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F1496" w:rsidRDefault="005F1496" w:rsidP="005F1496">
      <w:pPr>
        <w:spacing w:line="270" w:lineRule="atLeast"/>
        <w:rPr>
          <w:rFonts w:ascii="Verdana" w:hAnsi="Verdana"/>
          <w:b/>
          <w:bCs/>
          <w:color w:val="000000"/>
          <w:sz w:val="18"/>
          <w:szCs w:val="18"/>
        </w:rPr>
      </w:pPr>
      <w:r>
        <w:rPr>
          <w:rFonts w:ascii="Verdana" w:hAnsi="Verdana"/>
          <w:color w:val="000000"/>
          <w:sz w:val="18"/>
          <w:szCs w:val="18"/>
          <w:shd w:val="clear" w:color="auto" w:fill="FFFFFF"/>
        </w:rPr>
        <w:t>Коррупция в системе государственной службы России и Германии и ее предупреждение</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5F1496" w:rsidRDefault="005F1496" w:rsidP="005F1496">
      <w:pPr>
        <w:spacing w:line="270" w:lineRule="atLeast"/>
        <w:rPr>
          <w:rFonts w:ascii="Verdana" w:hAnsi="Verdana"/>
          <w:color w:val="000000"/>
          <w:sz w:val="18"/>
          <w:szCs w:val="18"/>
        </w:rPr>
      </w:pPr>
      <w:r>
        <w:rPr>
          <w:rFonts w:ascii="Verdana" w:hAnsi="Verdana"/>
          <w:color w:val="000000"/>
          <w:sz w:val="18"/>
          <w:szCs w:val="18"/>
        </w:rPr>
        <w:t>2011</w:t>
      </w:r>
    </w:p>
    <w:p w:rsidR="005F1496" w:rsidRDefault="005F1496" w:rsidP="005F149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F1496" w:rsidRDefault="005F1496" w:rsidP="005F1496">
      <w:pPr>
        <w:spacing w:line="270" w:lineRule="atLeast"/>
        <w:rPr>
          <w:rFonts w:ascii="Verdana" w:hAnsi="Verdana"/>
          <w:color w:val="000000"/>
          <w:sz w:val="18"/>
          <w:szCs w:val="18"/>
        </w:rPr>
      </w:pPr>
      <w:r>
        <w:rPr>
          <w:rFonts w:ascii="Verdana" w:hAnsi="Verdana"/>
          <w:color w:val="000000"/>
          <w:sz w:val="18"/>
          <w:szCs w:val="18"/>
        </w:rPr>
        <w:t>Хлонова, Наталья Валерьевна</w:t>
      </w:r>
    </w:p>
    <w:p w:rsidR="005F1496" w:rsidRDefault="005F1496" w:rsidP="005F149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F1496" w:rsidRDefault="005F1496" w:rsidP="005F149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F1496" w:rsidRDefault="005F1496" w:rsidP="005F149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F1496" w:rsidRDefault="005F1496" w:rsidP="005F1496">
      <w:pPr>
        <w:spacing w:line="270" w:lineRule="atLeast"/>
        <w:rPr>
          <w:rFonts w:ascii="Verdana" w:hAnsi="Verdana"/>
          <w:color w:val="000000"/>
          <w:sz w:val="18"/>
          <w:szCs w:val="18"/>
        </w:rPr>
      </w:pPr>
      <w:r>
        <w:rPr>
          <w:rFonts w:ascii="Verdana" w:hAnsi="Verdana"/>
          <w:color w:val="000000"/>
          <w:sz w:val="18"/>
          <w:szCs w:val="18"/>
        </w:rPr>
        <w:t>Владивосток</w:t>
      </w:r>
    </w:p>
    <w:p w:rsidR="005F1496" w:rsidRDefault="005F1496" w:rsidP="005F149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F1496" w:rsidRDefault="005F1496" w:rsidP="005F1496">
      <w:pPr>
        <w:spacing w:line="270" w:lineRule="atLeast"/>
        <w:rPr>
          <w:rFonts w:ascii="Verdana" w:hAnsi="Verdana"/>
          <w:color w:val="000000"/>
          <w:sz w:val="18"/>
          <w:szCs w:val="18"/>
        </w:rPr>
      </w:pPr>
      <w:r>
        <w:rPr>
          <w:rFonts w:ascii="Verdana" w:hAnsi="Verdana"/>
          <w:color w:val="000000"/>
          <w:sz w:val="18"/>
          <w:szCs w:val="18"/>
        </w:rPr>
        <w:t>12.00.08</w:t>
      </w:r>
    </w:p>
    <w:p w:rsidR="005F1496" w:rsidRDefault="005F1496" w:rsidP="005F149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F1496" w:rsidRDefault="005F1496" w:rsidP="005F1496">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5F1496" w:rsidRDefault="005F1496" w:rsidP="005F149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F1496" w:rsidRDefault="005F1496" w:rsidP="005F1496">
      <w:pPr>
        <w:spacing w:line="270" w:lineRule="atLeast"/>
        <w:rPr>
          <w:rFonts w:ascii="Verdana" w:hAnsi="Verdana"/>
          <w:color w:val="000000"/>
          <w:sz w:val="18"/>
          <w:szCs w:val="18"/>
        </w:rPr>
      </w:pPr>
      <w:r>
        <w:rPr>
          <w:rFonts w:ascii="Verdana" w:hAnsi="Verdana"/>
          <w:color w:val="000000"/>
          <w:sz w:val="18"/>
          <w:szCs w:val="18"/>
        </w:rPr>
        <w:t>254</w:t>
      </w:r>
    </w:p>
    <w:p w:rsidR="005F1496" w:rsidRDefault="005F1496" w:rsidP="005F149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Хлонова, Наталья Валерьевна</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в системе государственной службы</w:t>
      </w:r>
      <w:r>
        <w:rPr>
          <w:rStyle w:val="WW8Num3z0"/>
          <w:rFonts w:ascii="Verdana" w:hAnsi="Verdana"/>
          <w:color w:val="000000"/>
          <w:sz w:val="18"/>
          <w:szCs w:val="18"/>
        </w:rPr>
        <w:t> </w:t>
      </w:r>
      <w:r>
        <w:rPr>
          <w:rStyle w:val="WW8Num4z0"/>
          <w:rFonts w:ascii="Verdana" w:hAnsi="Verdana"/>
          <w:color w:val="4682B4"/>
          <w:sz w:val="18"/>
          <w:szCs w:val="18"/>
        </w:rPr>
        <w:t>России</w:t>
      </w:r>
      <w:r>
        <w:rPr>
          <w:rStyle w:val="WW8Num3z0"/>
          <w:rFonts w:ascii="Verdana" w:hAnsi="Verdana"/>
          <w:color w:val="000000"/>
          <w:sz w:val="18"/>
          <w:szCs w:val="18"/>
        </w:rPr>
        <w:t> </w:t>
      </w:r>
      <w:r>
        <w:rPr>
          <w:rFonts w:ascii="Verdana" w:hAnsi="Verdana"/>
          <w:color w:val="000000"/>
          <w:sz w:val="18"/>
          <w:szCs w:val="18"/>
        </w:rPr>
        <w:t>и Германии: понятие, виды и формы.</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коррупции в теории, международных актах и национальном праве.</w:t>
      </w:r>
      <w:r>
        <w:rPr>
          <w:rStyle w:val="WW8Num3z0"/>
          <w:rFonts w:ascii="Verdana" w:hAnsi="Verdana"/>
          <w:color w:val="000000"/>
          <w:sz w:val="18"/>
          <w:szCs w:val="18"/>
        </w:rPr>
        <w:t>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в системе государственной службы.</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 Виды и формы коррупции в</w:t>
      </w:r>
      <w:r>
        <w:rPr>
          <w:rStyle w:val="WW8Num3z0"/>
          <w:rFonts w:ascii="Verdana" w:hAnsi="Verdana"/>
          <w:color w:val="000000"/>
          <w:sz w:val="18"/>
          <w:szCs w:val="18"/>
        </w:rPr>
        <w:t> </w:t>
      </w:r>
      <w:r>
        <w:rPr>
          <w:rStyle w:val="WW8Num4z0"/>
          <w:rFonts w:ascii="Verdana" w:hAnsi="Verdana"/>
          <w:color w:val="4682B4"/>
          <w:sz w:val="18"/>
          <w:szCs w:val="18"/>
        </w:rPr>
        <w:t>системе</w:t>
      </w:r>
      <w:r>
        <w:rPr>
          <w:rStyle w:val="WW8Num3z0"/>
          <w:rFonts w:ascii="Verdana" w:hAnsi="Verdana"/>
          <w:color w:val="000000"/>
          <w:sz w:val="18"/>
          <w:szCs w:val="18"/>
        </w:rPr>
        <w:t> </w:t>
      </w:r>
      <w:r>
        <w:rPr>
          <w:rFonts w:ascii="Verdana" w:hAnsi="Verdana"/>
          <w:color w:val="000000"/>
          <w:sz w:val="18"/>
          <w:szCs w:val="18"/>
        </w:rPr>
        <w:t>государственной службы.</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1.3. Общая характеристика коррупции и</w:t>
      </w:r>
      <w:r>
        <w:rPr>
          <w:rStyle w:val="WW8Num3z0"/>
          <w:rFonts w:ascii="Verdana" w:hAnsi="Verdana"/>
          <w:color w:val="000000"/>
          <w:sz w:val="18"/>
          <w:szCs w:val="18"/>
        </w:rPr>
        <w:t> </w:t>
      </w:r>
      <w:r>
        <w:rPr>
          <w:rStyle w:val="WW8Num4z0"/>
          <w:rFonts w:ascii="Verdana" w:hAnsi="Verdana"/>
          <w:color w:val="4682B4"/>
          <w:sz w:val="18"/>
          <w:szCs w:val="18"/>
        </w:rPr>
        <w:t>коррупционной</w:t>
      </w:r>
      <w:r>
        <w:rPr>
          <w:rStyle w:val="WW8Num3z0"/>
          <w:rFonts w:ascii="Verdana" w:hAnsi="Verdana"/>
          <w:color w:val="000000"/>
          <w:sz w:val="18"/>
          <w:szCs w:val="18"/>
        </w:rPr>
        <w:t> </w:t>
      </w:r>
      <w:r>
        <w:rPr>
          <w:rFonts w:ascii="Verdana" w:hAnsi="Verdana"/>
          <w:color w:val="000000"/>
          <w:sz w:val="18"/>
          <w:szCs w:val="18"/>
        </w:rPr>
        <w:t>преступности в системе государственной</w:t>
      </w:r>
      <w:r>
        <w:rPr>
          <w:rStyle w:val="WW8Num3z0"/>
          <w:rFonts w:ascii="Verdana" w:hAnsi="Verdana"/>
          <w:color w:val="000000"/>
          <w:sz w:val="18"/>
          <w:szCs w:val="18"/>
        </w:rPr>
        <w:t> </w:t>
      </w:r>
      <w:r>
        <w:rPr>
          <w:rStyle w:val="WW8Num4z0"/>
          <w:rFonts w:ascii="Verdana" w:hAnsi="Verdana"/>
          <w:color w:val="4682B4"/>
          <w:sz w:val="18"/>
          <w:szCs w:val="18"/>
        </w:rPr>
        <w:t>службы</w:t>
      </w:r>
      <w:r>
        <w:rPr>
          <w:rFonts w:ascii="Verdana" w:hAnsi="Verdana"/>
          <w:color w:val="000000"/>
          <w:sz w:val="18"/>
          <w:szCs w:val="18"/>
        </w:rPr>
        <w:t>.</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коррупции и коррупционной преступности в системе</w:t>
      </w:r>
      <w:r>
        <w:rPr>
          <w:rStyle w:val="WW8Num3z0"/>
          <w:rFonts w:ascii="Verdana" w:hAnsi="Verdana"/>
          <w:color w:val="000000"/>
          <w:sz w:val="18"/>
          <w:szCs w:val="18"/>
        </w:rPr>
        <w:t> </w:t>
      </w:r>
      <w:r>
        <w:rPr>
          <w:rStyle w:val="WW8Num4z0"/>
          <w:rFonts w:ascii="Verdana" w:hAnsi="Verdana"/>
          <w:color w:val="4682B4"/>
          <w:sz w:val="18"/>
          <w:szCs w:val="18"/>
        </w:rPr>
        <w:t>государственной</w:t>
      </w:r>
      <w:r>
        <w:rPr>
          <w:rStyle w:val="WW8Num3z0"/>
          <w:rFonts w:ascii="Verdana" w:hAnsi="Verdana"/>
          <w:color w:val="000000"/>
          <w:sz w:val="18"/>
          <w:szCs w:val="18"/>
        </w:rPr>
        <w:t> </w:t>
      </w:r>
      <w:r>
        <w:rPr>
          <w:rFonts w:ascii="Verdana" w:hAnsi="Verdana"/>
          <w:color w:val="000000"/>
          <w:sz w:val="18"/>
          <w:szCs w:val="18"/>
        </w:rPr>
        <w:t>службы России и Германии.</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2.1. Правовые и организационные основы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коррупции в системе государственной службы.</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 Меры социальной профилактики коррупции в системе государственной службы.</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2.3.</w:t>
      </w:r>
      <w:r>
        <w:rPr>
          <w:rStyle w:val="WW8Num3z0"/>
          <w:rFonts w:ascii="Verdana" w:hAnsi="Verdana"/>
          <w:color w:val="000000"/>
          <w:sz w:val="18"/>
          <w:szCs w:val="18"/>
        </w:rPr>
        <w:t> </w:t>
      </w:r>
      <w:r>
        <w:rPr>
          <w:rStyle w:val="WW8Num4z0"/>
          <w:rFonts w:ascii="Verdana" w:hAnsi="Verdana"/>
          <w:color w:val="4682B4"/>
          <w:sz w:val="18"/>
          <w:szCs w:val="18"/>
        </w:rPr>
        <w:t>Антикоррупционные</w:t>
      </w:r>
      <w:r>
        <w:rPr>
          <w:rStyle w:val="WW8Num3z0"/>
          <w:rFonts w:ascii="Verdana" w:hAnsi="Verdana"/>
          <w:color w:val="000000"/>
          <w:sz w:val="18"/>
          <w:szCs w:val="18"/>
        </w:rPr>
        <w:t> </w:t>
      </w:r>
      <w:r>
        <w:rPr>
          <w:rFonts w:ascii="Verdana" w:hAnsi="Verdana"/>
          <w:color w:val="000000"/>
          <w:sz w:val="18"/>
          <w:szCs w:val="18"/>
        </w:rPr>
        <w:t>меры безопасности в системе государственной службы.</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2.4. Меры</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и восстановления как средства предупреждения коррупции в системе государственной службы.</w:t>
      </w:r>
    </w:p>
    <w:p w:rsidR="005F1496" w:rsidRDefault="005F1496" w:rsidP="005F149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"Коррупция в системе государственной службы России и Германии и ее предупреждение"</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r>
        <w:rPr>
          <w:rStyle w:val="WW8Num3z0"/>
          <w:rFonts w:ascii="Verdana" w:hAnsi="Verdana"/>
          <w:color w:val="000000"/>
          <w:sz w:val="18"/>
          <w:szCs w:val="18"/>
        </w:rPr>
        <w:t>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как негативное социально-правовое явление выступает постоянной и неотъемлемой частью любого общества, в котором существуют властные отношения. Нет государств без</w:t>
      </w:r>
      <w:r>
        <w:rPr>
          <w:rStyle w:val="WW8Num3z0"/>
          <w:rFonts w:ascii="Verdana" w:hAnsi="Verdana"/>
          <w:color w:val="000000"/>
          <w:sz w:val="18"/>
          <w:szCs w:val="18"/>
        </w:rPr>
        <w:t> </w:t>
      </w:r>
      <w:r>
        <w:rPr>
          <w:rStyle w:val="WW8Num4z0"/>
          <w:rFonts w:ascii="Verdana" w:hAnsi="Verdana"/>
          <w:color w:val="4682B4"/>
          <w:sz w:val="18"/>
          <w:szCs w:val="18"/>
        </w:rPr>
        <w:t>коррупции</w:t>
      </w:r>
      <w:r>
        <w:rPr>
          <w:rFonts w:ascii="Verdana" w:hAnsi="Verdana"/>
          <w:color w:val="000000"/>
          <w:sz w:val="18"/>
          <w:szCs w:val="18"/>
        </w:rPr>
        <w:t>, но ее уровень в разных странах существенно различается.</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Масштабы коррупции в России таковы, что она признана одной из угроз национальной безопасности. Для снижения уровня коррупции в нашем государстве в 2008 г. был утвержден первый Национальный план</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коррупции, положения которого получили свое развитие в целом пакете федеральных законов, основным из которых стал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 Вместе с тем меры, предложенные в действующем</w:t>
      </w:r>
      <w:r>
        <w:rPr>
          <w:rStyle w:val="WW8Num3z0"/>
          <w:rFonts w:ascii="Verdana" w:hAnsi="Verdana"/>
          <w:color w:val="000000"/>
          <w:sz w:val="18"/>
          <w:szCs w:val="18"/>
        </w:rPr>
        <w:t> </w:t>
      </w:r>
      <w:r>
        <w:rPr>
          <w:rStyle w:val="WW8Num4z0"/>
          <w:rFonts w:ascii="Verdana" w:hAnsi="Verdana"/>
          <w:color w:val="4682B4"/>
          <w:sz w:val="18"/>
          <w:szCs w:val="18"/>
        </w:rPr>
        <w:t>антикоррупционном</w:t>
      </w:r>
      <w:r>
        <w:rPr>
          <w:rStyle w:val="WW8Num3z0"/>
          <w:rFonts w:ascii="Verdana" w:hAnsi="Verdana"/>
          <w:color w:val="000000"/>
          <w:sz w:val="18"/>
          <w:szCs w:val="18"/>
        </w:rPr>
        <w:t> </w:t>
      </w:r>
      <w:r>
        <w:rPr>
          <w:rFonts w:ascii="Verdana" w:hAnsi="Verdana"/>
          <w:color w:val="000000"/>
          <w:sz w:val="18"/>
          <w:szCs w:val="18"/>
        </w:rPr>
        <w:t>законодательстве, пока недостаточны, о чем свидетельствуют как данные официальной статистики1, так и исследования независимых международных организаций . Неэффективность предпринимаемых мер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коррупции вынужден был констатировать и</w:t>
      </w:r>
      <w:r>
        <w:rPr>
          <w:rStyle w:val="WW8Num3z0"/>
          <w:rFonts w:ascii="Verdana" w:hAnsi="Verdana"/>
          <w:color w:val="000000"/>
          <w:sz w:val="18"/>
          <w:szCs w:val="18"/>
        </w:rPr>
        <w:t> </w:t>
      </w: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 xml:space="preserve">РФ Д.А. Медведев: «.несмотря на предпринимаемые государством и обществом меры, коррупция по-прежнему серьезно затрудняет нормальное функционирование всех общественных механизмов, препятствует проведению социальных преобразований и модернизации </w:t>
      </w:r>
      <w:r>
        <w:rPr>
          <w:rFonts w:ascii="Verdana" w:hAnsi="Verdana"/>
          <w:color w:val="000000"/>
          <w:sz w:val="18"/>
          <w:szCs w:val="18"/>
        </w:rPr>
        <w:lastRenderedPageBreak/>
        <w:t>национальной экономики, вызывает в российском обществе серьезную тревогу и недоверие к государственным институтам, создает негативный имидж России на между</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Стенографический отчёт о заседании Совета по противодействию коррупции. 13 января 2011 года, 15:00 Москва, Кремль [Электронный ресурс]. URL: Ьйр://президент.рф (дата обращения: 13.01.2011).</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2См.: Уровень коррупции в России требует незамедлительных действий не на словах и на бумаге, а на практике. Пресс-релиз Центра Трансперенси Интернешнл-Р в связи с выходом</w:t>
      </w:r>
      <w:r>
        <w:rPr>
          <w:rStyle w:val="WW8Num3z0"/>
          <w:rFonts w:ascii="Verdana" w:hAnsi="Verdana"/>
          <w:color w:val="000000"/>
          <w:sz w:val="18"/>
          <w:szCs w:val="18"/>
        </w:rPr>
        <w:t> </w:t>
      </w:r>
      <w:r>
        <w:rPr>
          <w:rStyle w:val="WW8Num4z0"/>
          <w:rFonts w:ascii="Verdana" w:hAnsi="Verdana"/>
          <w:color w:val="4682B4"/>
          <w:sz w:val="18"/>
          <w:szCs w:val="18"/>
        </w:rPr>
        <w:t>ИВК</w:t>
      </w:r>
      <w:r>
        <w:rPr>
          <w:rStyle w:val="WW8Num3z0"/>
          <w:rFonts w:ascii="Verdana" w:hAnsi="Verdana"/>
          <w:color w:val="000000"/>
          <w:sz w:val="18"/>
          <w:szCs w:val="18"/>
        </w:rPr>
        <w:t> </w:t>
      </w:r>
      <w:r>
        <w:rPr>
          <w:rFonts w:ascii="Verdana" w:hAnsi="Verdana"/>
          <w:color w:val="000000"/>
          <w:sz w:val="18"/>
          <w:szCs w:val="18"/>
        </w:rPr>
        <w:t>2010, Москва, 26 октября 2010 г. URL: http://transparency.org.ru/CENTER/cpi10.asp (дата обращения: 26.10.2010). народной арене и</w:t>
      </w:r>
      <w:r>
        <w:rPr>
          <w:rStyle w:val="WW8Num3z0"/>
          <w:rFonts w:ascii="Verdana" w:hAnsi="Verdana"/>
          <w:color w:val="000000"/>
          <w:sz w:val="18"/>
          <w:szCs w:val="18"/>
        </w:rPr>
        <w:t> </w:t>
      </w:r>
      <w:r>
        <w:rPr>
          <w:rStyle w:val="WW8Num4z0"/>
          <w:rFonts w:ascii="Verdana" w:hAnsi="Verdana"/>
          <w:color w:val="4682B4"/>
          <w:sz w:val="18"/>
          <w:szCs w:val="18"/>
        </w:rPr>
        <w:t>правомерно</w:t>
      </w:r>
      <w:r>
        <w:rPr>
          <w:rStyle w:val="WW8Num3z0"/>
          <w:rFonts w:ascii="Verdana" w:hAnsi="Verdana"/>
          <w:color w:val="000000"/>
          <w:sz w:val="18"/>
          <w:szCs w:val="18"/>
        </w:rPr>
        <w:t> </w:t>
      </w:r>
      <w:r>
        <w:rPr>
          <w:rFonts w:ascii="Verdana" w:hAnsi="Verdana"/>
          <w:color w:val="000000"/>
          <w:sz w:val="18"/>
          <w:szCs w:val="18"/>
        </w:rPr>
        <w:t>рассматривается как одна из угроз безопасности Российской Федерации»3.</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Коррупция многолика, но особую опасность представляет коррупция в системе государственной службы. По данным Барометра мировой коррупции, в 2010 г. эта сфера была-оценена</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как наиболее подверженная коррупции. При этом 47 % от общего количества упомянутых в средствах массовой информации (</w:t>
      </w:r>
      <w:r>
        <w:rPr>
          <w:rStyle w:val="WW8Num4z0"/>
          <w:rFonts w:ascii="Verdana" w:hAnsi="Verdana"/>
          <w:color w:val="4682B4"/>
          <w:sz w:val="18"/>
          <w:szCs w:val="18"/>
        </w:rPr>
        <w:t>СМИ</w:t>
      </w:r>
      <w:r>
        <w:rPr>
          <w:rFonts w:ascii="Verdana" w:hAnsi="Verdana"/>
          <w:color w:val="000000"/>
          <w:sz w:val="18"/>
          <w:szCs w:val="18"/>
        </w:rPr>
        <w:t>) фактов взяточничества и злоупотреблений также приходится на чиновников4. Согласно официальной статистике ущерб от</w:t>
      </w:r>
      <w:r>
        <w:rPr>
          <w:rStyle w:val="WW8Num3z0"/>
          <w:rFonts w:ascii="Verdana" w:hAnsi="Verdana"/>
          <w:color w:val="000000"/>
          <w:sz w:val="18"/>
          <w:szCs w:val="18"/>
        </w:rPr>
        <w:t> </w:t>
      </w:r>
      <w:r>
        <w:rPr>
          <w:rStyle w:val="WW8Num4z0"/>
          <w:rFonts w:ascii="Verdana" w:hAnsi="Verdana"/>
          <w:color w:val="4682B4"/>
          <w:sz w:val="18"/>
          <w:szCs w:val="18"/>
        </w:rPr>
        <w:t>коррупционных</w:t>
      </w:r>
      <w:r>
        <w:rPr>
          <w:rStyle w:val="WW8Num3z0"/>
          <w:rFonts w:ascii="Verdana" w:hAnsi="Verdana"/>
          <w:color w:val="000000"/>
          <w:sz w:val="18"/>
          <w:szCs w:val="18"/>
        </w:rPr>
        <w:t> </w:t>
      </w:r>
      <w:r>
        <w:rPr>
          <w:rFonts w:ascii="Verdana" w:hAnsi="Verdana"/>
          <w:color w:val="000000"/>
          <w:sz w:val="18"/>
          <w:szCs w:val="18"/>
        </w:rPr>
        <w:t>преступлений в публичной сфере составил 8 млрд руб.5 По неофициальным данным, объем коррупционных</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только в Московской области превышает этот показатель более чем в три раза и составляет 27 млрд руб.6 В 2010 г. средний размер</w:t>
      </w:r>
      <w:r>
        <w:rPr>
          <w:rStyle w:val="WW8Num4z0"/>
          <w:rFonts w:ascii="Verdana" w:hAnsi="Verdana"/>
          <w:color w:val="4682B4"/>
          <w:sz w:val="18"/>
          <w:szCs w:val="18"/>
        </w:rPr>
        <w:t>взятки</w:t>
      </w:r>
      <w:r>
        <w:rPr>
          <w:rStyle w:val="WW8Num3z0"/>
          <w:rFonts w:ascii="Verdana" w:hAnsi="Verdana"/>
          <w:color w:val="000000"/>
          <w:sz w:val="18"/>
          <w:szCs w:val="18"/>
        </w:rPr>
        <w:t> </w:t>
      </w:r>
      <w:r>
        <w:rPr>
          <w:rFonts w:ascii="Verdana" w:hAnsi="Verdana"/>
          <w:color w:val="000000"/>
          <w:sz w:val="18"/>
          <w:szCs w:val="18"/>
        </w:rPr>
        <w:t>чиновнику составлял п</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27 тыс. руб., тогда как в 2011 г. эта сумма увеличилась до 61 тыс. руб. При этом</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вынуждены давать взятки не только за</w:t>
      </w:r>
      <w:r>
        <w:rPr>
          <w:rStyle w:val="WW8Num3z0"/>
          <w:rFonts w:ascii="Verdana" w:hAnsi="Verdana"/>
          <w:color w:val="000000"/>
          <w:sz w:val="18"/>
          <w:szCs w:val="18"/>
        </w:rPr>
        <w:t> </w:t>
      </w:r>
      <w:r>
        <w:rPr>
          <w:rStyle w:val="WW8Num4z0"/>
          <w:rFonts w:ascii="Verdana" w:hAnsi="Verdana"/>
          <w:color w:val="4682B4"/>
          <w:sz w:val="18"/>
          <w:szCs w:val="18"/>
        </w:rPr>
        <w:t>незаконные</w:t>
      </w:r>
      <w:r>
        <w:rPr>
          <w:rStyle w:val="WW8Num3z0"/>
          <w:rFonts w:ascii="Verdana" w:hAnsi="Verdana"/>
          <w:color w:val="000000"/>
          <w:sz w:val="18"/>
          <w:szCs w:val="18"/>
        </w:rPr>
        <w:t> </w:t>
      </w:r>
      <w:r>
        <w:rPr>
          <w:rFonts w:ascii="Verdana" w:hAnsi="Verdana"/>
          <w:color w:val="000000"/>
          <w:sz w:val="18"/>
          <w:szCs w:val="18"/>
        </w:rPr>
        <w:t>действия, но и за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государственным служащим своих должностных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 рамках закона.</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 не менее, реальное снижение- уровня, коррупции в сфере государственной службы возможно, о чем свидетельствует, опыт целого ряда зарубежных государств, где,уровень коррупции в государственном секторе сведен к минимуму. К таким государствам относится и</w:t>
      </w:r>
      <w:r>
        <w:rPr>
          <w:rStyle w:val="WW8Num3z0"/>
          <w:rFonts w:ascii="Verdana" w:hAnsi="Verdana"/>
          <w:color w:val="000000"/>
          <w:sz w:val="18"/>
          <w:szCs w:val="18"/>
        </w:rPr>
        <w:t> </w:t>
      </w:r>
      <w:r>
        <w:rPr>
          <w:rStyle w:val="WW8Num4z0"/>
          <w:rFonts w:ascii="Verdana" w:hAnsi="Verdana"/>
          <w:color w:val="4682B4"/>
          <w:sz w:val="18"/>
          <w:szCs w:val="18"/>
        </w:rPr>
        <w:t>Федеративная</w:t>
      </w:r>
      <w:r>
        <w:rPr>
          <w:rStyle w:val="WW8Num3z0"/>
          <w:rFonts w:ascii="Verdana" w:hAnsi="Verdana"/>
          <w:color w:val="000000"/>
          <w:sz w:val="18"/>
          <w:szCs w:val="18"/>
        </w:rPr>
        <w:t> </w:t>
      </w:r>
      <w:r>
        <w:rPr>
          <w:rFonts w:ascii="Verdana" w:hAnsi="Verdana"/>
          <w:color w:val="000000"/>
          <w:sz w:val="18"/>
          <w:szCs w:val="18"/>
        </w:rPr>
        <w:t>Республика Германия8, в систему государственной службы которой прочно «</w:t>
      </w:r>
      <w:r>
        <w:rPr>
          <w:rStyle w:val="WW8Num4z0"/>
          <w:rFonts w:ascii="Verdana" w:hAnsi="Verdana"/>
          <w:color w:val="4682B4"/>
          <w:sz w:val="18"/>
          <w:szCs w:val="18"/>
        </w:rPr>
        <w:t>вмонтированы</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антикоррупционные</w:t>
      </w:r>
      <w:r>
        <w:rPr>
          <w:rStyle w:val="WW8Num3z0"/>
          <w:rFonts w:ascii="Verdana" w:hAnsi="Verdana"/>
          <w:color w:val="000000"/>
          <w:sz w:val="18"/>
          <w:szCs w:val="18"/>
        </w:rPr>
        <w:t> </w:t>
      </w:r>
      <w:r>
        <w:rPr>
          <w:rFonts w:ascii="Verdana" w:hAnsi="Verdana"/>
          <w:color w:val="000000"/>
          <w:sz w:val="18"/>
          <w:szCs w:val="18"/>
        </w:rPr>
        <w:t>механизмы, препятствующие самой возможности возникновения коррупционных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и в которой уже сложилась относительно развитая модель противодействия коррупции.</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3См.: Национальная стратегия противодействия коррупции : утв.</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13.04.2010 № 460 // Российская газета. 2010. 15 апр. (№ 79).</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4Коррупция в зеркале российских СМИ: от серьезного до курьезного. Итоги 2010 г. [Электронный ресурс]. URL: http://www.public.ru/about/infometers/corruption.</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5Статистика коррупции [Электронный ресурс]. URL: http://www.stopcrime.ru/investigations/95/4963.html.</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6Коррупция в зеркале российских СМИ: от серьезного до курьёзного Итоги 2010 года [Электронный ресурс]. URL: http:/Avww.public.ru/about/infometers/corruption.</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Разрешение на</w:t>
      </w:r>
      <w:r>
        <w:rPr>
          <w:rStyle w:val="WW8Num3z0"/>
          <w:rFonts w:ascii="Verdana" w:hAnsi="Verdana"/>
          <w:color w:val="000000"/>
          <w:sz w:val="18"/>
          <w:szCs w:val="18"/>
        </w:rPr>
        <w:t> </w:t>
      </w:r>
      <w:r>
        <w:rPr>
          <w:rStyle w:val="WW8Num4z0"/>
          <w:rFonts w:ascii="Verdana" w:hAnsi="Verdana"/>
          <w:color w:val="4682B4"/>
          <w:sz w:val="18"/>
          <w:szCs w:val="18"/>
        </w:rPr>
        <w:t>взятку</w:t>
      </w:r>
      <w:r>
        <w:rPr>
          <w:rStyle w:val="WW8Num3z0"/>
          <w:rFonts w:ascii="Verdana" w:hAnsi="Verdana"/>
          <w:color w:val="000000"/>
          <w:sz w:val="18"/>
          <w:szCs w:val="18"/>
        </w:rPr>
        <w:t> </w:t>
      </w:r>
      <w:r>
        <w:rPr>
          <w:rFonts w:ascii="Verdana" w:hAnsi="Verdana"/>
          <w:color w:val="000000"/>
          <w:sz w:val="18"/>
          <w:szCs w:val="18"/>
        </w:rPr>
        <w:t>[Электронный ресурс]. URL: http://www.stopcrime.ru/investigations/95/5231.html (дата обращения: 12.03.2011).</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8По данным Центра Трансперенси Интернешнл Германия на протяжении последних 10 лет входит в двадцатку стран с наиболее низким уровнем коррупции. См.: Corruption Perceptions Index [Электронный ресурс]. URL: http://www.transparency.org/policyresearch/surveysindices/cpi (дата обращения: 11.03.2011).</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основные законы функционирования государственного аппарата универсальны9, изучение и внедрение немецкого опыта могло бы способствовать расширению разнообразия и повышению эффективности</w:t>
      </w:r>
      <w:r>
        <w:rPr>
          <w:rStyle w:val="WW8Num3z0"/>
          <w:rFonts w:ascii="Verdana" w:hAnsi="Verdana"/>
          <w:color w:val="000000"/>
          <w:sz w:val="18"/>
          <w:szCs w:val="18"/>
        </w:rPr>
        <w:t> </w:t>
      </w:r>
      <w:r>
        <w:rPr>
          <w:rStyle w:val="WW8Num4z0"/>
          <w:rFonts w:ascii="Verdana" w:hAnsi="Verdana"/>
          <w:color w:val="4682B4"/>
          <w:sz w:val="18"/>
          <w:szCs w:val="18"/>
        </w:rPr>
        <w:t>антикоррупционных</w:t>
      </w:r>
      <w:r>
        <w:rPr>
          <w:rStyle w:val="WW8Num3z0"/>
          <w:rFonts w:ascii="Verdana" w:hAnsi="Verdana"/>
          <w:color w:val="000000"/>
          <w:sz w:val="18"/>
          <w:szCs w:val="18"/>
        </w:rPr>
        <w:t> </w:t>
      </w:r>
      <w:r>
        <w:rPr>
          <w:rFonts w:ascii="Verdana" w:hAnsi="Verdana"/>
          <w:color w:val="000000"/>
          <w:sz w:val="18"/>
          <w:szCs w:val="18"/>
        </w:rPr>
        <w:t>практик в России. При этом «</w:t>
      </w:r>
      <w:r>
        <w:rPr>
          <w:rStyle w:val="WW8Num4z0"/>
          <w:rFonts w:ascii="Verdana" w:hAnsi="Verdana"/>
          <w:color w:val="4682B4"/>
          <w:sz w:val="18"/>
          <w:szCs w:val="18"/>
        </w:rPr>
        <w:t>приживаемость</w:t>
      </w:r>
      <w:r>
        <w:rPr>
          <w:rFonts w:ascii="Verdana" w:hAnsi="Verdana"/>
          <w:color w:val="000000"/>
          <w:sz w:val="18"/>
          <w:szCs w:val="18"/>
        </w:rPr>
        <w:t>» заимствований (рецепций) может оказаться выше, чем при использовании опыта других государств, так как по многим параметрам наши страны близки: обе имеют континентальные системы права,</w:t>
      </w:r>
      <w:r>
        <w:rPr>
          <w:rStyle w:val="WW8Num3z0"/>
          <w:rFonts w:ascii="Verdana" w:hAnsi="Verdana"/>
          <w:color w:val="000000"/>
          <w:sz w:val="18"/>
          <w:szCs w:val="18"/>
        </w:rPr>
        <w:t> </w:t>
      </w:r>
      <w:r>
        <w:rPr>
          <w:rStyle w:val="WW8Num4z0"/>
          <w:rFonts w:ascii="Verdana" w:hAnsi="Verdana"/>
          <w:color w:val="4682B4"/>
          <w:sz w:val="18"/>
          <w:szCs w:val="18"/>
        </w:rPr>
        <w:t>федеративное</w:t>
      </w:r>
      <w:r>
        <w:rPr>
          <w:rStyle w:val="WW8Num3z0"/>
          <w:rFonts w:ascii="Verdana" w:hAnsi="Verdana"/>
          <w:color w:val="000000"/>
          <w:sz w:val="18"/>
          <w:szCs w:val="18"/>
        </w:rPr>
        <w:t> </w:t>
      </w:r>
      <w:r>
        <w:rPr>
          <w:rFonts w:ascii="Verdana" w:hAnsi="Verdana"/>
          <w:color w:val="000000"/>
          <w:sz w:val="18"/>
          <w:szCs w:val="18"/>
        </w:rPr>
        <w:t>устройство, схожие административные институты.</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Степень разработанности темы. Будучи неотъемлемой проблемой любого государства, коррупция постоянно привлекает внимание научной общественности как в России так и за ее пределами. Вопросы изучения^ коррупции как социально-правового явления получили свое </w:t>
      </w:r>
      <w:r>
        <w:rPr>
          <w:rFonts w:ascii="Verdana" w:hAnsi="Verdana"/>
          <w:color w:val="000000"/>
          <w:sz w:val="18"/>
          <w:szCs w:val="18"/>
        </w:rPr>
        <w:lastRenderedPageBreak/>
        <w:t>развитие в трудах российских ученых: В.Д.</w:t>
      </w:r>
      <w:r>
        <w:rPr>
          <w:rStyle w:val="WW8Num3z0"/>
          <w:rFonts w:ascii="Verdana" w:hAnsi="Verdana"/>
          <w:color w:val="000000"/>
          <w:sz w:val="18"/>
          <w:szCs w:val="18"/>
        </w:rPr>
        <w:t> </w:t>
      </w:r>
      <w:r>
        <w:rPr>
          <w:rStyle w:val="WW8Num4z0"/>
          <w:rFonts w:ascii="Verdana" w:hAnsi="Verdana"/>
          <w:color w:val="4682B4"/>
          <w:sz w:val="18"/>
          <w:szCs w:val="18"/>
        </w:rPr>
        <w:t>Андрианова</w:t>
      </w:r>
      <w:r>
        <w:rPr>
          <w:rFonts w:ascii="Verdana" w:hAnsi="Verdana"/>
          <w:color w:val="000000"/>
          <w:sz w:val="18"/>
          <w:szCs w:val="18"/>
        </w:rPr>
        <w:t>, A.A. Аслаханова, В.В. Астанина, Т.Б.</w:t>
      </w:r>
      <w:r>
        <w:rPr>
          <w:rStyle w:val="WW8Num3z0"/>
          <w:rFonts w:ascii="Verdana" w:hAnsi="Verdana"/>
          <w:color w:val="000000"/>
          <w:sz w:val="18"/>
          <w:szCs w:val="18"/>
        </w:rPr>
        <w:t> </w:t>
      </w:r>
      <w:r>
        <w:rPr>
          <w:rStyle w:val="WW8Num4z0"/>
          <w:rFonts w:ascii="Verdana" w:hAnsi="Verdana"/>
          <w:color w:val="4682B4"/>
          <w:sz w:val="18"/>
          <w:szCs w:val="18"/>
        </w:rPr>
        <w:t>Басовой</w:t>
      </w:r>
      <w:r>
        <w:rPr>
          <w:rFonts w:ascii="Verdana" w:hAnsi="Verdana"/>
          <w:color w:val="000000"/>
          <w:sz w:val="18"/>
          <w:szCs w:val="18"/>
        </w:rPr>
        <w:t>, Б.В. Волженкина, О.В. Дамаскина, Л.Д.</w:t>
      </w:r>
      <w:r>
        <w:rPr>
          <w:rStyle w:val="WW8Num3z0"/>
          <w:rFonts w:ascii="Verdana" w:hAnsi="Verdana"/>
          <w:color w:val="000000"/>
          <w:sz w:val="18"/>
          <w:szCs w:val="18"/>
        </w:rPr>
        <w:t> </w:t>
      </w:r>
      <w:r>
        <w:rPr>
          <w:rStyle w:val="WW8Num4z0"/>
          <w:rFonts w:ascii="Verdana" w:hAnsi="Verdana"/>
          <w:color w:val="4682B4"/>
          <w:sz w:val="18"/>
          <w:szCs w:val="18"/>
        </w:rPr>
        <w:t>Гаухмана</w:t>
      </w:r>
      <w:r>
        <w:rPr>
          <w:rFonts w:ascii="Verdana" w:hAnsi="Verdana"/>
          <w:color w:val="000000"/>
          <w:sz w:val="18"/>
          <w:szCs w:val="18"/>
        </w:rPr>
        <w:t>, Я.И. Гилинского, Ю.В. Голика, С.А.</w:t>
      </w:r>
      <w:r>
        <w:rPr>
          <w:rStyle w:val="WW8Num3z0"/>
          <w:rFonts w:ascii="Verdana" w:hAnsi="Verdana"/>
          <w:color w:val="000000"/>
          <w:sz w:val="18"/>
          <w:szCs w:val="18"/>
        </w:rPr>
        <w:t> </w:t>
      </w:r>
      <w:r>
        <w:rPr>
          <w:rStyle w:val="WW8Num4z0"/>
          <w:rFonts w:ascii="Verdana" w:hAnsi="Verdana"/>
          <w:color w:val="4682B4"/>
          <w:sz w:val="18"/>
          <w:szCs w:val="18"/>
        </w:rPr>
        <w:t>Головко</w:t>
      </w:r>
      <w:r>
        <w:rPr>
          <w:rFonts w:ascii="Verdana" w:hAnsi="Verdana"/>
          <w:color w:val="000000"/>
          <w:sz w:val="18"/>
          <w:szCs w:val="18"/>
        </w:rPr>
        <w:t>, A.C. Горелика, В.И. Добренькова, А.И.</w:t>
      </w:r>
      <w:r>
        <w:rPr>
          <w:rStyle w:val="WW8Num3z0"/>
          <w:rFonts w:ascii="Verdana" w:hAnsi="Verdana"/>
          <w:color w:val="000000"/>
          <w:sz w:val="18"/>
          <w:szCs w:val="18"/>
        </w:rPr>
        <w:t> </w:t>
      </w:r>
      <w:r>
        <w:rPr>
          <w:rStyle w:val="WW8Num4z0"/>
          <w:rFonts w:ascii="Verdana" w:hAnsi="Verdana"/>
          <w:color w:val="4682B4"/>
          <w:sz w:val="18"/>
          <w:szCs w:val="18"/>
        </w:rPr>
        <w:t>Долговой</w:t>
      </w:r>
      <w:r>
        <w:rPr>
          <w:rFonts w:ascii="Verdana" w:hAnsi="Verdana"/>
          <w:color w:val="000000"/>
          <w:sz w:val="18"/>
          <w:szCs w:val="18"/>
        </w:rPr>
        <w:t>, H.A. Егоровой, А.Э. Жалинского, В.Б.</w:t>
      </w:r>
      <w:r>
        <w:rPr>
          <w:rStyle w:val="WW8Num3z0"/>
          <w:rFonts w:ascii="Verdana" w:hAnsi="Verdana"/>
          <w:color w:val="000000"/>
          <w:sz w:val="18"/>
          <w:szCs w:val="18"/>
        </w:rPr>
        <w:t> </w:t>
      </w:r>
      <w:r>
        <w:rPr>
          <w:rStyle w:val="WW8Num4z0"/>
          <w:rFonts w:ascii="Verdana" w:hAnsi="Verdana"/>
          <w:color w:val="4682B4"/>
          <w:sz w:val="18"/>
          <w:szCs w:val="18"/>
        </w:rPr>
        <w:t>Здравомыслова</w:t>
      </w:r>
      <w:r>
        <w:rPr>
          <w:rFonts w:ascii="Verdana" w:hAnsi="Verdana"/>
          <w:color w:val="000000"/>
          <w:sz w:val="18"/>
          <w:szCs w:val="18"/>
        </w:rPr>
        <w:t>, П.А. Кабанова, В.И. Карасева, И1И.</w:t>
      </w:r>
      <w:r>
        <w:rPr>
          <w:rStyle w:val="WW8Num3z0"/>
          <w:rFonts w:ascii="Verdana" w:hAnsi="Verdana"/>
          <w:color w:val="000000"/>
          <w:sz w:val="18"/>
          <w:szCs w:val="18"/>
        </w:rPr>
        <w:t> </w:t>
      </w:r>
      <w:r>
        <w:rPr>
          <w:rStyle w:val="WW8Num4z0"/>
          <w:rFonts w:ascii="Verdana" w:hAnsi="Verdana"/>
          <w:color w:val="4682B4"/>
          <w:sz w:val="18"/>
          <w:szCs w:val="18"/>
        </w:rPr>
        <w:t>Карпеца</w:t>
      </w:r>
      <w:r>
        <w:rPr>
          <w:rFonts w:ascii="Verdana" w:hAnsi="Verdana"/>
          <w:color w:val="000000"/>
          <w:sz w:val="18"/>
          <w:szCs w:val="18"/>
        </w:rPr>
        <w:t>, Б.В. Коробейникова, И.Н. Клюковской,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В.Н. Кузнецова, Н.Ф. Кузнецовой; А.В". Куракина, В.В.</w:t>
      </w:r>
      <w:r>
        <w:rPr>
          <w:rStyle w:val="WW8Num4z0"/>
          <w:rFonts w:ascii="Verdana" w:hAnsi="Verdana"/>
          <w:color w:val="4682B4"/>
          <w:sz w:val="18"/>
          <w:szCs w:val="18"/>
        </w:rPr>
        <w:t>Лунеева</w:t>
      </w:r>
      <w:r>
        <w:rPr>
          <w:rFonts w:ascii="Verdana" w:hAnsi="Verdana"/>
          <w:color w:val="000000"/>
          <w:sz w:val="18"/>
          <w:szCs w:val="18"/>
        </w:rPr>
        <w:t>, H.A. Лопашенко, С.В: Максимова, В.Д.</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С.Ю. Наумова, В.А. Номо-конова, С.М.</w:t>
      </w:r>
      <w:r>
        <w:rPr>
          <w:rStyle w:val="WW8Num3z0"/>
          <w:rFonts w:ascii="Verdana" w:hAnsi="Verdana"/>
          <w:color w:val="000000"/>
          <w:sz w:val="18"/>
          <w:szCs w:val="18"/>
        </w:rPr>
        <w:t> </w:t>
      </w:r>
      <w:r>
        <w:rPr>
          <w:rStyle w:val="WW8Num4z0"/>
          <w:rFonts w:ascii="Verdana" w:hAnsi="Verdana"/>
          <w:color w:val="4682B4"/>
          <w:sz w:val="18"/>
          <w:szCs w:val="18"/>
        </w:rPr>
        <w:t>Проявы</w:t>
      </w:r>
      <w:r>
        <w:rPr>
          <w:rFonts w:ascii="Verdana" w:hAnsi="Verdana"/>
          <w:color w:val="000000"/>
          <w:sz w:val="18"/>
          <w:szCs w:val="18"/>
        </w:rPr>
        <w:t>, А.Л. Репецкой, Е.Р. Российской, Г.А.</w:t>
      </w:r>
      <w:r>
        <w:rPr>
          <w:rStyle w:val="WW8Num3z0"/>
          <w:rFonts w:ascii="Verdana" w:hAnsi="Verdana"/>
          <w:color w:val="000000"/>
          <w:sz w:val="18"/>
          <w:szCs w:val="18"/>
        </w:rPr>
        <w:t> </w:t>
      </w:r>
      <w:r>
        <w:rPr>
          <w:rStyle w:val="WW8Num4z0"/>
          <w:rFonts w:ascii="Verdana" w:hAnsi="Verdana"/>
          <w:color w:val="4682B4"/>
          <w:sz w:val="18"/>
          <w:szCs w:val="18"/>
        </w:rPr>
        <w:t>Сатарова</w:t>
      </w:r>
      <w:r>
        <w:rPr>
          <w:rFonts w:ascii="Verdana" w:hAnsi="Verdana"/>
          <w:color w:val="000000"/>
          <w:sz w:val="18"/>
          <w:szCs w:val="18"/>
        </w:rPr>
        <w:t>, Э.В. Талапиной, В.Е. Эминова, A.M.</w:t>
      </w:r>
      <w:r>
        <w:rPr>
          <w:rStyle w:val="WW8Num3z0"/>
          <w:rFonts w:ascii="Verdana" w:hAnsi="Verdana"/>
          <w:color w:val="000000"/>
          <w:sz w:val="18"/>
          <w:szCs w:val="18"/>
        </w:rPr>
        <w:t> </w:t>
      </w:r>
      <w:r>
        <w:rPr>
          <w:rStyle w:val="WW8Num4z0"/>
          <w:rFonts w:ascii="Verdana" w:hAnsi="Verdana"/>
          <w:color w:val="4682B4"/>
          <w:sz w:val="18"/>
          <w:szCs w:val="18"/>
        </w:rPr>
        <w:t>Цирика</w:t>
      </w:r>
      <w:r>
        <w:rPr>
          <w:rFonts w:ascii="Verdana" w:hAnsi="Verdana"/>
          <w:color w:val="000000"/>
          <w:sz w:val="18"/>
          <w:szCs w:val="18"/>
        </w:rPr>
        <w:t>, А.Н. Чашина, Н.В. Щедрина, П.С.</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и др. В работах указанных авторов содержится материал, составляющий основу современного учения о коррупции в России.</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Многие аспекты противодействия коррупции в других странах рассматривались в работах С.Г.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Т.Б. Басовой, И.В. Бочарникова, И.С.</w:t>
      </w:r>
      <w:r>
        <w:rPr>
          <w:rStyle w:val="WW8Num3z0"/>
          <w:rFonts w:ascii="Verdana" w:hAnsi="Verdana"/>
          <w:color w:val="000000"/>
          <w:sz w:val="18"/>
          <w:szCs w:val="18"/>
        </w:rPr>
        <w:t> </w:t>
      </w:r>
      <w:r>
        <w:rPr>
          <w:rStyle w:val="WW8Num4z0"/>
          <w:rFonts w:ascii="Verdana" w:hAnsi="Verdana"/>
          <w:color w:val="4682B4"/>
          <w:sz w:val="18"/>
          <w:szCs w:val="18"/>
        </w:rPr>
        <w:t>Власова</w:t>
      </w:r>
      <w:r>
        <w:rPr>
          <w:rFonts w:ascii="Verdana" w:hAnsi="Verdana"/>
          <w:color w:val="000000"/>
          <w:sz w:val="18"/>
          <w:szCs w:val="18"/>
        </w:rPr>
        <w:t>, Б.В. Волженкина, A.M. Иванова, А.Г.</w:t>
      </w:r>
      <w:r>
        <w:rPr>
          <w:rStyle w:val="WW8Num3z0"/>
          <w:rFonts w:ascii="Verdana" w:hAnsi="Verdana"/>
          <w:color w:val="000000"/>
          <w:sz w:val="18"/>
          <w:szCs w:val="18"/>
        </w:rPr>
        <w:t> </w:t>
      </w:r>
      <w:r>
        <w:rPr>
          <w:rStyle w:val="WW8Num4z0"/>
          <w:rFonts w:ascii="Verdana" w:hAnsi="Verdana"/>
          <w:color w:val="4682B4"/>
          <w:sz w:val="18"/>
          <w:szCs w:val="18"/>
        </w:rPr>
        <w:t>Корчагина</w:t>
      </w:r>
      <w:r>
        <w:rPr>
          <w:rFonts w:ascii="Verdana" w:hAnsi="Verdana"/>
          <w:color w:val="000000"/>
          <w:sz w:val="18"/>
          <w:szCs w:val="18"/>
        </w:rPr>
        <w:t>, Е. Кузнецова, A.B. Куракина, О.С.</w:t>
      </w:r>
      <w:r>
        <w:rPr>
          <w:rStyle w:val="WW8Num3z0"/>
          <w:rFonts w:ascii="Verdana" w:hAnsi="Verdana"/>
          <w:color w:val="000000"/>
          <w:sz w:val="18"/>
          <w:szCs w:val="18"/>
        </w:rPr>
        <w:t> </w:t>
      </w:r>
      <w:r>
        <w:rPr>
          <w:rStyle w:val="WW8Num4z0"/>
          <w:rFonts w:ascii="Verdana" w:hAnsi="Verdana"/>
          <w:color w:val="4682B4"/>
          <w:sz w:val="18"/>
          <w:szCs w:val="18"/>
        </w:rPr>
        <w:t>Новиковой</w:t>
      </w:r>
      <w:r>
        <w:rPr>
          <w:rFonts w:ascii="Verdana" w:hAnsi="Verdana"/>
          <w:color w:val="000000"/>
          <w:sz w:val="18"/>
          <w:szCs w:val="18"/>
        </w:rPr>
        <w:t>, В.А. Номоконова, С.С. Стефанишина и ряда других отечественных ученых, благодаря чему многие антикоррупционные</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Куракин</w:t>
      </w:r>
      <w:r>
        <w:rPr>
          <w:rStyle w:val="WW8Num3z0"/>
          <w:rFonts w:ascii="Verdana" w:hAnsi="Verdana"/>
          <w:color w:val="000000"/>
          <w:sz w:val="18"/>
          <w:szCs w:val="18"/>
        </w:rPr>
        <w:t> </w:t>
      </w:r>
      <w:r>
        <w:rPr>
          <w:rFonts w:ascii="Verdana" w:hAnsi="Verdana"/>
          <w:color w:val="000000"/>
          <w:sz w:val="18"/>
          <w:szCs w:val="18"/>
        </w:rPr>
        <w:t>А. В. Административно-правовые средства</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 пресечения коррупции в системе государственной службы Российской Федерации: проблемы теории и практики //</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2003 № 4. С. 25-26. технологии, успешно применяемые за рубежом, частично внедрены в российскую практику. В последние годы достоянием российского читателя стали переводные работы Д. Бейли, Дж. Най, G. Роуз-Аккерман и некоторых других иностранных исследователей коррупции.</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 не менее значительная часть зарубежных концептуальных идей,</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положений и успешных практик в сфере противодействия коррупции в России малоизвестна или интерпретируется в упрощенном варианте. Особенно это касается немецкоязычных источников. Несмотря на имеющийся интерес работы таких крупнейших авторитетов в сфере противодействия коррупции как Б. Банненберг (Britta Bannenberg), Д: Дёллинв (Dieter Dölling), Х-В; Граф (Hans-Wolf Graf), М: Корте (Mathias Körte), М. Мёррен-шлагер (Manfred Möhrenschlager), Й. Г. Ламбсдорф (JohanGraf Lambsdorf), С. Нолтенсмайер (Silke Noltensmeier), И, Пиес (Ingo Pies), Ф. Шпёненманн (Philipp Spönemann), Й. Штирле (Jürgen Stierle), М. Уберхофен (Michael' Überhofen) и других признанных в мире авторитетов, до сих пор не введены в российский, научный оборот.</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комплексное сравнительно-правовое изучение коррупции в системе государственношслу&gt;кбы; РЬссии?и;11ермании^ ее предупреждения^ а также разработка на этой основе предложений и рекомендаций по совершенствованию системы предупреждения коррупции в системе государственной службы РФ.</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поставленной цели предполагает решение следующих задач:</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 раскрыть и соотнести понятия, признаки и виды коррупции в системе государственной службы в России и Германии;</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рассмотреть и сравнить основные формы проявления коррупции в системе государственной службы в России и Германии;</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дать сравнительную характеристику состояния коррупции в системах государственной службы России и Германии;</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сходство и различие</w:t>
      </w:r>
      <w:r>
        <w:rPr>
          <w:rStyle w:val="WW8Num3z0"/>
          <w:rFonts w:ascii="Verdana" w:hAnsi="Verdana"/>
          <w:color w:val="000000"/>
          <w:sz w:val="18"/>
          <w:szCs w:val="18"/>
        </w:rPr>
        <w:t> </w:t>
      </w:r>
      <w:r>
        <w:rPr>
          <w:rStyle w:val="WW8Num4z0"/>
          <w:rFonts w:ascii="Verdana" w:hAnsi="Verdana"/>
          <w:color w:val="4682B4"/>
          <w:sz w:val="18"/>
          <w:szCs w:val="18"/>
        </w:rPr>
        <w:t>причинных</w:t>
      </w:r>
      <w:r>
        <w:rPr>
          <w:rStyle w:val="WW8Num3z0"/>
          <w:rFonts w:ascii="Verdana" w:hAnsi="Verdana"/>
          <w:color w:val="000000"/>
          <w:sz w:val="18"/>
          <w:szCs w:val="18"/>
        </w:rPr>
        <w:t> </w:t>
      </w:r>
      <w:r>
        <w:rPr>
          <w:rFonts w:ascii="Verdana" w:hAnsi="Verdana"/>
          <w:color w:val="000000"/>
          <w:sz w:val="18"/>
          <w:szCs w:val="18"/>
        </w:rPr>
        <w:t>комплексов, детерминирующих коррупцию в системах государственной службы в России и Германии;</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существующие системы мер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коррупции, в России и Германии, их правовые и организационные основы и эффективность;</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основе проведенного исследования предложить, конкретные направления; повышения эффективности системы предупреждения коррупции-в государственной службе России.</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определен общественными отношениями, возникающими в сфере предупреждения коррупции-в системах государственной службы двух государств - России и Германии.</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Предмет исследования составляют коррупция и формы ее проявления в системах государственной службы России и Германии, данные о состоянии, структуре и динамике </w:t>
      </w:r>
      <w:r>
        <w:rPr>
          <w:rFonts w:ascii="Verdana" w:hAnsi="Verdana"/>
          <w:color w:val="000000"/>
          <w:sz w:val="18"/>
          <w:szCs w:val="18"/>
        </w:rPr>
        <w:lastRenderedPageBreak/>
        <w:t>коррупционных правонарушений в указанных странах, их детерминанты, а также системы мер по предупреждению коррупции в указанной сфере.</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Методологическая; теоретическая и нормативная основы исследования: Методологическую базу исследования составляет диалектический метод познания объективной действительности. Методика' исследования;. помимо общенаучных методов, включает использование специально-научных методов: формально-логического, конкретно-исторического, системно-структурного, уголовно-статистического, социологического, контент-анализа и других. Особое место в методологической базе данного исследования: занимают методы компаративно-теоретического и компаративно-прикладного анализа. При этом осуществлялись анализ и синтез не только философских, теоретико-правовых 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Fonts w:ascii="Verdana" w:hAnsi="Verdana"/>
          <w:color w:val="000000"/>
          <w:sz w:val="18"/>
          <w:szCs w:val="18"/>
        </w:rPr>
        <w:t>, но и исторических, экономических, социальных, политических и социологических исследований, отражающих закономерности взаимодействия</w:t>
      </w:r>
      <w:r>
        <w:rPr>
          <w:rStyle w:val="WW8Num3z0"/>
          <w:rFonts w:ascii="Verdana" w:hAnsi="Verdana"/>
          <w:color w:val="000000"/>
          <w:sz w:val="18"/>
          <w:szCs w:val="18"/>
        </w:rPr>
        <w:t> </w:t>
      </w:r>
      <w:r>
        <w:rPr>
          <w:rStyle w:val="WW8Num4z0"/>
          <w:rFonts w:ascii="Verdana" w:hAnsi="Verdana"/>
          <w:color w:val="4682B4"/>
          <w:sz w:val="18"/>
          <w:szCs w:val="18"/>
        </w:rPr>
        <w:t>коррупционной</w:t>
      </w:r>
      <w:r>
        <w:rPr>
          <w:rStyle w:val="WW8Num3z0"/>
          <w:rFonts w:ascii="Verdana" w:hAnsi="Verdana"/>
          <w:color w:val="000000"/>
          <w:sz w:val="18"/>
          <w:szCs w:val="18"/>
        </w:rPr>
        <w:t> </w:t>
      </w:r>
      <w:r>
        <w:rPr>
          <w:rFonts w:ascii="Verdana" w:hAnsi="Verdana"/>
          <w:color w:val="000000"/>
          <w:sz w:val="18"/>
          <w:szCs w:val="18"/>
        </w:rPr>
        <w:t>преступности с современным состоянием общества как в России, так и в Германии.</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составляют научные труды по</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уголовной политике, уголовному, административному, гражданскому и</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сравнительному правоведению и другим отраслям наук.</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образуют международные правовые акты,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Уголовный кодекс Российской Федерации, Федеральный закон «</w:t>
      </w:r>
      <w:r>
        <w:rPr>
          <w:rStyle w:val="WW8Num4z0"/>
          <w:rFonts w:ascii="Verdana" w:hAnsi="Verdana"/>
          <w:color w:val="4682B4"/>
          <w:sz w:val="18"/>
          <w:szCs w:val="18"/>
        </w:rPr>
        <w:t>О противодействии коррупции</w:t>
      </w:r>
      <w:r>
        <w:rPr>
          <w:rFonts w:ascii="Verdana" w:hAnsi="Verdana"/>
          <w:color w:val="000000"/>
          <w:sz w:val="18"/>
          <w:szCs w:val="18"/>
        </w:rPr>
        <w:t>», иные российские законы и нормативные правовые акты, а также Основной закон</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Уголовный кодекс ФРГ, Федеральный закон «О борьбе с</w:t>
      </w:r>
      <w:r>
        <w:rPr>
          <w:rStyle w:val="WW8Num4z0"/>
          <w:rFonts w:ascii="Verdana" w:hAnsi="Verdana"/>
          <w:color w:val="4682B4"/>
          <w:sz w:val="18"/>
          <w:szCs w:val="18"/>
        </w:rPr>
        <w:t>коррупцией</w:t>
      </w:r>
      <w:r>
        <w:rPr>
          <w:rFonts w:ascii="Verdana" w:hAnsi="Verdana"/>
          <w:color w:val="000000"/>
          <w:sz w:val="18"/>
          <w:szCs w:val="18"/>
        </w:rPr>
        <w:t>» и иные законы и нормативные правовые акты Германии. Кроме того, в нормативную базу входят</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высших судов России и Германии.</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составляют данные уголовной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статистики России и Германии, аналитические, фактологические и справочные материалы, содержащиеся в базе данных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а также в отчетах Федерального управления уголовной</w:t>
      </w:r>
      <w:r>
        <w:rPr>
          <w:rStyle w:val="WW8Num3z0"/>
          <w:rFonts w:ascii="Verdana" w:hAnsi="Verdana"/>
          <w:color w:val="000000"/>
          <w:sz w:val="18"/>
          <w:szCs w:val="18"/>
        </w:rPr>
        <w:t> </w:t>
      </w:r>
      <w:r>
        <w:rPr>
          <w:rStyle w:val="WW8Num4z0"/>
          <w:rFonts w:ascii="Verdana" w:hAnsi="Verdana"/>
          <w:color w:val="4682B4"/>
          <w:sz w:val="18"/>
          <w:szCs w:val="18"/>
        </w:rPr>
        <w:t>полиции</w:t>
      </w:r>
      <w:r>
        <w:rPr>
          <w:rStyle w:val="WW8Num3z0"/>
          <w:rFonts w:ascii="Verdana" w:hAnsi="Verdana"/>
          <w:color w:val="000000"/>
          <w:sz w:val="18"/>
          <w:szCs w:val="18"/>
        </w:rPr>
        <w:t> </w:t>
      </w:r>
      <w:r>
        <w:rPr>
          <w:rFonts w:ascii="Verdana" w:hAnsi="Verdana"/>
          <w:color w:val="000000"/>
          <w:sz w:val="18"/>
          <w:szCs w:val="18"/>
        </w:rPr>
        <w:t>ФРГ, информационные и аналитические данные международных и общественных организаций. Использованы результаты анкетного опроса 300 государственных гражданских служащих Красноярского края.</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определяется совокупностью поставленных перед соискателем задач и выводами, сформулированными в результате исследования темы. Данная работа представляет первое комплексное сравнительно-правовое исследование предупреждения коррупции в системе государственной службы России и Германии. В ней не просто представлен механизм противодействия коррупции, сложившийся в одном из зарубежных государств, но проведен анализ теоретических представлений о коррупции в России и Германии, определены основные современные формы существования коррупции в указанных странах, дана общая сравнительная характеристика проявлений коррупции и лиц,</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коррупционные правонарушения. Такой подход позволил выявить общие признаки и детерминанты коррупции, проанализировать эффективность существующих антикоррупционных практик и предложить наиболее перспективные направления использования опыта Германии для создания эффективной системы мер предупреждения коррупции в системе государственной службы России.</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Предложены авторские определения коррупции, отвечающие целям диссертационного исследования и разработанные на основе изучения международных документов, российского и немецкого законодательства, а также специальной российской и иностранной литературы:</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коррупция - это негативное социально-правовое явление, выражающееся- в</w:t>
      </w:r>
      <w:r>
        <w:rPr>
          <w:rStyle w:val="WW8Num3z0"/>
          <w:rFonts w:ascii="Verdana" w:hAnsi="Verdana"/>
          <w:color w:val="000000"/>
          <w:sz w:val="18"/>
          <w:szCs w:val="18"/>
        </w:rPr>
        <w:t> </w:t>
      </w:r>
      <w:r>
        <w:rPr>
          <w:rStyle w:val="WW8Num4z0"/>
          <w:rFonts w:ascii="Verdana" w:hAnsi="Verdana"/>
          <w:color w:val="4682B4"/>
          <w:sz w:val="18"/>
          <w:szCs w:val="18"/>
        </w:rPr>
        <w:t>противоправном</w:t>
      </w:r>
      <w:r>
        <w:rPr>
          <w:rStyle w:val="WW8Num3z0"/>
          <w:rFonts w:ascii="Verdana" w:hAnsi="Verdana"/>
          <w:color w:val="000000"/>
          <w:sz w:val="18"/>
          <w:szCs w:val="18"/>
        </w:rPr>
        <w:t> </w:t>
      </w:r>
      <w:r>
        <w:rPr>
          <w:rFonts w:ascii="Verdana" w:hAnsi="Verdana"/>
          <w:color w:val="000000"/>
          <w:sz w:val="18"/>
          <w:szCs w:val="18"/>
        </w:rPr>
        <w:t>использовании лицом своего публичного статуса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полномочий, авторитета занимаемой должности) с целью извлечения выгод материального и нематериального характера для себя и (или) для третьих лиц, а также предоставление таких выгод;</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коррупция в системе государственной службы — это негативное социально-правовое явление, которое выражается в противоправном использовании лицом,</w:t>
      </w:r>
      <w:r>
        <w:rPr>
          <w:rStyle w:val="WW8Num3z0"/>
          <w:rFonts w:ascii="Verdana" w:hAnsi="Verdana"/>
          <w:color w:val="000000"/>
          <w:sz w:val="18"/>
          <w:szCs w:val="18"/>
        </w:rPr>
        <w:t> </w:t>
      </w:r>
      <w:r>
        <w:rPr>
          <w:rStyle w:val="WW8Num4z0"/>
          <w:rFonts w:ascii="Verdana" w:hAnsi="Verdana"/>
          <w:color w:val="4682B4"/>
          <w:sz w:val="18"/>
          <w:szCs w:val="18"/>
        </w:rPr>
        <w:t>уполномоченным</w:t>
      </w:r>
      <w:r>
        <w:rPr>
          <w:rStyle w:val="WW8Num3z0"/>
          <w:rFonts w:ascii="Verdana" w:hAnsi="Verdana"/>
          <w:color w:val="000000"/>
          <w:sz w:val="18"/>
          <w:szCs w:val="18"/>
        </w:rPr>
        <w:t> </w:t>
      </w:r>
      <w:r>
        <w:rPr>
          <w:rFonts w:ascii="Verdana" w:hAnsi="Verdana"/>
          <w:color w:val="000000"/>
          <w:sz w:val="18"/>
          <w:szCs w:val="18"/>
        </w:rPr>
        <w:t>на выполнение государственных функций, своего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 xml:space="preserve">статуса (служебных полномочий; авторитета занимаемой должности) с целью извлечения выгод материального и нематериального </w:t>
      </w:r>
      <w:r>
        <w:rPr>
          <w:rFonts w:ascii="Verdana" w:hAnsi="Verdana"/>
          <w:color w:val="000000"/>
          <w:sz w:val="18"/>
          <w:szCs w:val="18"/>
        </w:rPr>
        <w:lastRenderedPageBreak/>
        <w:t>характера для себя и для третьих лиц, а также в предоставлении таких выгод, осуществляемых в сфере государственного управления.</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Достоинством российского подхода является наличие легального определения коррупции. Однако несмотря на то, что в Германии, в отличие от России, отсутствует</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определение коррупции, ее доктри-нальное, легальное, нормативное,</w:t>
      </w:r>
      <w:r>
        <w:rPr>
          <w:rStyle w:val="WW8Num3z0"/>
          <w:rFonts w:ascii="Verdana" w:hAnsi="Verdana"/>
          <w:color w:val="000000"/>
          <w:sz w:val="18"/>
          <w:szCs w:val="18"/>
        </w:rPr>
        <w:t> </w:t>
      </w:r>
      <w:r>
        <w:rPr>
          <w:rStyle w:val="WW8Num4z0"/>
          <w:rFonts w:ascii="Verdana" w:hAnsi="Verdana"/>
          <w:color w:val="4682B4"/>
          <w:sz w:val="18"/>
          <w:szCs w:val="18"/>
        </w:rPr>
        <w:t>казуальное</w:t>
      </w:r>
      <w:r>
        <w:rPr>
          <w:rStyle w:val="WW8Num3z0"/>
          <w:rFonts w:ascii="Verdana" w:hAnsi="Verdana"/>
          <w:color w:val="000000"/>
          <w:sz w:val="18"/>
          <w:szCs w:val="18"/>
        </w:rPr>
        <w:t> </w:t>
      </w:r>
      <w:r>
        <w:rPr>
          <w:rFonts w:ascii="Verdana" w:hAnsi="Verdana"/>
          <w:color w:val="000000"/>
          <w:sz w:val="18"/>
          <w:szCs w:val="18"/>
        </w:rPr>
        <w:t>и профессиональное толкования, точнее, чем в России, отражают сущность и общественную опасность коррупции, соответствуют международным нормативным актам, особенно в части признания</w:t>
      </w:r>
      <w:r>
        <w:rPr>
          <w:rStyle w:val="WW8Num3z0"/>
          <w:rFonts w:ascii="Verdana" w:hAnsi="Verdana"/>
          <w:color w:val="000000"/>
          <w:sz w:val="18"/>
          <w:szCs w:val="18"/>
        </w:rPr>
        <w:t> </w:t>
      </w:r>
      <w:r>
        <w:rPr>
          <w:rStyle w:val="WW8Num4z0"/>
          <w:rFonts w:ascii="Verdana" w:hAnsi="Verdana"/>
          <w:color w:val="4682B4"/>
          <w:sz w:val="18"/>
          <w:szCs w:val="18"/>
        </w:rPr>
        <w:t>коррупционным</w:t>
      </w:r>
      <w:r>
        <w:rPr>
          <w:rStyle w:val="WW8Num3z0"/>
          <w:rFonts w:ascii="Verdana" w:hAnsi="Verdana"/>
          <w:color w:val="000000"/>
          <w:sz w:val="18"/>
          <w:szCs w:val="18"/>
        </w:rPr>
        <w:t> </w:t>
      </w:r>
      <w:r>
        <w:rPr>
          <w:rFonts w:ascii="Verdana" w:hAnsi="Verdana"/>
          <w:color w:val="000000"/>
          <w:sz w:val="18"/>
          <w:szCs w:val="18"/>
        </w:rPr>
        <w:t>извлечения личной неимущественной выгоды</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лицом.</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приведения в соответствие с международными документами и устранения внутренних противоречий в российском законодательстве предлагается новая редакция ч. 1 ст. 1 Федерального закона «</w:t>
      </w:r>
      <w:r>
        <w:rPr>
          <w:rStyle w:val="WW8Num4z0"/>
          <w:rFonts w:ascii="Verdana" w:hAnsi="Verdana"/>
          <w:color w:val="4682B4"/>
          <w:sz w:val="18"/>
          <w:szCs w:val="18"/>
        </w:rPr>
        <w:t>О противодействии коррупции</w:t>
      </w:r>
      <w:r>
        <w:rPr>
          <w:rFonts w:ascii="Verdana" w:hAnsi="Verdana"/>
          <w:color w:val="000000"/>
          <w:sz w:val="18"/>
          <w:szCs w:val="18"/>
        </w:rPr>
        <w:t>»:</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коррупция —</w:t>
      </w:r>
      <w:r>
        <w:rPr>
          <w:rStyle w:val="WW8Num3z0"/>
          <w:rFonts w:ascii="Verdana" w:hAnsi="Verdana"/>
          <w:color w:val="000000"/>
          <w:sz w:val="18"/>
          <w:szCs w:val="18"/>
        </w:rPr>
        <w:t> </w:t>
      </w:r>
      <w:r>
        <w:rPr>
          <w:rStyle w:val="WW8Num4z0"/>
          <w:rFonts w:ascii="Verdana" w:hAnsi="Verdana"/>
          <w:color w:val="4682B4"/>
          <w:sz w:val="18"/>
          <w:szCs w:val="18"/>
        </w:rPr>
        <w:t>противоправное</w:t>
      </w:r>
      <w:r>
        <w:rPr>
          <w:rStyle w:val="WW8Num3z0"/>
          <w:rFonts w:ascii="Verdana" w:hAnsi="Verdana"/>
          <w:color w:val="000000"/>
          <w:sz w:val="18"/>
          <w:szCs w:val="18"/>
        </w:rPr>
        <w:t> </w:t>
      </w:r>
      <w:r>
        <w:rPr>
          <w:rFonts w:ascii="Verdana" w:hAnsi="Verdana"/>
          <w:color w:val="000000"/>
          <w:sz w:val="18"/>
          <w:szCs w:val="18"/>
        </w:rPr>
        <w:t>использование лицом своего публичного статуса (служебных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авторитета занимаемой должности) с целью извлечения выгод материального и нематериального характера для себя и для третьих лиц, связанное с</w:t>
      </w:r>
      <w:r>
        <w:rPr>
          <w:rStyle w:val="WW8Num3z0"/>
          <w:rFonts w:ascii="Verdana" w:hAnsi="Verdana"/>
          <w:color w:val="000000"/>
          <w:sz w:val="18"/>
          <w:szCs w:val="18"/>
        </w:rPr>
        <w:t> </w:t>
      </w:r>
      <w:r>
        <w:rPr>
          <w:rStyle w:val="WW8Num4z0"/>
          <w:rFonts w:ascii="Verdana" w:hAnsi="Verdana"/>
          <w:color w:val="4682B4"/>
          <w:sz w:val="18"/>
          <w:szCs w:val="18"/>
        </w:rPr>
        <w:t>причинением</w:t>
      </w:r>
      <w:r>
        <w:rPr>
          <w:rStyle w:val="WW8Num3z0"/>
          <w:rFonts w:ascii="Verdana" w:hAnsi="Verdana"/>
          <w:color w:val="000000"/>
          <w:sz w:val="18"/>
          <w:szCs w:val="18"/>
        </w:rPr>
        <w:t> </w:t>
      </w:r>
      <w:r>
        <w:rPr>
          <w:rFonts w:ascii="Verdana" w:hAnsi="Verdana"/>
          <w:color w:val="000000"/>
          <w:sz w:val="18"/>
          <w:szCs w:val="18"/>
        </w:rPr>
        <w:t>или угрозой причинения вреда правам и</w:t>
      </w:r>
      <w:r>
        <w:rPr>
          <w:rStyle w:val="WW8Num3z0"/>
          <w:rFonts w:ascii="Verdana" w:hAnsi="Verdana"/>
          <w:color w:val="000000"/>
          <w:sz w:val="18"/>
          <w:szCs w:val="18"/>
        </w:rPr>
        <w:t> </w:t>
      </w:r>
      <w:r>
        <w:rPr>
          <w:rStyle w:val="WW8Num4z0"/>
          <w:rFonts w:ascii="Verdana" w:hAnsi="Verdana"/>
          <w:color w:val="4682B4"/>
          <w:sz w:val="18"/>
          <w:szCs w:val="18"/>
        </w:rPr>
        <w:t>законным</w:t>
      </w:r>
      <w:r>
        <w:rPr>
          <w:rStyle w:val="WW8Num3z0"/>
          <w:rFonts w:ascii="Verdana" w:hAnsi="Verdana"/>
          <w:color w:val="000000"/>
          <w:sz w:val="18"/>
          <w:szCs w:val="18"/>
        </w:rPr>
        <w:t> </w:t>
      </w:r>
      <w:r>
        <w:rPr>
          <w:rFonts w:ascii="Verdana" w:hAnsi="Verdana"/>
          <w:color w:val="000000"/>
          <w:sz w:val="18"/>
          <w:szCs w:val="18"/>
        </w:rPr>
        <w:t>интересам граждан или организаций либо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общества или государства, а также</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предоставление таких выгод указанному лицу физическими и-юридическими лицами лично или через посредников».</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Основные подходы к противодействию коррупции в России и Германии имеют больше общих, чем отличительных, признаков. Это определяется как свойствами самих государств (родственностью правовых систем, сходностью формы правления и государственного устройства, принципами построения и функционирования системы государственной службы), так и признаками систем по предупреждению коррупции, а именно:</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общностью объекта</w:t>
      </w:r>
      <w:r>
        <w:rPr>
          <w:rStyle w:val="WW8Num3z0"/>
          <w:rFonts w:ascii="Verdana" w:hAnsi="Verdana"/>
          <w:color w:val="000000"/>
          <w:sz w:val="18"/>
          <w:szCs w:val="18"/>
        </w:rPr>
        <w:t> </w:t>
      </w:r>
      <w:r>
        <w:rPr>
          <w:rStyle w:val="WW8Num4z0"/>
          <w:rFonts w:ascii="Verdana" w:hAnsi="Verdana"/>
          <w:color w:val="4682B4"/>
          <w:sz w:val="18"/>
          <w:szCs w:val="18"/>
        </w:rPr>
        <w:t>предупредительного</w:t>
      </w:r>
      <w:r>
        <w:rPr>
          <w:rStyle w:val="WW8Num3z0"/>
          <w:rFonts w:ascii="Verdana" w:hAnsi="Verdana"/>
          <w:color w:val="000000"/>
          <w:sz w:val="18"/>
          <w:szCs w:val="18"/>
        </w:rPr>
        <w:t> </w:t>
      </w:r>
      <w:r>
        <w:rPr>
          <w:rFonts w:ascii="Verdana" w:hAnsi="Verdana"/>
          <w:color w:val="000000"/>
          <w:sz w:val="18"/>
          <w:szCs w:val="18"/>
        </w:rPr>
        <w:t>воздействия, которая проявляется в сходных подходах к пониманию коррупции, ее основных видов и форм проявления, причин и условий коррупции в системе государственной службы, а также общих чертах лиц, совершающих</w:t>
      </w:r>
      <w:r>
        <w:rPr>
          <w:rStyle w:val="WW8Num3z0"/>
          <w:rFonts w:ascii="Verdana" w:hAnsi="Verdana"/>
          <w:color w:val="000000"/>
          <w:sz w:val="18"/>
          <w:szCs w:val="18"/>
        </w:rPr>
        <w:t> </w:t>
      </w:r>
      <w:r>
        <w:rPr>
          <w:rStyle w:val="WW8Num4z0"/>
          <w:rFonts w:ascii="Verdana" w:hAnsi="Verdana"/>
          <w:color w:val="4682B4"/>
          <w:sz w:val="18"/>
          <w:szCs w:val="18"/>
        </w:rPr>
        <w:t>коррупционные</w:t>
      </w:r>
      <w:r>
        <w:rPr>
          <w:rStyle w:val="WW8Num3z0"/>
          <w:rFonts w:ascii="Verdana" w:hAnsi="Verdana"/>
          <w:color w:val="000000"/>
          <w:sz w:val="18"/>
          <w:szCs w:val="18"/>
        </w:rPr>
        <w:t> </w:t>
      </w:r>
      <w:r>
        <w:rPr>
          <w:rFonts w:ascii="Verdana" w:hAnsi="Verdana"/>
          <w:color w:val="000000"/>
          <w:sz w:val="18"/>
          <w:szCs w:val="18"/>
        </w:rPr>
        <w:t>правонарушения;</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сходностью субъектов, на которых</w:t>
      </w:r>
      <w:r>
        <w:rPr>
          <w:rStyle w:val="WW8Num3z0"/>
          <w:rFonts w:ascii="Verdana" w:hAnsi="Verdana"/>
          <w:color w:val="000000"/>
          <w:sz w:val="18"/>
          <w:szCs w:val="18"/>
        </w:rPr>
        <w:t> </w:t>
      </w:r>
      <w:r>
        <w:rPr>
          <w:rStyle w:val="WW8Num4z0"/>
          <w:rFonts w:ascii="Verdana" w:hAnsi="Verdana"/>
          <w:color w:val="4682B4"/>
          <w:sz w:val="18"/>
          <w:szCs w:val="18"/>
        </w:rPr>
        <w:t>возложены</w:t>
      </w:r>
      <w:r>
        <w:rPr>
          <w:rStyle w:val="WW8Num3z0"/>
          <w:rFonts w:ascii="Verdana" w:hAnsi="Verdana"/>
          <w:color w:val="000000"/>
          <w:sz w:val="18"/>
          <w:szCs w:val="18"/>
        </w:rPr>
        <w:t> </w:t>
      </w:r>
      <w:r>
        <w:rPr>
          <w:rFonts w:ascii="Verdana" w:hAnsi="Verdana"/>
          <w:color w:val="000000"/>
          <w:sz w:val="18"/>
          <w:szCs w:val="18"/>
        </w:rPr>
        <w:t>задачи по предупреждению коррупции;</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нормативно-правовым регулированием вопросов предупреждения коррупции, в основе которого лежат общие для России и Германии международные акты.</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Сравнительный анализ состояния зарегистрированной коррупции, ее</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Fonts w:ascii="Verdana" w:hAnsi="Verdana"/>
          <w:color w:val="000000"/>
          <w:sz w:val="18"/>
          <w:szCs w:val="18"/>
        </w:rPr>
        <w:t>, а также ее оценки обществом показывает, что пораженность и коррупцией системы государственной службы в Германии значительно ниже, чем в России. Такое положение дел связано с рядом выявленных отличий в организации предупреждения коррупции в Германии, к которым относятся:</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более четкое представление о сущности, формах и видах коррупционных проявлений;</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единая политика правового регулирования вопросов предупреждения коррупции на уровне федерации и субъектов;</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создание системы специальных органов, реализующих меры противодействия коррупции непосредственно в системе государственной службы, а также</w:t>
      </w:r>
      <w:r>
        <w:rPr>
          <w:rStyle w:val="WW8Num3z0"/>
          <w:rFonts w:ascii="Verdana" w:hAnsi="Verdana"/>
          <w:color w:val="000000"/>
          <w:sz w:val="18"/>
          <w:szCs w:val="18"/>
        </w:rPr>
        <w:t> </w:t>
      </w:r>
      <w:r>
        <w:rPr>
          <w:rStyle w:val="WW8Num4z0"/>
          <w:rFonts w:ascii="Verdana" w:hAnsi="Verdana"/>
          <w:color w:val="4682B4"/>
          <w:sz w:val="18"/>
          <w:szCs w:val="18"/>
        </w:rPr>
        <w:t>антикоррупционный</w:t>
      </w:r>
      <w:r>
        <w:rPr>
          <w:rStyle w:val="WW8Num3z0"/>
          <w:rFonts w:ascii="Verdana" w:hAnsi="Verdana"/>
          <w:color w:val="000000"/>
          <w:sz w:val="18"/>
          <w:szCs w:val="18"/>
        </w:rPr>
        <w:t> </w:t>
      </w:r>
      <w:r>
        <w:rPr>
          <w:rFonts w:ascii="Verdana" w:hAnsi="Verdana"/>
          <w:color w:val="000000"/>
          <w:sz w:val="18"/>
          <w:szCs w:val="18"/>
        </w:rPr>
        <w:t>мониторинг;</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построение системы государственной службы с использованием принципов открытости и безупречности, совместного принятия решения несколькими</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 и ротации кадров;</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сочетание умеренных уголовно-правовых санкций'за коррупционные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с неотвратимостью дисциплинарной ответственности за коррупционные</w:t>
      </w:r>
      <w:r>
        <w:rPr>
          <w:rStyle w:val="WW8Num3z0"/>
          <w:rFonts w:ascii="Verdana" w:hAnsi="Verdana"/>
          <w:color w:val="000000"/>
          <w:sz w:val="18"/>
          <w:szCs w:val="18"/>
        </w:rPr>
        <w:t> </w:t>
      </w:r>
      <w:r>
        <w:rPr>
          <w:rStyle w:val="WW8Num4z0"/>
          <w:rFonts w:ascii="Verdana" w:hAnsi="Verdana"/>
          <w:color w:val="4682B4"/>
          <w:sz w:val="18"/>
          <w:szCs w:val="18"/>
        </w:rPr>
        <w:t>проступки</w:t>
      </w:r>
      <w:r>
        <w:rPr>
          <w:rFonts w:ascii="Verdana" w:hAnsi="Verdana"/>
          <w:color w:val="000000"/>
          <w:sz w:val="18"/>
          <w:szCs w:val="18"/>
        </w:rPr>
        <w:t>, с мерами восстановления (компенсации).</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 учетом опыта Германии основными направлениями</w:t>
      </w:r>
      <w:r>
        <w:rPr>
          <w:rStyle w:val="WW8Num3z0"/>
          <w:rFonts w:ascii="Verdana" w:hAnsi="Verdana"/>
          <w:color w:val="000000"/>
          <w:sz w:val="18"/>
          <w:szCs w:val="18"/>
        </w:rPr>
        <w:t> </w:t>
      </w:r>
      <w:r>
        <w:rPr>
          <w:rStyle w:val="WW8Num4z0"/>
          <w:rFonts w:ascii="Verdana" w:hAnsi="Verdana"/>
          <w:color w:val="4682B4"/>
          <w:sz w:val="18"/>
          <w:szCs w:val="18"/>
        </w:rPr>
        <w:t>антикоррупционной</w:t>
      </w:r>
      <w:r>
        <w:rPr>
          <w:rStyle w:val="WW8Num3z0"/>
          <w:rFonts w:ascii="Verdana" w:hAnsi="Verdana"/>
          <w:color w:val="000000"/>
          <w:sz w:val="18"/>
          <w:szCs w:val="18"/>
        </w:rPr>
        <w:t> </w:t>
      </w:r>
      <w:r>
        <w:rPr>
          <w:rFonts w:ascii="Verdana" w:hAnsi="Verdana"/>
          <w:color w:val="000000"/>
          <w:sz w:val="18"/>
          <w:szCs w:val="18"/>
        </w:rPr>
        <w:t>профилактики в России должны стать:</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стимулирование длительности, безупречности и эффективности государственной службы путем четкого закрепления дополнительных мер оценки и поощрения-тем государственным служащим, которые в своей работе придерживаются указанных требований;</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формирование у государственного служащего негативного отношения к коррупции посредством выстраивания непрерывно работающей системы информирования государственного служащего о коррупции, коррупционных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нормативных правовых актах, регулирующих вопросы предупреждения коррупции и способах поведения в случаях возникновения</w:t>
      </w:r>
      <w:r>
        <w:rPr>
          <w:rStyle w:val="WW8Num3z0"/>
          <w:rFonts w:ascii="Verdana" w:hAnsi="Verdana"/>
          <w:color w:val="000000"/>
          <w:sz w:val="18"/>
          <w:szCs w:val="18"/>
        </w:rPr>
        <w:t> </w:t>
      </w:r>
      <w:r>
        <w:rPr>
          <w:rStyle w:val="WW8Num4z0"/>
          <w:rFonts w:ascii="Verdana" w:hAnsi="Verdana"/>
          <w:color w:val="4682B4"/>
          <w:sz w:val="18"/>
          <w:szCs w:val="18"/>
        </w:rPr>
        <w:t>коррупциогенных</w:t>
      </w:r>
      <w:r>
        <w:rPr>
          <w:rStyle w:val="WW8Num3z0"/>
          <w:rFonts w:ascii="Verdana" w:hAnsi="Verdana"/>
          <w:color w:val="000000"/>
          <w:sz w:val="18"/>
          <w:szCs w:val="18"/>
        </w:rPr>
        <w:t> </w:t>
      </w:r>
      <w:r>
        <w:rPr>
          <w:rFonts w:ascii="Verdana" w:hAnsi="Verdana"/>
          <w:color w:val="000000"/>
          <w:sz w:val="18"/>
          <w:szCs w:val="18"/>
        </w:rPr>
        <w:t>ситуаций;</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введение системы оплаты труда</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при которой заработная плата (включающая в себя все выплаты и льготы материального характера) будет на 10-15 % ниже дохода специалиста того же уровня в частной сфере, но будет компенсирована за счет четко установленных дополнительных социальных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государственным служащим и членам их семей;</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введение постоянного мониторинга коррупционных рисков в системе государственной службы с использованием организационного и методического опыта проведения таких мониторингов в Германии;</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осуществление</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профилактики коррупции среди граждан и предпринимателей.</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Необходимым элементом системы предупреждения коррупции являются антикоррупционные ограничения (антикоррупционные правила безопасности и</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безопасности), под которыми понимаются меры</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некарательного ограничения поведения субъектов коррупции, применяемые при наличии указанных в законе оснований и имеющие целью защиту общественных отношений от вредоносных коррупционных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Fonts w:ascii="Verdana" w:hAnsi="Verdana"/>
          <w:color w:val="000000"/>
          <w:sz w:val="18"/>
          <w:szCs w:val="18"/>
        </w:rPr>
        <w:t>.</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опыта Германии для российских государственных служащих представляется целесообразным ввести следующие ограничения:</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распространение действия</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на получение подарков и вознаграждений в связи с государственной службой на период после окончания государственной службы, если вознаграждение передается в связи с уже исполненными должностными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и установить обязанность государственного служащего (бывшего государственного служащего) в письменной форме сообщать своему руководителю (бывшему руководителю) о любом подарке, полученном в связи с должностными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изменение процедуры действий государственного служащего при получении</w:t>
      </w:r>
      <w:r>
        <w:rPr>
          <w:rStyle w:val="WW8Num3z0"/>
          <w:rFonts w:ascii="Verdana" w:hAnsi="Verdana"/>
          <w:color w:val="000000"/>
          <w:sz w:val="18"/>
          <w:szCs w:val="18"/>
        </w:rPr>
        <w:t> </w:t>
      </w:r>
      <w:r>
        <w:rPr>
          <w:rStyle w:val="WW8Num4z0"/>
          <w:rFonts w:ascii="Verdana" w:hAnsi="Verdana"/>
          <w:color w:val="4682B4"/>
          <w:sz w:val="18"/>
          <w:szCs w:val="18"/>
        </w:rPr>
        <w:t>неправомерного</w:t>
      </w:r>
      <w:r>
        <w:rPr>
          <w:rStyle w:val="WW8Num3z0"/>
          <w:rFonts w:ascii="Verdana" w:hAnsi="Verdana"/>
          <w:color w:val="000000"/>
          <w:sz w:val="18"/>
          <w:szCs w:val="18"/>
        </w:rPr>
        <w:t> </w:t>
      </w:r>
      <w:r>
        <w:rPr>
          <w:rFonts w:ascii="Verdana" w:hAnsi="Verdana"/>
          <w:color w:val="000000"/>
          <w:sz w:val="18"/>
          <w:szCs w:val="18"/>
        </w:rPr>
        <w:t>поручения таким образом, чтобы повысить правовую защиту государственного служащего в случае получения неправомерного</w:t>
      </w:r>
      <w:r>
        <w:rPr>
          <w:rStyle w:val="WW8Num3z0"/>
          <w:rFonts w:ascii="Verdana" w:hAnsi="Verdana"/>
          <w:color w:val="000000"/>
          <w:sz w:val="18"/>
          <w:szCs w:val="18"/>
        </w:rPr>
        <w:t> </w:t>
      </w:r>
      <w:r>
        <w:rPr>
          <w:rStyle w:val="WW8Num4z0"/>
          <w:rFonts w:ascii="Verdana" w:hAnsi="Verdana"/>
          <w:color w:val="4682B4"/>
          <w:sz w:val="18"/>
          <w:szCs w:val="18"/>
        </w:rPr>
        <w:t>поручения</w:t>
      </w:r>
      <w:r>
        <w:rPr>
          <w:rStyle w:val="WW8Num3z0"/>
          <w:rFonts w:ascii="Verdana" w:hAnsi="Verdana"/>
          <w:color w:val="000000"/>
          <w:sz w:val="18"/>
          <w:szCs w:val="18"/>
        </w:rPr>
        <w:t> </w:t>
      </w:r>
      <w:r>
        <w:rPr>
          <w:rFonts w:ascii="Verdana" w:hAnsi="Verdana"/>
          <w:color w:val="000000"/>
          <w:sz w:val="18"/>
          <w:szCs w:val="18"/>
        </w:rPr>
        <w:t>и способствовать выявлению нарушений со стороны руководителя;</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введение в качестве одного из антикоррупционных правил безопасности в особо коррупциогенных сферах государственной службы принципа совместного принятия решения не менее чем двумя служащими (принцип «</w:t>
      </w:r>
      <w:r>
        <w:rPr>
          <w:rStyle w:val="WW8Num4z0"/>
          <w:rFonts w:ascii="Verdana" w:hAnsi="Verdana"/>
          <w:color w:val="4682B4"/>
          <w:sz w:val="18"/>
          <w:szCs w:val="18"/>
        </w:rPr>
        <w:t>четырех глаз</w:t>
      </w:r>
      <w:r>
        <w:rPr>
          <w:rFonts w:ascii="Verdana" w:hAnsi="Verdana"/>
          <w:color w:val="000000"/>
          <w:sz w:val="18"/>
          <w:szCs w:val="18"/>
        </w:rPr>
        <w:t>»);</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введение института обязательной ротации кадров в коррупциогенных сферах государственной службы, который должен включать определение коррупционных должностей, установление максимальных сроков пребывания на коррупционных должностях и четких планов .ротации, введение социальных гарантий в случае перевода и возможность совмещения указанного института с карьерным ростом.</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Важнейшими- элементами предупреждения коррупции в системе государственной службы в России и Германии являются меры ответственности и меры восстановления (компенсации). В России предпочтение отдается мерам уголовного-наказания, тогда как в Германии* акцент сделан1 на, мерах</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 и возмещения вреда. Для повышения предупредительного эффекта антикоррупционных мер</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и восстановления (компенсации) в России необходимо:</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отказаться от дальнейшего увеличения размеров</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уголовного^ наказания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и штрафа в пользу наказания в виде запрета занимать определенную должность или заниматься определенной деятельностью в качестве как основного, так и дополнительного наказания;</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декриминализовать</w:t>
      </w:r>
      <w:r>
        <w:rPr>
          <w:rStyle w:val="WW8Num3z0"/>
          <w:rFonts w:ascii="Verdana" w:hAnsi="Verdana"/>
          <w:color w:val="000000"/>
          <w:sz w:val="18"/>
          <w:szCs w:val="18"/>
        </w:rPr>
        <w:t> </w:t>
      </w:r>
      <w:r>
        <w:rPr>
          <w:rFonts w:ascii="Verdana" w:hAnsi="Verdana"/>
          <w:color w:val="000000"/>
          <w:sz w:val="18"/>
          <w:szCs w:val="18"/>
        </w:rPr>
        <w:t>составы дачи и получения взятки за</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действия в случае, если размер взятки составляет менее 1000 руб., с одновременным установлением</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данное деяние;</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реформировать.применение института</w:t>
      </w:r>
      <w:r>
        <w:rPr>
          <w:rStyle w:val="WW8Num3z0"/>
          <w:rFonts w:ascii="Verdana" w:hAnsi="Verdana"/>
          <w:color w:val="000000"/>
          <w:sz w:val="18"/>
          <w:szCs w:val="18"/>
        </w:rPr>
        <w:t> </w:t>
      </w:r>
      <w:r>
        <w:rPr>
          <w:rStyle w:val="WW8Num4z0"/>
          <w:rFonts w:ascii="Verdana" w:hAnsi="Verdana"/>
          <w:color w:val="4682B4"/>
          <w:sz w:val="18"/>
          <w:szCs w:val="18"/>
        </w:rPr>
        <w:t>конфискации</w:t>
      </w:r>
      <w:r>
        <w:rPr>
          <w:rStyle w:val="WW8Num3z0"/>
          <w:rFonts w:ascii="Verdana" w:hAnsi="Verdana"/>
          <w:color w:val="000000"/>
          <w:sz w:val="18"/>
          <w:szCs w:val="18"/>
        </w:rPr>
        <w:t> </w:t>
      </w:r>
      <w:r>
        <w:rPr>
          <w:rFonts w:ascii="Verdana" w:hAnsi="Verdana"/>
          <w:color w:val="000000"/>
          <w:sz w:val="18"/>
          <w:szCs w:val="18"/>
        </w:rPr>
        <w:t>имущества путем закрепления обязанности суда назначать меру конфискации в случае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лицом коррупционных преступлений и отладить механизмы обнаружения</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подлежащего конфискации.</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заключается в том, что в нем осуществлен комплексный сравнительно-правовой анализ современной системы предупреждения коррупции в России и Германии, включающий понятие коррупции, общую характеристику форм и видов- коррупции в указанны странах, детерминанты коррупции. В исследовании рассмотрены конкретные меры предупреждения коррупции, получившие свою реализацию на практике как в России, так и в Германии.</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могут быть использованы для дальнейшего развития теоретических взглядов на систему предупреждения проявлений коррупции в системе государственной службы с учетом передового опыта Германии. Особую роль в теории и практике противодействия коррупционной-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играют рассмотренные в диссертации меры предупреждения коррупции в системе государственной службы России и Германии.</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Предложения, сделанные в данном исследовании, могут'быть использованы</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для развития новых направлений антикоррупционной политики, внедрения новых мер предупреждения коррупции и совершенствования уже имеющихся с учетом положительного и отрицательного опыта фактического применения антикоррупционных мер. Основные выводы могут применяться государственными органами и институтами гражданского общества при построении эффективной системы предупреждения коррупции в сфере государственной службы, в том числе при разработке программ по предупреждению коррупции. Результаты исследования могут быть использованы в учебном процессе, а также для дальнейших научных исследований проблем предупреждения коррупционной преступности.</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положениями выводы, сформулированные в диссертации, отражены в 8 публикациях (общий объем — 5,3 п.л.), в том числе две - в научных журналах, которые входят в перечень, определенный</w:t>
      </w:r>
      <w:r>
        <w:rPr>
          <w:rStyle w:val="WW8Num3z0"/>
          <w:rFonts w:ascii="Verdana" w:hAnsi="Verdana"/>
          <w:color w:val="000000"/>
          <w:sz w:val="18"/>
          <w:szCs w:val="18"/>
        </w:rPr>
        <w:t> </w:t>
      </w:r>
      <w:r>
        <w:rPr>
          <w:rStyle w:val="WW8Num4z0"/>
          <w:rFonts w:ascii="Verdana" w:hAnsi="Verdana"/>
          <w:color w:val="4682B4"/>
          <w:sz w:val="18"/>
          <w:szCs w:val="18"/>
        </w:rPr>
        <w:t>ВАК</w:t>
      </w:r>
      <w:r>
        <w:rPr>
          <w:rFonts w:ascii="Verdana" w:hAnsi="Verdana"/>
          <w:color w:val="000000"/>
          <w:sz w:val="18"/>
          <w:szCs w:val="18"/>
        </w:rPr>
        <w:t>.</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научных исследований докладывались и обсуждались на ежегодных всероссийских научных конференциях студентов, аспирантов и молодых ученых Сибирского федерального университета (2008-2011 г. г.), Зимней школе Германской службы академических обменов (ДААД) «Коррупция в странах Восточной Европы (Пассау, Германия, 2008 г.), 6-й сессии Дальневосточной</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школы «Проблемы формирования и реализации антикоррупционной и</w:t>
      </w:r>
      <w:r>
        <w:rPr>
          <w:rStyle w:val="WW8Num3z0"/>
          <w:rFonts w:ascii="Verdana" w:hAnsi="Verdana"/>
          <w:color w:val="000000"/>
          <w:sz w:val="18"/>
          <w:szCs w:val="18"/>
        </w:rPr>
        <w:t> </w:t>
      </w:r>
      <w:r>
        <w:rPr>
          <w:rStyle w:val="WW8Num4z0"/>
          <w:rFonts w:ascii="Verdana" w:hAnsi="Verdana"/>
          <w:color w:val="4682B4"/>
          <w:sz w:val="18"/>
          <w:szCs w:val="18"/>
        </w:rPr>
        <w:t>антикриминальной</w:t>
      </w:r>
      <w:r>
        <w:rPr>
          <w:rStyle w:val="WW8Num3z0"/>
          <w:rFonts w:ascii="Verdana" w:hAnsi="Verdana"/>
          <w:color w:val="000000"/>
          <w:sz w:val="18"/>
          <w:szCs w:val="18"/>
        </w:rPr>
        <w:t> </w:t>
      </w:r>
      <w:r>
        <w:rPr>
          <w:rFonts w:ascii="Verdana" w:hAnsi="Verdana"/>
          <w:color w:val="000000"/>
          <w:sz w:val="18"/>
          <w:szCs w:val="18"/>
        </w:rPr>
        <w:t>политики» (Владивосток, 2009 г.), Международной конференции «</w:t>
      </w:r>
      <w:r>
        <w:rPr>
          <w:rStyle w:val="WW8Num4z0"/>
          <w:rFonts w:ascii="Verdana" w:hAnsi="Verdana"/>
          <w:color w:val="4682B4"/>
          <w:sz w:val="18"/>
          <w:szCs w:val="18"/>
        </w:rPr>
        <w:t>Проблемы модернизации правовой системы современного российского общества</w:t>
      </w:r>
      <w:r>
        <w:rPr>
          <w:rFonts w:ascii="Verdana" w:hAnsi="Verdana"/>
          <w:color w:val="000000"/>
          <w:sz w:val="18"/>
          <w:szCs w:val="18"/>
        </w:rPr>
        <w:t>» (Красноярск, 2010 г.), Международной конференции «</w:t>
      </w:r>
      <w:r>
        <w:rPr>
          <w:rStyle w:val="WW8Num4z0"/>
          <w:rFonts w:ascii="Verdana" w:hAnsi="Verdana"/>
          <w:color w:val="4682B4"/>
          <w:sz w:val="18"/>
          <w:szCs w:val="18"/>
        </w:rPr>
        <w:t>Противодействие</w:t>
      </w:r>
      <w:r>
        <w:rPr>
          <w:rFonts w:ascii="Verdana" w:hAnsi="Verdana"/>
          <w:color w:val="000000"/>
          <w:sz w:val="18"/>
          <w:szCs w:val="18"/>
        </w:rPr>
        <w:t>коррупции на федеральном, региональном и муниципальном уровнях» (г. Томск, 2010 г.), а также в рамках работы круглого стола «Задачи координации действий органов государственной власти,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 институтов гражданского общества по* противодействию коррупции», на V Съезде</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Красноярского края (Красноярск, 2009 г.).</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Внедрение результатов исследования осуществлялось в рамках трех грантов Российского гуманитарного научного фонда (</w:t>
      </w:r>
      <w:r>
        <w:rPr>
          <w:rStyle w:val="WW8Num4z0"/>
          <w:rFonts w:ascii="Verdana" w:hAnsi="Verdana"/>
          <w:color w:val="4682B4"/>
          <w:sz w:val="18"/>
          <w:szCs w:val="18"/>
        </w:rPr>
        <w:t>РГНФ</w:t>
      </w:r>
      <w:r>
        <w:rPr>
          <w:rFonts w:ascii="Verdana" w:hAnsi="Verdana"/>
          <w:color w:val="000000"/>
          <w:sz w:val="18"/>
          <w:szCs w:val="18"/>
        </w:rPr>
        <w:t>) по темам: «Теория правового* регулирования и применения мер безопасности: фундаментальные и прикладные аспекты» (2009 и 2010 гг.), «Коррупция в российском</w:t>
      </w:r>
      <w:r>
        <w:rPr>
          <w:rStyle w:val="WW8Num3z0"/>
          <w:rFonts w:ascii="Verdana" w:hAnsi="Verdana"/>
          <w:color w:val="000000"/>
          <w:sz w:val="18"/>
          <w:szCs w:val="18"/>
        </w:rPr>
        <w:t> </w:t>
      </w:r>
      <w:r>
        <w:rPr>
          <w:rStyle w:val="WW8Num4z0"/>
          <w:rFonts w:ascii="Verdana" w:hAnsi="Verdana"/>
          <w:color w:val="4682B4"/>
          <w:sz w:val="18"/>
          <w:szCs w:val="18"/>
        </w:rPr>
        <w:t>избирательном</w:t>
      </w:r>
      <w:r>
        <w:rPr>
          <w:rStyle w:val="WW8Num3z0"/>
          <w:rFonts w:ascii="Verdana" w:hAnsi="Verdana"/>
          <w:color w:val="000000"/>
          <w:sz w:val="18"/>
          <w:szCs w:val="18"/>
        </w:rPr>
        <w:t> </w:t>
      </w:r>
      <w:r>
        <w:rPr>
          <w:rFonts w:ascii="Verdana" w:hAnsi="Verdana"/>
          <w:color w:val="000000"/>
          <w:sz w:val="18"/>
          <w:szCs w:val="18"/>
        </w:rPr>
        <w:t>процессе: понятие, формы и противодействие» (2011 г.), гранта Красноярского краевого фонда поддержки научной и научно-технической деятельности по теме «Разработка и внедрение комплекса мер по формированию устойчивой гражданской антикоррупционной позиции у студентов СФУ» (2010 г.), в рамках Комплексной научно-правовой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проекта закона Красноярского края «</w:t>
      </w:r>
      <w:r>
        <w:rPr>
          <w:rStyle w:val="WW8Num4z0"/>
          <w:rFonts w:ascii="Verdana" w:hAnsi="Verdana"/>
          <w:color w:val="4682B4"/>
          <w:sz w:val="18"/>
          <w:szCs w:val="18"/>
        </w:rPr>
        <w:t>О противодействии коррупции в Красноярском крае</w:t>
      </w:r>
      <w:r>
        <w:rPr>
          <w:rFonts w:ascii="Verdana" w:hAnsi="Verdana"/>
          <w:color w:val="000000"/>
          <w:sz w:val="18"/>
          <w:szCs w:val="18"/>
        </w:rPr>
        <w:t>» (2008 г.), при разработке и обсуждении проекта муниципальной целевой антикоррупционной программы администрации г. Красноярска (2010 г.), при разработке памятки</w:t>
      </w:r>
      <w:r>
        <w:rPr>
          <w:rStyle w:val="WW8Num3z0"/>
          <w:rFonts w:ascii="Verdana" w:hAnsi="Verdana"/>
          <w:color w:val="000000"/>
          <w:sz w:val="18"/>
          <w:szCs w:val="18"/>
        </w:rPr>
        <w:t> </w:t>
      </w:r>
      <w:r>
        <w:rPr>
          <w:rStyle w:val="WW8Num4z0"/>
          <w:rFonts w:ascii="Verdana" w:hAnsi="Verdana"/>
          <w:color w:val="4682B4"/>
          <w:sz w:val="18"/>
          <w:szCs w:val="18"/>
        </w:rPr>
        <w:t>гражданину</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Вместе против коррупции</w:t>
      </w:r>
      <w:r>
        <w:rPr>
          <w:rFonts w:ascii="Verdana" w:hAnsi="Verdana"/>
          <w:color w:val="000000"/>
          <w:sz w:val="18"/>
          <w:szCs w:val="18"/>
        </w:rPr>
        <w:t>» и содержания антикоррупционной социальной рекламы по заказу Управления</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Губернатора и Правительства Красноярского края.</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Значительная часть положений диссертационного исследования внедрена в учебный процесс Кадрового центра Управления кадров и государственной службы Губернатора Красноярского края в </w:t>
      </w:r>
      <w:r>
        <w:rPr>
          <w:rFonts w:ascii="Verdana" w:hAnsi="Verdana"/>
          <w:color w:val="000000"/>
          <w:sz w:val="18"/>
          <w:szCs w:val="18"/>
        </w:rPr>
        <w:lastRenderedPageBreak/>
        <w:t>рамках курсов «</w:t>
      </w:r>
      <w:r>
        <w:rPr>
          <w:rStyle w:val="WW8Num4z0"/>
          <w:rFonts w:ascii="Verdana" w:hAnsi="Verdana"/>
          <w:color w:val="4682B4"/>
          <w:sz w:val="18"/>
          <w:szCs w:val="18"/>
        </w:rPr>
        <w:t>Противодействие коррупции</w:t>
      </w:r>
      <w:r>
        <w:rPr>
          <w:rFonts w:ascii="Verdana" w:hAnsi="Verdana"/>
          <w:color w:val="000000"/>
          <w:sz w:val="18"/>
          <w:szCs w:val="18"/>
        </w:rPr>
        <w:t>» и «</w:t>
      </w:r>
      <w:r>
        <w:rPr>
          <w:rStyle w:val="WW8Num4z0"/>
          <w:rFonts w:ascii="Verdana" w:hAnsi="Verdana"/>
          <w:color w:val="4682B4"/>
          <w:sz w:val="18"/>
          <w:szCs w:val="18"/>
        </w:rPr>
        <w:t>Антикоррупционная</w:t>
      </w:r>
      <w:r>
        <w:rPr>
          <w:rStyle w:val="WW8Num3z0"/>
          <w:rFonts w:ascii="Verdana" w:hAnsi="Verdana"/>
          <w:color w:val="000000"/>
          <w:sz w:val="18"/>
          <w:szCs w:val="18"/>
        </w:rPr>
        <w:t> </w:t>
      </w:r>
      <w:r>
        <w:rPr>
          <w:rFonts w:ascii="Verdana" w:hAnsi="Verdana"/>
          <w:color w:val="000000"/>
          <w:sz w:val="18"/>
          <w:szCs w:val="18"/>
        </w:rPr>
        <w:t>экспертиза», а также в учебный процесс ФГАОУ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Сибирский федеральный университет</w:t>
      </w:r>
      <w:r>
        <w:rPr>
          <w:rFonts w:ascii="Verdana" w:hAnsi="Verdana"/>
          <w:color w:val="000000"/>
          <w:sz w:val="18"/>
          <w:szCs w:val="18"/>
        </w:rPr>
        <w:t>».</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поставленными автором целями и задачами исследования, логикой последовательного изложения изучаемой проблемы. Работа состоит из введения, двух глав, объединяющих 7 параграфов, заключения, списка использованных нормативных актов и литературы, а также приложения.</w:t>
      </w:r>
    </w:p>
    <w:p w:rsidR="005F1496" w:rsidRDefault="005F1496" w:rsidP="005F149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Хлонова, Наталья Валерьевна</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Изучив общее состояние</w:t>
      </w:r>
      <w:r>
        <w:rPr>
          <w:rStyle w:val="WW8Num3z0"/>
          <w:rFonts w:ascii="Verdana" w:hAnsi="Verdana"/>
          <w:color w:val="000000"/>
          <w:sz w:val="18"/>
          <w:szCs w:val="18"/>
        </w:rPr>
        <w:t> </w:t>
      </w:r>
      <w:r>
        <w:rPr>
          <w:rStyle w:val="WW8Num4z0"/>
          <w:rFonts w:ascii="Verdana" w:hAnsi="Verdana"/>
          <w:color w:val="4682B4"/>
          <w:sz w:val="18"/>
          <w:szCs w:val="18"/>
        </w:rPr>
        <w:t>коррупции</w:t>
      </w:r>
      <w:r>
        <w:rPr>
          <w:rFonts w:ascii="Verdana" w:hAnsi="Verdana"/>
          <w:color w:val="000000"/>
          <w:sz w:val="18"/>
          <w:szCs w:val="18"/>
        </w:rPr>
        <w:t>, в том числе коррупционной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системе государственной службы России и Германии, типичные формы ее проявления, существующие нормативные и организационные основы системы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коррупции, а также практику осуществления</w:t>
      </w:r>
      <w:r>
        <w:rPr>
          <w:rStyle w:val="WW8Num3z0"/>
          <w:rFonts w:ascii="Verdana" w:hAnsi="Verdana"/>
          <w:color w:val="000000"/>
          <w:sz w:val="18"/>
          <w:szCs w:val="18"/>
        </w:rPr>
        <w:t> </w:t>
      </w:r>
      <w:r>
        <w:rPr>
          <w:rStyle w:val="WW8Num4z0"/>
          <w:rFonts w:ascii="Verdana" w:hAnsi="Verdana"/>
          <w:color w:val="4682B4"/>
          <w:sz w:val="18"/>
          <w:szCs w:val="18"/>
        </w:rPr>
        <w:t>антикоррупционных</w:t>
      </w:r>
      <w:r>
        <w:rPr>
          <w:rStyle w:val="WW8Num3z0"/>
          <w:rFonts w:ascii="Verdana" w:hAnsi="Verdana"/>
          <w:color w:val="000000"/>
          <w:sz w:val="18"/>
          <w:szCs w:val="18"/>
        </w:rPr>
        <w:t> </w:t>
      </w:r>
      <w:r>
        <w:rPr>
          <w:rFonts w:ascii="Verdana" w:hAnsi="Verdana"/>
          <w:color w:val="000000"/>
          <w:sz w:val="18"/>
          <w:szCs w:val="18"/>
        </w:rPr>
        <w:t>мер в названных странах, автор завершает свою работу рядом.выводов, предложений и рекомендаций по исследуемой проблеме.</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Трактовка термина «</w:t>
      </w:r>
      <w:r>
        <w:rPr>
          <w:rStyle w:val="WW8Num4z0"/>
          <w:rFonts w:ascii="Verdana" w:hAnsi="Verdana"/>
          <w:color w:val="4682B4"/>
          <w:sz w:val="18"/>
          <w:szCs w:val="18"/>
        </w:rPr>
        <w:t>коррупция</w:t>
      </w:r>
      <w:r>
        <w:rPr>
          <w:rFonts w:ascii="Verdana" w:hAnsi="Verdana"/>
          <w:color w:val="000000"/>
          <w:sz w:val="18"/>
          <w:szCs w:val="18"/>
        </w:rPr>
        <w:t>» зависит от политической.» и экономической системы, существующих культурных и духовных традиций, мировоззрения и множества иных факторов. Обобщение имеющихся наработок в российских и зарубежных источниках приводит к выводу, что общественной потребности и исследовательским целям, более соответствует «</w:t>
      </w:r>
      <w:r>
        <w:rPr>
          <w:rStyle w:val="WW8Num4z0"/>
          <w:rFonts w:ascii="Verdana" w:hAnsi="Verdana"/>
          <w:color w:val="4682B4"/>
          <w:sz w:val="18"/>
          <w:szCs w:val="18"/>
        </w:rPr>
        <w:t>широкий</w:t>
      </w:r>
      <w:r>
        <w:rPr>
          <w:rFonts w:ascii="Verdana" w:hAnsi="Verdana"/>
          <w:color w:val="000000"/>
          <w:sz w:val="18"/>
          <w:szCs w:val="18"/>
        </w:rPr>
        <w:t>» подход к определению коррупции.</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силу выбранного широкого подхода, общее понятие коррупции в настоящейфаботе не ограничено-государственной сферой ее существования.</w:t>
      </w:r>
      <w:r>
        <w:rPr>
          <w:rStyle w:val="WW8Num3z0"/>
          <w:rFonts w:ascii="Verdana" w:hAnsi="Verdana"/>
          <w:color w:val="000000"/>
          <w:sz w:val="18"/>
          <w:szCs w:val="18"/>
        </w:rPr>
        <w:t> </w:t>
      </w:r>
      <w:r>
        <w:rPr>
          <w:rStyle w:val="WW8Num4z0"/>
          <w:rFonts w:ascii="Verdana" w:hAnsi="Verdana"/>
          <w:color w:val="4682B4"/>
          <w:sz w:val="18"/>
          <w:szCs w:val="18"/>
        </w:rPr>
        <w:t>Коррупцию</w:t>
      </w:r>
      <w:r>
        <w:rPr>
          <w:rStyle w:val="WW8Num3z0"/>
          <w:rFonts w:ascii="Verdana" w:hAnsi="Verdana"/>
          <w:color w:val="000000"/>
          <w:sz w:val="18"/>
          <w:szCs w:val="18"/>
        </w:rPr>
        <w:t> </w:t>
      </w:r>
      <w:r>
        <w:rPr>
          <w:rFonts w:ascii="Verdana" w:hAnsi="Verdana"/>
          <w:color w:val="000000"/>
          <w:sz w:val="18"/>
          <w:szCs w:val="18"/>
        </w:rPr>
        <w:t>в государственной сфере от других видов коррупции отличает сфера существования (государственное управление) и специальный субъект (лицо,</w:t>
      </w:r>
      <w:r>
        <w:rPr>
          <w:rStyle w:val="WW8Num3z0"/>
          <w:rFonts w:ascii="Verdana" w:hAnsi="Verdana"/>
          <w:color w:val="000000"/>
          <w:sz w:val="18"/>
          <w:szCs w:val="18"/>
        </w:rPr>
        <w:t> </w:t>
      </w:r>
      <w:r>
        <w:rPr>
          <w:rStyle w:val="WW8Num4z0"/>
          <w:rFonts w:ascii="Verdana" w:hAnsi="Verdana"/>
          <w:color w:val="4682B4"/>
          <w:sz w:val="18"/>
          <w:szCs w:val="18"/>
        </w:rPr>
        <w:t>уполномоченное</w:t>
      </w:r>
      <w:r>
        <w:rPr>
          <w:rStyle w:val="WW8Num3z0"/>
          <w:rFonts w:ascii="Verdana" w:hAnsi="Verdana"/>
          <w:color w:val="000000"/>
          <w:sz w:val="18"/>
          <w:szCs w:val="18"/>
        </w:rPr>
        <w:t> </w:t>
      </w:r>
      <w:r>
        <w:rPr>
          <w:rFonts w:ascii="Verdana" w:hAnsi="Verdana"/>
          <w:color w:val="000000"/>
          <w:sz w:val="18"/>
          <w:szCs w:val="18"/>
        </w:rPr>
        <w:t>на выполнение государственных функций).</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В международных актах прослеживается тенденция расширения понятия коррупции за счет включения в. его объем помимо</w:t>
      </w:r>
      <w:r>
        <w:rPr>
          <w:rStyle w:val="WW8Num3z0"/>
          <w:rFonts w:ascii="Verdana" w:hAnsi="Verdana"/>
          <w:color w:val="000000"/>
          <w:sz w:val="18"/>
          <w:szCs w:val="18"/>
        </w:rPr>
        <w:t> </w:t>
      </w:r>
      <w:r>
        <w:rPr>
          <w:rStyle w:val="WW8Num4z0"/>
          <w:rFonts w:ascii="Verdana" w:hAnsi="Verdana"/>
          <w:color w:val="4682B4"/>
          <w:sz w:val="18"/>
          <w:szCs w:val="18"/>
        </w:rPr>
        <w:t>взяточничества</w:t>
      </w:r>
      <w:r>
        <w:rPr>
          <w:rFonts w:ascii="Verdana" w:hAnsi="Verdana"/>
          <w:color w:val="000000"/>
          <w:sz w:val="18"/>
          <w:szCs w:val="18"/>
        </w:rPr>
        <w:t>, покровительства на основе личных связей,</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присвоения государственных средств для личного использования и иные виды</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законодательство Германии не содержит определения коррупции,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акты и различные виды</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также исходят из подобной широкой трактовки коррупции и в большей степени соответствуют нормам международного права.</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русле указанной тенденции</w:t>
      </w:r>
      <w:r>
        <w:rPr>
          <w:rStyle w:val="WW8Num3z0"/>
          <w:rFonts w:ascii="Verdana" w:hAnsi="Verdana"/>
          <w:color w:val="000000"/>
          <w:sz w:val="18"/>
          <w:szCs w:val="18"/>
        </w:rPr>
        <w:t> </w:t>
      </w: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ст. 1.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 определение коррупции рассматривается нами как преимущество, которое подлежит «</w:t>
      </w:r>
      <w:r>
        <w:rPr>
          <w:rStyle w:val="WW8Num4z0"/>
          <w:rFonts w:ascii="Verdana" w:hAnsi="Verdana"/>
          <w:color w:val="4682B4"/>
          <w:sz w:val="18"/>
          <w:szCs w:val="18"/>
        </w:rPr>
        <w:t>усилению</w:t>
      </w:r>
      <w:r>
        <w:rPr>
          <w:rFonts w:ascii="Verdana" w:hAnsi="Verdana"/>
          <w:color w:val="000000"/>
          <w:sz w:val="18"/>
          <w:szCs w:val="18"/>
        </w:rPr>
        <w:t>» за счет включения в предмет коррупции выгод нематериального характера и конкретного перечня субъектов коррупции.</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Россия и Германия имеют сходные формы и виды коррупции в системах государственной службы. Предусмотренные российским законодательством гражданско-правовые и</w:t>
      </w:r>
      <w:r>
        <w:rPr>
          <w:rStyle w:val="WW8Num3z0"/>
          <w:rFonts w:ascii="Verdana" w:hAnsi="Verdana"/>
          <w:color w:val="000000"/>
          <w:sz w:val="18"/>
          <w:szCs w:val="18"/>
        </w:rPr>
        <w:t> </w:t>
      </w:r>
      <w:r>
        <w:rPr>
          <w:rStyle w:val="WW8Num4z0"/>
          <w:rFonts w:ascii="Verdana" w:hAnsi="Verdana"/>
          <w:color w:val="4682B4"/>
          <w:sz w:val="18"/>
          <w:szCs w:val="18"/>
        </w:rPr>
        <w:t>дисциплинарные</w:t>
      </w:r>
      <w:r>
        <w:rPr>
          <w:rStyle w:val="WW8Num3z0"/>
          <w:rFonts w:ascii="Verdana" w:hAnsi="Verdana"/>
          <w:color w:val="000000"/>
          <w:sz w:val="18"/>
          <w:szCs w:val="18"/>
        </w:rPr>
        <w:t> </w:t>
      </w:r>
      <w:r>
        <w:rPr>
          <w:rFonts w:ascii="Verdana" w:hAnsi="Verdana"/>
          <w:color w:val="000000"/>
          <w:sz w:val="18"/>
          <w:szCs w:val="18"/>
        </w:rPr>
        <w:t>коррупционные правонарушения имеют аналоги в немецком законодательстве. Отсутствие в правовой системе Германии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Fonts w:ascii="Verdana" w:hAnsi="Verdana"/>
          <w:color w:val="000000"/>
          <w:sz w:val="18"/>
          <w:szCs w:val="18"/>
        </w:rPr>
        <w:t>- коррупционных правонарушений восполняется наличием «уголовно-правовых</w:t>
      </w:r>
      <w:r>
        <w:rPr>
          <w:rStyle w:val="WW8Num3z0"/>
          <w:rFonts w:ascii="Verdana" w:hAnsi="Verdana"/>
          <w:color w:val="000000"/>
          <w:sz w:val="18"/>
          <w:szCs w:val="18"/>
        </w:rPr>
        <w:t> </w:t>
      </w:r>
      <w:r>
        <w:rPr>
          <w:rStyle w:val="WW8Num4z0"/>
          <w:rFonts w:ascii="Verdana" w:hAnsi="Verdana"/>
          <w:color w:val="4682B4"/>
          <w:sz w:val="18"/>
          <w:szCs w:val="18"/>
        </w:rPr>
        <w:t>проступков</w:t>
      </w:r>
      <w:r>
        <w:rPr>
          <w:rFonts w:ascii="Verdana" w:hAnsi="Verdana"/>
          <w:color w:val="000000"/>
          <w:sz w:val="18"/>
          <w:szCs w:val="18"/>
        </w:rPr>
        <w:t>», степень общественной опасности которых примерно соответствует российским административно-правовым</w:t>
      </w:r>
      <w:r>
        <w:rPr>
          <w:rStyle w:val="WW8Num3z0"/>
          <w:rFonts w:ascii="Verdana" w:hAnsi="Verdana"/>
          <w:color w:val="000000"/>
          <w:sz w:val="18"/>
          <w:szCs w:val="18"/>
        </w:rPr>
        <w:t> </w:t>
      </w:r>
      <w:r>
        <w:rPr>
          <w:rStyle w:val="WW8Num4z0"/>
          <w:rFonts w:ascii="Verdana" w:hAnsi="Verdana"/>
          <w:color w:val="4682B4"/>
          <w:sz w:val="18"/>
          <w:szCs w:val="18"/>
        </w:rPr>
        <w:t>деликтам</w:t>
      </w:r>
      <w:r>
        <w:rPr>
          <w:rFonts w:ascii="Verdana" w:hAnsi="Verdana"/>
          <w:color w:val="000000"/>
          <w:sz w:val="18"/>
          <w:szCs w:val="18"/>
        </w:rPr>
        <w:t>'.</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Ядром .коррупции в России и Германии является</w:t>
      </w:r>
      <w:r>
        <w:rPr>
          <w:rStyle w:val="WW8Num3z0"/>
          <w:rFonts w:ascii="Verdana" w:hAnsi="Verdana"/>
          <w:color w:val="000000"/>
          <w:sz w:val="18"/>
          <w:szCs w:val="18"/>
        </w:rPr>
        <w:t> </w:t>
      </w:r>
      <w:r>
        <w:rPr>
          <w:rStyle w:val="WW8Num4z0"/>
          <w:rFonts w:ascii="Verdana" w:hAnsi="Verdana"/>
          <w:color w:val="4682B4"/>
          <w:sz w:val="18"/>
          <w:szCs w:val="18"/>
        </w:rPr>
        <w:t>взяточничество</w:t>
      </w:r>
      <w:r>
        <w:rPr>
          <w:rFonts w:ascii="Verdana" w:hAnsi="Verdana"/>
          <w:color w:val="000000"/>
          <w:sz w:val="18"/>
          <w:szCs w:val="18"/>
        </w:rPr>
        <w:t>. Но для коррупционных преступлений в форме взяточничества в немецком уголовном праве, в отличие от российского, характерны:</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более широкий круг лиц, относящихся* к</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лицам. Указанное должностное лицо должно быть наделено соответствующими</w:t>
      </w:r>
      <w:r>
        <w:rPr>
          <w:rStyle w:val="WW8Num3z0"/>
          <w:rFonts w:ascii="Verdana" w:hAnsi="Verdana"/>
          <w:color w:val="000000"/>
          <w:sz w:val="18"/>
          <w:szCs w:val="18"/>
        </w:rPr>
        <w:t> </w:t>
      </w:r>
      <w:r>
        <w:rPr>
          <w:rStyle w:val="WW8Num4z0"/>
          <w:rFonts w:ascii="Verdana" w:hAnsi="Verdana"/>
          <w:color w:val="4682B4"/>
          <w:sz w:val="18"/>
          <w:szCs w:val="18"/>
        </w:rPr>
        <w:t>публичными</w:t>
      </w:r>
      <w:r>
        <w:rPr>
          <w:rStyle w:val="WW8Num3z0"/>
          <w:rFonts w:ascii="Verdana" w:hAnsi="Verdana"/>
          <w:color w:val="000000"/>
          <w:sz w:val="18"/>
          <w:szCs w:val="18"/>
        </w:rPr>
        <w:t> </w:t>
      </w:r>
      <w:r>
        <w:rPr>
          <w:rFonts w:ascii="Verdana" w:hAnsi="Verdana"/>
          <w:color w:val="000000"/>
          <w:sz w:val="18"/>
          <w:szCs w:val="18"/>
        </w:rPr>
        <w:t>функциями согласно нормам немецкогоправа. При этом.не играет роли то, в каком органе работает</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лицо: это могут быть федеральная государственная служба, уровень земель, общин или объединений общин. Но это могут быть и</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корпорации, учреждения публично-правового характера или другие институты</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Субъектом §§ 331, 323 УК</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может быть и лицо, на которое</w:t>
      </w:r>
      <w:r>
        <w:rPr>
          <w:rStyle w:val="WW8Num3z0"/>
          <w:rFonts w:ascii="Verdana" w:hAnsi="Verdana"/>
          <w:color w:val="000000"/>
          <w:sz w:val="18"/>
          <w:szCs w:val="18"/>
        </w:rPr>
        <w:t> </w:t>
      </w:r>
      <w:r>
        <w:rPr>
          <w:rStyle w:val="WW8Num4z0"/>
          <w:rFonts w:ascii="Verdana" w:hAnsi="Verdana"/>
          <w:color w:val="4682B4"/>
          <w:sz w:val="18"/>
          <w:szCs w:val="18"/>
        </w:rPr>
        <w:t>возложены</w:t>
      </w:r>
      <w:r>
        <w:rPr>
          <w:rStyle w:val="WW8Num3z0"/>
          <w:rFonts w:ascii="Verdana" w:hAnsi="Verdana"/>
          <w:color w:val="000000"/>
          <w:sz w:val="18"/>
          <w:szCs w:val="18"/>
        </w:rPr>
        <w:t> </w:t>
      </w:r>
      <w:r>
        <w:rPr>
          <w:rFonts w:ascii="Verdana" w:hAnsi="Verdana"/>
          <w:color w:val="000000"/>
          <w:sz w:val="18"/>
          <w:szCs w:val="18"/>
        </w:rPr>
        <w:t>обязанности в области публичной службы; щ I</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более широкое определение цели в</w:t>
      </w:r>
      <w:r>
        <w:rPr>
          <w:rStyle w:val="WW8Num3z0"/>
          <w:rFonts w:ascii="Verdana" w:hAnsi="Verdana"/>
          <w:color w:val="000000"/>
          <w:sz w:val="18"/>
          <w:szCs w:val="18"/>
        </w:rPr>
        <w:t> </w:t>
      </w:r>
      <w:r>
        <w:rPr>
          <w:rStyle w:val="WW8Num4z0"/>
          <w:rFonts w:ascii="Verdana" w:hAnsi="Verdana"/>
          <w:color w:val="4682B4"/>
          <w:sz w:val="18"/>
          <w:szCs w:val="18"/>
        </w:rPr>
        <w:t>коррупционных</w:t>
      </w:r>
      <w:r>
        <w:rPr>
          <w:rStyle w:val="WW8Num3z0"/>
          <w:rFonts w:ascii="Verdana" w:hAnsi="Verdana"/>
          <w:color w:val="000000"/>
          <w:sz w:val="18"/>
          <w:szCs w:val="18"/>
        </w:rPr>
        <w:t> </w:t>
      </w:r>
      <w:r>
        <w:rPr>
          <w:rFonts w:ascii="Verdana" w:hAnsi="Verdana"/>
          <w:color w:val="000000"/>
          <w:sz w:val="18"/>
          <w:szCs w:val="18"/>
        </w:rPr>
        <w:t>составах, когда в качестве таковой может быть признано</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получение выгод не только материального, но и нематериального характера;</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для признания</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оконченным фактом принятия выгоды должностным лицом не требуется, достаточно, чтобы лицо хотя бы потребовало или позволило обещать ему какую-либо выгоду.</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нормы об уголовной ответственности за взяточничество в Германии приняли свой нынешний вид в результате принятия Закона о борьбе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Fonts w:ascii="Verdana" w:hAnsi="Verdana"/>
          <w:color w:val="000000"/>
          <w:sz w:val="18"/>
          <w:szCs w:val="18"/>
        </w:rPr>
        <w:t>. Одной из задач этого закона, принятого под воздействием международных норм, было, прежде всего, уменьшение проблем при</w:t>
      </w:r>
      <w:r>
        <w:rPr>
          <w:rStyle w:val="WW8Num3z0"/>
          <w:rFonts w:ascii="Verdana" w:hAnsi="Verdana"/>
          <w:color w:val="000000"/>
          <w:sz w:val="18"/>
          <w:szCs w:val="18"/>
        </w:rPr>
        <w:t> </w:t>
      </w:r>
      <w:r>
        <w:rPr>
          <w:rStyle w:val="WW8Num4z0"/>
          <w:rFonts w:ascii="Verdana" w:hAnsi="Verdana"/>
          <w:color w:val="4682B4"/>
          <w:sz w:val="18"/>
          <w:szCs w:val="18"/>
        </w:rPr>
        <w:t>доказывании</w:t>
      </w:r>
      <w:r>
        <w:rPr>
          <w:rStyle w:val="WW8Num3z0"/>
          <w:rFonts w:ascii="Verdana" w:hAnsi="Verdana"/>
          <w:color w:val="000000"/>
          <w:sz w:val="18"/>
          <w:szCs w:val="18"/>
        </w:rPr>
        <w:t> </w:t>
      </w:r>
      <w:r>
        <w:rPr>
          <w:rFonts w:ascii="Verdana" w:hAnsi="Verdana"/>
          <w:color w:val="000000"/>
          <w:sz w:val="18"/>
          <w:szCs w:val="18"/>
        </w:rPr>
        <w:t>коррупционных преступлений.</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результате сравнительного исследования установлено, что в 2006, 2008 и 2009 годах коэффициент взяточничества в России был выше, чем в Германии, тогда как в 2004, 2005 и 2007 годах данный показатель был выше в Германии. Несмотря на то, что в 2008 и 2009 годы в Германии наблюдается спад количества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дачи и получения взятки, непостоянство динамики данного' вида преступлений не позволило однозначно утверждать, что на протяжении длительного времени уровень взяточничества в системе государственной службы Германии был ниже, чем в России. Анализ различных данных экспертных оценок, индексов и общественных опросов за тот же период позволяет сделать вывод о том, что уровень коррупции в.системе государственной службы России выше, чем в Германии. Полученные данные относительно уровня взяточничества возможно объяснить следующими причинами:</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уровень</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Style w:val="WW8Num3z0"/>
          <w:rFonts w:ascii="Verdana" w:hAnsi="Verdana"/>
          <w:color w:val="000000"/>
          <w:sz w:val="18"/>
          <w:szCs w:val="18"/>
        </w:rPr>
        <w:t> </w:t>
      </w:r>
      <w:r>
        <w:rPr>
          <w:rFonts w:ascii="Verdana" w:hAnsi="Verdana"/>
          <w:color w:val="000000"/>
          <w:sz w:val="18"/>
          <w:szCs w:val="18"/>
        </w:rPr>
        <w:t>взяточничества в Германии ниже, чем в России, в среднем на 5-9 %, что при общей</w:t>
      </w:r>
      <w:r>
        <w:rPr>
          <w:rStyle w:val="WW8Num3z0"/>
          <w:rFonts w:ascii="Verdana" w:hAnsi="Verdana"/>
          <w:color w:val="000000"/>
          <w:sz w:val="18"/>
          <w:szCs w:val="18"/>
        </w:rPr>
        <w:t> </w:t>
      </w:r>
      <w:r>
        <w:rPr>
          <w:rStyle w:val="WW8Num4z0"/>
          <w:rFonts w:ascii="Verdana" w:hAnsi="Verdana"/>
          <w:color w:val="4682B4"/>
          <w:sz w:val="18"/>
          <w:szCs w:val="18"/>
        </w:rPr>
        <w:t>раскрываемости</w:t>
      </w:r>
      <w:r>
        <w:rPr>
          <w:rStyle w:val="WW8Num3z0"/>
          <w:rFonts w:ascii="Verdana" w:hAnsi="Verdana"/>
          <w:color w:val="000000"/>
          <w:sz w:val="18"/>
          <w:szCs w:val="18"/>
        </w:rPr>
        <w:t> </w:t>
      </w:r>
      <w:r>
        <w:rPr>
          <w:rFonts w:ascii="Verdana" w:hAnsi="Verdana"/>
          <w:color w:val="000000"/>
          <w:sz w:val="18"/>
          <w:szCs w:val="18"/>
        </w:rPr>
        <w:t>коррупционной преступности в районе 1-5 % существенно влияет на показатели официальной статистики;</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перечень субъектов, которые могут быть привлечены к ответственности за пассивный</w:t>
      </w:r>
      <w:r>
        <w:rPr>
          <w:rStyle w:val="WW8Num3z0"/>
          <w:rFonts w:ascii="Verdana" w:hAnsi="Verdana"/>
          <w:color w:val="000000"/>
          <w:sz w:val="18"/>
          <w:szCs w:val="18"/>
        </w:rPr>
        <w:t> </w:t>
      </w:r>
      <w:r>
        <w:rPr>
          <w:rStyle w:val="WW8Num4z0"/>
          <w:rFonts w:ascii="Verdana" w:hAnsi="Verdana"/>
          <w:color w:val="4682B4"/>
          <w:sz w:val="18"/>
          <w:szCs w:val="18"/>
        </w:rPr>
        <w:t>подкуп</w:t>
      </w:r>
      <w:r>
        <w:rPr>
          <w:rStyle w:val="WW8Num3z0"/>
          <w:rFonts w:ascii="Verdana" w:hAnsi="Verdana"/>
          <w:color w:val="000000"/>
          <w:sz w:val="18"/>
          <w:szCs w:val="18"/>
        </w:rPr>
        <w:t> </w:t>
      </w:r>
      <w:r>
        <w:rPr>
          <w:rFonts w:ascii="Verdana" w:hAnsi="Verdana"/>
          <w:color w:val="000000"/>
          <w:sz w:val="18"/>
          <w:szCs w:val="18"/>
        </w:rPr>
        <w:t>,в Германии шире, чем в России, так как включает не только</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но и лиц, на которых возложены</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в области публичной службы, доля которых среди лиц, привлеченных к уголовной ответственности за взяточничество, может превышать 40 %;</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круг</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входящих в объективную сторону взяточничества по уголовному законодательству Германии, также шире, чем аналогичный круг деяний по уголовному законодательству России.</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Характеристики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в России и Германии имеют схожие черты. Так, выделяемый в России «последовательно-корыстный» тип имеет общие черты с рассматриваемым немецкими исследователями «</w:t>
      </w:r>
      <w:r>
        <w:rPr>
          <w:rStyle w:val="WW8Num4z0"/>
          <w:rFonts w:ascii="Verdana" w:hAnsi="Verdana"/>
          <w:color w:val="4682B4"/>
          <w:sz w:val="18"/>
          <w:szCs w:val="18"/>
        </w:rPr>
        <w:t>аферистом</w:t>
      </w:r>
      <w:r>
        <w:rPr>
          <w:rFonts w:ascii="Verdana" w:hAnsi="Verdana"/>
          <w:color w:val="000000"/>
          <w:sz w:val="18"/>
          <w:szCs w:val="18"/>
        </w:rPr>
        <w:t>», а «противоречиво-корыстный» тип — с типичным портретом</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структурной' коррупции. Близкими являются и половозрастные характеристики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коррупционные преступления. Таким- образом, группы лиц, в отношении которых необходимо осуществлять</w:t>
      </w:r>
      <w:r>
        <w:rPr>
          <w:rStyle w:val="WW8Num3z0"/>
          <w:rFonts w:ascii="Verdana" w:hAnsi="Verdana"/>
          <w:color w:val="000000"/>
          <w:sz w:val="18"/>
          <w:szCs w:val="18"/>
        </w:rPr>
        <w:t> </w:t>
      </w:r>
      <w:r>
        <w:rPr>
          <w:rStyle w:val="WW8Num4z0"/>
          <w:rFonts w:ascii="Verdana" w:hAnsi="Verdana"/>
          <w:color w:val="4682B4"/>
          <w:sz w:val="18"/>
          <w:szCs w:val="18"/>
        </w:rPr>
        <w:t>предупредительное</w:t>
      </w:r>
      <w:r>
        <w:rPr>
          <w:rStyle w:val="WW8Num3z0"/>
          <w:rFonts w:ascii="Verdana" w:hAnsi="Verdana"/>
          <w:color w:val="000000"/>
          <w:sz w:val="18"/>
          <w:szCs w:val="18"/>
        </w:rPr>
        <w:t> </w:t>
      </w:r>
      <w:r>
        <w:rPr>
          <w:rFonts w:ascii="Verdana" w:hAnsi="Verdana"/>
          <w:color w:val="000000"/>
          <w:sz w:val="18"/>
          <w:szCs w:val="18"/>
        </w:rPr>
        <w:t>воздействие, в,России и Германии схожи, что является еще одним подтверждением возможности использования мер предупреждения, применяемых в Германии, в российском законодательстве.</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Системообразующим для нормативно-правовых основ построения системы предупреждения коррупции в России и Германии^ стало принятие специальных федеральных законов, направленных на</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коррупции. Общими для Российской Федерации и ФРГ, также являются меры, предусмотренные</w:t>
      </w:r>
      <w:r>
        <w:rPr>
          <w:rStyle w:val="WW8Num3z0"/>
          <w:rFonts w:ascii="Verdana" w:hAnsi="Verdana"/>
          <w:color w:val="000000"/>
          <w:sz w:val="18"/>
          <w:szCs w:val="18"/>
        </w:rPr>
        <w:t> </w:t>
      </w:r>
      <w:r>
        <w:rPr>
          <w:rStyle w:val="WW8Num4z0"/>
          <w:rFonts w:ascii="Verdana" w:hAnsi="Verdana"/>
          <w:color w:val="4682B4"/>
          <w:sz w:val="18"/>
          <w:szCs w:val="18"/>
        </w:rPr>
        <w:t>Конвенцией</w:t>
      </w:r>
      <w:r>
        <w:rPr>
          <w:rStyle w:val="WW8Num3z0"/>
          <w:rFonts w:ascii="Verdana" w:hAnsi="Verdana"/>
          <w:color w:val="000000"/>
          <w:sz w:val="18"/>
          <w:szCs w:val="18"/>
        </w:rPr>
        <w:t> </w:t>
      </w:r>
      <w:r>
        <w:rPr>
          <w:rFonts w:ascii="Verdana" w:hAnsi="Verdana"/>
          <w:color w:val="000000"/>
          <w:sz w:val="18"/>
          <w:szCs w:val="18"/>
        </w:rPr>
        <w:t>ООН против« коррупции, Конвенцией Совета Европы об уголовно-правовой ответственности за коррупцию, а также система мер и рекомендаций в рамках работы ГРЕКО. Таким образом, национальные законодательства двух сравниваемых государств имеют в своей основе одни и те же нормы международного права.</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в Российской Федерации нормативно-правовая база системы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коррупции в сфере государственной службы находится в начальной* стадии формирования. Перспективными в</w:t>
      </w:r>
      <w:r>
        <w:rPr>
          <w:rStyle w:val="WW8Num3z0"/>
          <w:rFonts w:ascii="Verdana" w:hAnsi="Verdana"/>
          <w:color w:val="000000"/>
          <w:sz w:val="18"/>
          <w:szCs w:val="18"/>
        </w:rPr>
        <w:t> </w:t>
      </w:r>
      <w:r>
        <w:rPr>
          <w:rStyle w:val="WW8Num4z0"/>
          <w:rFonts w:ascii="Verdana" w:hAnsi="Verdana"/>
          <w:color w:val="4682B4"/>
          <w:sz w:val="18"/>
          <w:szCs w:val="18"/>
        </w:rPr>
        <w:t>антикоррупционном</w:t>
      </w:r>
      <w:r>
        <w:rPr>
          <w:rStyle w:val="WW8Num3z0"/>
          <w:rFonts w:ascii="Verdana" w:hAnsi="Verdana"/>
          <w:color w:val="000000"/>
          <w:sz w:val="18"/>
          <w:szCs w:val="18"/>
        </w:rPr>
        <w:t> </w:t>
      </w:r>
      <w:r>
        <w:rPr>
          <w:rFonts w:ascii="Verdana" w:hAnsi="Verdana"/>
          <w:color w:val="000000"/>
          <w:sz w:val="18"/>
          <w:szCs w:val="18"/>
        </w:rPr>
        <w:t>нормотворчестве могут стать шаги, направленные на</w:t>
      </w:r>
      <w:r>
        <w:rPr>
          <w:rStyle w:val="WW8Num3z0"/>
          <w:rFonts w:ascii="Verdana" w:hAnsi="Verdana"/>
          <w:color w:val="000000"/>
          <w:sz w:val="18"/>
          <w:szCs w:val="18"/>
        </w:rPr>
        <w:t> </w:t>
      </w:r>
      <w:r>
        <w:rPr>
          <w:rStyle w:val="WW8Num4z0"/>
          <w:rFonts w:ascii="Verdana" w:hAnsi="Verdana"/>
          <w:color w:val="4682B4"/>
          <w:sz w:val="18"/>
          <w:szCs w:val="18"/>
        </w:rPr>
        <w:t>ратификацию</w:t>
      </w:r>
      <w:r>
        <w:rPr>
          <w:rStyle w:val="WW8Num3z0"/>
          <w:rFonts w:ascii="Verdana" w:hAnsi="Verdana"/>
          <w:color w:val="000000"/>
          <w:sz w:val="18"/>
          <w:szCs w:val="18"/>
        </w:rPr>
        <w:t> </w:t>
      </w:r>
      <w:r>
        <w:rPr>
          <w:rFonts w:ascii="Verdana" w:hAnsi="Verdana"/>
          <w:color w:val="000000"/>
          <w:sz w:val="18"/>
          <w:szCs w:val="18"/>
        </w:rPr>
        <w:t>Конвенции по борьбе с</w:t>
      </w:r>
      <w:r>
        <w:rPr>
          <w:rStyle w:val="WW8Num3z0"/>
          <w:rFonts w:ascii="Verdana" w:hAnsi="Verdana"/>
          <w:color w:val="000000"/>
          <w:sz w:val="18"/>
          <w:szCs w:val="18"/>
        </w:rPr>
        <w:t> </w:t>
      </w:r>
      <w:r>
        <w:rPr>
          <w:rStyle w:val="WW8Num4z0"/>
          <w:rFonts w:ascii="Verdana" w:hAnsi="Verdana"/>
          <w:color w:val="4682B4"/>
          <w:sz w:val="18"/>
          <w:szCs w:val="18"/>
        </w:rPr>
        <w:t>подкупом</w:t>
      </w:r>
      <w:r>
        <w:rPr>
          <w:rStyle w:val="WW8Num3z0"/>
          <w:rFonts w:ascii="Verdana" w:hAnsi="Verdana"/>
          <w:color w:val="000000"/>
          <w:sz w:val="18"/>
          <w:szCs w:val="18"/>
        </w:rPr>
        <w:t> </w:t>
      </w:r>
      <w:r>
        <w:rPr>
          <w:rFonts w:ascii="Verdana" w:hAnsi="Verdana"/>
          <w:color w:val="000000"/>
          <w:sz w:val="18"/>
          <w:szCs w:val="18"/>
        </w:rPr>
        <w:t>должностных лиц иностранных государств при проведении международных деловых операций, уже</w:t>
      </w:r>
      <w:r>
        <w:rPr>
          <w:rStyle w:val="WW8Num3z0"/>
          <w:rFonts w:ascii="Verdana" w:hAnsi="Verdana"/>
          <w:color w:val="000000"/>
          <w:sz w:val="18"/>
          <w:szCs w:val="18"/>
        </w:rPr>
        <w:t> </w:t>
      </w:r>
      <w:r>
        <w:rPr>
          <w:rStyle w:val="WW8Num4z0"/>
          <w:rFonts w:ascii="Verdana" w:hAnsi="Verdana"/>
          <w:color w:val="4682B4"/>
          <w:sz w:val="18"/>
          <w:szCs w:val="18"/>
        </w:rPr>
        <w:t>ратифицированной</w:t>
      </w:r>
      <w:r>
        <w:rPr>
          <w:rFonts w:ascii="Verdana" w:hAnsi="Verdana"/>
          <w:color w:val="000000"/>
          <w:sz w:val="18"/>
          <w:szCs w:val="18"/>
        </w:rPr>
        <w:t>* в ФРГ, и Конвенции Совета Европы о гражданско-правовой ответственности за коррупцию, а также реализация рекомендаций ГРЕКО.</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8. Россия и Германия при формировании системы субъектов, осуществляющих</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коррупции, избрали создание системы специализированных подразделений в уже существующих органах государственной власти и особой роли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в вопросах предупреждении коррупции. Ключевой при формировании таких подразделений стала проблема их независимости от давления других подразделений и должностных лиц.</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место в системе предупреждения коррупции в ФРГ занимают специалисты по вопросам предупреждения коррупции, работающие непосредственно в органах государственной* власти и объединенные. Основной задачей указанных лиц является профилактика коррупции в государственном органе. Координируют деятельность таких специалистов централизованные органы по борьбе с коррупцией. Полагаем, что такая система построения органов &lt;по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коррупции является перспективной для внедрения в России.</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Снижение уровня коррупции в системе государственной, службы как в России, так и в Германии связывают с возможностью использования таких институтов» гражданского общества, как общественные объединения; неправительственные организации, фонды, ассоциации и др. Общественные институты и организации, участвующие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Fonts w:ascii="Verdana" w:hAnsi="Verdana"/>
          <w:color w:val="000000"/>
          <w:sz w:val="18"/>
          <w:szCs w:val="18"/>
        </w:rPr>
        <w:t>коррупции в ФРГ, более влиятельны и в большей мере связаны со сферой предпринимательской деятельности. В* России гражданское общество находится в стадии становления, и наиболее- активными субъектами в сфере противодействия коррупции, чаще всего, выступают научно-исследовательские центры,</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и общественные объединения, фокусной группой которых являются не предприниматели, а обыватели. Кроме того, в России велико число общественных объединений, специализирующихся на предупреждении коррупции, что свидетельствует об актуальности проблемы предупреждения коррупции в российском обществе и готовности институтов гражданского общества участвовать в предупреждении коррупции.</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Меры общей профилактики в сфере организации государственной службы включают следующие направления: совершенствование структуры органов государственной власти; внедрение в деятельность государственного аппарата научно обоснованных принципов теории и организации управления; внедрение в практику деятельности государственных органов системы внутреннего контроля, а также системы</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государственным служащим и системы поощрения за</w:t>
      </w:r>
      <w:r>
        <w:rPr>
          <w:rStyle w:val="WW8Num3z0"/>
          <w:rFonts w:ascii="Verdana" w:hAnsi="Verdana"/>
          <w:color w:val="000000"/>
          <w:sz w:val="18"/>
          <w:szCs w:val="18"/>
        </w:rPr>
        <w:t> </w:t>
      </w:r>
      <w:r>
        <w:rPr>
          <w:rStyle w:val="WW8Num4z0"/>
          <w:rFonts w:ascii="Verdana" w:hAnsi="Verdana"/>
          <w:color w:val="4682B4"/>
          <w:sz w:val="18"/>
          <w:szCs w:val="18"/>
        </w:rPr>
        <w:t>добросовестное</w:t>
      </w:r>
      <w:r>
        <w:rPr>
          <w:rStyle w:val="WW8Num3z0"/>
          <w:rFonts w:ascii="Verdana" w:hAnsi="Verdana"/>
          <w:color w:val="000000"/>
          <w:sz w:val="18"/>
          <w:szCs w:val="18"/>
        </w:rPr>
        <w:t> </w:t>
      </w:r>
      <w:r>
        <w:rPr>
          <w:rFonts w:ascii="Verdana" w:hAnsi="Verdana"/>
          <w:color w:val="000000"/>
          <w:sz w:val="18"/>
          <w:szCs w:val="18"/>
        </w:rPr>
        <w:t>выполнение обязанностей. Заслуживает внимания опыт ФРГ по внедрению таких принципов государственной службы, как открытость (прозрачность), безупречное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служащим своих полномочий, честность и неподкупность, материальное обеспечение государственных служащих. Индивидуальные меры социальной профилактики в России сосредоточены в сфере</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профилактики, тогда- как в Германии акцент делается на мониторинге коррупционных рисков и формировании у государственного служащего негативного-отношения к коррупции.</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Антикоррупционные</w:t>
      </w:r>
      <w:r>
        <w:rPr>
          <w:rStyle w:val="WW8Num3z0"/>
          <w:rFonts w:ascii="Verdana" w:hAnsi="Verdana"/>
          <w:color w:val="000000"/>
          <w:sz w:val="18"/>
          <w:szCs w:val="18"/>
        </w:rPr>
        <w:t> </w:t>
      </w:r>
      <w:r>
        <w:rPr>
          <w:rFonts w:ascii="Verdana" w:hAnsi="Verdana"/>
          <w:color w:val="000000"/>
          <w:sz w:val="18"/>
          <w:szCs w:val="18"/>
        </w:rPr>
        <w:t>меры безопасности представлены антикоррупционными, правилами и</w:t>
      </w:r>
      <w:r>
        <w:rPr>
          <w:rStyle w:val="WW8Num3z0"/>
          <w:rFonts w:ascii="Verdana" w:hAnsi="Verdana"/>
          <w:color w:val="000000"/>
          <w:sz w:val="18"/>
          <w:szCs w:val="18"/>
        </w:rPr>
        <w:t> </w:t>
      </w:r>
      <w:r>
        <w:rPr>
          <w:rStyle w:val="WW8Num4z0"/>
          <w:rFonts w:ascii="Verdana" w:hAnsi="Verdana"/>
          <w:color w:val="4682B4"/>
          <w:sz w:val="18"/>
          <w:szCs w:val="18"/>
        </w:rPr>
        <w:t>санкциями</w:t>
      </w:r>
      <w:r>
        <w:rPr>
          <w:rStyle w:val="WW8Num3z0"/>
          <w:rFonts w:ascii="Verdana" w:hAnsi="Verdana"/>
          <w:color w:val="000000"/>
          <w:sz w:val="18"/>
          <w:szCs w:val="18"/>
        </w:rPr>
        <w:t> </w:t>
      </w:r>
      <w:r>
        <w:rPr>
          <w:rFonts w:ascii="Verdana" w:hAnsi="Verdana"/>
          <w:color w:val="000000"/>
          <w:sz w:val="18"/>
          <w:szCs w:val="18"/>
        </w:rPr>
        <w:t>безопасности. Под антикоррупционный правилалш безопасности в системе государственной службы понимаются специальные ограничения, применяемые при поступлении и нахождении лица на государственной службе или должности государственной службы, I целью которых является сокращение возможностей использования</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положения для незаконного извлечения выгоды. Антикоррут{ион-ные</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безопасности рассматриваются как части правовых норм, в которых в качестве последствия</w:t>
      </w:r>
      <w:r>
        <w:rPr>
          <w:rStyle w:val="WW8Num3z0"/>
          <w:rFonts w:ascii="Verdana" w:hAnsi="Verdana"/>
          <w:color w:val="000000"/>
          <w:sz w:val="18"/>
          <w:szCs w:val="18"/>
        </w:rPr>
        <w:t> </w:t>
      </w:r>
      <w:r>
        <w:rPr>
          <w:rStyle w:val="WW8Num4z0"/>
          <w:rFonts w:ascii="Verdana" w:hAnsi="Verdana"/>
          <w:color w:val="4682B4"/>
          <w:sz w:val="18"/>
          <w:szCs w:val="18"/>
        </w:rPr>
        <w:t>коррупционного</w:t>
      </w:r>
      <w:r>
        <w:rPr>
          <w:rStyle w:val="WW8Num3z0"/>
          <w:rFonts w:ascii="Verdana" w:hAnsi="Verdana"/>
          <w:color w:val="000000"/>
          <w:sz w:val="18"/>
          <w:szCs w:val="18"/>
        </w:rPr>
        <w:t> </w:t>
      </w:r>
      <w:r>
        <w:rPr>
          <w:rFonts w:ascii="Verdana" w:hAnsi="Verdana"/>
          <w:color w:val="000000"/>
          <w:sz w:val="18"/>
          <w:szCs w:val="18"/>
        </w:rPr>
        <w:t>поведения (деятельности), нарушающего антикоррупционное правило безопасности, предусматривается ограничение возможностей продолжения такого поведения (деятельности).</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В сравниваемых нами государствах для противодействия коррупции используется широкий спектр антикоррупционных ограничений, но в Германии антикоррупционные меры безопасности прошли более длительную апробацию.</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немецкого опыта для более эффективного использования.запрета на вознаграждение государственным служащим целесообразно:</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увеличить время действия данных</w:t>
      </w:r>
      <w:r>
        <w:rPr>
          <w:rStyle w:val="WW8Num3z0"/>
          <w:rFonts w:ascii="Verdana" w:hAnsi="Verdana"/>
          <w:color w:val="000000"/>
          <w:sz w:val="18"/>
          <w:szCs w:val="18"/>
        </w:rPr>
        <w:t> </w:t>
      </w:r>
      <w:r>
        <w:rPr>
          <w:rStyle w:val="WW8Num4z0"/>
          <w:rFonts w:ascii="Verdana" w:hAnsi="Verdana"/>
          <w:color w:val="4682B4"/>
          <w:sz w:val="18"/>
          <w:szCs w:val="18"/>
        </w:rPr>
        <w:t>запретов</w:t>
      </w:r>
      <w:r>
        <w:rPr>
          <w:rStyle w:val="WW8Num3z0"/>
          <w:rFonts w:ascii="Verdana" w:hAnsi="Verdana"/>
          <w:color w:val="000000"/>
          <w:sz w:val="18"/>
          <w:szCs w:val="18"/>
        </w:rPr>
        <w:t> </w:t>
      </w:r>
      <w:r>
        <w:rPr>
          <w:rFonts w:ascii="Verdana" w:hAnsi="Verdana"/>
          <w:color w:val="000000"/>
          <w:sz w:val="18"/>
          <w:szCs w:val="18"/>
        </w:rPr>
        <w:t>и на период после окончания государственной службы, если вознаграждение передается в связи с уже исполненными</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обязанностями;</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прямо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обязанность государственного служащего сообщать своему руководителю в письменной форме о любом, полученном в связи с должностными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подарке; установить конкретные дисциплинарные санкции за нарушение</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на получение вознаграждения в связи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должностных полномочий, в том числе и санкции для лиц, уволенных с государственной службы.</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для решения проблем, возникающих в&lt; связи с соблюдением*запрета на получение вознаграждения государственным служащим в России необходимо:</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устранить</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между гражданским и административным-законодательством;</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снизить размер стоимости подарка, который государственны» служащий может оставить себе, до 1000 руб., а также установить, максимальное число подарков от одного дарителя в течение определенного промежутка времени;</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общие для всех органов правила, регулирующие порядок и сроки передачи подарков в бюджет, определение стоимости подарка, процедуру выкупа подарка государственным служащим;</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Критическому переосмыслению подлежит ограничение на совмещение государственной службы с другими оплачиваемыми видами деятельности. Сама возможность заниматься иными оплачиваемыми видами деятельности, по нашему мнению, скорее препятствует, нежели способствует коррупции, так как предлагает государственному служащему иные</w:t>
      </w:r>
      <w:r>
        <w:rPr>
          <w:rStyle w:val="WW8Num3z0"/>
          <w:rFonts w:ascii="Verdana" w:hAnsi="Verdana"/>
          <w:color w:val="000000"/>
          <w:sz w:val="18"/>
          <w:szCs w:val="18"/>
        </w:rPr>
        <w:t> </w:t>
      </w:r>
      <w:r>
        <w:rPr>
          <w:rStyle w:val="WW8Num4z0"/>
          <w:rFonts w:ascii="Verdana" w:hAnsi="Verdana"/>
          <w:color w:val="4682B4"/>
          <w:sz w:val="18"/>
          <w:szCs w:val="18"/>
        </w:rPr>
        <w:t>законные</w:t>
      </w:r>
      <w:r>
        <w:rPr>
          <w:rFonts w:ascii="Verdana" w:hAnsi="Verdana"/>
          <w:color w:val="000000"/>
          <w:sz w:val="18"/>
          <w:szCs w:val="18"/>
        </w:rPr>
        <w:t>способы получения дополнительных доходов. Однако существующий в России порядок предварительного</w:t>
      </w:r>
      <w:r>
        <w:rPr>
          <w:rStyle w:val="WW8Num3z0"/>
          <w:rFonts w:ascii="Verdana" w:hAnsi="Verdana"/>
          <w:color w:val="000000"/>
          <w:sz w:val="18"/>
          <w:szCs w:val="18"/>
        </w:rPr>
        <w:t> </w:t>
      </w:r>
      <w:r>
        <w:rPr>
          <w:rStyle w:val="WW8Num4z0"/>
          <w:rFonts w:ascii="Verdana" w:hAnsi="Verdana"/>
          <w:color w:val="4682B4"/>
          <w:sz w:val="18"/>
          <w:szCs w:val="18"/>
        </w:rPr>
        <w:t>уведомления</w:t>
      </w:r>
      <w:r>
        <w:rPr>
          <w:rStyle w:val="WW8Num3z0"/>
          <w:rFonts w:ascii="Verdana" w:hAnsi="Verdana"/>
          <w:color w:val="000000"/>
          <w:sz w:val="18"/>
          <w:szCs w:val="18"/>
        </w:rPr>
        <w:t> </w:t>
      </w:r>
      <w:r>
        <w:rPr>
          <w:rFonts w:ascii="Verdana" w:hAnsi="Verdana"/>
          <w:color w:val="000000"/>
          <w:sz w:val="18"/>
          <w:szCs w:val="18"/>
        </w:rPr>
        <w:t>государственным служащим в случае выполнения иной оплачиваемой работы не обеспечивает необходимого уровня контроля. Представляется возможным для решения указанной проблемы использовать опыт ФРГ, где установлен общий</w:t>
      </w:r>
      <w:r>
        <w:rPr>
          <w:rStyle w:val="WW8Num4z0"/>
          <w:rFonts w:ascii="Verdana" w:hAnsi="Verdana"/>
          <w:color w:val="4682B4"/>
          <w:sz w:val="18"/>
          <w:szCs w:val="18"/>
        </w:rPr>
        <w:t>разрешительный</w:t>
      </w:r>
      <w:r>
        <w:rPr>
          <w:rStyle w:val="WW8Num3z0"/>
          <w:rFonts w:ascii="Verdana" w:hAnsi="Verdana"/>
          <w:color w:val="000000"/>
          <w:sz w:val="18"/>
          <w:szCs w:val="18"/>
        </w:rPr>
        <w:t> </w:t>
      </w:r>
      <w:r>
        <w:rPr>
          <w:rFonts w:ascii="Verdana" w:hAnsi="Verdana"/>
          <w:color w:val="000000"/>
          <w:sz w:val="18"/>
          <w:szCs w:val="18"/>
        </w:rPr>
        <w:t>порядок осуществления иных оплачиваемых видов деятельности, предполагающий« обязательное рассмотрение каждого конкретного случая совмещения иных оплачиваемых видов деятельности с государственной службой на предмет конфликта интересов.</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Полезным для России может стать немецкий опыт ротации кадров, занимающих особо'коррупциогенные должности с учетом следующих положений:</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закрепить обязательную ротацию государственных и муниципальных служащих, занимающих должности в</w:t>
      </w:r>
      <w:r>
        <w:rPr>
          <w:rStyle w:val="WW8Num3z0"/>
          <w:rFonts w:ascii="Verdana" w:hAnsi="Verdana"/>
          <w:color w:val="000000"/>
          <w:sz w:val="18"/>
          <w:szCs w:val="18"/>
        </w:rPr>
        <w:t> </w:t>
      </w:r>
      <w:r>
        <w:rPr>
          <w:rStyle w:val="WW8Num4z0"/>
          <w:rFonts w:ascii="Verdana" w:hAnsi="Verdana"/>
          <w:color w:val="4682B4"/>
          <w:sz w:val="18"/>
          <w:szCs w:val="18"/>
        </w:rPr>
        <w:t>коррупциогенных</w:t>
      </w:r>
      <w:r>
        <w:rPr>
          <w:rStyle w:val="WW8Num3z0"/>
          <w:rFonts w:ascii="Verdana" w:hAnsi="Verdana"/>
          <w:color w:val="000000"/>
          <w:sz w:val="18"/>
          <w:szCs w:val="18"/>
        </w:rPr>
        <w:t> </w:t>
      </w:r>
      <w:r>
        <w:rPr>
          <w:rFonts w:ascii="Verdana" w:hAnsi="Verdana"/>
          <w:color w:val="000000"/>
          <w:sz w:val="18"/>
          <w:szCs w:val="18"/>
        </w:rPr>
        <w:t>сферах государственной службы;</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установить максимальный срок пребывания на</w:t>
      </w:r>
      <w:r>
        <w:rPr>
          <w:rStyle w:val="WW8Num3z0"/>
          <w:rFonts w:ascii="Verdana" w:hAnsi="Verdana"/>
          <w:color w:val="000000"/>
          <w:sz w:val="18"/>
          <w:szCs w:val="18"/>
        </w:rPr>
        <w:t> </w:t>
      </w:r>
      <w:r>
        <w:rPr>
          <w:rStyle w:val="WW8Num4z0"/>
          <w:rFonts w:ascii="Verdana" w:hAnsi="Verdana"/>
          <w:color w:val="4682B4"/>
          <w:sz w:val="18"/>
          <w:szCs w:val="18"/>
        </w:rPr>
        <w:t>коррупциогенной</w:t>
      </w:r>
      <w:r>
        <w:rPr>
          <w:rStyle w:val="WW8Num3z0"/>
          <w:rFonts w:ascii="Verdana" w:hAnsi="Verdana"/>
          <w:color w:val="000000"/>
          <w:sz w:val="18"/>
          <w:szCs w:val="18"/>
        </w:rPr>
        <w:t> </w:t>
      </w:r>
      <w:r>
        <w:rPr>
          <w:rFonts w:ascii="Verdana" w:hAnsi="Verdana"/>
          <w:color w:val="000000"/>
          <w:sz w:val="18"/>
          <w:szCs w:val="18"/>
        </w:rPr>
        <w:t>должности, который должен быть не менее двух и не более пяти лет;</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установить дисциплинарную'ответственность за нарушение принципа ротации&gt;для государственного служащего, а также</w:t>
      </w:r>
      <w:r>
        <w:rPr>
          <w:rStyle w:val="WW8Num3z0"/>
          <w:rFonts w:ascii="Verdana" w:hAnsi="Verdana"/>
          <w:color w:val="000000"/>
          <w:sz w:val="18"/>
          <w:szCs w:val="18"/>
        </w:rPr>
        <w:t> </w:t>
      </w:r>
      <w:r>
        <w:rPr>
          <w:rStyle w:val="WW8Num4z0"/>
          <w:rFonts w:ascii="Verdana" w:hAnsi="Verdana"/>
          <w:color w:val="4682B4"/>
          <w:sz w:val="18"/>
          <w:szCs w:val="18"/>
        </w:rPr>
        <w:t>дисциплинарную</w:t>
      </w:r>
      <w:r>
        <w:rPr>
          <w:rStyle w:val="WW8Num3z0"/>
          <w:rFonts w:ascii="Verdana" w:hAnsi="Verdana"/>
          <w:color w:val="000000"/>
          <w:sz w:val="18"/>
          <w:szCs w:val="18"/>
        </w:rPr>
        <w:t> </w:t>
      </w:r>
      <w:r>
        <w:rPr>
          <w:rFonts w:ascii="Verdana" w:hAnsi="Verdana"/>
          <w:color w:val="000000"/>
          <w:sz w:val="18"/>
          <w:szCs w:val="18"/>
        </w:rPr>
        <w:t>и административную1 ответственность — для'лиц, в чьи обязанности входили реализация принципа ротации и контроль за его осуществлением;</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обязать</w:t>
      </w:r>
      <w:r>
        <w:rPr>
          <w:rStyle w:val="WW8Num3z0"/>
          <w:rFonts w:ascii="Verdana" w:hAnsi="Verdana"/>
          <w:color w:val="000000"/>
          <w:sz w:val="18"/>
          <w:szCs w:val="18"/>
        </w:rPr>
        <w:t> </w:t>
      </w:r>
      <w:r>
        <w:rPr>
          <w:rFonts w:ascii="Verdana" w:hAnsi="Verdana"/>
          <w:color w:val="000000"/>
          <w:sz w:val="18"/>
          <w:szCs w:val="18"/>
        </w:rPr>
        <w:t>государственные и муниципальные органы установить перечни« должностей, подлежащих ротации, и утвердить межведомственные ротационные^ регламенты, в которых закреплялись бы положения о конкретных сроках и объемах ротации;</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установить</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постоянного перевода одних и тех же сотрудников с сохранением ядра коллектива и запрет перевода одного сотрудника с одной должности на другую, а потом обратно;</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закрепить социальные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для государственных служащих в случае их перевода;</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закрепить положения, которые позволили бы совместить принцип ротацией с карьерным ростом, иначе говоря, вертикальную ротацию, когда перемещение в другой орган или подразделение может быть совмещено с повышением по службе.</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Для реализации в России такого правила безопасности, как</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государственного служащего сообщать о фактах склонения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коррупционных преступлений, необходимо:</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конкретизировать меры защиты государственного служащего, сообщившего о фактах нарушения</w:t>
      </w:r>
      <w:r>
        <w:rPr>
          <w:rStyle w:val="WW8Num3z0"/>
          <w:rFonts w:ascii="Verdana" w:hAnsi="Verdana"/>
          <w:color w:val="000000"/>
          <w:sz w:val="18"/>
          <w:szCs w:val="18"/>
        </w:rPr>
        <w:t> </w:t>
      </w:r>
      <w:r>
        <w:rPr>
          <w:rStyle w:val="WW8Num4z0"/>
          <w:rFonts w:ascii="Verdana" w:hAnsi="Verdana"/>
          <w:color w:val="4682B4"/>
          <w:sz w:val="18"/>
          <w:szCs w:val="18"/>
        </w:rPr>
        <w:t>антикоррупционного</w:t>
      </w:r>
      <w:r>
        <w:rPr>
          <w:rStyle w:val="WW8Num3z0"/>
          <w:rFonts w:ascii="Verdana" w:hAnsi="Verdana"/>
          <w:color w:val="000000"/>
          <w:sz w:val="18"/>
          <w:szCs w:val="18"/>
        </w:rPr>
        <w:t> </w:t>
      </w:r>
      <w:r>
        <w:rPr>
          <w:rFonts w:ascii="Verdana" w:hAnsi="Verdana"/>
          <w:color w:val="000000"/>
          <w:sz w:val="18"/>
          <w:szCs w:val="18"/>
        </w:rPr>
        <w:t>законодательства;</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унифицировать процедуру предоставления сведений о фактах, склонения к</w:t>
      </w:r>
      <w:r>
        <w:rPr>
          <w:rStyle w:val="WW8Num3z0"/>
          <w:rFonts w:ascii="Verdana" w:hAnsi="Verdana"/>
          <w:color w:val="000000"/>
          <w:sz w:val="18"/>
          <w:szCs w:val="18"/>
        </w:rPr>
        <w:t> </w:t>
      </w:r>
      <w:r>
        <w:rPr>
          <w:rStyle w:val="WW8Num4z0"/>
          <w:rFonts w:ascii="Verdana" w:hAnsi="Verdana"/>
          <w:color w:val="4682B4"/>
          <w:sz w:val="18"/>
          <w:szCs w:val="18"/>
        </w:rPr>
        <w:t>коррупционным</w:t>
      </w:r>
      <w:r>
        <w:rPr>
          <w:rStyle w:val="WW8Num3z0"/>
          <w:rFonts w:ascii="Verdana" w:hAnsi="Verdana"/>
          <w:color w:val="000000"/>
          <w:sz w:val="18"/>
          <w:szCs w:val="18"/>
        </w:rPr>
        <w:t> </w:t>
      </w:r>
      <w:r>
        <w:rPr>
          <w:rFonts w:ascii="Verdana" w:hAnsi="Verdana"/>
          <w:color w:val="000000"/>
          <w:sz w:val="18"/>
          <w:szCs w:val="18"/>
        </w:rPr>
        <w:t>правонарушениям;</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включить в</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регламенты государственных" служащих такие механизмы, которые позволяли бы при проведении проверки подтвердить факт склонения государственного служащего к совершению коррупционных правонарушений, в частности, осуществление аудио- и видеозаписей в ходе приема»</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запрет на осуществление* приемаграждан. государственным служащим</w:t>
      </w:r>
      <w:r>
        <w:rPr>
          <w:rStyle w:val="WW8Num3z0"/>
          <w:rFonts w:ascii="Verdana" w:hAnsi="Verdana"/>
          <w:color w:val="000000"/>
          <w:sz w:val="18"/>
          <w:szCs w:val="18"/>
        </w:rPr>
        <w:t> </w:t>
      </w:r>
      <w:r>
        <w:rPr>
          <w:rStyle w:val="WW8Num4z0"/>
          <w:rFonts w:ascii="Verdana" w:hAnsi="Verdana"/>
          <w:color w:val="4682B4"/>
          <w:sz w:val="18"/>
          <w:szCs w:val="18"/>
        </w:rPr>
        <w:t>единолично</w:t>
      </w:r>
      <w:r>
        <w:rPr>
          <w:rStyle w:val="WW8Num3z0"/>
          <w:rFonts w:ascii="Verdana" w:hAnsi="Verdana"/>
          <w:color w:val="000000"/>
          <w:sz w:val="18"/>
          <w:szCs w:val="18"/>
        </w:rPr>
        <w:t> </w:t>
      </w:r>
      <w:r>
        <w:rPr>
          <w:rFonts w:ascii="Verdana" w:hAnsi="Verdana"/>
          <w:color w:val="000000"/>
          <w:sz w:val="18"/>
          <w:szCs w:val="18"/>
        </w:rPr>
        <w:t>в изолированных помещениях и др.</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Заслуживает внимания возможность внедрения в.России немецкого опыта ведения коррупционного реестра. В таком ¡реестре содержится информация-о юридических лицах, индивидуальных предпринимателях и их представителях, привлеченных к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коррупционные</w:t>
      </w:r>
      <w:r>
        <w:rPr>
          <w:rStyle w:val="WW8Num3z0"/>
          <w:rFonts w:ascii="Verdana" w:hAnsi="Verdana"/>
          <w:color w:val="000000"/>
          <w:sz w:val="18"/>
          <w:szCs w:val="18"/>
        </w:rPr>
        <w:t> </w:t>
      </w:r>
      <w:r>
        <w:rPr>
          <w:rFonts w:ascii="Verdana" w:hAnsi="Verdana"/>
          <w:color w:val="000000"/>
          <w:sz w:val="18"/>
          <w:szCs w:val="18"/>
        </w:rPr>
        <w:t>правонарушения либо за иные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связанные с предпринимательской деятельностью. Исключение из реестра должно следовать как по истечении определенного периода времени (по общему правилу — трех лет), так и по инициативе самих лиц, если, они предприняли меры для предотвращения повторного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коррупционного правонарушения и возместили</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таким правонарушением вред. Коррупционный реестр мог бы не только способствовать получению информации о претендентах на получение государственного контракта, но и служить стимулом для внедрения антикоррупционных мер в деятельности индивидуальных предпринимателей и организаций.</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Сопоставление мер ответственности и восстановления, которые применяются для предупреждения коррупции в системе государственной службы России и Германии, выявило, что чаще всего в качестве универсальной меры для противодействия коррупции в России используется уголовное</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При этом прослеживается неоднозначная тенденция: с одной стороны, увеличиваются максимальные пределы</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наказания за отдельные виды взяточничества, с другой - путем изменения вида основного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на более мягкий, эти же пределы.уменьшаются.</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Германии уголовное наказание в отношении</w:t>
      </w:r>
      <w:r>
        <w:rPr>
          <w:rStyle w:val="WW8Num3z0"/>
          <w:rFonts w:ascii="Verdana" w:hAnsi="Verdana"/>
          <w:color w:val="000000"/>
          <w:sz w:val="18"/>
          <w:szCs w:val="18"/>
        </w:rPr>
        <w:t> </w:t>
      </w:r>
      <w:r>
        <w:rPr>
          <w:rStyle w:val="WW8Num4z0"/>
          <w:rFonts w:ascii="Verdana" w:hAnsi="Verdana"/>
          <w:color w:val="4682B4"/>
          <w:sz w:val="18"/>
          <w:szCs w:val="18"/>
        </w:rPr>
        <w:t>коррупционеров</w:t>
      </w:r>
      <w:r>
        <w:rPr>
          <w:rStyle w:val="WW8Num3z0"/>
          <w:rFonts w:ascii="Verdana" w:hAnsi="Verdana"/>
          <w:color w:val="000000"/>
          <w:sz w:val="18"/>
          <w:szCs w:val="18"/>
        </w:rPr>
        <w:t> </w:t>
      </w:r>
      <w:r>
        <w:rPr>
          <w:rFonts w:ascii="Verdana" w:hAnsi="Verdana"/>
          <w:color w:val="000000"/>
          <w:sz w:val="18"/>
          <w:szCs w:val="18"/>
        </w:rPr>
        <w:t>мягче, а дисциплинарные санкции - разнообразнее. Кроме того, используется более широкий'спектр санкций безопасности и восстановления, предусмотренных во всех отраслях права.</w:t>
      </w:r>
    </w:p>
    <w:p w:rsidR="005F1496" w:rsidRDefault="005F1496" w:rsidP="005F149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усиления антикоррупционного потенциала санкций^ наказания и восстановления, предусмотренных системой российского права, предлагаем исследовать и обсудить:</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возможность,</w:t>
      </w:r>
      <w:r>
        <w:rPr>
          <w:rStyle w:val="WW8Num3z0"/>
          <w:rFonts w:ascii="Verdana" w:hAnsi="Verdana"/>
          <w:color w:val="000000"/>
          <w:sz w:val="18"/>
          <w:szCs w:val="18"/>
        </w:rPr>
        <w:t> </w:t>
      </w:r>
      <w:r>
        <w:rPr>
          <w:rStyle w:val="WW8Num4z0"/>
          <w:rFonts w:ascii="Verdana" w:hAnsi="Verdana"/>
          <w:color w:val="4682B4"/>
          <w:sz w:val="18"/>
          <w:szCs w:val="18"/>
        </w:rPr>
        <w:t>декриминализации</w:t>
      </w:r>
      <w:r>
        <w:rPr>
          <w:rStyle w:val="WW8Num3z0"/>
          <w:rFonts w:ascii="Verdana" w:hAnsi="Verdana"/>
          <w:color w:val="000000"/>
          <w:sz w:val="18"/>
          <w:szCs w:val="18"/>
        </w:rPr>
        <w:t> </w:t>
      </w:r>
      <w:r>
        <w:rPr>
          <w:rFonts w:ascii="Verdana" w:hAnsi="Verdana"/>
          <w:color w:val="000000"/>
          <w:sz w:val="18"/>
          <w:szCs w:val="18"/>
        </w:rPr>
        <w:t>части деяний, предусмотренных ст. 290 и ст. 291 УК РФ в зависимости от размера</w:t>
      </w:r>
      <w:r>
        <w:rPr>
          <w:rStyle w:val="WW8Num3z0"/>
          <w:rFonts w:ascii="Verdana" w:hAnsi="Verdana"/>
          <w:color w:val="000000"/>
          <w:sz w:val="18"/>
          <w:szCs w:val="18"/>
        </w:rPr>
        <w:t> </w:t>
      </w:r>
      <w:r>
        <w:rPr>
          <w:rStyle w:val="WW8Num4z0"/>
          <w:rFonts w:ascii="Verdana" w:hAnsi="Verdana"/>
          <w:color w:val="4682B4"/>
          <w:sz w:val="18"/>
          <w:szCs w:val="18"/>
        </w:rPr>
        <w:t>взятки</w:t>
      </w:r>
      <w:r>
        <w:rPr>
          <w:rFonts w:ascii="Verdana" w:hAnsi="Verdana"/>
          <w:color w:val="000000"/>
          <w:sz w:val="18"/>
          <w:szCs w:val="18"/>
        </w:rPr>
        <w:t>, и смещения мер ответственности с уголовно-правовых в пользу административно-правовых;</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перспективы увеличения размеров дополнительного наказания в виде запрета занимать определенную должность или заниматься определенной деятельностью с одновременным снижением'</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в виде лишения свободы и</w:t>
      </w:r>
      <w:r>
        <w:rPr>
          <w:rStyle w:val="WW8Num3z0"/>
          <w:rFonts w:ascii="Verdana" w:hAnsi="Verdana"/>
          <w:color w:val="000000"/>
          <w:sz w:val="18"/>
          <w:szCs w:val="18"/>
        </w:rPr>
        <w:t> </w:t>
      </w:r>
      <w:r>
        <w:rPr>
          <w:rStyle w:val="WW8Num4z0"/>
          <w:rFonts w:ascii="Verdana" w:hAnsi="Verdana"/>
          <w:color w:val="4682B4"/>
          <w:sz w:val="18"/>
          <w:szCs w:val="18"/>
        </w:rPr>
        <w:t>штрафа</w:t>
      </w:r>
      <w:r>
        <w:rPr>
          <w:rFonts w:ascii="Verdana" w:hAnsi="Verdana"/>
          <w:color w:val="000000"/>
          <w:sz w:val="18"/>
          <w:szCs w:val="18"/>
        </w:rPr>
        <w:t>;</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развитие института</w:t>
      </w:r>
      <w:r>
        <w:rPr>
          <w:rStyle w:val="WW8Num3z0"/>
          <w:rFonts w:ascii="Verdana" w:hAnsi="Verdana"/>
          <w:color w:val="000000"/>
          <w:sz w:val="18"/>
          <w:szCs w:val="18"/>
        </w:rPr>
        <w:t> </w:t>
      </w:r>
      <w:r>
        <w:rPr>
          <w:rStyle w:val="WW8Num4z0"/>
          <w:rFonts w:ascii="Verdana" w:hAnsi="Verdana"/>
          <w:color w:val="4682B4"/>
          <w:sz w:val="18"/>
          <w:szCs w:val="18"/>
        </w:rPr>
        <w:t>конфискации</w:t>
      </w:r>
      <w:r>
        <w:rPr>
          <w:rStyle w:val="WW8Num3z0"/>
          <w:rFonts w:ascii="Verdana" w:hAnsi="Verdana"/>
          <w:color w:val="000000"/>
          <w:sz w:val="18"/>
          <w:szCs w:val="18"/>
        </w:rPr>
        <w:t> </w:t>
      </w:r>
      <w:r>
        <w:rPr>
          <w:rFonts w:ascii="Verdana" w:hAnsi="Verdana"/>
          <w:color w:val="000000"/>
          <w:sz w:val="18"/>
          <w:szCs w:val="18"/>
        </w:rPr>
        <w:t>имущества в качестве меры восстановления, а также разработка методов-по повышению эффективности выявления,</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полученного в результате коррупционных преступлений и его дальнейшей конфискации;</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развитие мер</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и административной ответственности за коррупционные правонарушения, потенциал которых в российском законодательстве все еще не раскрыт;</w:t>
      </w:r>
    </w:p>
    <w:p w:rsidR="005F1496" w:rsidRDefault="005F1496" w:rsidP="005F149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перспективы применения гражданско-правовых мер восстановления</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коррупционными правонарушениями.</w:t>
      </w:r>
    </w:p>
    <w:p w:rsidR="005F1496" w:rsidRDefault="005F1496" w:rsidP="005F149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Хлонова, Наталья Валерьевна, 2011 год</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материалы, нормативные документы, решения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РФ</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ГроссМедиа, 2009. — 32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21.07.1994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конституционном суде РФ</w:t>
      </w:r>
      <w:r>
        <w:rPr>
          <w:rFonts w:ascii="Verdana" w:hAnsi="Verdana"/>
          <w:color w:val="000000"/>
          <w:sz w:val="18"/>
          <w:szCs w:val="18"/>
        </w:rPr>
        <w:t>» // СЗ РФ. 1994. - № 13: - Ст. 1447.</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от 30.12.2001 № 195-ФЗ (ред. от 04.05.2011) // СЗ РФ. 2002. - № 1 (ч. 1). - Ст. 1; СЗ РФ. - 2011. - № 19.-Ст. 2714.</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Трудовой кодекс Российской Федерации от 30.12.2001 № 197-ФЗ (с изм. на 29.12.2010) // СЗ РФ. -2002. № 1 (ч. 1). - СЗ РФ. - 2008. - № 52 (ч. 1). - Ст. 6235, Ст. 3; СЗ РФ. - 2010. - № 52 (ч. 1). - Ст. 7002.</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 Уголовный кодекс Российской Федерации от 13.06.1996 № 63-Ф3 (с изм. на 04.05. 2011) // СЗ РФ. 1996. № 25. - Ст. 2954; СЗ РФ. - 2009. -№31. - Ст. 3921; СЗ РФ. - 2011. - № 19. - Ст. 2714.</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кодекс Российской Федерации (часть вторая) от 26.01.1996 №14-ФЗ (с изм. на 25.12.2008) // СЗ РФ. 1996. - №5. - Ст.410; СЗ РФ.-2008.-№52 (ч.1). Ст.-6235.</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17.01.1992 № 2202-1 (с изм. на 17.07.2009)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СЗ РФ. 1995. - №47. - Ст. 4472; СЗ РФ. - 2009. - №29. - Ст. 3608.</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08.12.1995 № 193-Ф3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 Российская газета. 1995. - 16 декабря. (№ 242).</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30.05.2001 № 70-ФЗ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заседателях» // Российская газета. 2001. - 02 июля. (№ 105).</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27.05.2003 №58-ФЗ (с изм. на 28.12.2010) «</w:t>
      </w:r>
      <w:r>
        <w:rPr>
          <w:rStyle w:val="WW8Num4z0"/>
          <w:rFonts w:ascii="Verdana" w:hAnsi="Verdana"/>
          <w:color w:val="4682B4"/>
          <w:sz w:val="18"/>
          <w:szCs w:val="18"/>
        </w:rPr>
        <w:t>О системе государственной службы Российской Федерации</w:t>
      </w:r>
      <w:r>
        <w:rPr>
          <w:rFonts w:ascii="Verdana" w:hAnsi="Verdana"/>
          <w:color w:val="000000"/>
          <w:sz w:val="18"/>
          <w:szCs w:val="18"/>
        </w:rPr>
        <w:t>» // СЗ РФ. 2003. -№22. - т. 2063; СЗ РФ. - 2007. - №49. - Ст. 6070; СЗ РФ. - 2011. -№ 1. - Ст. 31.</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21.07.2005 № 94-ФЗ «О размещении заказов на поставки товаров, выполнение работ, оказание услуг для государственных и муниципальных нужд» // СЗ РФ. -2005. № 30 (ч. 1). - Ст. 3105; СЗ РФ. -2011. -№ 17.-Ст. 2320.</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27.07.2004 79-ФЗ «</w:t>
      </w:r>
      <w:r>
        <w:rPr>
          <w:rStyle w:val="WW8Num4z0"/>
          <w:rFonts w:ascii="Verdana" w:hAnsi="Verdana"/>
          <w:color w:val="4682B4"/>
          <w:sz w:val="18"/>
          <w:szCs w:val="18"/>
        </w:rPr>
        <w:t>О государственной гражданской службе Российской Федерации</w:t>
      </w:r>
      <w:r>
        <w:rPr>
          <w:rFonts w:ascii="Verdana" w:hAnsi="Verdana"/>
          <w:color w:val="000000"/>
          <w:sz w:val="18"/>
          <w:szCs w:val="18"/>
        </w:rPr>
        <w:t>» // Российская газета. 2004*.- 31 июля. (№ 162).</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20.08.2004 № 119-ФЗ «О государственной защите</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Fonts w:ascii="Verdana" w:hAnsi="Verdana"/>
          <w:color w:val="000000"/>
          <w:sz w:val="18"/>
          <w:szCs w:val="18"/>
        </w:rPr>
        <w:t>, свидетелей и иных участников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 СЗ РФ. 2004. - № 34. - Ст. 3534.</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04.04.2005 № 32-Ф3 «Об общественной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 2005 — 07 апреля. (№-70).</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08.03.2006 № 40-ФЗ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Организации Объединенных Наций против</w:t>
      </w:r>
      <w:r>
        <w:rPr>
          <w:rStyle w:val="WW8Num3z0"/>
          <w:rFonts w:ascii="Verdana" w:hAnsi="Verdana"/>
          <w:color w:val="000000"/>
          <w:sz w:val="18"/>
          <w:szCs w:val="18"/>
        </w:rPr>
        <w:t> </w:t>
      </w:r>
      <w:r>
        <w:rPr>
          <w:rStyle w:val="WW8Num4z0"/>
          <w:rFonts w:ascii="Verdana" w:hAnsi="Verdana"/>
          <w:color w:val="4682B4"/>
          <w:sz w:val="18"/>
          <w:szCs w:val="18"/>
        </w:rPr>
        <w:t>коррупции</w:t>
      </w:r>
      <w:r>
        <w:rPr>
          <w:rFonts w:ascii="Verdana" w:hAnsi="Verdana"/>
          <w:color w:val="000000"/>
          <w:sz w:val="18"/>
          <w:szCs w:val="18"/>
        </w:rPr>
        <w:t>» // СЗ РФ. 2006. №1-2. Ст. 1231.</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25.07.2006 № 125-ФЗ «О ратификации</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об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коррупцию</w:t>
      </w:r>
      <w:r>
        <w:rPr>
          <w:rFonts w:ascii="Verdana" w:hAnsi="Verdana"/>
          <w:color w:val="000000"/>
          <w:sz w:val="18"/>
          <w:szCs w:val="18"/>
        </w:rPr>
        <w:t>» // СЗ РФ. 2006. - №31 (1 ч.). - Ст. 3424.</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26.07.2006 № 135-Ф3 «</w:t>
      </w:r>
      <w:r>
        <w:rPr>
          <w:rStyle w:val="WW8Num4z0"/>
          <w:rFonts w:ascii="Verdana" w:hAnsi="Verdana"/>
          <w:color w:val="4682B4"/>
          <w:sz w:val="18"/>
          <w:szCs w:val="18"/>
        </w:rPr>
        <w:t>О защите конкуренции</w:t>
      </w:r>
      <w:r>
        <w:rPr>
          <w:rFonts w:ascii="Verdana" w:hAnsi="Verdana"/>
          <w:color w:val="000000"/>
          <w:sz w:val="18"/>
          <w:szCs w:val="18"/>
        </w:rPr>
        <w:t>» // СЗ РФ. 2006. - № 30. - Ст. 3105.</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«Об обеспечении доступа к информации^ деятельности судов в Российской Федерации» от 22.12.2008 № 262-ФЗ // Российская газета. 2008-26 дек. (№265).</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25.12.2008 №273-Ф3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коррупции» // Российская газета. — 2008. 30 дек. (№ 4823):</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26.12.2008 № 294-ФЗ' «0 защите прав юридических» лиц и индивидуальных предпринимателей при осуществлении; государственного контроля; (</w:t>
      </w:r>
      <w:r>
        <w:rPr>
          <w:rStyle w:val="WW8Num4z0"/>
          <w:rFonts w:ascii="Verdana" w:hAnsi="Verdana"/>
          <w:color w:val="4682B4"/>
          <w:sz w:val="18"/>
          <w:szCs w:val="18"/>
        </w:rPr>
        <w:t>надзора</w:t>
      </w:r>
      <w:r>
        <w:rPr>
          <w:rFonts w:ascii="Verdana" w:hAnsi="Verdana"/>
          <w:color w:val="000000"/>
          <w:sz w:val="18"/>
          <w:szCs w:val="18"/>
        </w:rPr>
        <w:t>) и, муниципального контроля» // Парламентская газета. -2008. 31 дек. (№ 90). .</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17.07.2009 № 172-ФЗ «Об</w:t>
      </w:r>
      <w:r>
        <w:rPr>
          <w:rStyle w:val="WW8Num3z0"/>
          <w:rFonts w:ascii="Verdana" w:hAnsi="Verdana"/>
          <w:color w:val="000000"/>
          <w:sz w:val="18"/>
          <w:szCs w:val="18"/>
        </w:rPr>
        <w:t> </w:t>
      </w:r>
      <w:r>
        <w:rPr>
          <w:rStyle w:val="WW8Num4z0"/>
          <w:rFonts w:ascii="Verdana" w:hAnsi="Verdana"/>
          <w:color w:val="4682B4"/>
          <w:sz w:val="18"/>
          <w:szCs w:val="18"/>
        </w:rPr>
        <w:t>антикоррупционной</w:t>
      </w:r>
      <w:r>
        <w:rPr>
          <w:rFonts w:ascii="Verdana" w:hAnsi="Verdana"/>
          <w:color w:val="000000"/>
          <w:sz w:val="18"/>
          <w:szCs w:val="18"/>
        </w:rPr>
        <w:t>. экспертизе нормативных правовых актов и проектов нормативных правовых актов» //Российская газета.- 2008. — 30 декабря :(№ 266).</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19.05.2008 № 815 «О мерах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коррупции» // СЗ РФ: 2008. - № 21. - Ст. 2429.</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13.04.2010 № 460 «О Национальной стратегии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коррупции и Национальном плане противодействия коррупции на 2010-2011 годы» // Российская газета. 2010. - 15 апр. (№-79).</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Указ Президента РФ от 01.07.2010 № 821 «О комиссиях по соблюдению требований к</w:t>
      </w:r>
      <w:r>
        <w:rPr>
          <w:rStyle w:val="WW8Num3z0"/>
          <w:rFonts w:ascii="Verdana" w:hAnsi="Verdana"/>
          <w:color w:val="000000"/>
          <w:sz w:val="18"/>
          <w:szCs w:val="18"/>
        </w:rPr>
        <w:t> </w:t>
      </w:r>
      <w:r>
        <w:rPr>
          <w:rStyle w:val="WW8Num4z0"/>
          <w:rFonts w:ascii="Verdana" w:hAnsi="Verdana"/>
          <w:color w:val="4682B4"/>
          <w:sz w:val="18"/>
          <w:szCs w:val="18"/>
        </w:rPr>
        <w:t>служебному</w:t>
      </w:r>
      <w:r>
        <w:rPr>
          <w:rStyle w:val="WW8Num3z0"/>
          <w:rFonts w:ascii="Verdana" w:hAnsi="Verdana"/>
          <w:color w:val="000000"/>
          <w:sz w:val="18"/>
          <w:szCs w:val="18"/>
        </w:rPr>
        <w:t> </w:t>
      </w:r>
      <w:r>
        <w:rPr>
          <w:rFonts w:ascii="Verdana" w:hAnsi="Verdana"/>
          <w:color w:val="000000"/>
          <w:sz w:val="18"/>
          <w:szCs w:val="18"/>
        </w:rPr>
        <w:t>поведению федеральных государственных служащих и урегулированию конфликта интересов» // Российская газета. -2010.-07 июля (№ 147).</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Указ Президента РФ от 21.07.2010 № 925 «О мерах по реализации отдельных положений Федерального закона «</w:t>
      </w:r>
      <w:r>
        <w:rPr>
          <w:rStyle w:val="WW8Num4z0"/>
          <w:rFonts w:ascii="Verdana" w:hAnsi="Verdana"/>
          <w:color w:val="4682B4"/>
          <w:sz w:val="18"/>
          <w:szCs w:val="18"/>
        </w:rPr>
        <w:t>О противодействии коррупции</w:t>
      </w:r>
      <w:r>
        <w:rPr>
          <w:rFonts w:ascii="Verdana" w:hAnsi="Verdana"/>
          <w:color w:val="000000"/>
          <w:sz w:val="18"/>
          <w:szCs w:val="18"/>
        </w:rPr>
        <w:t>» // Российская газета. -2010.-23 июля (№ 162).</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26.02.2010 № 96 «Об антикоррупционной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Style w:val="WW8Num3z0"/>
          <w:rFonts w:ascii="Verdana" w:hAnsi="Verdana"/>
          <w:color w:val="000000"/>
          <w:sz w:val="18"/>
          <w:szCs w:val="18"/>
        </w:rPr>
        <w:t> </w:t>
      </w:r>
      <w:r>
        <w:rPr>
          <w:rFonts w:ascii="Verdana" w:hAnsi="Verdana"/>
          <w:color w:val="000000"/>
          <w:sz w:val="18"/>
          <w:szCs w:val="18"/>
        </w:rPr>
        <w:t>нормативных правовых актов и проектов нормативных правовых актов» // Российская газета. — 2010. 05 марта (№ 46).</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 Постановление Правительства РФ от 30.04.2009 № 389 «О мерах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деятельности Правительства Российской Федерации» // СЗ РФ. 2009. - № 19. - Ст. 2346.</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Распоряжение Правительства РФ от 06.05.2008 № 632-р «О Концепции формирования в Российской Федерации электронного правительства до 2010 года» // СЗРФ. 2008. - № 20. - Ст. 2372.</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Приказ Рособразования) от 16 августа 2007 № 1518 «Об утверждении Программы противодействия- коррупции в деятельности Федерального агентства по образованию»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Минобрнауки РФ. — 2007. — №41.</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Закон Красноярского края «О противодействии коррупции«</w:t>
      </w:r>
      <w:r>
        <w:rPr>
          <w:rStyle w:val="WW8Num3z0"/>
          <w:rFonts w:ascii="Verdana" w:hAnsi="Verdana"/>
          <w:color w:val="4682B4"/>
          <w:sz w:val="18"/>
          <w:szCs w:val="18"/>
        </w:rPr>
        <w:t> </w:t>
      </w:r>
      <w:r>
        <w:rPr>
          <w:rStyle w:val="WW8Num4z0"/>
          <w:rFonts w:ascii="Verdana" w:hAnsi="Verdana"/>
          <w:color w:val="4682B4"/>
          <w:sz w:val="18"/>
          <w:szCs w:val="18"/>
        </w:rPr>
        <w:t>в Красноярском крае</w:t>
      </w:r>
      <w:r>
        <w:rPr>
          <w:rFonts w:ascii="Verdana" w:hAnsi="Verdana"/>
          <w:color w:val="000000"/>
          <w:sz w:val="18"/>
          <w:szCs w:val="18"/>
        </w:rPr>
        <w:t>» от 07.07.2009 г. № 8-3610 // Журнал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высших органов государственной власти Красноярского края». 27.07.2009. № 37 (333).</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10.02.2000 №6 «О судебной'практике по.делам о</w:t>
      </w:r>
      <w:r>
        <w:rPr>
          <w:rStyle w:val="WW8Num3z0"/>
          <w:rFonts w:ascii="Verdana" w:hAnsi="Verdana"/>
          <w:color w:val="000000"/>
          <w:sz w:val="18"/>
          <w:szCs w:val="18"/>
        </w:rPr>
        <w:t> </w:t>
      </w:r>
      <w:r>
        <w:rPr>
          <w:rStyle w:val="WW8Num4z0"/>
          <w:rFonts w:ascii="Verdana" w:hAnsi="Verdana"/>
          <w:color w:val="4682B4"/>
          <w:sz w:val="18"/>
          <w:szCs w:val="18"/>
        </w:rPr>
        <w:t>взяточничестве</w:t>
      </w:r>
      <w:r>
        <w:rPr>
          <w:rStyle w:val="WW8Num3z0"/>
          <w:rFonts w:ascii="Verdana" w:hAnsi="Verdana"/>
          <w:color w:val="000000"/>
          <w:sz w:val="18"/>
          <w:szCs w:val="18"/>
        </w:rPr>
        <w:t> </w:t>
      </w:r>
      <w:r>
        <w:rPr>
          <w:rFonts w:ascii="Verdana" w:hAnsi="Verdana"/>
          <w:color w:val="000000"/>
          <w:sz w:val="18"/>
          <w:szCs w:val="18"/>
        </w:rPr>
        <w:t>и. коммерческом^ подкупе» (с изм.на 06.02.2007)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2000. - №4; Бюллетень Верховного Суда РФ. - 2007. - №5.</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Пленума Верховного Суда РФ-от 1610.2009 № 19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делам'о злоупотреблении</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полномочиями и о превышении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полномочий» // Российская газета. — 2009. 30 окт. (№ 207).2.</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Style w:val="WW8Num3z0"/>
          <w:rFonts w:ascii="Verdana" w:hAnsi="Verdana"/>
          <w:color w:val="000000"/>
          <w:sz w:val="18"/>
          <w:szCs w:val="18"/>
        </w:rPr>
        <w:t> </w:t>
      </w:r>
      <w:r>
        <w:rPr>
          <w:rFonts w:ascii="Verdana" w:hAnsi="Verdana"/>
          <w:color w:val="000000"/>
          <w:sz w:val="18"/>
          <w:szCs w:val="18"/>
        </w:rPr>
        <w:t>РФ</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Проект Федерального1 закона Российской Федерации «О борьбе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Fonts w:ascii="Verdana" w:hAnsi="Verdana"/>
          <w:color w:val="000000"/>
          <w:sz w:val="18"/>
          <w:szCs w:val="18"/>
        </w:rPr>
        <w:t>» № 96700358-2, внесенного в Государственную Думу 15.02.1996</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Электронный ресурс. Режим доступа: http://asozd2.duma.gov.ru/arhiv/.(flaTa обращения: 08.10.2009).</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Законодательные материалы, нормативные документы; решения судебных органов</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Германия</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Grundgesetz für die Bundesrepublik Deutschland vom 23. Mai 1949 // Staazs- und Verwaltungsrecht Bundesrepublik Deutschland. Zusammengestellt von P. Kirchhof, C. Kreuter-Kirchhof. 38., neu bearbeite Auflage.</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Bürgerliches Gesetzbuch (BGB)in der Fassung der Bekanntmachung vom 2. Januar 2002.Deutsch Taschenbuch Verlag; 54., überarbeite Auflage.</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Strafgesetzbuch (StGB) von 15.05.1871 in der Fassung der Bekanntmachung vom 13. November 1998 (BGBl. I. S. 3322), zuletzt geändert durch Artikel 1 des Gesetzes vom 31. Oktober 2008 (BGBl. I. - S.2149).</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Bundesbeamtengesetz vom 14.Juli 1953 //BGBl. I. 1953. - S. 551.</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Zweites Nebentätigkeitsbegrenzungsgesetz v. 9.9.1997 //BGBl. I 1997, S. 2294.</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Das Gesetz zur Regelung des Zugangs zu Information des Bundes v. 5.9.2005 // BGBl. I. S. 2722.</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Rahmengesetz zur Vereinheitlichung des Beamtenrechts vom l.Juli 1957 (Beamtenrechtsrahmengesetzes) // BGBl I. — 1957. — S. 667.</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Bundesdisziplinargesetz vom 9. Juli 2001 // BGBl. I. S. 1510.</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Bundesbesoldungsgesetz in der Fassung der Bekanntmachung vom 19i Juni 20097/ BGBl. I. S. 1434.</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Richtlinie zur Korruptionsprävention in der Bundesverwaltung v. 17.6.1998 //BundesanzeigerNr. 148 v. 10.8.2004. - S. 17745.</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Gesetz zur Einrichtung und Führung eines Registers über korruptionsauffällige Unternehmen in Berlin (Korruptionsregistergesetz KRG) vom 19. April 2006 // Gesetz- und Verordnungsblatt fur Berlin. - 6. Mai 2006. - S. 358.</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Richtlinie zur Verhütung und Bekämpfung von Korruption in der öffentlichen Verwaltung v. 13.4.2004 // BY A11MB1. 2004. - S. 87.</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Allgemeine Verwaltungsvorschrift über Maßnahmen zur Korruptionsbekämpfung (insbesondere Korruptionsprävention) vom 30.08.2001: Электронный ресурс. Режим доступа: http://www.hamburg.de/servlet/contentblob/109010/ 0301vvkor-bek2002l 36kbpdf/data.pdf.</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Richtlinie zur Korruptionsbekämpfung in der öffentlichen Verwaltung des Freistaates Thüringen vom 08.10.2002 // Thüringer Staatsanzeiger. Nr. 42/2002. - S. 2540.</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Richtlinie der Bundesregierung zur Korruptionsprävention in der Bundesverwaltung. Berlin, den 30. Juli 2004.</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Bundesverwaltungsgerichtsentscheidung vom 20.02.2002 1 D 19/01, NVwZ. - 2002. - S. 1515.</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53. Bundesverwaltungsgerichtsentscheidung vom 20.01.2000 (Fn. 139):</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Международные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договоры и рекомендации</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против транснациональной организованной преступно сти, принята на 62-м пленарном заседании 55-й сессии Генеральной Ассам блей</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Электронный ресурс. Доступ из справ.-правовой системы «</w:t>
      </w:r>
      <w:r>
        <w:rPr>
          <w:rStyle w:val="WW8Num4z0"/>
          <w:rFonts w:ascii="Verdana" w:hAnsi="Verdana"/>
          <w:color w:val="4682B4"/>
          <w:sz w:val="18"/>
          <w:szCs w:val="18"/>
        </w:rPr>
        <w:t>Кон сультантПлюс</w:t>
      </w:r>
      <w:r>
        <w:rPr>
          <w:rFonts w:ascii="Verdana" w:hAnsi="Verdana"/>
          <w:color w:val="000000"/>
          <w:sz w:val="18"/>
          <w:szCs w:val="18"/>
        </w:rPr>
        <w:t>».</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Межамериканская</w:t>
      </w:r>
      <w:r>
        <w:rPr>
          <w:rStyle w:val="WW8Num3z0"/>
          <w:rFonts w:ascii="Verdana" w:hAnsi="Verdana"/>
          <w:color w:val="000000"/>
          <w:sz w:val="18"/>
          <w:szCs w:val="18"/>
        </w:rPr>
        <w:t> </w:t>
      </w:r>
      <w:r>
        <w:rPr>
          <w:rFonts w:ascii="Verdana" w:hAnsi="Verdana"/>
          <w:color w:val="000000"/>
          <w:sz w:val="18"/>
          <w:szCs w:val="18"/>
        </w:rPr>
        <w:t>конвенция по борьбе с коррупцией, заключена в г. Каракасе 29.03.1996 Электронный ресурс. Доступ из справ.-правовой.системы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Конвенция об уголовной ответственности за коррупцию (ETS № 173): заключена в г.</w:t>
      </w:r>
      <w:r>
        <w:rPr>
          <w:rStyle w:val="WW8Num3z0"/>
          <w:rFonts w:ascii="Verdana" w:hAnsi="Verdana"/>
          <w:color w:val="000000"/>
          <w:sz w:val="18"/>
          <w:szCs w:val="18"/>
        </w:rPr>
        <w:t> </w:t>
      </w:r>
      <w:r>
        <w:rPr>
          <w:rStyle w:val="WW8Num4z0"/>
          <w:rFonts w:ascii="Verdana" w:hAnsi="Verdana"/>
          <w:color w:val="4682B4"/>
          <w:sz w:val="18"/>
          <w:szCs w:val="18"/>
        </w:rPr>
        <w:t>Страсбурге</w:t>
      </w:r>
      <w:r>
        <w:rPr>
          <w:rStyle w:val="WW8Num3z0"/>
          <w:rFonts w:ascii="Verdana" w:hAnsi="Verdana"/>
          <w:color w:val="000000"/>
          <w:sz w:val="18"/>
          <w:szCs w:val="18"/>
        </w:rPr>
        <w:t> </w:t>
      </w:r>
      <w:r>
        <w:rPr>
          <w:rFonts w:ascii="Verdana" w:hAnsi="Verdana"/>
          <w:color w:val="000000"/>
          <w:sz w:val="18"/>
          <w:szCs w:val="18"/>
        </w:rPr>
        <w:t>27.01.1999 // СЗ РФ. 2009. - № 20. - Ст. 2394.</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Научная литература,</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 диссертации на иностранном языке</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Arnim, H. H. Korruption. Begriff, Bekämpfungs- und Forschungslücken / H. H. Arnim, R. Heinz, S. Ittner. — 2., durchgesehene Auflage. FÖV 33, Discussion Papers, Deutsches Forschungsinstitut für öffentliche Verwaltung Speyer, 2003.-92 S.</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Bannenberg, Britta Korruption in Deutschland und ihre strafrechtliche Kontrolle: eine kriminologisch-strafrechtliche Analyse / Britta Bannenberg. -Neuwied; Kriftel: Luchtenhand; 2002. 537 S.</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Bowles, R. Casual Police Corruption and the Economics of Crime / R. Bowles, N. Garoupa // International Review of Law and Economics. 1997. -17(1).-P. 75-87.</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Dimensionen politischer Korruption. Beiträge zum Stand der internationalen Forschungen / Hrsg. von Ulrich von Alemann. Wiesbaden: VS Verlag fur Sozialwissenschaft, 2005. - 183 S.</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Dölling, Dieter: Empfehlen sich Änderungen des Straf- und Strafprozessrecht, um der Gefahr von Korruption in Staat, Wirtschaft und Gesellschaft wirksam zu begegnen. Gutachten С für den 61. Deutschen Juristentag / Dieter Dölling. München, 1996.</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Eigen, P. Das Nord-Süd-Gefalle der Korruption / P. Eigen // in: Michel, К./ Spengler, T. (Hrsg.): Kursbuch 130, Korruption Juni 1995. - Berlin. - S. 155-168.</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English, С. Perceptions of Government Corruption High in Russia / С English, N. Esipova. — February 5, 2009 : сайт. Режим доступа: http://www.gallup.com/poll/114145/Perceptions-Government-Corruption-High-Russia.aspx (дата обращения: 06.02.2009).</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Eser, A. Institutions against Corruption. A Comparative Study of the National Anti-Corruption Strategies reflected by GRECO's Firs Evaluation Round / A. Eser, M. Kubiciel. Nomos: Baden-Baden, 2005. 125 p.</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Fiebig, H. Korruption und Untreue im öffentlichen Dienst: Erkennen -Bekämpfen Vorbeugen, 2. Überarb. und erweit. Aufl. / H. Fiebig, H Junker. -Erich Schmidt Verlag GmBH, Berlin, 2004. - 281 S.</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Friedman; D. D. Why Not. Hang Them All: The Virtus of Innefficient Punishment / D. D. Friedman // Jornal of Political Economy. 1999. - Vol. 107. -№. 6. - P. 259-269.</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Friedrich, Carl J. Pathologie der Politik. Die Funktion der Mißstände: Gewalt, Verrat, Korruption, Geheimhalten, Propogande / Carl J. Friedrich. -Frankfurt a.M., 1973.98: Graf, H-W. Korruption, Fouque Literaturverlag, 1. Aufl., Egelsbach u.a.,</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Hund, H. Wege zur Bekämpfung der Korruption Электронный ресурс. / H. Hund. Stand des Ausdrucks: 30.12.2002 // Режим доступа: www.justizirlp.de. - Заголовок с экрана.</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Korruption im: öffentlichen Dienst: ein: Überblick / begr. von Hans Rudolf Claussen. Hrsg. und bearb: von Heribert Ostendorff. Unter Mitarb: von Peter Cyapski. 2. Aufl: - Köln;Berlin; Bonn; München: Hezmanns,.20021 - 281 S. ' ' - . • ;</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Lambsdorff. G. TheOrganizationofAnti-Corruption: Getting Incentive Right / J. G. Lambsdorf // Corruption, Global Security, and World Order / edit. Robert I. Rotber. 2009. - P. 389- 415.</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Muche,S. Corporate Citizenship und Korruption. Ein systematisches Konzept von Unternehmensverantwortung / S. Muche. Betriebswirtschaftlicher Verlag Dr. Th. Gabler. 1. Auflage. 2008. - 267 S.</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Noltensmeier, S. Public Private Partnership und Korruption / S. Nol-tensmeier. Duncker &amp; Humblot GmBI I, Berlin. 2009. - 361 S.</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Pies, I. Prävention von Wirtschaftskriminalität: zurTheorie und Praxis der Korruptionsbekämpfung. Wirtschaftsethik / L Pies, P. Saas Studie Nr. 20052. Lehrstuhl für Wirtschaftsethik, Martin-Luther Universität Halle-Wittenberg. -338 S.</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76. Schick, Peter;Ji: Die?Korruption» irm Spiegelt des&gt; Strafrechts / Peter J. Schick// in: ChristianBrünner (Hrsg.), Korruption undiKontrolle. Wien 1981. S. 573-592.</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Spöncmann, Philipp M. Bestechungen und« Veruntreuungen-, Ökonomische Auswirkung: der Korruption / Philipps MC Spönemann. - VDM Verlag Dr.Müller, 2007. - 40 S:</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Stierle, J. Korruptionscontrolling in: öffentlichem und privaten Unternehmen/ J. Stierle. Rainer Hampp Verlag München und Mering. 2006. - S. 205.</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Wagner, F. Beamtenrecht / F. Wagner. 8. Auflage. C.F. Müller Verlag, Heidelberg, 2004. - 152 S.</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Научная и учебная литература</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Алексеев, А. И.</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курс лекций / А. И. Алексеев. — М.: Щит-М, 1998.-340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Антикоррупционная</w:t>
      </w:r>
      <w:r>
        <w:rPr>
          <w:rStyle w:val="WW8Num3z0"/>
          <w:rFonts w:ascii="Verdana" w:hAnsi="Verdana"/>
          <w:color w:val="000000"/>
          <w:sz w:val="18"/>
          <w:szCs w:val="18"/>
        </w:rPr>
        <w:t> </w:t>
      </w:r>
      <w:r>
        <w:rPr>
          <w:rFonts w:ascii="Verdana" w:hAnsi="Verdana"/>
          <w:color w:val="000000"/>
          <w:sz w:val="18"/>
          <w:szCs w:val="18"/>
        </w:rPr>
        <w:t>политика: учеб. пособие / под ред. Г. А. Сатарова. М., 2004. - 368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Антикоррупционная политика стран Азии / отв. ред. В. А. Номо-конов. Владивосток: Изд-во Дальневост. ун-та, 2011. - 83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Антикоррупционная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нормативно-правовых актовой их проектов / сост. Е. Р. Российская. Mi.: Проспект, 2010. - 96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Басова, Т. В.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преступления: правотворчество и правоприменение в условиях</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 Российской Федерации: монография / Т. В. Басова. Владивосток : Дальнаука, 2005. - 284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Власть и</w:t>
      </w:r>
      <w:r>
        <w:rPr>
          <w:rStyle w:val="WW8Num3z0"/>
          <w:rFonts w:ascii="Verdana" w:hAnsi="Verdana"/>
          <w:color w:val="000000"/>
          <w:sz w:val="18"/>
          <w:szCs w:val="18"/>
        </w:rPr>
        <w:t> </w:t>
      </w:r>
      <w:r>
        <w:rPr>
          <w:rStyle w:val="WW8Num4z0"/>
          <w:rFonts w:ascii="Verdana" w:hAnsi="Verdana"/>
          <w:color w:val="4682B4"/>
          <w:sz w:val="18"/>
          <w:szCs w:val="18"/>
        </w:rPr>
        <w:t>коррупция</w:t>
      </w:r>
      <w:r>
        <w:rPr>
          <w:rFonts w:ascii="Verdana" w:hAnsi="Verdana"/>
          <w:color w:val="000000"/>
          <w:sz w:val="18"/>
          <w:szCs w:val="18"/>
        </w:rPr>
        <w:t>: сб. науч. тр / отв. ред. В. А.</w:t>
      </w:r>
      <w:r>
        <w:rPr>
          <w:rStyle w:val="WW8Num3z0"/>
          <w:rFonts w:ascii="Verdana" w:hAnsi="Verdana"/>
          <w:color w:val="000000"/>
          <w:sz w:val="18"/>
          <w:szCs w:val="18"/>
        </w:rPr>
        <w:t> </w:t>
      </w:r>
      <w:r>
        <w:rPr>
          <w:rStyle w:val="WW8Num4z0"/>
          <w:rFonts w:ascii="Verdana" w:hAnsi="Verdana"/>
          <w:color w:val="4682B4"/>
          <w:sz w:val="18"/>
          <w:szCs w:val="18"/>
        </w:rPr>
        <w:t>Номоконов</w:t>
      </w:r>
      <w:r>
        <w:rPr>
          <w:rFonts w:ascii="Verdana" w:hAnsi="Verdana"/>
          <w:color w:val="000000"/>
          <w:sz w:val="18"/>
          <w:szCs w:val="18"/>
        </w:rPr>
        <w:t>. -Владивосток: Изд-во Дальневост. ун-та, 2006. 212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Б. В. Коррупция: серия «</w:t>
      </w:r>
      <w:r>
        <w:rPr>
          <w:rStyle w:val="WW8Num4z0"/>
          <w:rFonts w:ascii="Verdana" w:hAnsi="Verdana"/>
          <w:color w:val="4682B4"/>
          <w:sz w:val="18"/>
          <w:szCs w:val="18"/>
        </w:rPr>
        <w:t>Современные стандарты в уголовном праве и уголовном процессе</w:t>
      </w:r>
      <w:r>
        <w:rPr>
          <w:rFonts w:ascii="Verdana" w:hAnsi="Verdana"/>
          <w:color w:val="000000"/>
          <w:sz w:val="18"/>
          <w:szCs w:val="18"/>
        </w:rPr>
        <w:t>» / Б. В. Волженкин. СПб., 1998. -44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Вызов коррупции:</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коррупции журналистским сообществом : учебн. пособие / П. А.</w:t>
      </w:r>
      <w:r>
        <w:rPr>
          <w:rStyle w:val="WW8Num3z0"/>
          <w:rFonts w:ascii="Verdana" w:hAnsi="Verdana"/>
          <w:color w:val="000000"/>
          <w:sz w:val="18"/>
          <w:szCs w:val="18"/>
        </w:rPr>
        <w:t> </w:t>
      </w:r>
      <w:r>
        <w:rPr>
          <w:rStyle w:val="WW8Num4z0"/>
          <w:rFonts w:ascii="Verdana" w:hAnsi="Verdana"/>
          <w:color w:val="4682B4"/>
          <w:sz w:val="18"/>
          <w:szCs w:val="18"/>
        </w:rPr>
        <w:t>Кабанов</w:t>
      </w:r>
      <w:r>
        <w:rPr>
          <w:rFonts w:ascii="Verdana" w:hAnsi="Verdana"/>
          <w:color w:val="000000"/>
          <w:sz w:val="18"/>
          <w:szCs w:val="18"/>
        </w:rPr>
        <w:t>, С. В. Матковский, Н. В.</w:t>
      </w:r>
      <w:r>
        <w:rPr>
          <w:rStyle w:val="WW8Num3z0"/>
          <w:rFonts w:ascii="Verdana" w:hAnsi="Verdana"/>
          <w:color w:val="000000"/>
          <w:sz w:val="18"/>
          <w:szCs w:val="18"/>
        </w:rPr>
        <w:t> </w:t>
      </w:r>
      <w:r>
        <w:rPr>
          <w:rStyle w:val="WW8Num4z0"/>
          <w:rFonts w:ascii="Verdana" w:hAnsi="Verdana"/>
          <w:color w:val="4682B4"/>
          <w:sz w:val="18"/>
          <w:szCs w:val="18"/>
        </w:rPr>
        <w:t>Плюснин</w:t>
      </w:r>
      <w:r>
        <w:rPr>
          <w:rFonts w:ascii="Verdana" w:hAnsi="Verdana"/>
          <w:color w:val="000000"/>
          <w:sz w:val="18"/>
          <w:szCs w:val="18"/>
        </w:rPr>
        <w:t>, Ю. В. Трунцевский: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2003. - 128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Гилинский, Я. И.</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курс лекций / Я. И. Гилинский.- СПб.: Питер, 2002. 384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Глущенко, В. В. Коррупциология: системно-управленческий подход / В. В. Глущенко. М.: ИП Глущенко ВалериюВладимирович, 2011. - 84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Годунов, И. В. Противодействие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 учебное пособие / И. В. Годунов. М.: Высшая.школа, 2003. - 496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Голик</w:t>
      </w:r>
      <w:r>
        <w:rPr>
          <w:rFonts w:ascii="Verdana" w:hAnsi="Verdana"/>
          <w:color w:val="000000"/>
          <w:sz w:val="18"/>
          <w:szCs w:val="18"/>
        </w:rPr>
        <w:t>, Ю. В. Коррупция как механизм социальной деградации / Ю. В. Голик, В. И.</w:t>
      </w:r>
      <w:r>
        <w:rPr>
          <w:rStyle w:val="WW8Num3z0"/>
          <w:rFonts w:ascii="Verdana" w:hAnsi="Verdana"/>
          <w:color w:val="000000"/>
          <w:sz w:val="18"/>
          <w:szCs w:val="18"/>
        </w:rPr>
        <w:t> </w:t>
      </w:r>
      <w:r>
        <w:rPr>
          <w:rStyle w:val="WW8Num4z0"/>
          <w:rFonts w:ascii="Verdana" w:hAnsi="Verdana"/>
          <w:color w:val="4682B4"/>
          <w:sz w:val="18"/>
          <w:szCs w:val="18"/>
        </w:rPr>
        <w:t>Карасев</w:t>
      </w:r>
      <w:r>
        <w:rPr>
          <w:rFonts w:ascii="Verdana" w:hAnsi="Verdana"/>
          <w:color w:val="000000"/>
          <w:sz w:val="18"/>
          <w:szCs w:val="18"/>
        </w:rPr>
        <w:t>. СПб.: Издательство Р. Асланов «</w:t>
      </w:r>
      <w:r>
        <w:rPr>
          <w:rStyle w:val="WW8Num4z0"/>
          <w:rFonts w:ascii="Verdana" w:hAnsi="Verdana"/>
          <w:color w:val="4682B4"/>
          <w:sz w:val="18"/>
          <w:szCs w:val="18"/>
        </w:rPr>
        <w:t>Юридический центр Пресс</w:t>
      </w:r>
      <w:r>
        <w:rPr>
          <w:rFonts w:ascii="Verdana" w:hAnsi="Verdana"/>
          <w:color w:val="000000"/>
          <w:sz w:val="18"/>
          <w:szCs w:val="18"/>
        </w:rPr>
        <w:t>», 2005. - 329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Головненко, П. В. Уголовное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(Уголовный кодекс) Федеративной Республики Германия : текст и научно-практич.</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П. В. Головненко. М.: Проспект, 2010. — 280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Григорьев, В. В. Комментарий к Федеральному закону от 25 декабря 2008 г. № 273 ФЗ «</w:t>
      </w:r>
      <w:r>
        <w:rPr>
          <w:rStyle w:val="WW8Num4z0"/>
          <w:rFonts w:ascii="Verdana" w:hAnsi="Verdana"/>
          <w:color w:val="4682B4"/>
          <w:sz w:val="18"/>
          <w:szCs w:val="18"/>
        </w:rPr>
        <w:t>О противодействии коррупции</w:t>
      </w:r>
      <w:r>
        <w:rPr>
          <w:rFonts w:ascii="Verdana" w:hAnsi="Verdana"/>
          <w:color w:val="000000"/>
          <w:sz w:val="18"/>
          <w:szCs w:val="18"/>
        </w:rPr>
        <w:t>» / В. В. Григорьев.- М.: Деловой двор, 2009. 208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Григорьева</w:t>
      </w:r>
      <w:r>
        <w:rPr>
          <w:rFonts w:ascii="Verdana" w:hAnsi="Verdana"/>
          <w:color w:val="000000"/>
          <w:sz w:val="18"/>
          <w:szCs w:val="18"/>
        </w:rPr>
        <w:t>, JI. М. Коррупция и развитие / Л. М. Григорьева, М. А.</w:t>
      </w:r>
      <w:r>
        <w:rPr>
          <w:rStyle w:val="WW8Num3z0"/>
          <w:rFonts w:ascii="Verdana" w:hAnsi="Verdana"/>
          <w:color w:val="000000"/>
          <w:sz w:val="18"/>
          <w:szCs w:val="18"/>
        </w:rPr>
        <w:t> </w:t>
      </w:r>
      <w:r>
        <w:rPr>
          <w:rStyle w:val="WW8Num4z0"/>
          <w:rFonts w:ascii="Verdana" w:hAnsi="Verdana"/>
          <w:color w:val="4682B4"/>
          <w:sz w:val="18"/>
          <w:szCs w:val="18"/>
        </w:rPr>
        <w:t>Овчинников</w:t>
      </w:r>
      <w:r>
        <w:rPr>
          <w:rFonts w:ascii="Verdana" w:hAnsi="Verdana"/>
          <w:color w:val="000000"/>
          <w:sz w:val="18"/>
          <w:szCs w:val="18"/>
        </w:rPr>
        <w:t>. М.: ТЕИС, 2008. - 51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Добреньков</w:t>
      </w:r>
      <w:r>
        <w:rPr>
          <w:rFonts w:ascii="Verdana" w:hAnsi="Verdana"/>
          <w:color w:val="000000"/>
          <w:sz w:val="18"/>
          <w:szCs w:val="18"/>
        </w:rPr>
        <w:t>, В. И. Коррупция: современные подходы к исследованию : учеб. пособие для вузов / В. И. Добреньков, Н. Р.</w:t>
      </w:r>
      <w:r>
        <w:rPr>
          <w:rStyle w:val="WW8Num3z0"/>
          <w:rFonts w:ascii="Verdana" w:hAnsi="Verdana"/>
          <w:color w:val="000000"/>
          <w:sz w:val="18"/>
          <w:szCs w:val="18"/>
        </w:rPr>
        <w:t> </w:t>
      </w:r>
      <w:r>
        <w:rPr>
          <w:rStyle w:val="WW8Num4z0"/>
          <w:rFonts w:ascii="Verdana" w:hAnsi="Verdana"/>
          <w:color w:val="4682B4"/>
          <w:sz w:val="18"/>
          <w:szCs w:val="18"/>
        </w:rPr>
        <w:t>Исправникова</w:t>
      </w:r>
      <w:r>
        <w:rPr>
          <w:rFonts w:ascii="Verdana" w:hAnsi="Verdana"/>
          <w:color w:val="000000"/>
          <w:sz w:val="18"/>
          <w:szCs w:val="18"/>
        </w:rPr>
        <w:t>. -М.: Академический проект; Альма Матер, 2009. 207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Долгова, А. И.</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 учебник-для вузов / А.И. Долгова— М. : НОРМА-ИНФРА-М, 1999. 272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Долгова, А. И.</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оценка организованной преступности и коррупции, правовые баталии и национальная безопасность / А. И. Долгова. М., Российская криминологическая ассоциация, 2011. — 668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Дубко, Е. Л. Политическая этика / Е. Л. Дубко. М.: Академический проект, Трикста, 2005. — 720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Жалинский</w:t>
      </w:r>
      <w:r>
        <w:rPr>
          <w:rFonts w:ascii="Verdana" w:hAnsi="Verdana"/>
          <w:color w:val="000000"/>
          <w:sz w:val="18"/>
          <w:szCs w:val="18"/>
        </w:rPr>
        <w:t>, А. Э. Современное немецкое уголовное право / А. Э. Жалинский. М.: ТК Вельби, Изд-во Проспект, 2006. — 560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Карабанов, А. Л.</w:t>
      </w:r>
      <w:r>
        <w:rPr>
          <w:rStyle w:val="WW8Num3z0"/>
          <w:rFonts w:ascii="Verdana" w:hAnsi="Verdana"/>
          <w:color w:val="000000"/>
          <w:sz w:val="18"/>
          <w:szCs w:val="18"/>
        </w:rPr>
        <w:t> </w:t>
      </w:r>
      <w:r>
        <w:rPr>
          <w:rStyle w:val="WW8Num4z0"/>
          <w:rFonts w:ascii="Verdana" w:hAnsi="Verdana"/>
          <w:color w:val="4682B4"/>
          <w:sz w:val="18"/>
          <w:szCs w:val="18"/>
        </w:rPr>
        <w:t>Мелькин</w:t>
      </w:r>
      <w:r>
        <w:rPr>
          <w:rFonts w:ascii="Verdana" w:hAnsi="Verdana"/>
          <w:color w:val="000000"/>
          <w:sz w:val="18"/>
          <w:szCs w:val="18"/>
        </w:rPr>
        <w:t>, С. К. Современные проблемы противодействия коррупции :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аспекты / А. Л'. Карабанов, С. К. Мелькин. М1.: Вольтере</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2010. - 200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Катаев, Н. А.,</w:t>
      </w:r>
      <w:r>
        <w:rPr>
          <w:rStyle w:val="WW8Num3z0"/>
          <w:rFonts w:ascii="Verdana" w:hAnsi="Verdana"/>
          <w:color w:val="000000"/>
          <w:sz w:val="18"/>
          <w:szCs w:val="18"/>
        </w:rPr>
        <w:t> </w:t>
      </w:r>
      <w:r>
        <w:rPr>
          <w:rStyle w:val="WW8Num4z0"/>
          <w:rFonts w:ascii="Verdana" w:hAnsi="Verdana"/>
          <w:color w:val="4682B4"/>
          <w:sz w:val="18"/>
          <w:szCs w:val="18"/>
        </w:rPr>
        <w:t>Сердюк</w:t>
      </w:r>
      <w:r>
        <w:rPr>
          <w:rStyle w:val="WW8Num3z0"/>
          <w:rFonts w:ascii="Verdana" w:hAnsi="Verdana"/>
          <w:color w:val="000000"/>
          <w:sz w:val="18"/>
          <w:szCs w:val="18"/>
        </w:rPr>
        <w:t> </w:t>
      </w:r>
      <w:r>
        <w:rPr>
          <w:rFonts w:ascii="Verdana" w:hAnsi="Verdana"/>
          <w:color w:val="000000"/>
          <w:sz w:val="18"/>
          <w:szCs w:val="18"/>
        </w:rPr>
        <w:t>Л. В. Коррупция (уголовно-правовой и криминологический аспекты): учеб. пособие / ВЭГУ и УВШ</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Уфа, 1995.</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103. Кондрашова, Т. В.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взяточничество</w:t>
      </w:r>
      <w:r>
        <w:rPr>
          <w:rStyle w:val="WW8Num3z0"/>
          <w:rFonts w:ascii="Verdana" w:hAnsi="Verdana"/>
          <w:color w:val="000000"/>
          <w:sz w:val="18"/>
          <w:szCs w:val="18"/>
        </w:rPr>
        <w:t> </w:t>
      </w:r>
      <w:r>
        <w:rPr>
          <w:rFonts w:ascii="Verdana" w:hAnsi="Verdana"/>
          <w:color w:val="000000"/>
          <w:sz w:val="18"/>
          <w:szCs w:val="18"/>
        </w:rPr>
        <w:t>/ Т. В. Кондрашова. Екатеринбург, 2003. - 72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зарубежных государств: Великобритания, Франция, Германия, Италия, Европейский союз, Соединенные Штаты Америки, Япония, Индия / сост. В. В. Маклаков.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 - 608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Концептуально-теоретические основы правового регулирования и применения мер безопасности : монография / под ред. Н. В. Щедрина; Сиб. федер. ун-т. Красноярск: СФУ, 2010. - 324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Коробейников, Б. В: Проблемы уголовно-правовой борьбы с коррупцией. Монография / Б. В. Коробейников. М.: Национальный институт бизнеса, 2009. 224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Коррупция в органах государственной власти: природа, меры противодействия, международное сотрудничество: Сборник статей / под ред. П. Н.</w:t>
      </w:r>
      <w:r>
        <w:rPr>
          <w:rStyle w:val="WW8Num3z0"/>
          <w:rFonts w:ascii="Verdana" w:hAnsi="Verdana"/>
          <w:color w:val="000000"/>
          <w:sz w:val="18"/>
          <w:szCs w:val="18"/>
        </w:rPr>
        <w:t> </w:t>
      </w:r>
      <w:r>
        <w:rPr>
          <w:rStyle w:val="WW8Num4z0"/>
          <w:rFonts w:ascii="Verdana" w:hAnsi="Verdana"/>
          <w:color w:val="4682B4"/>
          <w:sz w:val="18"/>
          <w:szCs w:val="18"/>
        </w:rPr>
        <w:t>Панченко</w:t>
      </w:r>
      <w:r>
        <w:rPr>
          <w:rFonts w:ascii="Verdana" w:hAnsi="Verdana"/>
          <w:color w:val="000000"/>
          <w:sz w:val="18"/>
          <w:szCs w:val="18"/>
        </w:rPr>
        <w:t>, А. Ю. Чупровой, А. И.</w:t>
      </w:r>
      <w:r>
        <w:rPr>
          <w:rStyle w:val="WW8Num3z0"/>
          <w:rFonts w:ascii="Verdana" w:hAnsi="Verdana"/>
          <w:color w:val="000000"/>
          <w:sz w:val="18"/>
          <w:szCs w:val="18"/>
        </w:rPr>
        <w:t> </w:t>
      </w:r>
      <w:r>
        <w:rPr>
          <w:rStyle w:val="WW8Num4z0"/>
          <w:rFonts w:ascii="Verdana" w:hAnsi="Verdana"/>
          <w:color w:val="4682B4"/>
          <w:sz w:val="18"/>
          <w:szCs w:val="18"/>
        </w:rPr>
        <w:t>Мизерия</w:t>
      </w:r>
      <w:r>
        <w:rPr>
          <w:rFonts w:ascii="Verdana" w:hAnsi="Verdana"/>
          <w:color w:val="000000"/>
          <w:sz w:val="18"/>
          <w:szCs w:val="18"/>
        </w:rPr>
        <w:t>. — Н. Новгород, 2001. 512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Коррупция и борьба с ней / под ред. В. В*. Астанина, А. И.</w:t>
      </w:r>
      <w:r>
        <w:rPr>
          <w:rStyle w:val="WW8Num3z0"/>
          <w:rFonts w:ascii="Verdana" w:hAnsi="Verdana"/>
          <w:color w:val="000000"/>
          <w:sz w:val="18"/>
          <w:szCs w:val="18"/>
        </w:rPr>
        <w:t> </w:t>
      </w:r>
      <w:r>
        <w:rPr>
          <w:rStyle w:val="WW8Num4z0"/>
          <w:rFonts w:ascii="Verdana" w:hAnsi="Verdana"/>
          <w:color w:val="4682B4"/>
          <w:sz w:val="18"/>
          <w:szCs w:val="18"/>
        </w:rPr>
        <w:t>Долговой</w:t>
      </w:r>
      <w:r>
        <w:rPr>
          <w:rFonts w:ascii="Verdana" w:hAnsi="Verdana"/>
          <w:color w:val="000000"/>
          <w:sz w:val="18"/>
          <w:szCs w:val="18"/>
        </w:rPr>
        <w:t>, H. Н. Даниленко, О. А.</w:t>
      </w:r>
      <w:r>
        <w:rPr>
          <w:rStyle w:val="WW8Num3z0"/>
          <w:rFonts w:ascii="Verdana" w:hAnsi="Verdana"/>
          <w:color w:val="000000"/>
          <w:sz w:val="18"/>
          <w:szCs w:val="18"/>
        </w:rPr>
        <w:t> </w:t>
      </w:r>
      <w:r>
        <w:rPr>
          <w:rStyle w:val="WW8Num4z0"/>
          <w:rFonts w:ascii="Verdana" w:hAnsi="Verdana"/>
          <w:color w:val="4682B4"/>
          <w:sz w:val="18"/>
          <w:szCs w:val="18"/>
        </w:rPr>
        <w:t>Евлановой</w:t>
      </w:r>
      <w:r>
        <w:rPr>
          <w:rFonts w:ascii="Verdana" w:hAnsi="Verdana"/>
          <w:color w:val="000000"/>
          <w:sz w:val="18"/>
          <w:szCs w:val="18"/>
        </w:rPr>
        <w:t>, Е. М. Юцковой. М., Российская криминологическая ассоциация, 2000. - 320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Костенников</w:t>
      </w:r>
      <w:r>
        <w:rPr>
          <w:rFonts w:ascii="Verdana" w:hAnsi="Verdana"/>
          <w:color w:val="000000"/>
          <w:sz w:val="18"/>
          <w:szCs w:val="18"/>
        </w:rPr>
        <w:t>, М. В., Административное право и проблемы противодействия коррупции в системе государственной службы : учебный курс / В. В.</w:t>
      </w:r>
      <w:r>
        <w:rPr>
          <w:rStyle w:val="WW8Num3z0"/>
          <w:rFonts w:ascii="Verdana" w:hAnsi="Verdana"/>
          <w:color w:val="000000"/>
          <w:sz w:val="18"/>
          <w:szCs w:val="18"/>
        </w:rPr>
        <w:t> </w:t>
      </w:r>
      <w:r>
        <w:rPr>
          <w:rStyle w:val="WW8Num4z0"/>
          <w:rFonts w:ascii="Verdana" w:hAnsi="Verdana"/>
          <w:color w:val="4682B4"/>
          <w:sz w:val="18"/>
          <w:szCs w:val="18"/>
        </w:rPr>
        <w:t>Костенников</w:t>
      </w:r>
      <w:r>
        <w:rPr>
          <w:rFonts w:ascii="Verdana" w:hAnsi="Verdana"/>
          <w:color w:val="000000"/>
          <w:sz w:val="18"/>
          <w:szCs w:val="18"/>
        </w:rPr>
        <w:t>, А. В. Куракин, А. В.</w:t>
      </w:r>
      <w:r>
        <w:rPr>
          <w:rStyle w:val="WW8Num3z0"/>
          <w:rFonts w:ascii="Verdana" w:hAnsi="Verdana"/>
          <w:color w:val="000000"/>
          <w:sz w:val="18"/>
          <w:szCs w:val="18"/>
        </w:rPr>
        <w:t> </w:t>
      </w:r>
      <w:r>
        <w:rPr>
          <w:rStyle w:val="WW8Num4z0"/>
          <w:rFonts w:ascii="Verdana" w:hAnsi="Verdana"/>
          <w:color w:val="4682B4"/>
          <w:sz w:val="18"/>
          <w:szCs w:val="18"/>
        </w:rPr>
        <w:t>Марьян</w:t>
      </w:r>
      <w:r>
        <w:rPr>
          <w:rFonts w:ascii="Verdana" w:hAnsi="Verdana"/>
          <w:color w:val="000000"/>
          <w:sz w:val="18"/>
          <w:szCs w:val="18"/>
        </w:rPr>
        <w:t>. M.: NOTA BENE, 2010. - 328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Криминология : учебник / под ред. В. 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и В. Е. Эми-нова. 3-е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2007. - 734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Криминология: учебник для юридических вузов / Р. М.</w:t>
      </w:r>
      <w:r>
        <w:rPr>
          <w:rStyle w:val="WW8Num3z0"/>
          <w:rFonts w:ascii="Verdana" w:hAnsi="Verdana"/>
          <w:color w:val="000000"/>
          <w:sz w:val="18"/>
          <w:szCs w:val="18"/>
        </w:rPr>
        <w:t> </w:t>
      </w:r>
      <w:r>
        <w:rPr>
          <w:rStyle w:val="WW8Num4z0"/>
          <w:rFonts w:ascii="Verdana" w:hAnsi="Verdana"/>
          <w:color w:val="4682B4"/>
          <w:sz w:val="18"/>
          <w:szCs w:val="18"/>
        </w:rPr>
        <w:t>Акутаев</w:t>
      </w:r>
      <w:r>
        <w:rPr>
          <w:rFonts w:ascii="Verdana" w:hAnsi="Verdana"/>
          <w:color w:val="000000"/>
          <w:sz w:val="18"/>
          <w:szCs w:val="18"/>
        </w:rPr>
        <w:t>, В. Н. Бурлаков, В. В.</w:t>
      </w:r>
      <w:r>
        <w:rPr>
          <w:rStyle w:val="WW8Num3z0"/>
          <w:rFonts w:ascii="Verdana" w:hAnsi="Verdana"/>
          <w:color w:val="000000"/>
          <w:sz w:val="18"/>
          <w:szCs w:val="18"/>
        </w:rPr>
        <w:t> </w:t>
      </w:r>
      <w:r>
        <w:rPr>
          <w:rStyle w:val="WW8Num4z0"/>
          <w:rFonts w:ascii="Verdana" w:hAnsi="Verdana"/>
          <w:color w:val="4682B4"/>
          <w:sz w:val="18"/>
          <w:szCs w:val="18"/>
        </w:rPr>
        <w:t>Вандышев</w:t>
      </w:r>
      <w:r>
        <w:rPr>
          <w:rStyle w:val="WW8Num3z0"/>
          <w:rFonts w:ascii="Verdana" w:hAnsi="Verdana"/>
          <w:color w:val="000000"/>
          <w:sz w:val="18"/>
          <w:szCs w:val="18"/>
        </w:rPr>
        <w:t> </w:t>
      </w:r>
      <w:r>
        <w:rPr>
          <w:rFonts w:ascii="Verdana" w:hAnsi="Verdana"/>
          <w:color w:val="000000"/>
          <w:sz w:val="18"/>
          <w:szCs w:val="18"/>
        </w:rPr>
        <w:t>и др.; под ред. В. Н.</w:t>
      </w:r>
      <w:r>
        <w:rPr>
          <w:rStyle w:val="WW8Num3z0"/>
          <w:rFonts w:ascii="Verdana" w:hAnsi="Verdana"/>
          <w:color w:val="000000"/>
          <w:sz w:val="18"/>
          <w:szCs w:val="18"/>
        </w:rPr>
        <w:t> </w:t>
      </w:r>
      <w:r>
        <w:rPr>
          <w:rStyle w:val="WW8Num4z0"/>
          <w:rFonts w:ascii="Verdana" w:hAnsi="Verdana"/>
          <w:color w:val="4682B4"/>
          <w:sz w:val="18"/>
          <w:szCs w:val="18"/>
        </w:rPr>
        <w:t>Бурлакова</w:t>
      </w:r>
      <w:r>
        <w:rPr>
          <w:rFonts w:ascii="Verdana" w:hAnsi="Verdana"/>
          <w:color w:val="000000"/>
          <w:sz w:val="18"/>
          <w:szCs w:val="18"/>
        </w:rPr>
        <w:t>, С. П. Сальникова ; Санкт-Петербургская академия МВД России. СПб.-: Лань, 1998: — 576 с.1</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Криминология : учебник / под ред. Н. 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В. В. Луне-ева. М.: Волтерс Клувер, 2005. - 640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Криминология : учебник для вузов / под ред. проф. В. Д.</w:t>
      </w:r>
      <w:r>
        <w:rPr>
          <w:rStyle w:val="WW8Num3z0"/>
          <w:rFonts w:ascii="Verdana" w:hAnsi="Verdana"/>
          <w:color w:val="000000"/>
          <w:sz w:val="18"/>
          <w:szCs w:val="18"/>
        </w:rPr>
        <w:t> </w:t>
      </w:r>
      <w:r>
        <w:rPr>
          <w:rStyle w:val="WW8Num4z0"/>
          <w:rFonts w:ascii="Verdana" w:hAnsi="Verdana"/>
          <w:color w:val="4682B4"/>
          <w:sz w:val="18"/>
          <w:szCs w:val="18"/>
        </w:rPr>
        <w:t>Малкова</w:t>
      </w:r>
      <w:r>
        <w:rPr>
          <w:rStyle w:val="WW8Num3z0"/>
          <w:rFonts w:ascii="Verdana" w:hAnsi="Verdana"/>
          <w:color w:val="000000"/>
          <w:sz w:val="18"/>
          <w:szCs w:val="18"/>
        </w:rPr>
        <w:t> </w:t>
      </w:r>
      <w:r>
        <w:rPr>
          <w:rFonts w:ascii="Verdana" w:hAnsi="Verdana"/>
          <w:color w:val="000000"/>
          <w:sz w:val="18"/>
          <w:szCs w:val="18"/>
        </w:rPr>
        <w:t>2-е изд., перераб. и доп. -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Юстицинформ</w:t>
      </w:r>
      <w:r>
        <w:rPr>
          <w:rFonts w:ascii="Verdana" w:hAnsi="Verdana"/>
          <w:color w:val="000000"/>
          <w:sz w:val="18"/>
          <w:szCs w:val="18"/>
        </w:rPr>
        <w:t>»,- 2006. - 524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В. Н. Лекции по</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 В. Н. Кудрявцев. -М.: Юристь, 2005. 188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 В. Мотивация преступного поведения / В. В.</w:t>
      </w:r>
      <w:r>
        <w:rPr>
          <w:rStyle w:val="WW8Num3z0"/>
          <w:rFonts w:ascii="Verdana" w:hAnsi="Verdana"/>
          <w:color w:val="000000"/>
          <w:sz w:val="18"/>
          <w:szCs w:val="18"/>
        </w:rPr>
        <w:t> </w:t>
      </w:r>
      <w:r>
        <w:rPr>
          <w:rStyle w:val="WW8Num4z0"/>
          <w:rFonts w:ascii="Verdana" w:hAnsi="Verdana"/>
          <w:color w:val="4682B4"/>
          <w:sz w:val="18"/>
          <w:szCs w:val="18"/>
        </w:rPr>
        <w:t>Лунеев</w:t>
      </w:r>
      <w:r>
        <w:rPr>
          <w:rFonts w:ascii="Verdana" w:hAnsi="Verdana"/>
          <w:color w:val="000000"/>
          <w:sz w:val="18"/>
          <w:szCs w:val="18"/>
        </w:rPr>
        <w:t>. -М.: Наука, 1991.-383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Максимов, С. В. Коррупция. Закон. Ответственность. 2-е изд., перераб. и доп. / С. В. Максимов. Ml: ЗАО «</w:t>
      </w:r>
      <w:r>
        <w:rPr>
          <w:rStyle w:val="WW8Num4z0"/>
          <w:rFonts w:ascii="Verdana" w:hAnsi="Verdana"/>
          <w:color w:val="4682B4"/>
          <w:sz w:val="18"/>
          <w:szCs w:val="18"/>
        </w:rPr>
        <w:t>ЮрИнорР</w:t>
      </w:r>
      <w:r>
        <w:rPr>
          <w:rFonts w:ascii="Verdana" w:hAnsi="Verdana"/>
          <w:color w:val="000000"/>
          <w:sz w:val="18"/>
          <w:szCs w:val="18"/>
        </w:rPr>
        <w:t>». 2008. - 255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А. В. Цели и средства в^ праве и правовой политике / А. В.</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К. В. Шундинов. Саратов, 2003. - 296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Мишин, F. К. Коррупция: понятие, сущность,.меры ограничения / Г.,К. Мишин.-М.: Норма, 1991.-34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Ноздрачев</w:t>
      </w:r>
      <w:r>
        <w:rPr>
          <w:rFonts w:ascii="Verdana" w:hAnsi="Verdana"/>
          <w:color w:val="000000"/>
          <w:sz w:val="18"/>
          <w:szCs w:val="18"/>
        </w:rPr>
        <w:t>, Av.O; Государственная служба: учебник / А. Ф. Нозд-рачев.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1999: - 592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Основы противодействия коррупции / науч: ред. С. В. Максимов и др. М: : Спарк, 2000: - 228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Пименов, Н. А. Коррупция — угроза экономической^безопасности предприятий; и государств / Н. А. Пименов // Библиотечка «</w:t>
      </w:r>
      <w:r>
        <w:rPr>
          <w:rStyle w:val="WW8Num4z0"/>
          <w:rFonts w:ascii="Verdana" w:hAnsi="Verdana"/>
          <w:color w:val="4682B4"/>
          <w:sz w:val="18"/>
          <w:szCs w:val="18"/>
        </w:rPr>
        <w:t>Российской газеты</w:t>
      </w:r>
      <w:r>
        <w:rPr>
          <w:rFonts w:ascii="Verdana" w:hAnsi="Verdana"/>
          <w:color w:val="000000"/>
          <w:sz w:val="18"/>
          <w:szCs w:val="18"/>
        </w:rPr>
        <w:t>». 2009. - № 9. -175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Попов, В. И. Актуальные, проблемы борьбы с наиболее опасными проявлениями организованной преступности / В. И; Попов. М.: Современный гуманитарный университет, 2004. - 435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Правовой мониторинг: научно-практическое пособие / А. Н. Ан-диранов и др.; отв. ред. Ю; А. Тихомиров, Д. Б.</w:t>
      </w:r>
      <w:r>
        <w:rPr>
          <w:rStyle w:val="WW8Num3z0"/>
          <w:rFonts w:ascii="Verdana" w:hAnsi="Verdana"/>
          <w:color w:val="000000"/>
          <w:sz w:val="18"/>
          <w:szCs w:val="18"/>
        </w:rPr>
        <w:t> </w:t>
      </w:r>
      <w:r>
        <w:rPr>
          <w:rStyle w:val="WW8Num4z0"/>
          <w:rFonts w:ascii="Verdana" w:hAnsi="Verdana"/>
          <w:color w:val="4682B4"/>
          <w:sz w:val="18"/>
          <w:szCs w:val="18"/>
        </w:rPr>
        <w:t>Горохов</w:t>
      </w:r>
      <w:r>
        <w:rPr>
          <w:rFonts w:ascii="Verdana" w:hAnsi="Verdana"/>
          <w:color w:val="000000"/>
          <w:sz w:val="18"/>
          <w:szCs w:val="18"/>
        </w:rPr>
        <w:t>. М.: ИД «</w:t>
      </w:r>
      <w:r>
        <w:rPr>
          <w:rStyle w:val="WW8Num4z0"/>
          <w:rFonts w:ascii="Verdana" w:hAnsi="Verdana"/>
          <w:color w:val="4682B4"/>
          <w:sz w:val="18"/>
          <w:szCs w:val="18"/>
        </w:rPr>
        <w:t>Юриспруденция</w:t>
      </w:r>
      <w:r>
        <w:rPr>
          <w:rFonts w:ascii="Verdana" w:hAnsi="Verdana"/>
          <w:color w:val="000000"/>
          <w:sz w:val="18"/>
          <w:szCs w:val="18"/>
        </w:rPr>
        <w:t>», 2009. - 416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коррупция: современные российские реалии / сборник научных трудов под ред. д-ра юрид.наук, проф. Н. А.</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-Саратов, Саратовский центр по исследованию проблем организованной преступности и коррупции; Сателит, 2003. — 428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Проблемы борьбы с коррупцией: сборник статей / под ред. С. Ринглера, В. А.</w:t>
      </w:r>
      <w:r>
        <w:rPr>
          <w:rStyle w:val="WW8Num3z0"/>
          <w:rFonts w:ascii="Verdana" w:hAnsi="Verdana"/>
          <w:color w:val="000000"/>
          <w:sz w:val="18"/>
          <w:szCs w:val="18"/>
        </w:rPr>
        <w:t> </w:t>
      </w:r>
      <w:r>
        <w:rPr>
          <w:rStyle w:val="WW8Num4z0"/>
          <w:rFonts w:ascii="Verdana" w:hAnsi="Verdana"/>
          <w:color w:val="4682B4"/>
          <w:sz w:val="18"/>
          <w:szCs w:val="18"/>
        </w:rPr>
        <w:t>Власихина</w:t>
      </w:r>
      <w:r>
        <w:rPr>
          <w:rFonts w:ascii="Verdana" w:hAnsi="Verdana"/>
          <w:color w:val="000000"/>
          <w:sz w:val="18"/>
          <w:szCs w:val="18"/>
        </w:rPr>
        <w:t>, Л. Ю. Исмаиловой, С. В.</w:t>
      </w:r>
      <w:r>
        <w:rPr>
          <w:rStyle w:val="WW8Num3z0"/>
          <w:rFonts w:ascii="Verdana" w:hAnsi="Verdana"/>
          <w:color w:val="000000"/>
          <w:sz w:val="18"/>
          <w:szCs w:val="18"/>
        </w:rPr>
        <w:t> </w:t>
      </w:r>
      <w:r>
        <w:rPr>
          <w:rStyle w:val="WW8Num4z0"/>
          <w:rFonts w:ascii="Verdana" w:hAnsi="Verdana"/>
          <w:color w:val="4682B4"/>
          <w:sz w:val="18"/>
          <w:szCs w:val="18"/>
        </w:rPr>
        <w:t>Максимова</w:t>
      </w:r>
      <w:r>
        <w:rPr>
          <w:rFonts w:ascii="Verdana" w:hAnsi="Verdana"/>
          <w:color w:val="000000"/>
          <w:sz w:val="18"/>
          <w:szCs w:val="18"/>
        </w:rPr>
        <w:t>. М.: Учебно-консультационный центр «</w:t>
      </w:r>
      <w:r>
        <w:rPr>
          <w:rStyle w:val="WW8Num4z0"/>
          <w:rFonts w:ascii="Verdana" w:hAnsi="Verdana"/>
          <w:color w:val="4682B4"/>
          <w:sz w:val="18"/>
          <w:szCs w:val="18"/>
        </w:rPr>
        <w:t>ЮрИнфоР</w:t>
      </w:r>
      <w:r>
        <w:rPr>
          <w:rFonts w:ascii="Verdana" w:hAnsi="Verdana"/>
          <w:color w:val="000000"/>
          <w:sz w:val="18"/>
          <w:szCs w:val="18"/>
        </w:rPr>
        <w:t>», 1999. — 196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Проблемы борьбы с проявлениями</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рынка / отв. ред. В. А. Номоконов. Владивосток: Изд-во Дальневост. ун-та, 2005. - 312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 Противодействие коррупции на муниципальном уровне: сборник / под ред. А. Л.</w:t>
      </w:r>
      <w:r>
        <w:rPr>
          <w:rStyle w:val="WW8Num3z0"/>
          <w:rFonts w:ascii="Verdana" w:hAnsi="Verdana"/>
          <w:color w:val="000000"/>
          <w:sz w:val="18"/>
          <w:szCs w:val="18"/>
        </w:rPr>
        <w:t> </w:t>
      </w:r>
      <w:r>
        <w:rPr>
          <w:rStyle w:val="WW8Num4z0"/>
          <w:rFonts w:ascii="Verdana" w:hAnsi="Verdana"/>
          <w:color w:val="4682B4"/>
          <w:sz w:val="18"/>
          <w:szCs w:val="18"/>
        </w:rPr>
        <w:t>Алферова</w:t>
      </w:r>
      <w:r>
        <w:rPr>
          <w:rFonts w:ascii="Verdana" w:hAnsi="Verdana"/>
          <w:color w:val="000000"/>
          <w:sz w:val="18"/>
          <w:szCs w:val="18"/>
        </w:rPr>
        <w:t>, А. В. Чазова. М.: Волтерс Клувер, 2008. - 272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Проява, С. М. Экономизация коррупции. Механизм противодействия: монография / С. М. Проява. М.: ЮНИТИ-ДАНА: Закон и право, 2008.- 159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Решетников, М. Психология коррупции: утопия^ и антиутопия / М. Решетников. СПб.: Восточно-Европейский Институт Психоанализа, 2008. - 128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Романов</w:t>
      </w:r>
      <w:r>
        <w:rPr>
          <w:rFonts w:ascii="Verdana" w:hAnsi="Verdana"/>
          <w:color w:val="000000"/>
          <w:sz w:val="18"/>
          <w:szCs w:val="18"/>
        </w:rPr>
        <w:t>, В. Л. Социальная самоорганизация и государственность Электронный ресурс. / Романов В.Л. — Режим доступа: http://spkurdyumov.narod.ru/Romanov4.htm. Заглавие с экрана.</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Роуз-Аккерман, С. Коррупция и государство. Причины, следствия, реформы: пер. с англ. O.A. Алякринского / С. Роуз-Аккерман. М.: Логос, 2003.-356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Скобликов</w:t>
      </w:r>
      <w:r>
        <w:rPr>
          <w:rFonts w:ascii="Verdana" w:hAnsi="Verdana"/>
          <w:color w:val="000000"/>
          <w:sz w:val="18"/>
          <w:szCs w:val="18"/>
        </w:rPr>
        <w:t>, П. А. Актуальные проблемы борьбы с коррупцией и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в современной России / П. А. Скобликов. — М.: Норма, 2008. 272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Талапина</w:t>
      </w:r>
      <w:r>
        <w:rPr>
          <w:rFonts w:ascii="Verdana" w:hAnsi="Verdana"/>
          <w:color w:val="000000"/>
          <w:sz w:val="18"/>
          <w:szCs w:val="18"/>
        </w:rPr>
        <w:t>, Э. В. Комментарий к законодательству Российской Федерации о противодействии коррупции / Э. В. Талапина. М.: Вотлерс-Клувер, 2010.- 192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Чашин, А. Н. Коррупция в России: стратегия, тактика и методы борьбы / А. Н. Чашин.- М.: Дело и сервис, 2009. 208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Шишкарёв, С. Н. Противодействие коррупции: теория и практика: монография / С. Н. Шишкарёв. М.: КДУ, 2009. - 168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Щедрин, Н. В: Введение в правовую теорию мер безопасности: Монография / Н. В. Щедрин. Красноярс. гос. ун-т, 1999. - 170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Щедрин</w:t>
      </w:r>
      <w:r>
        <w:rPr>
          <w:rFonts w:ascii="Verdana" w:hAnsi="Verdana"/>
          <w:color w:val="000000"/>
          <w:sz w:val="18"/>
          <w:szCs w:val="18"/>
        </w:rPr>
        <w:t>, Н. В. Меры безопасности для охраны власти и защиты от нее / Н. В. Щедрин, О. М. Кылина ;</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ин-т КрасГУ. Красноярск: РУМЦ ЮО, 2006. - 120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Щедрин, Н. В. Общая теория</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 учеб. пособие / Н. В. Щедрин. Красноярск: ГРасГУ, 1999.7. Статьи</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Абашидзе, А. X. Национальные и международные меры в борьбе против коррупции / А. X. Абашидзе // Юрист-международник. 2007. - № 2. -С. 2-10.</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Агеев, В. Н. Способы ограничения прав государственных служащих как средство борьбы с коррупцией в системе государственной службы / В. Н. Агеев //</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2009. - № 6. - С. 2-6.</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Александров, С. Г. Юридическая дефиниция «</w:t>
      </w:r>
      <w:r>
        <w:rPr>
          <w:rStyle w:val="WW8Num4z0"/>
          <w:rFonts w:ascii="Verdana" w:hAnsi="Verdana"/>
          <w:color w:val="4682B4"/>
          <w:sz w:val="18"/>
          <w:szCs w:val="18"/>
        </w:rPr>
        <w:t>коррупция</w:t>
      </w:r>
      <w:r>
        <w:rPr>
          <w:rFonts w:ascii="Verdana" w:hAnsi="Verdana"/>
          <w:color w:val="000000"/>
          <w:sz w:val="18"/>
          <w:szCs w:val="18"/>
        </w:rPr>
        <w:t>»: понятие, особенности методологического познания / С. Г. Александров // История государства и права. 2007. - № 11. - С. 2-5.</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Аринин, А. Инструменты противодействия коррупции / А. Ари-нин // Следователь. -2009. № 6. - С. 11-22.</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Астанин, В. В. Гражданско-правовые механизмы ответственности за коррупцию / В. В: Астанин // Московский журнал международного права. -2008.-№2.-С. 154-156.</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Астанин, В. В. Практика назначения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коррупционные преступления в России / В. В. Астанин // Российский криминологический взгляд. 2011'. - № 1. - С. 57-60.</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Борков, В. Проблемы</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коррупционного обогащения в России / В. Борков // Уголовное право. 2007. - № 2. - С. 27—31.</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Бородин</w:t>
      </w:r>
      <w:r>
        <w:rPr>
          <w:rFonts w:ascii="Verdana" w:hAnsi="Verdana"/>
          <w:color w:val="000000"/>
          <w:sz w:val="18"/>
          <w:szCs w:val="18"/>
        </w:rPr>
        <w:t>, С. В. О разделении и взаимодействии властей в России / С. В. Бородин, В. Н.</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 Государство и право. 2002. - № 5. - С. 13-16.</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Волженкин, Б. В. «</w:t>
      </w:r>
      <w:r>
        <w:rPr>
          <w:rStyle w:val="WW8Num4z0"/>
          <w:rFonts w:ascii="Verdana" w:hAnsi="Verdana"/>
          <w:color w:val="4682B4"/>
          <w:sz w:val="18"/>
          <w:szCs w:val="18"/>
        </w:rPr>
        <w:t>Обычный подарок</w:t>
      </w:r>
      <w:r>
        <w:rPr>
          <w:rFonts w:ascii="Verdana" w:hAnsi="Verdana"/>
          <w:color w:val="000000"/>
          <w:sz w:val="18"/>
          <w:szCs w:val="18"/>
        </w:rPr>
        <w:t>» или</w:t>
      </w:r>
      <w:r>
        <w:rPr>
          <w:rStyle w:val="WW8Num3z0"/>
          <w:rFonts w:ascii="Verdana" w:hAnsi="Verdana"/>
          <w:color w:val="000000"/>
          <w:sz w:val="18"/>
          <w:szCs w:val="18"/>
        </w:rPr>
        <w:t> </w:t>
      </w:r>
      <w:r>
        <w:rPr>
          <w:rStyle w:val="WW8Num4z0"/>
          <w:rFonts w:ascii="Verdana" w:hAnsi="Verdana"/>
          <w:color w:val="4682B4"/>
          <w:sz w:val="18"/>
          <w:szCs w:val="18"/>
        </w:rPr>
        <w:t>взятка</w:t>
      </w:r>
      <w:r>
        <w:rPr>
          <w:rFonts w:ascii="Verdana" w:hAnsi="Verdana"/>
          <w:color w:val="000000"/>
          <w:sz w:val="18"/>
          <w:szCs w:val="18"/>
        </w:rPr>
        <w:t>? / Б. В'. Вол-женки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1997. - № 4. - С. 25-27.</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Волженкин, Б. В.</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от уголовной ответственности в связи с добровольным</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о даче взятки / Б. В. Волженкин // Социалистическая законность. 1989. — № I1. — С. 57—59)</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Гараев</w:t>
      </w:r>
      <w:r>
        <w:rPr>
          <w:rFonts w:ascii="Verdana" w:hAnsi="Verdana"/>
          <w:color w:val="000000"/>
          <w:sz w:val="18"/>
          <w:szCs w:val="18"/>
        </w:rPr>
        <w:t>, Р. Ф. Понятие коррупции / Р. Ф. Гараев, Н. В.</w:t>
      </w:r>
      <w:r>
        <w:rPr>
          <w:rStyle w:val="WW8Num3z0"/>
          <w:rFonts w:ascii="Verdana" w:hAnsi="Verdana"/>
          <w:color w:val="000000"/>
          <w:sz w:val="18"/>
          <w:szCs w:val="18"/>
        </w:rPr>
        <w:t> </w:t>
      </w:r>
      <w:r>
        <w:rPr>
          <w:rStyle w:val="WW8Num4z0"/>
          <w:rFonts w:ascii="Verdana" w:hAnsi="Verdana"/>
          <w:color w:val="4682B4"/>
          <w:sz w:val="18"/>
          <w:szCs w:val="18"/>
        </w:rPr>
        <w:t>Селихова</w:t>
      </w:r>
      <w:r>
        <w:rPr>
          <w:rStyle w:val="WW8Num3z0"/>
          <w:rFonts w:ascii="Verdana" w:hAnsi="Verdana"/>
          <w:color w:val="000000"/>
          <w:sz w:val="18"/>
          <w:szCs w:val="18"/>
        </w:rPr>
        <w:t> </w:t>
      </w:r>
      <w:r>
        <w:rPr>
          <w:rFonts w:ascii="Verdana" w:hAnsi="Verdana"/>
          <w:color w:val="000000"/>
          <w:sz w:val="18"/>
          <w:szCs w:val="18"/>
        </w:rPr>
        <w:t>// Следователь. 2001. - № 2. - С. 43-50.</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Гаухман</w:t>
      </w:r>
      <w:r>
        <w:rPr>
          <w:rFonts w:ascii="Verdana" w:hAnsi="Verdana"/>
          <w:color w:val="000000"/>
          <w:sz w:val="18"/>
          <w:szCs w:val="18"/>
        </w:rPr>
        <w:t>, Л. Д. Коррупция и</w:t>
      </w:r>
      <w:r>
        <w:rPr>
          <w:rStyle w:val="WW8Num3z0"/>
          <w:rFonts w:ascii="Verdana" w:hAnsi="Verdana"/>
          <w:color w:val="000000"/>
          <w:sz w:val="18"/>
          <w:szCs w:val="18"/>
        </w:rPr>
        <w:t> </w:t>
      </w:r>
      <w:r>
        <w:rPr>
          <w:rStyle w:val="WW8Num4z0"/>
          <w:rFonts w:ascii="Verdana" w:hAnsi="Verdana"/>
          <w:color w:val="4682B4"/>
          <w:sz w:val="18"/>
          <w:szCs w:val="18"/>
        </w:rPr>
        <w:t>коррупционное</w:t>
      </w:r>
      <w:r>
        <w:rPr>
          <w:rStyle w:val="WW8Num3z0"/>
          <w:rFonts w:ascii="Verdana" w:hAnsi="Verdana"/>
          <w:color w:val="000000"/>
          <w:sz w:val="18"/>
          <w:szCs w:val="18"/>
        </w:rPr>
        <w:t> </w:t>
      </w:r>
      <w:r>
        <w:rPr>
          <w:rFonts w:ascii="Verdana" w:hAnsi="Verdana"/>
          <w:color w:val="000000"/>
          <w:sz w:val="18"/>
          <w:szCs w:val="18"/>
        </w:rPr>
        <w:t>поведение / Л. Д. Гаухман // Законность. 2000. - № 6. - С. 2-6;</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Гевелинг, Л. Наступление клептократии (приживется ли в России нигерийская модель коррупции?) / Л. Гевелинг // Власть. 2002. — № 8; - С. 20-28.</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152. Гилинский, Я. И. Криминологический анализ</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по-должности / Я. И: Гилинский //</w:t>
      </w:r>
      <w:r>
        <w:rPr>
          <w:rStyle w:val="WW8Num3z0"/>
          <w:rFonts w:ascii="Verdana" w:hAnsi="Verdana"/>
          <w:color w:val="000000"/>
          <w:sz w:val="18"/>
          <w:szCs w:val="18"/>
        </w:rPr>
        <w:t> </w:t>
      </w:r>
      <w:r>
        <w:rPr>
          <w:rStyle w:val="WW8Num4z0"/>
          <w:rFonts w:ascii="Verdana" w:hAnsi="Verdana"/>
          <w:color w:val="4682B4"/>
          <w:sz w:val="18"/>
          <w:szCs w:val="18"/>
        </w:rPr>
        <w:t>Криминальность</w:t>
      </w:r>
      <w:r>
        <w:rPr>
          <w:rFonts w:ascii="Verdana" w:hAnsi="Verdana"/>
          <w:color w:val="000000"/>
          <w:sz w:val="18"/>
          <w:szCs w:val="18"/>
        </w:rPr>
        <w:t>. 2008. - № 3. - С. 3-13.</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Головщинский</w:t>
      </w:r>
      <w:r>
        <w:rPr>
          <w:rFonts w:ascii="Verdana" w:hAnsi="Verdana"/>
          <w:color w:val="000000"/>
          <w:sz w:val="18"/>
          <w:szCs w:val="18"/>
        </w:rPr>
        <w:t>, К. И. Сравнительный анализ стратегии по борьбе с коррупцией / К. И. Головщинский, С. А.</w:t>
      </w:r>
      <w:r>
        <w:rPr>
          <w:rStyle w:val="WW8Num3z0"/>
          <w:rFonts w:ascii="Verdana" w:hAnsi="Verdana"/>
          <w:color w:val="000000"/>
          <w:sz w:val="18"/>
          <w:szCs w:val="18"/>
        </w:rPr>
        <w:t> </w:t>
      </w:r>
      <w:r>
        <w:rPr>
          <w:rStyle w:val="WW8Num4z0"/>
          <w:rFonts w:ascii="Verdana" w:hAnsi="Verdana"/>
          <w:color w:val="4682B4"/>
          <w:sz w:val="18"/>
          <w:szCs w:val="18"/>
        </w:rPr>
        <w:t>Пархоменко</w:t>
      </w:r>
      <w:r>
        <w:rPr>
          <w:rStyle w:val="WW8Num3z0"/>
          <w:rFonts w:ascii="Verdana" w:hAnsi="Verdana"/>
          <w:color w:val="000000"/>
          <w:sz w:val="18"/>
          <w:szCs w:val="18"/>
        </w:rPr>
        <w:t> </w:t>
      </w:r>
      <w:r>
        <w:rPr>
          <w:rFonts w:ascii="Verdana" w:hAnsi="Verdana"/>
          <w:color w:val="000000"/>
          <w:sz w:val="18"/>
          <w:szCs w:val="18"/>
        </w:rPr>
        <w:t>Электронный ресурс. Государственное управление. Электронный- вестник. Вып. № 1. 23.09.2003. С. 6-8.</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Гуцев; П. Ю.</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противодействия коррупции в России / П. Ю. Гуцев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 -2009. -№ 12.-С. 9-12.</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Гуцев, П. Ю.</w:t>
      </w:r>
      <w:r>
        <w:rPr>
          <w:rStyle w:val="WW8Num3z0"/>
          <w:rFonts w:ascii="Verdana" w:hAnsi="Verdana"/>
          <w:color w:val="000000"/>
          <w:sz w:val="18"/>
          <w:szCs w:val="18"/>
        </w:rPr>
        <w:t> </w:t>
      </w:r>
      <w:r>
        <w:rPr>
          <w:rStyle w:val="WW8Num4z0"/>
          <w:rFonts w:ascii="Verdana" w:hAnsi="Verdana"/>
          <w:color w:val="4682B4"/>
          <w:sz w:val="18"/>
          <w:szCs w:val="18"/>
        </w:rPr>
        <w:t>Публичность</w:t>
      </w:r>
      <w:r>
        <w:rPr>
          <w:rStyle w:val="WW8Num3z0"/>
          <w:rFonts w:ascii="Verdana" w:hAnsi="Verdana"/>
          <w:color w:val="000000"/>
          <w:sz w:val="18"/>
          <w:szCs w:val="18"/>
        </w:rPr>
        <w:t> </w:t>
      </w:r>
      <w:r>
        <w:rPr>
          <w:rFonts w:ascii="Verdana" w:hAnsi="Verdana"/>
          <w:color w:val="000000"/>
          <w:sz w:val="18"/>
          <w:szCs w:val="18"/>
        </w:rPr>
        <w:t>государственной и муниципальной деятельности как</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противодействия коррупции / П. Ю. Гуцев // Государственная власть и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Fonts w:ascii="Verdana" w:hAnsi="Verdana"/>
          <w:color w:val="000000"/>
          <w:sz w:val="18"/>
          <w:szCs w:val="18"/>
        </w:rPr>
        <w:t>. 2009. — № 6. - С. 33—36.</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Дамм, И. А. Понятие, признаки и виды коррупции / И. А. Дамм //</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коррупции в системе уголовной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Междунар. науч.-прак. семинар: сборник материалов / редкол.: А. Н.</w:t>
      </w:r>
      <w:r>
        <w:rPr>
          <w:rStyle w:val="WW8Num3z0"/>
          <w:rFonts w:ascii="Verdana" w:hAnsi="Verdana"/>
          <w:color w:val="000000"/>
          <w:sz w:val="18"/>
          <w:szCs w:val="18"/>
        </w:rPr>
        <w:t> </w:t>
      </w:r>
      <w:r>
        <w:rPr>
          <w:rStyle w:val="WW8Num4z0"/>
          <w:rFonts w:ascii="Verdana" w:hAnsi="Verdana"/>
          <w:color w:val="4682B4"/>
          <w:sz w:val="18"/>
          <w:szCs w:val="18"/>
        </w:rPr>
        <w:t>Тарбагаев</w:t>
      </w:r>
      <w:r>
        <w:rPr>
          <w:rFonts w:ascii="Verdana" w:hAnsi="Verdana"/>
          <w:color w:val="000000"/>
          <w:sz w:val="18"/>
          <w:szCs w:val="18"/>
        </w:rPr>
        <w:t>, Н. В. Щедрин. Красноярск: ИЦКрасГУ, 2003. С. 121-126.</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Денисов, С. А. Возможности применения института административной ответственности для борьбы с коррупцией государственных служащих / С. А. Денисов // Административная-ответственность: вопросы теории и практики. М., 2005. - С. 200-201.</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Доклад группы государств по борьбе с коррупцией (ГРЕКО) по Российской Федерации Электронный ресурс. // Антикоррупционер Электрон. журн. — Режим доступа к журн.: http://www.anti-corrupcioner.ru/node/99.</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Егоршин</w:t>
      </w:r>
      <w:r>
        <w:rPr>
          <w:rFonts w:ascii="Verdana" w:hAnsi="Verdana"/>
          <w:color w:val="000000"/>
          <w:sz w:val="18"/>
          <w:szCs w:val="18"/>
        </w:rPr>
        <w:t>, В. М: Некоторые вопросы противодействия коррупции в России: историко-правовой аспект / В. М. Егоршин, А&gt;. М. Сурово // История государства и права. 2008. - № 6. - С. 28-29.'</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Ексеева, А. Коррупция в странах Южной Америки и в Казахстане/ А. Ексеева // Сборник материалов1 студенческой* конференции «</w:t>
      </w:r>
      <w:r>
        <w:rPr>
          <w:rStyle w:val="WW8Num4z0"/>
          <w:rFonts w:ascii="Verdana" w:hAnsi="Verdana"/>
          <w:color w:val="4682B4"/>
          <w:sz w:val="18"/>
          <w:szCs w:val="18"/>
        </w:rPr>
        <w:t>Молодежь против коррупции</w:t>
      </w:r>
      <w:r>
        <w:rPr>
          <w:rFonts w:ascii="Verdana" w:hAnsi="Verdana"/>
          <w:color w:val="000000"/>
          <w:sz w:val="18"/>
          <w:szCs w:val="18"/>
        </w:rPr>
        <w:t>». Алматы, 2001. — С. 79—87.</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Егорова</w:t>
      </w:r>
      <w:r>
        <w:rPr>
          <w:rStyle w:val="WW8Num3z0"/>
          <w:rFonts w:ascii="Verdana" w:hAnsi="Verdana"/>
          <w:color w:val="000000"/>
          <w:sz w:val="18"/>
          <w:szCs w:val="18"/>
        </w:rPr>
        <w:t> </w:t>
      </w:r>
      <w:r>
        <w:rPr>
          <w:rFonts w:ascii="Verdana" w:hAnsi="Verdana"/>
          <w:color w:val="000000"/>
          <w:sz w:val="18"/>
          <w:szCs w:val="18"/>
        </w:rPr>
        <w:t>Н. А. Федеральный закон от 4 мая 2011 г. № 97-ФЗ: достоинства и недостатки Электронный ресурс. // Личный блог H.A. Егоровой- Режим доступа: http://crimpravo.ru/blog/1032.html.</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Зегер, А. Коррупция и демократия в Европе: в,чем проблемы?/ А. Зегер // Коррупция и демократия: сб. науч. ст. / отв. ред. А.Н. Тарбагаев; Ин-т естеств. и гуманит. наук СФУ, юрид. фак-т. Красноярск:</w:t>
      </w:r>
      <w:r>
        <w:rPr>
          <w:rStyle w:val="WW8Num3z0"/>
          <w:rFonts w:ascii="Verdana" w:hAnsi="Verdana"/>
          <w:color w:val="000000"/>
          <w:sz w:val="18"/>
          <w:szCs w:val="18"/>
        </w:rPr>
        <w:t> </w:t>
      </w:r>
      <w:r>
        <w:rPr>
          <w:rStyle w:val="WW8Num4z0"/>
          <w:rFonts w:ascii="Verdana" w:hAnsi="Verdana"/>
          <w:color w:val="4682B4"/>
          <w:sz w:val="18"/>
          <w:szCs w:val="18"/>
        </w:rPr>
        <w:t>РУМЦ</w:t>
      </w:r>
      <w:r>
        <w:rPr>
          <w:rStyle w:val="WW8Num3z0"/>
          <w:rFonts w:ascii="Verdana" w:hAnsi="Verdana"/>
          <w:color w:val="000000"/>
          <w:sz w:val="18"/>
          <w:szCs w:val="18"/>
        </w:rPr>
        <w:t> </w:t>
      </w:r>
      <w:r>
        <w:rPr>
          <w:rFonts w:ascii="Verdana" w:hAnsi="Verdana"/>
          <w:color w:val="000000"/>
          <w:sz w:val="18"/>
          <w:szCs w:val="18"/>
        </w:rPr>
        <w:t>ЮО, 2007.- С. 32-88.</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Капинус</w:t>
      </w:r>
      <w:r>
        <w:rPr>
          <w:rFonts w:ascii="Verdana" w:hAnsi="Verdana"/>
          <w:color w:val="000000"/>
          <w:sz w:val="18"/>
          <w:szCs w:val="18"/>
        </w:rPr>
        <w:t>, О. С. Изменения в законодательстве о должностных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вопросы квалификации и освобождения</w:t>
      </w:r>
      <w:r>
        <w:rPr>
          <w:rStyle w:val="WW8Num3z0"/>
          <w:rFonts w:ascii="Verdana" w:hAnsi="Verdana"/>
          <w:color w:val="000000"/>
          <w:sz w:val="18"/>
          <w:szCs w:val="18"/>
        </w:rPr>
        <w:t> </w:t>
      </w:r>
      <w:r>
        <w:rPr>
          <w:rStyle w:val="WW8Num4z0"/>
          <w:rFonts w:ascii="Verdana" w:hAnsi="Verdana"/>
          <w:color w:val="4682B4"/>
          <w:sz w:val="18"/>
          <w:szCs w:val="18"/>
        </w:rPr>
        <w:t>взяткодателя</w:t>
      </w:r>
      <w:r>
        <w:rPr>
          <w:rStyle w:val="WW8Num3z0"/>
          <w:rFonts w:ascii="Verdana" w:hAnsi="Verdana"/>
          <w:color w:val="000000"/>
          <w:sz w:val="18"/>
          <w:szCs w:val="18"/>
        </w:rPr>
        <w:t> </w:t>
      </w:r>
      <w:r>
        <w:rPr>
          <w:rFonts w:ascii="Verdana" w:hAnsi="Verdana"/>
          <w:color w:val="000000"/>
          <w:sz w:val="18"/>
          <w:szCs w:val="18"/>
        </w:rPr>
        <w:t>от ответственности / О. С. Капинус // Уголовное право. 2011. - № 2. - С. 21-26.</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Карпович, О. Г. Актуальные вопросы борьбы с коррупцией в России / О. Г. Карпович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2010. - № 4. - С. 44-47.</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Клейменов, И. М. Можно ли доверять индексу восприятия коррупции? / И. М. Клейменов // Следователь. 2009. - № 6. - С. 28-30.</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Федеральному закону от 25 декабря 2008 г. № 273-Ф3 «</w:t>
      </w:r>
      <w:r>
        <w:rPr>
          <w:rStyle w:val="WW8Num4z0"/>
          <w:rFonts w:ascii="Verdana" w:hAnsi="Verdana"/>
          <w:color w:val="4682B4"/>
          <w:sz w:val="18"/>
          <w:szCs w:val="18"/>
        </w:rPr>
        <w:t>О противодействии коррупции</w:t>
      </w:r>
      <w:r>
        <w:rPr>
          <w:rFonts w:ascii="Verdana" w:hAnsi="Verdana"/>
          <w:color w:val="000000"/>
          <w:sz w:val="18"/>
          <w:szCs w:val="18"/>
        </w:rPr>
        <w:t>» / под ред. д-ра юрид. наук С. Ю.</w:t>
      </w:r>
      <w:r>
        <w:rPr>
          <w:rStyle w:val="WW8Num3z0"/>
          <w:rFonts w:ascii="Verdana" w:hAnsi="Verdana"/>
          <w:color w:val="000000"/>
          <w:sz w:val="18"/>
          <w:szCs w:val="18"/>
        </w:rPr>
        <w:t> </w:t>
      </w:r>
      <w:r>
        <w:rPr>
          <w:rStyle w:val="WW8Num4z0"/>
          <w:rFonts w:ascii="Verdana" w:hAnsi="Verdana"/>
          <w:color w:val="4682B4"/>
          <w:sz w:val="18"/>
          <w:szCs w:val="18"/>
        </w:rPr>
        <w:t>Наумова</w:t>
      </w:r>
      <w:r>
        <w:rPr>
          <w:rFonts w:ascii="Verdana" w:hAnsi="Verdana"/>
          <w:color w:val="000000"/>
          <w:sz w:val="18"/>
          <w:szCs w:val="18"/>
        </w:rPr>
        <w:t>, канд. юрид. наук. С. Е Чаянова (</w:t>
      </w:r>
      <w:r>
        <w:rPr>
          <w:rStyle w:val="WW8Num4z0"/>
          <w:rFonts w:ascii="Verdana" w:hAnsi="Verdana"/>
          <w:color w:val="4682B4"/>
          <w:sz w:val="18"/>
          <w:szCs w:val="18"/>
        </w:rPr>
        <w:t>постатейный</w:t>
      </w:r>
      <w:r>
        <w:rPr>
          <w:rFonts w:ascii="Verdana" w:hAnsi="Verdana"/>
          <w:color w:val="000000"/>
          <w:sz w:val="18"/>
          <w:szCs w:val="18"/>
        </w:rPr>
        <w:t>). М.: Юстицин-форм, 2009. - 272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Коньков, С. Н. О* некоторых аспектах, борьбы с коррупцией в 2008 г. / С. Н. Коньков // Безопасность бизнеса — 2009 № 2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Кривоносов, А. Н. Правовое регулирование и приоритетные направления деятельности</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в механизме противодействии коррупции / А. Н. Кривоносов//</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и муниципальное право. -2009.-№4.-С. 44-48.</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Кудашкин</w:t>
      </w:r>
      <w:r>
        <w:rPr>
          <w:rFonts w:ascii="Verdana" w:hAnsi="Verdana"/>
          <w:color w:val="000000"/>
          <w:sz w:val="18"/>
          <w:szCs w:val="18"/>
        </w:rPr>
        <w:t>, А. В: Административно-правовые санкции за</w:t>
      </w:r>
      <w:r>
        <w:rPr>
          <w:rStyle w:val="WW8Num3z0"/>
          <w:rFonts w:ascii="Verdana" w:hAnsi="Verdana"/>
          <w:color w:val="000000"/>
          <w:sz w:val="18"/>
          <w:szCs w:val="18"/>
        </w:rPr>
        <w:t> </w:t>
      </w:r>
      <w:r>
        <w:rPr>
          <w:rStyle w:val="WW8Num4z0"/>
          <w:rFonts w:ascii="Verdana" w:hAnsi="Verdana"/>
          <w:color w:val="4682B4"/>
          <w:sz w:val="18"/>
          <w:szCs w:val="18"/>
        </w:rPr>
        <w:t>коррупционные</w:t>
      </w:r>
      <w:r>
        <w:rPr>
          <w:rStyle w:val="WW8Num3z0"/>
          <w:rFonts w:ascii="Verdana" w:hAnsi="Verdana"/>
          <w:color w:val="000000"/>
          <w:sz w:val="18"/>
          <w:szCs w:val="18"/>
        </w:rPr>
        <w:t> </w:t>
      </w:r>
      <w:r>
        <w:rPr>
          <w:rFonts w:ascii="Verdana" w:hAnsi="Verdana"/>
          <w:color w:val="000000"/>
          <w:sz w:val="18"/>
          <w:szCs w:val="18"/>
        </w:rPr>
        <w:t>правонарушения / А. В. Кудашкин // Административное и муниципальное право. -2010. -№ 7. С. 57-61.</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Кузнецов, Е. Фиксация</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административных органов -зарубежный опыт / Е. Кузнецов // Можно ли в борьбе с коррупцией в Россиииспользовать зарубежный опыт? Сборник статей. / под ред. П. С. Филиппова. СПб.: Норма, 2010. - С. 79-107.</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Кузнецова, Н. Мнение учёных о реформе УК (или qui prodest?) / Н. Кузнецова // Уголовное право. 2004. - № 1. - С. 26-27.</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172. Кузнецова, Н. Ф. Обсуждение проблемы борьбы с коррупцией. Круглый стол / Н. Ф. Кузнецова // Государство и право. 1993. - № 2.</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Кузьминов, Я. И. Механизмы коррупции и их</w:t>
      </w:r>
      <w:r>
        <w:rPr>
          <w:rStyle w:val="WW8Num3z0"/>
          <w:rFonts w:ascii="Verdana" w:hAnsi="Verdana"/>
          <w:color w:val="000000"/>
          <w:sz w:val="18"/>
          <w:szCs w:val="18"/>
        </w:rPr>
        <w:t> </w:t>
      </w:r>
      <w:r>
        <w:rPr>
          <w:rStyle w:val="WW8Num4z0"/>
          <w:rFonts w:ascii="Verdana" w:hAnsi="Verdana"/>
          <w:color w:val="4682B4"/>
          <w:sz w:val="18"/>
          <w:szCs w:val="18"/>
        </w:rPr>
        <w:t>особенное</w:t>
      </w:r>
      <w:r>
        <w:rPr>
          <w:rStyle w:val="WW8Num3z0"/>
          <w:rFonts w:ascii="Verdana" w:hAnsi="Verdana"/>
          <w:color w:val="000000"/>
          <w:sz w:val="18"/>
          <w:szCs w:val="18"/>
        </w:rPr>
        <w:t> </w:t>
      </w:r>
      <w:r>
        <w:rPr>
          <w:rFonts w:ascii="Verdana" w:hAnsi="Verdana"/>
          <w:color w:val="000000"/>
          <w:sz w:val="18"/>
          <w:szCs w:val="18"/>
        </w:rPr>
        <w:t>проявление в государственном аппарате / Я. И. Кузьминов // Административное право. М., 2002. - С. 18-32.</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Купрещенко, Н. П. Влияние коррупции на экономические отношения в Российской Федерации / Н. П. Купрещенко // «</w:t>
      </w:r>
      <w:r>
        <w:rPr>
          <w:rStyle w:val="WW8Num4z0"/>
          <w:rFonts w:ascii="Verdana" w:hAnsi="Verdana"/>
          <w:color w:val="4682B4"/>
          <w:sz w:val="18"/>
          <w:szCs w:val="18"/>
        </w:rPr>
        <w:t>Налоги</w:t>
      </w:r>
      <w:r>
        <w:rPr>
          <w:rFonts w:ascii="Verdana" w:hAnsi="Verdana"/>
          <w:color w:val="000000"/>
          <w:sz w:val="18"/>
          <w:szCs w:val="18"/>
        </w:rPr>
        <w:t>» (журнал), 2008, спец. выпуск, январь Электронный ресурс.*.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Куракин, А. В. Административно-правовые аспекты юридической ответственности в механизме противодействия коррупции в системе государственной службы РФ / А. В. Куракин // Административное и муниципальное право. -2008. № 5. - С. 31-37</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Куракин, А. В. Административно-правовые средства предупреждения и</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коррупции в системе государственной службы Российской Федерации: проблемы теории и практики / А. В. Куракин // Следователь. 2003. - № 4. - С. 25-38.</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Куракин, А. В. Административно-этические проблемы получения подарков государственными служащими / А. В. Куракин // Международный семинар по проблема</w:t>
      </w:r>
      <w:r>
        <w:rPr>
          <w:rStyle w:val="WW8Num3z0"/>
          <w:rFonts w:ascii="Verdana" w:hAnsi="Verdana"/>
          <w:color w:val="000000"/>
          <w:sz w:val="18"/>
          <w:szCs w:val="18"/>
        </w:rPr>
        <w:t> </w:t>
      </w:r>
      <w:r>
        <w:rPr>
          <w:rStyle w:val="WW8Num4z0"/>
          <w:rFonts w:ascii="Verdana" w:hAnsi="Verdana"/>
          <w:color w:val="4682B4"/>
          <w:sz w:val="18"/>
          <w:szCs w:val="18"/>
        </w:rPr>
        <w:t>полицейской</w:t>
      </w:r>
      <w:r>
        <w:rPr>
          <w:rStyle w:val="WW8Num3z0"/>
          <w:rFonts w:ascii="Verdana" w:hAnsi="Verdana"/>
          <w:color w:val="000000"/>
          <w:sz w:val="18"/>
          <w:szCs w:val="18"/>
        </w:rPr>
        <w:t> </w:t>
      </w:r>
      <w:r>
        <w:rPr>
          <w:rFonts w:ascii="Verdana" w:hAnsi="Verdana"/>
          <w:color w:val="000000"/>
          <w:sz w:val="18"/>
          <w:szCs w:val="18"/>
        </w:rPr>
        <w:t>этики. — М., 2002. — С. 93—98.</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Куракин, А. В. Современные формы проявления коррупции в системе государственной службы Российской Федерации / А. В. Куракин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2008. - № 2. - 15-25.</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Кушниренко, С. А. Об</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в национальное законодательство России международных правовых норм, направленных на усилениеборьбы с коррупцией / С. Кушниренко, А. Заточкин // Уголовное право. -2006. №6.-С. 106-110.</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Лопашенко, Н. А. Противодействие российской коррупции: обоснованность и достаточность уголовно-правовых мер / Н. А. Лопашенко // Следователь. 2009. - № 6. - С. 35-40.</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Лунеев, В. В'. Коррупция в России / В. В. Лунеев // Государство и право. 2007. - № 11. - С. 20-27.</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Лысков, А. Г. Меры по противодействию коррупции: правовые и политико-этические аспекты / А. Г. Лысков // Российский юридический журнал. 2008. - № 4. - С. 75-80.</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Макаров, А. А. Организационно-экономические меры противодействия коррупции в системе органов внутренних дел РФ / А. А. Макаров // Административное и муниципальное право. — 2009. № 2. - С. 43-47.</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Малько, А. В. Двоичность юридической информации и язык законодательства / А. В. Малько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1993. - № 1. — С. 80-88.</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Малько, А. В. Правовое стимулирование: проблемы теории и практики / А. В. Малько // Правоведение. 1994: - № 3. - С. 10-22.</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Малько, А. В. Стимулы и ограничения в праве / А. В. Малько // Правоведение. 1998. - № 3. - С. 134-147.</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Малько, А. В. Правовое стимулирование: проблемы теории и практики / А. В. Малько // Правоведение. 1994. - № 3. - С. 10-22.</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Матковский, С. В. Правовая природа антикоррупционной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 С. В. Матковский // Российский следователь. 2008. - № 24. - С. 2427.</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Минаков, П. А.</w:t>
      </w:r>
      <w:r>
        <w:rPr>
          <w:rStyle w:val="WW8Num3z0"/>
          <w:rFonts w:ascii="Verdana" w:hAnsi="Verdana"/>
          <w:color w:val="000000"/>
          <w:sz w:val="18"/>
          <w:szCs w:val="18"/>
        </w:rPr>
        <w:t> </w:t>
      </w:r>
      <w:r>
        <w:rPr>
          <w:rStyle w:val="WW8Num4z0"/>
          <w:rFonts w:ascii="Verdana" w:hAnsi="Verdana"/>
          <w:color w:val="4682B4"/>
          <w:sz w:val="18"/>
          <w:szCs w:val="18"/>
        </w:rPr>
        <w:t>Публичная</w:t>
      </w:r>
      <w:r>
        <w:rPr>
          <w:rStyle w:val="WW8Num3z0"/>
          <w:rFonts w:ascii="Verdana" w:hAnsi="Verdana"/>
          <w:color w:val="000000"/>
          <w:sz w:val="18"/>
          <w:szCs w:val="18"/>
        </w:rPr>
        <w:t> </w:t>
      </w:r>
      <w:r>
        <w:rPr>
          <w:rFonts w:ascii="Verdana" w:hAnsi="Verdana"/>
          <w:color w:val="000000"/>
          <w:sz w:val="18"/>
          <w:szCs w:val="18"/>
        </w:rPr>
        <w:t>власть и коррупция / П. А. Минаков // Право и политика. 2007. - № 3. - С. 5-12.</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Михайлов, В. И. Освобождение от ответственности при</w:t>
      </w:r>
      <w:r>
        <w:rPr>
          <w:rStyle w:val="WW8Num3z0"/>
          <w:rFonts w:ascii="Verdana" w:hAnsi="Verdana"/>
          <w:color w:val="000000"/>
          <w:sz w:val="18"/>
          <w:szCs w:val="18"/>
        </w:rPr>
        <w:t> </w:t>
      </w:r>
      <w:r>
        <w:rPr>
          <w:rStyle w:val="WW8Num4z0"/>
          <w:rFonts w:ascii="Verdana" w:hAnsi="Verdana"/>
          <w:color w:val="4682B4"/>
          <w:sz w:val="18"/>
          <w:szCs w:val="18"/>
        </w:rPr>
        <w:t>вымогательстве</w:t>
      </w:r>
      <w:r>
        <w:rPr>
          <w:rStyle w:val="WW8Num3z0"/>
          <w:rFonts w:ascii="Verdana" w:hAnsi="Verdana"/>
          <w:color w:val="000000"/>
          <w:sz w:val="18"/>
          <w:szCs w:val="18"/>
        </w:rPr>
        <w:t> </w:t>
      </w:r>
      <w:r>
        <w:rPr>
          <w:rFonts w:ascii="Verdana" w:hAnsi="Verdana"/>
          <w:color w:val="000000"/>
          <w:sz w:val="18"/>
          <w:szCs w:val="18"/>
        </w:rPr>
        <w:t>или даче взятки / В. И. Михайлов // Законодательство. 2000. - № 9. -С. 74-78.</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Незнамова</w:t>
      </w:r>
      <w:r>
        <w:rPr>
          <w:rFonts w:ascii="Verdana" w:hAnsi="Verdana"/>
          <w:color w:val="000000"/>
          <w:sz w:val="18"/>
          <w:szCs w:val="18"/>
        </w:rPr>
        <w:t>, 3. А. Признаки коррупции» как социального явления /I</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А. Незнамова^// Актуальные проблемы теории-борьбы, с преступностью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Красноярск: Сиб. юрид. ин-т МВД, 2000.</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Новикова, О. С. Сравнительный анализ</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по минимизации коррупции в Германии и России. / О. С. Новикова // Безопасность бизнеса. 2010. - № 2. - С. 22-25.</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Номоконов, В. А. Рынок</w:t>
      </w:r>
      <w:r>
        <w:rPr>
          <w:rStyle w:val="WW8Num3z0"/>
          <w:rFonts w:ascii="Verdana" w:hAnsi="Verdana"/>
          <w:color w:val="000000"/>
          <w:sz w:val="18"/>
          <w:szCs w:val="18"/>
        </w:rPr>
        <w:t> </w:t>
      </w:r>
      <w:r>
        <w:rPr>
          <w:rStyle w:val="WW8Num4z0"/>
          <w:rFonts w:ascii="Verdana" w:hAnsi="Verdana"/>
          <w:color w:val="4682B4"/>
          <w:sz w:val="18"/>
          <w:szCs w:val="18"/>
        </w:rPr>
        <w:t>коррупционных</w:t>
      </w:r>
      <w:r>
        <w:rPr>
          <w:rStyle w:val="WW8Num3z0"/>
          <w:rFonts w:ascii="Verdana" w:hAnsi="Verdana"/>
          <w:color w:val="000000"/>
          <w:sz w:val="18"/>
          <w:szCs w:val="18"/>
        </w:rPr>
        <w:t> </w:t>
      </w:r>
      <w:r>
        <w:rPr>
          <w:rFonts w:ascii="Verdana" w:hAnsi="Verdana"/>
          <w:color w:val="000000"/>
          <w:sz w:val="18"/>
          <w:szCs w:val="18"/>
        </w:rPr>
        <w:t>услуг :Состояние и перспективы- борьбы / В. А. Номоконов // Государственная граница, организованная преступность, закон и безопасность-России. М-.: Российская криминологическая ассоциация, 2006. - С. 207-214.</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195. Полякова, Т. А. Информационная открытость как один из факторов в борьбе с коррупцией при построении информационного общества / Т. А. Полякова // Юридический мир. -2008. № 1. - С. 18-20.</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Системность законодательства как фактор повышения его качества: сектор общей теории и социологии права Института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Style w:val="WW8Num3z0"/>
          <w:rFonts w:ascii="Verdana" w:hAnsi="Verdana"/>
          <w:color w:val="000000"/>
          <w:sz w:val="18"/>
          <w:szCs w:val="18"/>
        </w:rPr>
        <w:t> </w:t>
      </w:r>
      <w:r>
        <w:rPr>
          <w:rFonts w:ascii="Verdana" w:hAnsi="Verdana"/>
          <w:color w:val="000000"/>
          <w:sz w:val="18"/>
          <w:szCs w:val="18"/>
        </w:rPr>
        <w:t>// Государство и право. 2002. - № 8. - С. 5-15.</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Стрельников, К. А. Вопросы реализации Федерального закона «</w:t>
      </w:r>
      <w:r>
        <w:rPr>
          <w:rStyle w:val="WW8Num4z0"/>
          <w:rFonts w:ascii="Verdana" w:hAnsi="Verdana"/>
          <w:color w:val="4682B4"/>
          <w:sz w:val="18"/>
          <w:szCs w:val="18"/>
        </w:rPr>
        <w:t>О противодействии коррупции</w:t>
      </w:r>
      <w:r>
        <w:rPr>
          <w:rFonts w:ascii="Verdana" w:hAnsi="Verdana"/>
          <w:color w:val="000000"/>
          <w:sz w:val="18"/>
          <w:szCs w:val="18"/>
        </w:rPr>
        <w:t>» / К. А. Стрельников // Юридический мир. -2009. -№3.- С. 24-26.</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Сухаренко</w:t>
      </w:r>
      <w:r>
        <w:rPr>
          <w:rFonts w:ascii="Verdana" w:hAnsi="Verdana"/>
          <w:color w:val="000000"/>
          <w:sz w:val="18"/>
          <w:szCs w:val="18"/>
        </w:rPr>
        <w:t>, А. Н. Транснациональная коррупционная деятельность российских бизнесменов / А. Н. Сухаренко // Следователь. — 2009: — № 6.-С.41-43.</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Тенитилова, В. В. Криминологическая экспертиза как юридический инструмент предупреждения преступлений / В. В. Тенитилова // Эксперт-криминалист. 2009. - № 4. - С. 33-36.</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Тогонидзе</w:t>
      </w:r>
      <w:r>
        <w:rPr>
          <w:rFonts w:ascii="Verdana" w:hAnsi="Verdana"/>
          <w:color w:val="000000"/>
          <w:sz w:val="18"/>
          <w:szCs w:val="18"/>
        </w:rPr>
        <w:t>, Н. В. Административно-правовые проблемы предупреждения</w:t>
      </w:r>
      <w:r>
        <w:rPr>
          <w:rStyle w:val="WW8Num3z0"/>
          <w:rFonts w:ascii="Verdana" w:hAnsi="Verdana"/>
          <w:color w:val="000000"/>
          <w:sz w:val="18"/>
          <w:szCs w:val="18"/>
        </w:rPr>
        <w:t> </w:t>
      </w:r>
      <w:r>
        <w:rPr>
          <w:rStyle w:val="WW8Num4z0"/>
          <w:rFonts w:ascii="Verdana" w:hAnsi="Verdana"/>
          <w:color w:val="4682B4"/>
          <w:sz w:val="18"/>
          <w:szCs w:val="18"/>
        </w:rPr>
        <w:t>коррупционной</w:t>
      </w:r>
      <w:r>
        <w:rPr>
          <w:rStyle w:val="WW8Num3z0"/>
          <w:rFonts w:ascii="Verdana" w:hAnsi="Verdana"/>
          <w:color w:val="000000"/>
          <w:sz w:val="18"/>
          <w:szCs w:val="18"/>
        </w:rPr>
        <w:t> </w:t>
      </w:r>
      <w:r>
        <w:rPr>
          <w:rFonts w:ascii="Verdana" w:hAnsi="Verdana"/>
          <w:color w:val="000000"/>
          <w:sz w:val="18"/>
          <w:szCs w:val="18"/>
        </w:rPr>
        <w:t>и организованной преступности: «</w:t>
      </w:r>
      <w:r>
        <w:rPr>
          <w:rStyle w:val="WW8Num4z0"/>
          <w:rFonts w:ascii="Verdana" w:hAnsi="Verdana"/>
          <w:color w:val="4682B4"/>
          <w:sz w:val="18"/>
          <w:szCs w:val="18"/>
        </w:rPr>
        <w:t>Круглый стол</w:t>
      </w:r>
      <w:r>
        <w:rPr>
          <w:rFonts w:ascii="Verdana" w:hAnsi="Verdana"/>
          <w:color w:val="000000"/>
          <w:sz w:val="18"/>
          <w:szCs w:val="18"/>
        </w:rPr>
        <w:t>» / Н. В. Тогонидзе // Государство и право. 2002. - № 1. - С. 103-116.: 236 .</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Третьяков, В. И. Коррупция и проблемы, порождающие ее / В. И. Третьяков // Философия права. 2008. - № 2(27). - С. 12-18.</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Уланов, В. В! К вопросу о мерах по борьбе с коррупцией в регионах России / В. В. Уланов // Российский следователь. 2009. - № 12. — С. 21— 23:</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Цирин, А. М. Формирование институциональной основы противодействия коррупции в федеральных органах*</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 А. М. Цирин // Журнал российского права. 2009. - № 3. - С. 28-34.</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Чаннов</w:t>
      </w:r>
      <w:r>
        <w:rPr>
          <w:rFonts w:ascii="Verdana" w:hAnsi="Verdana"/>
          <w:color w:val="000000"/>
          <w:sz w:val="18"/>
          <w:szCs w:val="18"/>
        </w:rPr>
        <w:t>, С. Е. Правовое урегулирование конфликта интересов на государственной, гражданской службе 7 С. Е. Чаннов // Трудовое право. -2006.-№11.-С. 32-34.</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Шабалин, В. А.</w:t>
      </w:r>
      <w:r>
        <w:rPr>
          <w:rStyle w:val="WW8Num3z0"/>
          <w:rFonts w:ascii="Verdana" w:hAnsi="Verdana"/>
          <w:color w:val="000000"/>
          <w:sz w:val="18"/>
          <w:szCs w:val="18"/>
        </w:rPr>
        <w:t> </w:t>
      </w:r>
      <w:r>
        <w:rPr>
          <w:rStyle w:val="WW8Num4z0"/>
          <w:rFonts w:ascii="Verdana" w:hAnsi="Verdana"/>
          <w:color w:val="4682B4"/>
          <w:sz w:val="18"/>
          <w:szCs w:val="18"/>
        </w:rPr>
        <w:t>Политика</w:t>
      </w:r>
      <w:r>
        <w:rPr>
          <w:rStyle w:val="WW8Num3z0"/>
          <w:rFonts w:ascii="Verdana" w:hAnsi="Verdana"/>
          <w:color w:val="000000"/>
          <w:sz w:val="18"/>
          <w:szCs w:val="18"/>
        </w:rPr>
        <w:t> </w:t>
      </w:r>
      <w:r>
        <w:rPr>
          <w:rFonts w:ascii="Verdana" w:hAnsi="Verdana"/>
          <w:color w:val="000000"/>
          <w:sz w:val="18"/>
          <w:szCs w:val="18"/>
        </w:rPr>
        <w:t>и преступность / В. А. Шабалин9//Государство ишраво.-1994.-№ 4.-€.43-521,</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Шабалин, В.А. Бизнес и государственная коррупция / В.А. Шабалин // Экономическая преступность: тез: и матер, выступлений. — М., 1994.</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Шергина</w:t>
      </w:r>
      <w:r>
        <w:rPr>
          <w:rFonts w:ascii="Verdana" w:hAnsi="Verdana"/>
          <w:color w:val="000000"/>
          <w:sz w:val="18"/>
          <w:szCs w:val="18"/>
        </w:rPr>
        <w:t>, К. Ф. Коррупция в России и проблемы уголовно-правового противодействия ей /К. Ф. Шергина // Следователь. -№ 2008. -№ 5. С. 53-56.&lt;</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Щедрин, Н. В.</w:t>
      </w:r>
      <w:r>
        <w:rPr>
          <w:rStyle w:val="WW8Num3z0"/>
          <w:rFonts w:ascii="Verdana" w:hAnsi="Verdana"/>
          <w:color w:val="000000"/>
          <w:sz w:val="18"/>
          <w:szCs w:val="18"/>
        </w:rPr>
        <w:t> </w:t>
      </w:r>
      <w:r>
        <w:rPr>
          <w:rStyle w:val="WW8Num4z0"/>
          <w:rFonts w:ascii="Verdana" w:hAnsi="Verdana"/>
          <w:color w:val="4682B4"/>
          <w:sz w:val="18"/>
          <w:szCs w:val="18"/>
        </w:rPr>
        <w:t>Антикоррупционные</w:t>
      </w:r>
      <w:r>
        <w:rPr>
          <w:rStyle w:val="WW8Num3z0"/>
          <w:rFonts w:ascii="Verdana" w:hAnsi="Verdana"/>
          <w:color w:val="000000"/>
          <w:sz w:val="18"/>
          <w:szCs w:val="18"/>
        </w:rPr>
        <w:t> </w:t>
      </w:r>
      <w:r>
        <w:rPr>
          <w:rFonts w:ascii="Verdana" w:hAnsi="Verdana"/>
          <w:color w:val="000000"/>
          <w:sz w:val="18"/>
          <w:szCs w:val="18"/>
        </w:rPr>
        <w:t>меры безопасности / Н. В. Щедрин // Коррупция и борьба с ней. М., 2000. - С. 132-139.</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Щедрин, Н. В. Антикоррупционные правила безопасности / Н. В. Щедрин // Предупреждение коррупции в системе уголовной юстиции. -Красноярск: ИЦ КрасГУ, 2003. С. 52-70.</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Яни</w:t>
      </w:r>
      <w:r>
        <w:rPr>
          <w:rFonts w:ascii="Verdana" w:hAnsi="Verdana"/>
          <w:color w:val="000000"/>
          <w:sz w:val="18"/>
          <w:szCs w:val="18"/>
        </w:rPr>
        <w:t>, П. В борьбе с коррупцией эффективны только репрессии / П. Яни // Российская юстиция. 2001. - № 7. - С. 58-59.</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Диссертации и авторефераты</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Аникин, А. А. Взяточничество как коррупционное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меры противодействия ему: дис. . канд. юрид. наук : 12.00.08 / А. А. Аникин. Владивосток, 2009. - 225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Александров, С. Г. Правовой механизм борьбы</w:t>
      </w:r>
      <w:r>
        <w:rPr>
          <w:rStyle w:val="WW8Num3z0"/>
          <w:rFonts w:ascii="Verdana" w:hAnsi="Verdana"/>
          <w:color w:val="000000"/>
          <w:sz w:val="18"/>
          <w:szCs w:val="18"/>
        </w:rPr>
        <w:t> </w:t>
      </w:r>
      <w:r>
        <w:rPr>
          <w:rStyle w:val="WW8Num4z0"/>
          <w:rFonts w:ascii="Verdana" w:hAnsi="Verdana"/>
          <w:color w:val="4682B4"/>
          <w:sz w:val="18"/>
          <w:szCs w:val="18"/>
        </w:rPr>
        <w:t>полиции</w:t>
      </w:r>
      <w:r>
        <w:rPr>
          <w:rStyle w:val="WW8Num3z0"/>
          <w:rFonts w:ascii="Verdana" w:hAnsi="Verdana"/>
          <w:color w:val="000000"/>
          <w:sz w:val="18"/>
          <w:szCs w:val="18"/>
        </w:rPr>
        <w:t> </w:t>
      </w:r>
      <w:r>
        <w:rPr>
          <w:rFonts w:ascii="Verdana" w:hAnsi="Verdana"/>
          <w:color w:val="000000"/>
          <w:sz w:val="18"/>
          <w:szCs w:val="18"/>
        </w:rPr>
        <w:t>с коррупцией: сравнительно-правовое исследование на примере Российской Федерации и ведущих зарубежных стран: дис. . д-ра. юрид. наук: 12.00.01 / С. Г. Александров. М., 2005. - 314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Астанин, В. В. Антикоррупционная политика России: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дис. . д-ра. юрид. наук: 12.00.08 / В. В. Астанин. М., 2009. - 382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Брякин, Н. Н. Криминологическая характеристика</w:t>
      </w:r>
      <w:r>
        <w:rPr>
          <w:rStyle w:val="WW8Num3z0"/>
          <w:rFonts w:ascii="Verdana" w:hAnsi="Verdana"/>
          <w:color w:val="000000"/>
          <w:sz w:val="18"/>
          <w:szCs w:val="18"/>
        </w:rPr>
        <w:t> </w:t>
      </w:r>
      <w:r>
        <w:rPr>
          <w:rStyle w:val="WW8Num4z0"/>
          <w:rFonts w:ascii="Verdana" w:hAnsi="Verdana"/>
          <w:color w:val="4682B4"/>
          <w:sz w:val="18"/>
          <w:szCs w:val="18"/>
        </w:rPr>
        <w:t>взяточничества</w:t>
      </w:r>
      <w:r>
        <w:rPr>
          <w:rStyle w:val="WW8Num3z0"/>
          <w:rFonts w:ascii="Verdana" w:hAnsi="Verdana"/>
          <w:color w:val="000000"/>
          <w:sz w:val="18"/>
          <w:szCs w:val="18"/>
        </w:rPr>
        <w:t> </w:t>
      </w:r>
      <w:r>
        <w:rPr>
          <w:rFonts w:ascii="Verdana" w:hAnsi="Verdana"/>
          <w:color w:val="000000"/>
          <w:sz w:val="18"/>
          <w:szCs w:val="18"/>
        </w:rPr>
        <w:t>в органах государственной власти: автореф. дис. . канд. юрид. наук: 12.00.08 / Н. Н. Брякин. Саратов, 2010. - 30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Головко</w:t>
      </w:r>
      <w:r>
        <w:rPr>
          <w:rFonts w:ascii="Verdana" w:hAnsi="Verdana"/>
          <w:color w:val="000000"/>
          <w:sz w:val="18"/>
          <w:szCs w:val="18"/>
        </w:rPr>
        <w:t>, С. А. Противодействие коррупционной преступности в России: ретроспектива, современность и перспективы: дис. . канд. юрид. наук: 12.00.08 / С. А. Головко. Тюмень, 2006. - 196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Гришковец</w:t>
      </w:r>
      <w:r>
        <w:rPr>
          <w:rFonts w:ascii="Verdana" w:hAnsi="Verdana"/>
          <w:color w:val="000000"/>
          <w:sz w:val="18"/>
          <w:szCs w:val="18"/>
        </w:rPr>
        <w:t>, А. А. Проблемы правового регулирования и организации государственной гражданской службы в Российской Федерации: автореф. дис. . д-ра. юрид. наук: 12.00.14 / А. А. Гришковец; Институт государства и права РАН. М., 2004. - 60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Дамм, И. А. Коррупция в российском</w:t>
      </w:r>
      <w:r>
        <w:rPr>
          <w:rStyle w:val="WW8Num3z0"/>
          <w:rFonts w:ascii="Verdana" w:hAnsi="Verdana"/>
          <w:color w:val="000000"/>
          <w:sz w:val="18"/>
          <w:szCs w:val="18"/>
        </w:rPr>
        <w:t> </w:t>
      </w:r>
      <w:r>
        <w:rPr>
          <w:rStyle w:val="WW8Num4z0"/>
          <w:rFonts w:ascii="Verdana" w:hAnsi="Verdana"/>
          <w:color w:val="4682B4"/>
          <w:sz w:val="18"/>
          <w:szCs w:val="18"/>
        </w:rPr>
        <w:t>избирательном</w:t>
      </w:r>
      <w:r>
        <w:rPr>
          <w:rStyle w:val="WW8Num3z0"/>
          <w:rFonts w:ascii="Verdana" w:hAnsi="Verdana"/>
          <w:color w:val="000000"/>
          <w:sz w:val="18"/>
          <w:szCs w:val="18"/>
        </w:rPr>
        <w:t> </w:t>
      </w:r>
      <w:r>
        <w:rPr>
          <w:rFonts w:ascii="Verdana" w:hAnsi="Verdana"/>
          <w:color w:val="000000"/>
          <w:sz w:val="18"/>
          <w:szCs w:val="18"/>
        </w:rPr>
        <w:t>процессе: понятие и противодействие: дис. . канд. юрид. наук : 12.00.08 / И. А. Дамм. Красноярск, 2006. - 249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219. Егорова, Н. А. Уголовно-правовые формы борьбы с коррупцией в новых экономических условиях: дис. .канд. юрид. наук: 12.00.08 / Н. А. Егорова. Саратов, 1996. - 188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Клюковская</w:t>
      </w:r>
      <w:r>
        <w:rPr>
          <w:rFonts w:ascii="Verdana" w:hAnsi="Verdana"/>
          <w:color w:val="000000"/>
          <w:sz w:val="18"/>
          <w:szCs w:val="18"/>
        </w:rPr>
        <w:t>, И. Н. Теоретические основы</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исследования антикоррупционной политики: дисс. . д-ра. юрид. наук: 12.00.08 / И. Н. Клюковская. М., 2004. - 353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Кузнецова, О. А.</w:t>
      </w:r>
      <w:r>
        <w:rPr>
          <w:rStyle w:val="WW8Num3z0"/>
          <w:rFonts w:ascii="Verdana" w:hAnsi="Verdana"/>
          <w:color w:val="000000"/>
          <w:sz w:val="18"/>
          <w:szCs w:val="18"/>
        </w:rPr>
        <w:t> </w:t>
      </w:r>
      <w:r>
        <w:rPr>
          <w:rStyle w:val="WW8Num4z0"/>
          <w:rFonts w:ascii="Verdana" w:hAnsi="Verdana"/>
          <w:color w:val="4682B4"/>
          <w:sz w:val="18"/>
          <w:szCs w:val="18"/>
        </w:rPr>
        <w:t>Коррупционная</w:t>
      </w:r>
      <w:r>
        <w:rPr>
          <w:rStyle w:val="WW8Num3z0"/>
          <w:rFonts w:ascii="Verdana" w:hAnsi="Verdana"/>
          <w:color w:val="000000"/>
          <w:sz w:val="18"/>
          <w:szCs w:val="18"/>
        </w:rPr>
        <w:t> </w:t>
      </w:r>
      <w:r>
        <w:rPr>
          <w:rFonts w:ascii="Verdana" w:hAnsi="Verdana"/>
          <w:color w:val="000000"/>
          <w:sz w:val="18"/>
          <w:szCs w:val="18"/>
        </w:rPr>
        <w:t>деятельность: криминологический и уголовно-правовой аспекты: дис. . канд. юрид. наук: 12.00.087 О. А. Кузнецова. — Тамбов, 2007. 233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Кулешов, П. Ю. Организация противодействия-коррупции в органах государственной власти: зарубежный опыт: дис. . канд. юрид. наук: 12.00.11 / П. Ю. Кулешов. М., 2006. - 189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Куракин, А. В. Административно-правовые средства предупреждения и пресечения коррупции в системе государственной службы Российской Федерации: дисс. . д-ра. юрид. наук: 12.00.14 / А. В. Куракин. — Люберцы, 2008.-431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Максимов, В. К. Понятие коррупции (криминологический аспект) и меры её предупреждения в государственном аппарате: дис. . канд. юрид. наук: 12.00.08 / В. К. Максимов. М., 2005. - 217 с. '</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Малявина, Н. Б.</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процедуры как средство противодействия коррупции в системе органов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дисс. . канд. юрид. наук: 12.00.14 / Н. Б. Малявина. Москва, 2008. - 183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Марьина, Е. В. Коррупционные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отраслевое и межотраслевое согласование норм: автореф. дис. . канд. юрид. наук: 12.00.08 /Е. В. Марьина. Самара, 2010. - 24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Мирошниченко, Д. В. Коррупция и уголовно-правовое воздействие на нее: дис. . канд. юрид. наук: 12.00.08 / Д. В. Мирошниченко. — Саратов, 2009.-251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Савенко, И. А. Коррупционные преступления и меры их предупреждения: на материалах Краснодарского края: дис. . канд. юрид. наук: 12.00.08 / И.А. Савенко. СПб,, 2006. - 231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Сичинава, И. М. Уголовно-правовые меры противодействия</w:t>
      </w:r>
      <w:r>
        <w:rPr>
          <w:rStyle w:val="WW8Num3z0"/>
          <w:rFonts w:ascii="Verdana" w:hAnsi="Verdana"/>
          <w:color w:val="000000"/>
          <w:sz w:val="18"/>
          <w:szCs w:val="18"/>
        </w:rPr>
        <w:t> </w:t>
      </w:r>
      <w:r>
        <w:rPr>
          <w:rStyle w:val="WW8Num4z0"/>
          <w:rFonts w:ascii="Verdana" w:hAnsi="Verdana"/>
          <w:color w:val="4682B4"/>
          <w:sz w:val="18"/>
          <w:szCs w:val="18"/>
        </w:rPr>
        <w:t>коррупционным</w:t>
      </w:r>
      <w:r>
        <w:rPr>
          <w:rStyle w:val="WW8Num3z0"/>
          <w:rFonts w:ascii="Verdana" w:hAnsi="Verdana"/>
          <w:color w:val="000000"/>
          <w:sz w:val="18"/>
          <w:szCs w:val="18"/>
        </w:rPr>
        <w:t> </w:t>
      </w:r>
      <w:r>
        <w:rPr>
          <w:rFonts w:ascii="Verdana" w:hAnsi="Verdana"/>
          <w:color w:val="000000"/>
          <w:sz w:val="18"/>
          <w:szCs w:val="18"/>
        </w:rPr>
        <w:t>преступлениям: дис. . канд. юрид. наук: 12.00.08 / И. М. Сичинава. М., 2006. - 212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Стефанишин</w:t>
      </w:r>
      <w:r>
        <w:rPr>
          <w:rFonts w:ascii="Verdana" w:hAnsi="Verdana"/>
          <w:color w:val="000000"/>
          <w:sz w:val="18"/>
          <w:szCs w:val="18"/>
        </w:rPr>
        <w:t>, С. С. Предупреждение коррупционных преступлений в зарубежных странах: дис. . канд. юрид. наук: 12.00.08. / С. С. Стефанишин: М.:</w:t>
      </w:r>
      <w:r>
        <w:rPr>
          <w:rStyle w:val="WW8Num3z0"/>
          <w:rFonts w:ascii="Verdana" w:hAnsi="Verdana"/>
          <w:color w:val="000000"/>
          <w:sz w:val="18"/>
          <w:szCs w:val="18"/>
        </w:rPr>
        <w:t> </w:t>
      </w:r>
      <w:r>
        <w:rPr>
          <w:rStyle w:val="WW8Num4z0"/>
          <w:rFonts w:ascii="Verdana" w:hAnsi="Verdana"/>
          <w:color w:val="4682B4"/>
          <w:sz w:val="18"/>
          <w:szCs w:val="18"/>
        </w:rPr>
        <w:t>РГБ</w:t>
      </w:r>
      <w:r>
        <w:rPr>
          <w:rFonts w:ascii="Verdana" w:hAnsi="Verdana"/>
          <w:color w:val="000000"/>
          <w:sz w:val="18"/>
          <w:szCs w:val="18"/>
        </w:rPr>
        <w:t>, 2005. - 194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Хамазина, О. И. Правовые средства противодействия коррупции: проблемы теории и практики: дисс. . канд. юрид. наук: 12.00.01 / О. И. Хамазина. Саратов, 2008. - 200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Чершинцев, В. С. Предупреждение коррупционных преступлений на муниципальном уровне: дисс. . канд. юрид. наук: 12.00.08 / В. С. Чершинцев. М., 2008. - 224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Чистов, А. А. Административно-правовое регулирование противодействия коррупции в федеральных органах исполнительной власти в современных условиях: автореф. дис. . канд. юрид. наук: 12.00.14 / А. А. Чистов.-М., 2010.-25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Шевелевич, А. А. Административно-правовые основы противодействия коррупции в системе государственной службы: дисс. . канд. юрид. наук: 12.00.14 / А. А. Шевелевич. М., 2008. - 206 с.2409. Справочные издания</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Большой энциклопедический словарь. Т. 1 / гл. ред. А. М. Прохоров. -М.: Советская энциклопедия, 1991. 863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Коррупция и антикоррупционная политика: словарь-справочник / под общ. ред. П. А. Кабанова. М.: Медиа-Пресс, 2008. - 144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Максимова</w:t>
      </w:r>
      <w:r>
        <w:rPr>
          <w:rFonts w:ascii="Verdana" w:hAnsi="Verdana"/>
          <w:color w:val="000000"/>
          <w:sz w:val="18"/>
          <w:szCs w:val="18"/>
        </w:rPr>
        <w:t>, Т. Н. Новый французско-русский, русско-французский словарь / Т. Н. Максимова, М. В.</w:t>
      </w:r>
      <w:r>
        <w:rPr>
          <w:rStyle w:val="WW8Num3z0"/>
          <w:rFonts w:ascii="Verdana" w:hAnsi="Verdana"/>
          <w:color w:val="000000"/>
          <w:sz w:val="18"/>
          <w:szCs w:val="18"/>
        </w:rPr>
        <w:t> </w:t>
      </w:r>
      <w:r>
        <w:rPr>
          <w:rStyle w:val="WW8Num4z0"/>
          <w:rFonts w:ascii="Verdana" w:hAnsi="Verdana"/>
          <w:color w:val="4682B4"/>
          <w:sz w:val="18"/>
          <w:szCs w:val="18"/>
        </w:rPr>
        <w:t>Якимов</w:t>
      </w:r>
      <w:r>
        <w:rPr>
          <w:rFonts w:ascii="Verdana" w:hAnsi="Verdana"/>
          <w:color w:val="000000"/>
          <w:sz w:val="18"/>
          <w:szCs w:val="18"/>
        </w:rPr>
        <w:t>. — Ростов н/Д.: «</w:t>
      </w:r>
      <w:r>
        <w:rPr>
          <w:rStyle w:val="WW8Num4z0"/>
          <w:rFonts w:ascii="Verdana" w:hAnsi="Verdana"/>
          <w:color w:val="4682B4"/>
          <w:sz w:val="18"/>
          <w:szCs w:val="18"/>
        </w:rPr>
        <w:t>Феникс</w:t>
      </w:r>
      <w:r>
        <w:rPr>
          <w:rFonts w:ascii="Verdana" w:hAnsi="Verdana"/>
          <w:color w:val="000000"/>
          <w:sz w:val="18"/>
          <w:szCs w:val="18"/>
        </w:rPr>
        <w:t>», 2004. 576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С. Ю. Словарь русского языка: 70 000 слов / под ред. Н. Ю. Шведовой. 22-е изд., стер. - М.: Рус. яз., 1990.10. Статистические материалы</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Bundeslagebild Korruption 2004, Bundeskriminalamt. 14.11.2005.</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Bundeslagebild Korruption 2005 Presse Kurzfassung, Bundeskriminalamt. Juli, 2006.</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Bundeslagebild Korruption 2006 Presse Kurzfassung, Bundeskriminalamt. November, 2007.</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Bundeslagebild Korruption 2007 Presse Kurzfassung, Bundeskriminalamt.</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Eurobarometer 72.2. Einstellung des Europaer gegenüber Korruption. TNS Opinion &amp; Social, Brüssel. November, 2009.</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Global Integrity Report: Rating сайт. Режим доступа: http://report.globalintegrity.org/ (дата обращения: 20.08.2010 г.).</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245. Korruption: Bundeslagebild 2008. Pressfreie Kurzfassung. Bundeskriminalamt. Wiesbaden, 2009.</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Пресс-релиз Центра Трансперенси Интернешнл Р в связи, с выходом</w:t>
      </w:r>
      <w:r>
        <w:rPr>
          <w:rStyle w:val="WW8Num3z0"/>
          <w:rFonts w:ascii="Verdana" w:hAnsi="Verdana"/>
          <w:color w:val="000000"/>
          <w:sz w:val="18"/>
          <w:szCs w:val="18"/>
        </w:rPr>
        <w:t> </w:t>
      </w:r>
      <w:r>
        <w:rPr>
          <w:rStyle w:val="WW8Num4z0"/>
          <w:rFonts w:ascii="Verdana" w:hAnsi="Verdana"/>
          <w:color w:val="4682B4"/>
          <w:sz w:val="18"/>
          <w:szCs w:val="18"/>
        </w:rPr>
        <w:t>ИВК</w:t>
      </w:r>
      <w:r>
        <w:rPr>
          <w:rStyle w:val="WW8Num3z0"/>
          <w:rFonts w:ascii="Verdana" w:hAnsi="Verdana"/>
          <w:color w:val="000000"/>
          <w:sz w:val="18"/>
          <w:szCs w:val="18"/>
        </w:rPr>
        <w:t> </w:t>
      </w:r>
      <w:r>
        <w:rPr>
          <w:rFonts w:ascii="Verdana" w:hAnsi="Verdana"/>
          <w:color w:val="000000"/>
          <w:sz w:val="18"/>
          <w:szCs w:val="18"/>
        </w:rPr>
        <w:t>2010, Москва, 26 октября 2010 г. Электронный ресурс. Режим доступа: http://transparency.org.ru/CENTER/cpi10.asp (дата обращения: 26.10.2010).</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Состояние преступности в1 Сибирском федеральном округе (по данным на 1 января 2010 г.) : аналитический обзор и прогноз / под ред. Д. Д. Невирко:</w:t>
      </w:r>
      <w:r>
        <w:rPr>
          <w:rStyle w:val="WW8Num3z0"/>
          <w:rFonts w:ascii="Verdana" w:hAnsi="Verdana"/>
          <w:color w:val="000000"/>
          <w:sz w:val="18"/>
          <w:szCs w:val="18"/>
        </w:rPr>
        <w:t> </w:t>
      </w:r>
      <w:r>
        <w:rPr>
          <w:rStyle w:val="WW8Num4z0"/>
          <w:rFonts w:ascii="Verdana" w:hAnsi="Verdana"/>
          <w:color w:val="4682B4"/>
          <w:sz w:val="18"/>
          <w:szCs w:val="18"/>
        </w:rPr>
        <w:t>СибЮИ</w:t>
      </w:r>
      <w:r>
        <w:rPr>
          <w:rStyle w:val="WW8Num3z0"/>
          <w:rFonts w:ascii="Verdana" w:hAnsi="Verdana"/>
          <w:color w:val="000000"/>
          <w:sz w:val="18"/>
          <w:szCs w:val="18"/>
        </w:rPr>
        <w:t> </w:t>
      </w:r>
      <w:r>
        <w:rPr>
          <w:rFonts w:ascii="Verdana" w:hAnsi="Verdana"/>
          <w:color w:val="000000"/>
          <w:sz w:val="18"/>
          <w:szCs w:val="18"/>
        </w:rPr>
        <w:t>МВД России. Красноярск: СибЮИ МВД России, 2010. -166 с.</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Состояние преступности в Сибирском, федеральном округе (по данным на 1 января 2011 г.) : аналитический обзор и прогноз / под ред. Д. Д. Невирко: СибЮИ МВД России. Красноярск: СибЮИ МВД России, 2011. — 166 с.11. Электронные ресурсы</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Anti-Corruption Organisations and Institutions. Электронный ресурс. Режим доступа: http://www.u4.no/document/acorganisations.cfm#icc (дата обращения: 13.07.2007).</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Deutsche Schutzverband gegen Wirtschaitskriminalitat: сайт. Режим доступа: http://www.dsw-frankfurt.de/ (дата обращения: 03.11.2010).</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Die Arbeitsgemeinschaft für Sicherheit in der Wirtschaft: сайт. Режим доступа: www.aswßonline.de (дата обращения: 05.06.2010).</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Die Organisation des Landeskriminalamtes Baden-Württemberg. Электронный ресурс. Режим доступа: http://www.lka-bw.de/LKA/ (дата обращения: 01.02.2011).</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FATF 40 Recommendations, October 2003 Электронный ресурс. Режим доступа: http://www.fatf-gafi.Org/document/28/0,3343,еп32250379 32236920336581401111,00.html (дата обращения: 01.03.2010).</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Fighting Corruption in the Public Sector Электронный ресурс. // OECD. Режим доступа: http://www.oecd.org/topic/ 0,3373,еп264934135 111137447,00.html (дата обращения: 14.02.2010).</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Fighting corruption is a priority for INTERPOL Электронный ресурс. Режим доступа: http://www.interpol.int/Public/Gorruption/corruption.asp (дата* обращения: 14.02.2010).</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GRECO: Members and Observers Электронный ресурс. Режим доступа: http://www.coe.int/t/dghl/monitoring/greco/general/membersen.asp'(дата обращения: 24.09.2009).</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International Anti-Corruption Conference (IACC) : Электронный ресурс. Режим доступа: http://www.transparency.org/newsroom/infocus/ 2010/14thiacc. (дата обращения: 15.05.2010).</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Landeskriminalamt Berlin, LKA 3 Abteilung für Wirtschafts- und Umweltkriminalität Электронный ресурс. Режим доступа:http://www.berlin.de/polizei/wir-ueber-ims/struktur/lka/lka3 .html, (дата обращения: 01.03.2011).</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Landeskriminalamt Nordrhein-Westfalen. Электронный ресурс. Режим доступа: http://www.polizei-nrw.de/lka/stepone/data/downloads/ 25/01/00/100427-organigramm-extern-april-2010.pdf. (дата обращения: 01.04.2010).</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Organigramm des LKA Rheinland Pfalz. Электронный ресурс. Режим доступа: http://www.polizei.rlp.de/ (дата обращения: 01.04.2009).</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Organisationsübersicht. Электронный ресурс. Режим доступа: http://www.bka.de/profil/bkaorganigramm.pdf (дата обращения:. 01.05.2011 г.).</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Phase 1 country monitoring of the OECD Anti-Bribery Convention Электронный ресурс.: OECD. Режим доступа: http://www.oecd.org/ document/21/0,3343,en2649348592022613llll,00.html (дата обращения: 01.09.2010).</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Phase 2 country monitoring of the OECD Anti-Bribery Convention Электронный ресурс. : OECD. Режим доступа: http://www.oecd.org/ document/27/0,3343,en2649348592022939llll,00.html (дата обращения: 01.09.2010).</w:t>
      </w:r>
    </w:p>
    <w:p w:rsidR="005F1496" w:rsidRDefault="005F1496" w:rsidP="005F1496">
      <w:pPr>
        <w:pStyle w:val="WW8Num2z0"/>
        <w:shd w:val="clear" w:color="auto" w:fill="F7F7F7"/>
        <w:spacing w:line="270" w:lineRule="atLeast"/>
        <w:jc w:val="both"/>
        <w:rPr>
          <w:rFonts w:ascii="Verdana" w:hAnsi="Verdana"/>
          <w:color w:val="000000"/>
          <w:sz w:val="18"/>
          <w:szCs w:val="18"/>
        </w:rPr>
      </w:pPr>
      <w:r w:rsidRPr="005F1496">
        <w:rPr>
          <w:rFonts w:ascii="Verdana" w:hAnsi="Verdana"/>
          <w:color w:val="000000"/>
          <w:sz w:val="18"/>
          <w:szCs w:val="18"/>
          <w:lang w:val="en-US"/>
        </w:rPr>
        <w:t xml:space="preserve">264. Phase 3 country monitoring- of the OECD Anti-Bribery Convention </w:t>
      </w:r>
      <w:r>
        <w:rPr>
          <w:rFonts w:ascii="Verdana" w:hAnsi="Verdana"/>
          <w:color w:val="000000"/>
          <w:sz w:val="18"/>
          <w:szCs w:val="18"/>
        </w:rPr>
        <w:t>Электронный</w:t>
      </w:r>
      <w:r w:rsidRPr="005F1496">
        <w:rPr>
          <w:rFonts w:ascii="Verdana" w:hAnsi="Verdana"/>
          <w:color w:val="000000"/>
          <w:sz w:val="18"/>
          <w:szCs w:val="18"/>
          <w:lang w:val="en-US"/>
        </w:rPr>
        <w:t xml:space="preserve"> </w:t>
      </w:r>
      <w:r>
        <w:rPr>
          <w:rFonts w:ascii="Verdana" w:hAnsi="Verdana"/>
          <w:color w:val="000000"/>
          <w:sz w:val="18"/>
          <w:szCs w:val="18"/>
        </w:rPr>
        <w:t>ресурс</w:t>
      </w:r>
      <w:r w:rsidRPr="005F1496">
        <w:rPr>
          <w:rFonts w:ascii="Verdana" w:hAnsi="Verdana"/>
          <w:color w:val="000000"/>
          <w:sz w:val="18"/>
          <w:szCs w:val="18"/>
          <w:lang w:val="en-US"/>
        </w:rPr>
        <w:t xml:space="preserve">. : OECD. </w:t>
      </w:r>
      <w:r>
        <w:rPr>
          <w:rFonts w:ascii="Verdana" w:hAnsi="Verdana"/>
          <w:color w:val="000000"/>
          <w:sz w:val="18"/>
          <w:szCs w:val="18"/>
        </w:rPr>
        <w:t>Режим доступа: http://www.oecd.org/ document/31/0,3343,en26493485944684959llll,00.html (дата обращения: 01.09.2010).</w:t>
      </w:r>
    </w:p>
    <w:p w:rsidR="005F1496" w:rsidRDefault="005F1496" w:rsidP="005F1496">
      <w:pPr>
        <w:pStyle w:val="WW8Num2z0"/>
        <w:shd w:val="clear" w:color="auto" w:fill="F7F7F7"/>
        <w:spacing w:line="270" w:lineRule="atLeast"/>
        <w:jc w:val="both"/>
        <w:rPr>
          <w:rFonts w:ascii="Verdana" w:hAnsi="Verdana"/>
          <w:color w:val="000000"/>
          <w:sz w:val="18"/>
          <w:szCs w:val="18"/>
        </w:rPr>
      </w:pPr>
      <w:r w:rsidRPr="005F1496">
        <w:rPr>
          <w:rFonts w:ascii="Verdana" w:hAnsi="Verdana"/>
          <w:color w:val="000000"/>
          <w:sz w:val="18"/>
          <w:szCs w:val="18"/>
          <w:lang w:val="en-US"/>
        </w:rPr>
        <w:t xml:space="preserve">265. Signatories to the United Nations Convention against Corruption </w:t>
      </w:r>
      <w:r>
        <w:rPr>
          <w:rFonts w:ascii="Verdana" w:hAnsi="Verdana"/>
          <w:color w:val="000000"/>
          <w:sz w:val="18"/>
          <w:szCs w:val="18"/>
        </w:rPr>
        <w:t>Электронный</w:t>
      </w:r>
      <w:r w:rsidRPr="005F1496">
        <w:rPr>
          <w:rFonts w:ascii="Verdana" w:hAnsi="Verdana"/>
          <w:color w:val="000000"/>
          <w:sz w:val="18"/>
          <w:szCs w:val="18"/>
          <w:lang w:val="en-US"/>
        </w:rPr>
        <w:t xml:space="preserve"> </w:t>
      </w:r>
      <w:r>
        <w:rPr>
          <w:rFonts w:ascii="Verdana" w:hAnsi="Verdana"/>
          <w:color w:val="000000"/>
          <w:sz w:val="18"/>
          <w:szCs w:val="18"/>
        </w:rPr>
        <w:t>ресурс</w:t>
      </w:r>
      <w:r w:rsidRPr="005F1496">
        <w:rPr>
          <w:rFonts w:ascii="Verdana" w:hAnsi="Verdana"/>
          <w:color w:val="000000"/>
          <w:sz w:val="18"/>
          <w:szCs w:val="18"/>
          <w:lang w:val="en-US"/>
        </w:rPr>
        <w:t xml:space="preserve">. : United National Office of Drugs and Crime. </w:t>
      </w:r>
      <w:r>
        <w:rPr>
          <w:rFonts w:ascii="Verdana" w:hAnsi="Verdana"/>
          <w:color w:val="000000"/>
          <w:sz w:val="18"/>
          <w:szCs w:val="18"/>
        </w:rPr>
        <w:t>Режим доступа: http://www.unodc.org/unodc/en/treaties/CAC/signatories.html (дата обращения: 01.03.2011).</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266. Staatsanwaltschaft München I. Электронный ресурс. Режим доступа: http://www.justiz.bayern.de/sta/sta/rn 1 /presse/archiv/2005/00573/index.php (дата обращения: 20.09.2010).</w:t>
      </w:r>
    </w:p>
    <w:p w:rsidR="005F1496" w:rsidRDefault="005F1496" w:rsidP="005F1496">
      <w:pPr>
        <w:pStyle w:val="WW8Num2z0"/>
        <w:shd w:val="clear" w:color="auto" w:fill="F7F7F7"/>
        <w:spacing w:line="270" w:lineRule="atLeast"/>
        <w:jc w:val="both"/>
        <w:rPr>
          <w:rFonts w:ascii="Verdana" w:hAnsi="Verdana"/>
          <w:color w:val="000000"/>
          <w:sz w:val="18"/>
          <w:szCs w:val="18"/>
        </w:rPr>
      </w:pPr>
      <w:r w:rsidRPr="005F1496">
        <w:rPr>
          <w:rFonts w:ascii="Verdana" w:hAnsi="Verdana"/>
          <w:color w:val="000000"/>
          <w:sz w:val="18"/>
          <w:szCs w:val="18"/>
          <w:lang w:val="en-US"/>
        </w:rPr>
        <w:t xml:space="preserve">267. United Nations Development Programme «Democratic Governance» </w:t>
      </w:r>
      <w:r>
        <w:rPr>
          <w:rFonts w:ascii="Verdana" w:hAnsi="Verdana"/>
          <w:color w:val="000000"/>
          <w:sz w:val="18"/>
          <w:szCs w:val="18"/>
        </w:rPr>
        <w:t>Электронный</w:t>
      </w:r>
      <w:r w:rsidRPr="005F1496">
        <w:rPr>
          <w:rFonts w:ascii="Verdana" w:hAnsi="Verdana"/>
          <w:color w:val="000000"/>
          <w:sz w:val="18"/>
          <w:szCs w:val="18"/>
          <w:lang w:val="en-US"/>
        </w:rPr>
        <w:t xml:space="preserve"> </w:t>
      </w:r>
      <w:r>
        <w:rPr>
          <w:rFonts w:ascii="Verdana" w:hAnsi="Verdana"/>
          <w:color w:val="000000"/>
          <w:sz w:val="18"/>
          <w:szCs w:val="18"/>
        </w:rPr>
        <w:t>ресурс</w:t>
      </w:r>
      <w:r w:rsidRPr="005F1496">
        <w:rPr>
          <w:rFonts w:ascii="Verdana" w:hAnsi="Verdana"/>
          <w:color w:val="000000"/>
          <w:sz w:val="18"/>
          <w:szCs w:val="18"/>
          <w:lang w:val="en-US"/>
        </w:rPr>
        <w:t xml:space="preserve">. </w:t>
      </w:r>
      <w:r>
        <w:rPr>
          <w:rFonts w:ascii="Verdana" w:hAnsi="Verdana"/>
          <w:color w:val="000000"/>
          <w:sz w:val="18"/>
          <w:szCs w:val="18"/>
        </w:rPr>
        <w:t>Режим доступа: http://www.undp.org/governance/focusanti-corruption.shtml, (дата обращения:1104.2010).</w:t>
      </w:r>
    </w:p>
    <w:p w:rsidR="005F1496" w:rsidRDefault="005F1496" w:rsidP="005F149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О Владивостокском Центре по изучению, организованной преступности: сайт. Режим доступа: http://www.crime.vl.ru. (дата обращения: 11.03:2010).</w:t>
      </w:r>
    </w:p>
    <w:p w:rsidR="005F1496" w:rsidRDefault="005F1496" w:rsidP="005F1496">
      <w:pPr>
        <w:rPr>
          <w:color w:val="FF0000"/>
        </w:rPr>
      </w:pPr>
      <w:r>
        <w:rPr>
          <w:rFonts w:ascii="Verdana" w:hAnsi="Verdana"/>
          <w:color w:val="000000"/>
          <w:sz w:val="18"/>
          <w:szCs w:val="18"/>
        </w:rPr>
        <w:br/>
      </w:r>
      <w:bookmarkStart w:id="0" w:name="_GoBack"/>
      <w:bookmarkEnd w:id="0"/>
    </w:p>
    <w:p w:rsidR="005F1496" w:rsidRDefault="005F1496" w:rsidP="007559BB">
      <w:pPr>
        <w:rPr>
          <w:color w:val="FF0000"/>
        </w:rPr>
      </w:pPr>
    </w:p>
    <w:p w:rsidR="0068362D" w:rsidRPr="00031E5A" w:rsidRDefault="0068362D" w:rsidP="007559BB">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999" w:rsidRDefault="00675999">
      <w:r>
        <w:separator/>
      </w:r>
    </w:p>
  </w:endnote>
  <w:endnote w:type="continuationSeparator" w:id="0">
    <w:p w:rsidR="00675999" w:rsidRDefault="00675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999" w:rsidRDefault="00675999">
      <w:r>
        <w:separator/>
      </w:r>
    </w:p>
  </w:footnote>
  <w:footnote w:type="continuationSeparator" w:id="0">
    <w:p w:rsidR="00675999" w:rsidRDefault="00675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599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687"/>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ABB7B-B981-436A-BBFB-F7E4AED7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9122</TotalTime>
  <Pages>24</Pages>
  <Words>13310</Words>
  <Characters>75869</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89001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2344</cp:revision>
  <cp:lastPrinted>2009-02-06T08:36:00Z</cp:lastPrinted>
  <dcterms:created xsi:type="dcterms:W3CDTF">2015-03-22T11:10:00Z</dcterms:created>
  <dcterms:modified xsi:type="dcterms:W3CDTF">2015-09-23T09:56:00Z</dcterms:modified>
</cp:coreProperties>
</file>