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E8063E" w:rsidRDefault="00E8063E">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8" w:history="1">
        <w:r>
          <w:rPr>
            <w:rStyle w:val="af"/>
            <w:color w:val="0070C0"/>
          </w:rPr>
          <w:t>http://www.mydisser.com/search.html</w:t>
        </w:r>
      </w:hyperlink>
    </w:p>
    <w:p w:rsidR="00E8063E" w:rsidRDefault="00E8063E">
      <w:pPr>
        <w:jc w:val="right"/>
        <w:rPr>
          <w:sz w:val="20"/>
          <w:szCs w:val="20"/>
          <w:lang w:val="uk-UA"/>
        </w:rPr>
      </w:pPr>
      <w:r>
        <w:t xml:space="preserve">                 </w:t>
      </w:r>
    </w:p>
    <w:p w:rsidR="00E8063E" w:rsidRDefault="00E8063E">
      <w:pPr>
        <w:jc w:val="center"/>
        <w:rPr>
          <w:sz w:val="20"/>
          <w:szCs w:val="20"/>
          <w:lang w:val="uk-UA"/>
        </w:rPr>
      </w:pPr>
    </w:p>
    <w:p w:rsidR="00E8063E" w:rsidRDefault="00E8063E">
      <w:pPr>
        <w:rPr>
          <w:sz w:val="2"/>
          <w:szCs w:val="2"/>
        </w:rPr>
      </w:pPr>
    </w:p>
    <w:p w:rsidR="00E8063E" w:rsidRDefault="00E8063E">
      <w:pPr>
        <w:rPr>
          <w:sz w:val="2"/>
          <w:szCs w:val="2"/>
        </w:rPr>
      </w:pPr>
    </w:p>
    <w:p w:rsidR="00E8063E" w:rsidRDefault="00E8063E">
      <w:pPr>
        <w:rPr>
          <w:sz w:val="2"/>
          <w:szCs w:val="2"/>
        </w:rPr>
      </w:pPr>
    </w:p>
    <w:p w:rsidR="00E8063E" w:rsidRDefault="00E8063E">
      <w:pPr>
        <w:sectPr w:rsidR="00E8063E">
          <w:headerReference w:type="default" r:id="rId9"/>
          <w:footerReference w:type="even" r:id="rId10"/>
          <w:footerReference w:type="default" r:id="rId11"/>
          <w:headerReference w:type="first" r:id="rId12"/>
          <w:footerReference w:type="first" r:id="rId13"/>
          <w:pgSz w:w="11906" w:h="16838"/>
          <w:pgMar w:top="1134" w:right="567" w:bottom="1134" w:left="1134" w:header="709" w:footer="720" w:gutter="0"/>
          <w:pgNumType w:start="1"/>
          <w:cols w:space="720"/>
          <w:docGrid w:linePitch="600" w:charSpace="32768"/>
        </w:sectPr>
      </w:pPr>
    </w:p>
    <w:p w:rsidR="00215489" w:rsidRPr="00DE366A" w:rsidRDefault="00215489" w:rsidP="00215489">
      <w:pPr>
        <w:jc w:val="center"/>
        <w:rPr>
          <w:b/>
          <w:lang w:val="uk-UA"/>
        </w:rPr>
      </w:pPr>
      <w:r w:rsidRPr="00DE366A">
        <w:rPr>
          <w:b/>
          <w:lang w:val="uk-UA"/>
        </w:rPr>
        <w:lastRenderedPageBreak/>
        <w:t>КИЇВСЬКИЙ НАЦІОНАЛЬНИЙ УНІВЕРСИТЕТ</w:t>
      </w:r>
    </w:p>
    <w:p w:rsidR="00215489" w:rsidRPr="00DE366A" w:rsidRDefault="00215489" w:rsidP="00215489">
      <w:pPr>
        <w:jc w:val="center"/>
        <w:rPr>
          <w:b/>
          <w:lang w:val="uk-UA"/>
        </w:rPr>
      </w:pPr>
      <w:r w:rsidRPr="00DE366A">
        <w:rPr>
          <w:b/>
          <w:lang w:val="uk-UA"/>
        </w:rPr>
        <w:t>імені ТАРАСА ШЕВЧЕНКА</w:t>
      </w:r>
    </w:p>
    <w:p w:rsidR="00215489" w:rsidRPr="00DE366A" w:rsidRDefault="00215489" w:rsidP="00215489">
      <w:pPr>
        <w:jc w:val="center"/>
        <w:rPr>
          <w:lang w:val="uk-UA"/>
        </w:rPr>
      </w:pPr>
    </w:p>
    <w:p w:rsidR="00215489" w:rsidRPr="00DE366A" w:rsidRDefault="00215489" w:rsidP="00215489">
      <w:pPr>
        <w:jc w:val="center"/>
        <w:rPr>
          <w:lang w:val="uk-UA"/>
        </w:rPr>
      </w:pPr>
    </w:p>
    <w:p w:rsidR="00215489" w:rsidRPr="00DE366A" w:rsidRDefault="00215489" w:rsidP="00215489">
      <w:pPr>
        <w:jc w:val="center"/>
        <w:rPr>
          <w:lang w:val="uk-UA"/>
        </w:rPr>
      </w:pPr>
      <w:r>
        <w:rPr>
          <w:lang w:val="uk-UA"/>
        </w:rPr>
        <w:t xml:space="preserve">                                                                                     </w:t>
      </w:r>
      <w:r w:rsidRPr="00DE366A">
        <w:rPr>
          <w:lang w:val="uk-UA"/>
        </w:rPr>
        <w:t xml:space="preserve">На правах рукопису </w:t>
      </w:r>
    </w:p>
    <w:p w:rsidR="00215489" w:rsidRPr="00DE366A" w:rsidRDefault="00215489" w:rsidP="00215489">
      <w:pPr>
        <w:jc w:val="right"/>
        <w:rPr>
          <w:lang w:val="uk-UA"/>
        </w:rPr>
      </w:pPr>
    </w:p>
    <w:p w:rsidR="00215489" w:rsidRPr="00DE366A" w:rsidRDefault="00215489" w:rsidP="00215489">
      <w:pPr>
        <w:jc w:val="right"/>
        <w:rPr>
          <w:lang w:val="uk-UA"/>
        </w:rPr>
      </w:pPr>
    </w:p>
    <w:p w:rsidR="00215489" w:rsidRDefault="00215489" w:rsidP="00215489">
      <w:pPr>
        <w:jc w:val="center"/>
        <w:rPr>
          <w:b/>
          <w:lang w:val="uk-UA"/>
        </w:rPr>
      </w:pPr>
    </w:p>
    <w:p w:rsidR="00215489" w:rsidRPr="00053B56" w:rsidRDefault="00215489" w:rsidP="00215489">
      <w:pPr>
        <w:jc w:val="center"/>
        <w:rPr>
          <w:b/>
          <w:sz w:val="32"/>
          <w:szCs w:val="32"/>
          <w:lang w:val="uk-UA"/>
        </w:rPr>
      </w:pPr>
      <w:r w:rsidRPr="00053B56">
        <w:rPr>
          <w:b/>
          <w:sz w:val="32"/>
          <w:szCs w:val="32"/>
          <w:lang w:val="uk-UA"/>
        </w:rPr>
        <w:t>ЗАДОРІЖНА Наталія Ігорівна</w:t>
      </w:r>
    </w:p>
    <w:p w:rsidR="00215489" w:rsidRPr="00DE366A" w:rsidRDefault="00215489" w:rsidP="00215489">
      <w:pPr>
        <w:jc w:val="center"/>
        <w:rPr>
          <w:b/>
          <w:lang w:val="uk-UA"/>
        </w:rPr>
      </w:pPr>
    </w:p>
    <w:p w:rsidR="00215489" w:rsidRPr="00DE366A" w:rsidRDefault="00215489" w:rsidP="00215489">
      <w:pPr>
        <w:jc w:val="center"/>
        <w:rPr>
          <w:b/>
          <w:lang w:val="uk-UA"/>
        </w:rPr>
      </w:pPr>
    </w:p>
    <w:p w:rsidR="00215489" w:rsidRPr="00DE366A" w:rsidRDefault="00215489" w:rsidP="00215489">
      <w:pPr>
        <w:jc w:val="center"/>
        <w:rPr>
          <w:b/>
          <w:lang w:val="uk-UA"/>
        </w:rPr>
      </w:pPr>
    </w:p>
    <w:p w:rsidR="00215489" w:rsidRPr="007D3658" w:rsidRDefault="00215489" w:rsidP="00215489">
      <w:r w:rsidRPr="00ED61F1">
        <w:t xml:space="preserve">                                                                               </w:t>
      </w:r>
      <w:r w:rsidRPr="0042055E">
        <w:rPr>
          <w:lang w:val="uk-UA"/>
        </w:rPr>
        <w:t xml:space="preserve">УДК </w:t>
      </w:r>
      <w:r w:rsidRPr="007D3658">
        <w:t>811.111’27’42:801.6:659.145</w:t>
      </w:r>
    </w:p>
    <w:p w:rsidR="00215489" w:rsidRPr="00DE366A" w:rsidRDefault="00215489" w:rsidP="00215489">
      <w:pPr>
        <w:jc w:val="right"/>
        <w:rPr>
          <w:lang w:val="uk-UA"/>
        </w:rPr>
      </w:pPr>
    </w:p>
    <w:p w:rsidR="00215489" w:rsidRPr="00DE366A" w:rsidRDefault="00215489" w:rsidP="00215489">
      <w:pPr>
        <w:jc w:val="right"/>
        <w:rPr>
          <w:lang w:val="uk-UA"/>
        </w:rPr>
      </w:pPr>
    </w:p>
    <w:p w:rsidR="00215489" w:rsidRPr="00DE366A" w:rsidRDefault="00215489" w:rsidP="00215489">
      <w:pPr>
        <w:jc w:val="right"/>
        <w:rPr>
          <w:lang w:val="uk-UA"/>
        </w:rPr>
      </w:pPr>
    </w:p>
    <w:p w:rsidR="00215489" w:rsidRPr="00DE366A" w:rsidRDefault="00215489" w:rsidP="00215489">
      <w:pPr>
        <w:jc w:val="right"/>
        <w:rPr>
          <w:lang w:val="uk-UA"/>
        </w:rPr>
      </w:pPr>
    </w:p>
    <w:p w:rsidR="00215489" w:rsidRPr="00DE366A" w:rsidRDefault="00215489" w:rsidP="00215489">
      <w:pPr>
        <w:jc w:val="center"/>
        <w:rPr>
          <w:b/>
          <w:lang w:val="uk-UA"/>
        </w:rPr>
      </w:pPr>
      <w:bookmarkStart w:id="0" w:name="_GoBack"/>
      <w:r w:rsidRPr="00DE366A">
        <w:rPr>
          <w:b/>
          <w:lang w:val="uk-UA"/>
        </w:rPr>
        <w:t xml:space="preserve">ПРОСОДИЧНІ МАРКЕРИ </w:t>
      </w:r>
      <w:r>
        <w:rPr>
          <w:b/>
          <w:lang w:val="uk-UA"/>
        </w:rPr>
        <w:t xml:space="preserve">ГЕНДЕРНОЇ </w:t>
      </w:r>
      <w:r w:rsidRPr="00DE366A">
        <w:rPr>
          <w:b/>
          <w:lang w:val="uk-UA"/>
        </w:rPr>
        <w:t xml:space="preserve">ВАРІАТИВНОСТІ МОВЛЕННЯ                           </w:t>
      </w:r>
    </w:p>
    <w:p w:rsidR="00215489" w:rsidRPr="003838E5" w:rsidRDefault="00215489" w:rsidP="00215489">
      <w:pPr>
        <w:jc w:val="center"/>
        <w:rPr>
          <w:b/>
          <w:sz w:val="26"/>
          <w:szCs w:val="26"/>
          <w:lang w:val="uk-UA"/>
        </w:rPr>
      </w:pPr>
      <w:r w:rsidRPr="003838E5">
        <w:rPr>
          <w:b/>
          <w:sz w:val="26"/>
          <w:szCs w:val="26"/>
          <w:lang w:val="uk-UA"/>
        </w:rPr>
        <w:t xml:space="preserve">(експериментально-фонетичне дослідження </w:t>
      </w:r>
    </w:p>
    <w:p w:rsidR="00215489" w:rsidRPr="003838E5" w:rsidRDefault="00215489" w:rsidP="00215489">
      <w:pPr>
        <w:jc w:val="center"/>
        <w:rPr>
          <w:b/>
          <w:sz w:val="26"/>
          <w:szCs w:val="26"/>
          <w:lang w:val="uk-UA"/>
        </w:rPr>
      </w:pPr>
      <w:r w:rsidRPr="003838E5">
        <w:rPr>
          <w:b/>
          <w:sz w:val="26"/>
          <w:szCs w:val="26"/>
          <w:lang w:val="uk-UA"/>
        </w:rPr>
        <w:t>на матеріалі англомовного дискурсу радіореклами)</w:t>
      </w:r>
    </w:p>
    <w:p w:rsidR="00215489" w:rsidRPr="003838E5" w:rsidRDefault="00215489" w:rsidP="00215489">
      <w:pPr>
        <w:jc w:val="center"/>
        <w:rPr>
          <w:b/>
          <w:sz w:val="26"/>
          <w:szCs w:val="26"/>
          <w:lang w:val="uk-UA"/>
        </w:rPr>
      </w:pPr>
    </w:p>
    <w:bookmarkEnd w:id="0"/>
    <w:p w:rsidR="00215489" w:rsidRPr="00DE366A" w:rsidRDefault="00215489" w:rsidP="00215489">
      <w:pPr>
        <w:jc w:val="center"/>
        <w:rPr>
          <w:sz w:val="26"/>
          <w:szCs w:val="26"/>
          <w:lang w:val="uk-UA"/>
        </w:rPr>
      </w:pPr>
    </w:p>
    <w:p w:rsidR="00215489" w:rsidRPr="00DE366A" w:rsidRDefault="00215489" w:rsidP="00215489">
      <w:pPr>
        <w:jc w:val="center"/>
        <w:rPr>
          <w:sz w:val="26"/>
          <w:szCs w:val="26"/>
          <w:lang w:val="uk-UA"/>
        </w:rPr>
      </w:pPr>
      <w:r w:rsidRPr="00DE366A">
        <w:rPr>
          <w:sz w:val="26"/>
          <w:szCs w:val="26"/>
          <w:lang w:val="uk-UA"/>
        </w:rPr>
        <w:t>Спеціальність – 10.02.04 – германські мови</w:t>
      </w:r>
    </w:p>
    <w:p w:rsidR="00215489" w:rsidRPr="00DE366A" w:rsidRDefault="00215489" w:rsidP="00215489">
      <w:pPr>
        <w:jc w:val="center"/>
        <w:rPr>
          <w:lang w:val="uk-UA"/>
        </w:rPr>
      </w:pPr>
    </w:p>
    <w:p w:rsidR="00215489" w:rsidRPr="00DE366A" w:rsidRDefault="00215489" w:rsidP="00215489">
      <w:pPr>
        <w:jc w:val="center"/>
        <w:rPr>
          <w:lang w:val="uk-UA"/>
        </w:rPr>
      </w:pPr>
    </w:p>
    <w:p w:rsidR="00215489" w:rsidRPr="00DE366A" w:rsidRDefault="00215489" w:rsidP="00215489">
      <w:pPr>
        <w:jc w:val="center"/>
        <w:rPr>
          <w:b/>
          <w:lang w:val="uk-UA"/>
        </w:rPr>
      </w:pPr>
      <w:r w:rsidRPr="00DE366A">
        <w:rPr>
          <w:b/>
          <w:lang w:val="uk-UA"/>
        </w:rPr>
        <w:t>Дисертація на здобуття наукового ступеня</w:t>
      </w:r>
    </w:p>
    <w:p w:rsidR="00215489" w:rsidRPr="00DE366A" w:rsidRDefault="00215489" w:rsidP="00215489">
      <w:pPr>
        <w:jc w:val="center"/>
        <w:rPr>
          <w:b/>
          <w:lang w:val="uk-UA"/>
        </w:rPr>
      </w:pPr>
      <w:r w:rsidRPr="00DE366A">
        <w:rPr>
          <w:b/>
          <w:lang w:val="uk-UA"/>
        </w:rPr>
        <w:t>кандидата філологічних наук</w:t>
      </w:r>
    </w:p>
    <w:p w:rsidR="00215489" w:rsidRPr="00DE366A" w:rsidRDefault="00215489" w:rsidP="00215489">
      <w:pPr>
        <w:jc w:val="center"/>
        <w:rPr>
          <w:b/>
          <w:lang w:val="uk-UA"/>
        </w:rPr>
      </w:pPr>
    </w:p>
    <w:p w:rsidR="00215489" w:rsidRPr="00DE366A" w:rsidRDefault="00215489" w:rsidP="00215489">
      <w:pPr>
        <w:jc w:val="center"/>
        <w:rPr>
          <w:b/>
          <w:lang w:val="uk-UA"/>
        </w:rPr>
      </w:pPr>
    </w:p>
    <w:p w:rsidR="00215489" w:rsidRPr="00DE366A" w:rsidRDefault="00215489" w:rsidP="00215489">
      <w:pPr>
        <w:jc w:val="center"/>
        <w:rPr>
          <w:b/>
          <w:lang w:val="uk-UA"/>
        </w:rPr>
      </w:pPr>
    </w:p>
    <w:p w:rsidR="00215489" w:rsidRPr="00DE366A" w:rsidRDefault="00215489" w:rsidP="00215489">
      <w:pPr>
        <w:jc w:val="center"/>
        <w:rPr>
          <w:b/>
          <w:lang w:val="uk-UA"/>
        </w:rPr>
      </w:pPr>
    </w:p>
    <w:p w:rsidR="00215489" w:rsidRPr="00DE366A" w:rsidRDefault="00215489" w:rsidP="00215489">
      <w:pPr>
        <w:jc w:val="right"/>
        <w:rPr>
          <w:lang w:val="uk-UA"/>
        </w:rPr>
      </w:pPr>
    </w:p>
    <w:p w:rsidR="00215489" w:rsidRPr="00DE366A" w:rsidRDefault="00215489" w:rsidP="00215489">
      <w:pPr>
        <w:jc w:val="right"/>
        <w:rPr>
          <w:lang w:val="uk-UA"/>
        </w:rPr>
      </w:pPr>
      <w:r w:rsidRPr="00DE366A">
        <w:rPr>
          <w:lang w:val="uk-UA"/>
        </w:rPr>
        <w:t>Науковий керівник:</w:t>
      </w:r>
    </w:p>
    <w:p w:rsidR="00215489" w:rsidRPr="00DE366A" w:rsidRDefault="00215489" w:rsidP="00215489">
      <w:pPr>
        <w:jc w:val="right"/>
        <w:rPr>
          <w:b/>
          <w:lang w:val="uk-UA"/>
        </w:rPr>
      </w:pPr>
      <w:r w:rsidRPr="00DE366A">
        <w:rPr>
          <w:b/>
          <w:lang w:val="uk-UA"/>
        </w:rPr>
        <w:t>Бєлова Алла Дмитрівна</w:t>
      </w:r>
    </w:p>
    <w:p w:rsidR="00215489" w:rsidRPr="00DE366A" w:rsidRDefault="00215489" w:rsidP="00215489">
      <w:pPr>
        <w:jc w:val="right"/>
        <w:rPr>
          <w:lang w:val="uk-UA"/>
        </w:rPr>
      </w:pPr>
      <w:r w:rsidRPr="00DE366A">
        <w:rPr>
          <w:lang w:val="uk-UA"/>
        </w:rPr>
        <w:t>доктор філологічних наук, професор</w:t>
      </w:r>
    </w:p>
    <w:p w:rsidR="00215489" w:rsidRPr="00DE366A" w:rsidRDefault="00215489" w:rsidP="00215489">
      <w:pPr>
        <w:jc w:val="right"/>
        <w:rPr>
          <w:lang w:val="uk-UA"/>
        </w:rPr>
      </w:pPr>
    </w:p>
    <w:p w:rsidR="00215489" w:rsidRPr="00DE366A" w:rsidRDefault="00215489" w:rsidP="00215489">
      <w:pPr>
        <w:jc w:val="right"/>
        <w:rPr>
          <w:lang w:val="uk-UA"/>
        </w:rPr>
      </w:pPr>
    </w:p>
    <w:p w:rsidR="00215489" w:rsidRPr="00DE366A" w:rsidRDefault="00215489" w:rsidP="00215489">
      <w:pPr>
        <w:jc w:val="right"/>
        <w:rPr>
          <w:lang w:val="uk-UA"/>
        </w:rPr>
      </w:pPr>
    </w:p>
    <w:p w:rsidR="00215489" w:rsidRPr="00DE366A" w:rsidRDefault="00215489" w:rsidP="00215489">
      <w:pPr>
        <w:jc w:val="right"/>
        <w:rPr>
          <w:lang w:val="uk-UA"/>
        </w:rPr>
      </w:pPr>
    </w:p>
    <w:p w:rsidR="00215489" w:rsidRPr="00DE366A" w:rsidRDefault="00215489" w:rsidP="00215489">
      <w:pPr>
        <w:jc w:val="right"/>
        <w:rPr>
          <w:lang w:val="uk-UA"/>
        </w:rPr>
      </w:pPr>
    </w:p>
    <w:p w:rsidR="00215489" w:rsidRPr="00DE366A" w:rsidRDefault="00215489" w:rsidP="00215489">
      <w:pPr>
        <w:jc w:val="center"/>
        <w:rPr>
          <w:lang w:val="uk-UA"/>
        </w:rPr>
      </w:pPr>
    </w:p>
    <w:p w:rsidR="00215489" w:rsidRPr="00DE366A" w:rsidRDefault="00215489" w:rsidP="00215489">
      <w:pPr>
        <w:jc w:val="center"/>
        <w:rPr>
          <w:lang w:val="uk-UA"/>
        </w:rPr>
      </w:pPr>
    </w:p>
    <w:p w:rsidR="00215489" w:rsidRPr="00DE366A" w:rsidRDefault="00215489" w:rsidP="00215489">
      <w:pPr>
        <w:jc w:val="center"/>
        <w:rPr>
          <w:lang w:val="uk-UA"/>
        </w:rPr>
      </w:pPr>
    </w:p>
    <w:p w:rsidR="00215489" w:rsidRPr="00E727FD" w:rsidRDefault="00215489" w:rsidP="00215489">
      <w:pPr>
        <w:jc w:val="center"/>
        <w:rPr>
          <w:lang w:val="en-US"/>
        </w:rPr>
      </w:pPr>
      <w:r w:rsidRPr="00DE366A">
        <w:rPr>
          <w:lang w:val="uk-UA"/>
        </w:rPr>
        <w:t>Київ – 200</w:t>
      </w:r>
      <w:r>
        <w:rPr>
          <w:lang w:val="en-US"/>
        </w:rPr>
        <w:t>9</w:t>
      </w:r>
    </w:p>
    <w:p w:rsidR="00215489" w:rsidRPr="00DE366A" w:rsidRDefault="00215489" w:rsidP="00215489">
      <w:pPr>
        <w:jc w:val="center"/>
        <w:rPr>
          <w:lang w:val="en-US"/>
        </w:rPr>
      </w:pPr>
    </w:p>
    <w:p w:rsidR="00215489" w:rsidRPr="00DE366A" w:rsidRDefault="00215489" w:rsidP="00215489">
      <w:pPr>
        <w:jc w:val="center"/>
        <w:rPr>
          <w:lang w:val="en-US"/>
        </w:rPr>
      </w:pPr>
    </w:p>
    <w:p w:rsidR="00215489" w:rsidRPr="00DE0360" w:rsidRDefault="00215489" w:rsidP="00215489">
      <w:pPr>
        <w:spacing w:line="360" w:lineRule="auto"/>
        <w:jc w:val="center"/>
        <w:rPr>
          <w:b/>
          <w:lang w:val="uk-UA"/>
        </w:rPr>
      </w:pPr>
      <w:r w:rsidRPr="00DE0360">
        <w:rPr>
          <w:b/>
          <w:lang w:val="uk-UA"/>
        </w:rPr>
        <w:t>ЗМІСТ</w:t>
      </w:r>
    </w:p>
    <w:p w:rsidR="00215489" w:rsidRPr="00DE366A" w:rsidRDefault="00215489" w:rsidP="00215489">
      <w:pPr>
        <w:spacing w:line="360" w:lineRule="auto"/>
        <w:jc w:val="center"/>
        <w:rPr>
          <w:lang w:val="en-US"/>
        </w:rPr>
      </w:pPr>
    </w:p>
    <w:tbl>
      <w:tblPr>
        <w:tblW w:w="9588" w:type="dxa"/>
        <w:tblLayout w:type="fixed"/>
        <w:tblLook w:val="01E0" w:firstRow="1" w:lastRow="1" w:firstColumn="1" w:lastColumn="1" w:noHBand="0" w:noVBand="0"/>
      </w:tblPr>
      <w:tblGrid>
        <w:gridCol w:w="948"/>
        <w:gridCol w:w="7902"/>
        <w:gridCol w:w="738"/>
      </w:tblGrid>
      <w:tr w:rsidR="00215489" w:rsidRPr="00FC432F" w:rsidTr="00CE0973">
        <w:tc>
          <w:tcPr>
            <w:tcW w:w="8850" w:type="dxa"/>
            <w:gridSpan w:val="2"/>
          </w:tcPr>
          <w:p w:rsidR="00215489" w:rsidRPr="00FC432F" w:rsidRDefault="00215489" w:rsidP="00CE0973">
            <w:pPr>
              <w:spacing w:line="360" w:lineRule="auto"/>
              <w:rPr>
                <w:lang w:val="en-US"/>
              </w:rPr>
            </w:pPr>
            <w:r w:rsidRPr="00FC432F">
              <w:rPr>
                <w:lang w:val="uk-UA"/>
              </w:rPr>
              <w:t>ВСТУП.............................................................................................................</w:t>
            </w:r>
          </w:p>
        </w:tc>
        <w:tc>
          <w:tcPr>
            <w:tcW w:w="738" w:type="dxa"/>
          </w:tcPr>
          <w:p w:rsidR="00215489" w:rsidRPr="00FC432F" w:rsidRDefault="00215489" w:rsidP="00CE0973">
            <w:pPr>
              <w:spacing w:line="360" w:lineRule="auto"/>
              <w:jc w:val="center"/>
              <w:rPr>
                <w:lang w:val="uk-UA"/>
              </w:rPr>
            </w:pPr>
            <w:r w:rsidRPr="00FC432F">
              <w:rPr>
                <w:lang w:val="uk-UA"/>
              </w:rPr>
              <w:t>5</w:t>
            </w:r>
          </w:p>
        </w:tc>
      </w:tr>
      <w:tr w:rsidR="00215489" w:rsidRPr="00C4648E" w:rsidTr="00CE0973">
        <w:tc>
          <w:tcPr>
            <w:tcW w:w="8850" w:type="dxa"/>
            <w:gridSpan w:val="2"/>
          </w:tcPr>
          <w:p w:rsidR="00215489" w:rsidRPr="00FC432F" w:rsidRDefault="00215489" w:rsidP="00CE0973">
            <w:pPr>
              <w:spacing w:line="360" w:lineRule="auto"/>
              <w:rPr>
                <w:lang w:val="uk-UA"/>
              </w:rPr>
            </w:pPr>
            <w:r w:rsidRPr="00FC432F">
              <w:rPr>
                <w:lang w:val="uk-UA"/>
              </w:rPr>
              <w:t xml:space="preserve">РОЗДІЛ 1: КОМУНІКАТИВНО-ПРАГМАТИЧНІ ТА ГЕНДЕРНІ ОСОБЛИВОСТІ </w:t>
            </w:r>
            <w:r w:rsidRPr="00FC432F">
              <w:rPr>
                <w:lang w:val="uk-UA"/>
              </w:rPr>
              <w:lastRenderedPageBreak/>
              <w:t>ДИСКУРСУ РАДІОРЕКЛАМИ........................................</w:t>
            </w:r>
          </w:p>
        </w:tc>
        <w:tc>
          <w:tcPr>
            <w:tcW w:w="738" w:type="dxa"/>
          </w:tcPr>
          <w:p w:rsidR="00215489" w:rsidRPr="00FC432F" w:rsidRDefault="00215489" w:rsidP="00CE0973">
            <w:pPr>
              <w:spacing w:line="360" w:lineRule="auto"/>
              <w:jc w:val="center"/>
              <w:rPr>
                <w:lang w:val="uk-UA"/>
              </w:rPr>
            </w:pPr>
          </w:p>
          <w:p w:rsidR="00215489" w:rsidRPr="00FC432F" w:rsidRDefault="00215489" w:rsidP="00CE0973">
            <w:pPr>
              <w:spacing w:line="360" w:lineRule="auto"/>
              <w:jc w:val="center"/>
              <w:rPr>
                <w:lang w:val="uk-UA"/>
              </w:rPr>
            </w:pPr>
            <w:r w:rsidRPr="00FC432F">
              <w:rPr>
                <w:lang w:val="uk-UA"/>
              </w:rPr>
              <w:lastRenderedPageBreak/>
              <w:t>12</w:t>
            </w:r>
          </w:p>
        </w:tc>
      </w:tr>
      <w:tr w:rsidR="00215489" w:rsidRPr="00C4648E" w:rsidTr="00CE0973">
        <w:tc>
          <w:tcPr>
            <w:tcW w:w="948" w:type="dxa"/>
          </w:tcPr>
          <w:p w:rsidR="00215489" w:rsidRPr="00FC432F" w:rsidRDefault="00215489" w:rsidP="00CE0973">
            <w:pPr>
              <w:spacing w:line="360" w:lineRule="auto"/>
              <w:rPr>
                <w:lang w:val="en-US"/>
              </w:rPr>
            </w:pPr>
            <w:r w:rsidRPr="00FC432F">
              <w:rPr>
                <w:lang w:val="en-US"/>
              </w:rPr>
              <w:lastRenderedPageBreak/>
              <w:t>1.1.</w:t>
            </w:r>
          </w:p>
        </w:tc>
        <w:tc>
          <w:tcPr>
            <w:tcW w:w="7902" w:type="dxa"/>
          </w:tcPr>
          <w:p w:rsidR="00215489" w:rsidRPr="00FC432F" w:rsidRDefault="00215489" w:rsidP="00CE0973">
            <w:pPr>
              <w:spacing w:line="360" w:lineRule="auto"/>
              <w:ind w:left="12" w:hanging="12"/>
              <w:jc w:val="both"/>
              <w:rPr>
                <w:lang w:val="uk-UA"/>
              </w:rPr>
            </w:pPr>
            <w:r w:rsidRPr="00FC432F">
              <w:rPr>
                <w:lang w:val="uk-UA"/>
              </w:rPr>
              <w:t>Дискурс радіореклами як об’єкт лінгвістичного дослідження........................................................................................</w:t>
            </w:r>
          </w:p>
        </w:tc>
        <w:tc>
          <w:tcPr>
            <w:tcW w:w="738" w:type="dxa"/>
          </w:tcPr>
          <w:p w:rsidR="00215489" w:rsidRPr="00FC432F" w:rsidRDefault="00215489" w:rsidP="00CE0973">
            <w:pPr>
              <w:spacing w:line="360" w:lineRule="auto"/>
              <w:jc w:val="center"/>
              <w:rPr>
                <w:lang w:val="uk-UA"/>
              </w:rPr>
            </w:pPr>
          </w:p>
          <w:p w:rsidR="00215489" w:rsidRPr="00FC432F" w:rsidRDefault="00215489" w:rsidP="00CE0973">
            <w:pPr>
              <w:jc w:val="center"/>
              <w:rPr>
                <w:lang w:val="uk-UA"/>
              </w:rPr>
            </w:pPr>
            <w:r w:rsidRPr="00FC432F">
              <w:rPr>
                <w:lang w:val="uk-UA"/>
              </w:rPr>
              <w:t>12</w:t>
            </w:r>
          </w:p>
        </w:tc>
      </w:tr>
      <w:tr w:rsidR="00215489" w:rsidRPr="00C4648E" w:rsidTr="00CE0973">
        <w:tc>
          <w:tcPr>
            <w:tcW w:w="948" w:type="dxa"/>
          </w:tcPr>
          <w:p w:rsidR="00215489" w:rsidRPr="00FC432F" w:rsidRDefault="00215489" w:rsidP="00CE0973">
            <w:pPr>
              <w:spacing w:line="360" w:lineRule="auto"/>
              <w:rPr>
                <w:lang w:val="uk-UA"/>
              </w:rPr>
            </w:pPr>
            <w:r w:rsidRPr="00FC432F">
              <w:rPr>
                <w:lang w:val="uk-UA"/>
              </w:rPr>
              <w:t>1.2.</w:t>
            </w:r>
          </w:p>
        </w:tc>
        <w:tc>
          <w:tcPr>
            <w:tcW w:w="7902" w:type="dxa"/>
          </w:tcPr>
          <w:p w:rsidR="00215489" w:rsidRPr="00DE366A" w:rsidRDefault="00215489" w:rsidP="00CE0973">
            <w:pPr>
              <w:spacing w:line="360" w:lineRule="auto"/>
            </w:pPr>
            <w:r w:rsidRPr="00FC432F">
              <w:rPr>
                <w:lang w:val="uk-UA"/>
              </w:rPr>
              <w:t>Структурно-композиційні особливості та жанри радіореклами...</w:t>
            </w:r>
          </w:p>
        </w:tc>
        <w:tc>
          <w:tcPr>
            <w:tcW w:w="738" w:type="dxa"/>
          </w:tcPr>
          <w:p w:rsidR="00215489" w:rsidRPr="00FC432F" w:rsidRDefault="00215489" w:rsidP="00CE0973">
            <w:pPr>
              <w:spacing w:line="360" w:lineRule="auto"/>
              <w:jc w:val="center"/>
              <w:rPr>
                <w:lang w:val="uk-UA"/>
              </w:rPr>
            </w:pPr>
            <w:r w:rsidRPr="00FC432F">
              <w:rPr>
                <w:lang w:val="uk-UA"/>
              </w:rPr>
              <w:t>20</w:t>
            </w:r>
          </w:p>
        </w:tc>
      </w:tr>
      <w:tr w:rsidR="00215489" w:rsidRPr="00C4648E" w:rsidTr="00CE0973">
        <w:tc>
          <w:tcPr>
            <w:tcW w:w="948" w:type="dxa"/>
          </w:tcPr>
          <w:p w:rsidR="00215489" w:rsidRPr="00FC432F" w:rsidRDefault="00215489" w:rsidP="00CE0973">
            <w:pPr>
              <w:spacing w:line="360" w:lineRule="auto"/>
              <w:rPr>
                <w:lang w:val="uk-UA"/>
              </w:rPr>
            </w:pPr>
            <w:r w:rsidRPr="00FC432F">
              <w:rPr>
                <w:lang w:val="uk-UA"/>
              </w:rPr>
              <w:t>1.3.</w:t>
            </w:r>
          </w:p>
        </w:tc>
        <w:tc>
          <w:tcPr>
            <w:tcW w:w="7902" w:type="dxa"/>
          </w:tcPr>
          <w:p w:rsidR="00215489" w:rsidRPr="00FC432F" w:rsidRDefault="00215489" w:rsidP="00CE0973">
            <w:pPr>
              <w:spacing w:line="360" w:lineRule="auto"/>
              <w:rPr>
                <w:lang w:val="uk-UA"/>
              </w:rPr>
            </w:pPr>
            <w:r w:rsidRPr="00FC432F">
              <w:rPr>
                <w:lang w:val="uk-UA"/>
              </w:rPr>
              <w:t>Гендерний аспект просодії радіореклами.......................................</w:t>
            </w:r>
          </w:p>
        </w:tc>
        <w:tc>
          <w:tcPr>
            <w:tcW w:w="738" w:type="dxa"/>
          </w:tcPr>
          <w:p w:rsidR="00215489" w:rsidRPr="00FC432F" w:rsidRDefault="00215489" w:rsidP="00CE0973">
            <w:pPr>
              <w:spacing w:line="360" w:lineRule="auto"/>
              <w:jc w:val="center"/>
              <w:rPr>
                <w:lang w:val="uk-UA"/>
              </w:rPr>
            </w:pPr>
            <w:r w:rsidRPr="00FC432F">
              <w:rPr>
                <w:lang w:val="uk-UA"/>
              </w:rPr>
              <w:t>26</w:t>
            </w:r>
          </w:p>
        </w:tc>
      </w:tr>
      <w:tr w:rsidR="00215489" w:rsidRPr="00C4648E" w:rsidTr="00CE0973">
        <w:tc>
          <w:tcPr>
            <w:tcW w:w="948" w:type="dxa"/>
          </w:tcPr>
          <w:p w:rsidR="00215489" w:rsidRPr="00FC432F" w:rsidRDefault="00215489" w:rsidP="00CE0973">
            <w:pPr>
              <w:spacing w:line="360" w:lineRule="auto"/>
              <w:rPr>
                <w:lang w:val="uk-UA"/>
              </w:rPr>
            </w:pPr>
            <w:r w:rsidRPr="00FC432F">
              <w:rPr>
                <w:lang w:val="uk-UA"/>
              </w:rPr>
              <w:t>1.4.</w:t>
            </w:r>
          </w:p>
        </w:tc>
        <w:tc>
          <w:tcPr>
            <w:tcW w:w="7902" w:type="dxa"/>
          </w:tcPr>
          <w:p w:rsidR="00215489" w:rsidRPr="00FC432F" w:rsidRDefault="00215489" w:rsidP="00CE0973">
            <w:pPr>
              <w:spacing w:line="360" w:lineRule="auto"/>
              <w:jc w:val="both"/>
              <w:rPr>
                <w:lang w:val="uk-UA"/>
              </w:rPr>
            </w:pPr>
            <w:r w:rsidRPr="00FC432F">
              <w:rPr>
                <w:lang w:val="uk-UA"/>
              </w:rPr>
              <w:t>Специфіка звукового оформлення дискурсу радіореклами......................................................................................</w:t>
            </w:r>
          </w:p>
        </w:tc>
        <w:tc>
          <w:tcPr>
            <w:tcW w:w="738" w:type="dxa"/>
          </w:tcPr>
          <w:p w:rsidR="00215489" w:rsidRPr="00FC432F" w:rsidRDefault="00215489" w:rsidP="00CE0973">
            <w:pPr>
              <w:spacing w:line="360" w:lineRule="auto"/>
              <w:jc w:val="center"/>
              <w:rPr>
                <w:lang w:val="uk-UA"/>
              </w:rPr>
            </w:pPr>
          </w:p>
          <w:p w:rsidR="00215489" w:rsidRPr="00FC432F" w:rsidRDefault="00215489" w:rsidP="00CE0973">
            <w:pPr>
              <w:spacing w:line="360" w:lineRule="auto"/>
              <w:jc w:val="center"/>
              <w:rPr>
                <w:lang w:val="uk-UA"/>
              </w:rPr>
            </w:pPr>
            <w:r w:rsidRPr="00FC432F">
              <w:rPr>
                <w:lang w:val="uk-UA"/>
              </w:rPr>
              <w:t>37</w:t>
            </w:r>
          </w:p>
        </w:tc>
      </w:tr>
      <w:tr w:rsidR="00215489" w:rsidRPr="00FC432F" w:rsidTr="00CE0973">
        <w:tc>
          <w:tcPr>
            <w:tcW w:w="8850" w:type="dxa"/>
            <w:gridSpan w:val="2"/>
          </w:tcPr>
          <w:p w:rsidR="00215489" w:rsidRPr="00DE366A" w:rsidRDefault="00215489" w:rsidP="00CE0973">
            <w:pPr>
              <w:spacing w:line="360" w:lineRule="auto"/>
            </w:pPr>
            <w:r w:rsidRPr="00FC432F">
              <w:rPr>
                <w:lang w:val="uk-UA"/>
              </w:rPr>
              <w:t>Висновки до Розділу 1....................................................................................</w:t>
            </w:r>
          </w:p>
        </w:tc>
        <w:tc>
          <w:tcPr>
            <w:tcW w:w="738" w:type="dxa"/>
          </w:tcPr>
          <w:p w:rsidR="00215489" w:rsidRPr="00FC432F" w:rsidRDefault="00215489" w:rsidP="00CE0973">
            <w:pPr>
              <w:spacing w:line="360" w:lineRule="auto"/>
              <w:jc w:val="center"/>
              <w:rPr>
                <w:highlight w:val="yellow"/>
                <w:lang w:val="uk-UA"/>
              </w:rPr>
            </w:pPr>
            <w:r w:rsidRPr="00FC432F">
              <w:rPr>
                <w:lang w:val="uk-UA"/>
              </w:rPr>
              <w:t>48</w:t>
            </w:r>
          </w:p>
        </w:tc>
      </w:tr>
      <w:tr w:rsidR="00215489" w:rsidRPr="00FC432F" w:rsidTr="00CE0973">
        <w:tc>
          <w:tcPr>
            <w:tcW w:w="8850" w:type="dxa"/>
            <w:gridSpan w:val="2"/>
          </w:tcPr>
          <w:p w:rsidR="00215489" w:rsidRPr="00FC432F" w:rsidRDefault="00215489" w:rsidP="00CE0973">
            <w:pPr>
              <w:spacing w:line="360" w:lineRule="auto"/>
              <w:rPr>
                <w:lang w:val="uk-UA"/>
              </w:rPr>
            </w:pPr>
            <w:r w:rsidRPr="00DE366A">
              <w:t>РОЗДІЛ 2</w:t>
            </w:r>
            <w:r w:rsidRPr="00FC432F">
              <w:rPr>
                <w:lang w:val="uk-UA"/>
              </w:rPr>
              <w:t>:</w:t>
            </w:r>
            <w:r w:rsidRPr="00DE366A">
              <w:t xml:space="preserve"> </w:t>
            </w:r>
            <w:r w:rsidRPr="00FC432F">
              <w:rPr>
                <w:lang w:val="uk-UA"/>
              </w:rPr>
              <w:t xml:space="preserve">ОРГАНІЗАЦІЯ ТА ПРОВЕДЕННЯ </w:t>
            </w:r>
            <w:r w:rsidRPr="00DE366A">
              <w:t>ЕКСПЕРИМЕНТАЛЬНО-ФОНЕТИЧНОГО ДОСЛІДЖЕННЯ</w:t>
            </w:r>
            <w:r w:rsidRPr="00FC432F">
              <w:rPr>
                <w:lang w:val="uk-UA"/>
              </w:rPr>
              <w:t>.................</w:t>
            </w:r>
          </w:p>
        </w:tc>
        <w:tc>
          <w:tcPr>
            <w:tcW w:w="738" w:type="dxa"/>
          </w:tcPr>
          <w:p w:rsidR="00215489" w:rsidRPr="00FC432F" w:rsidRDefault="00215489" w:rsidP="00CE0973">
            <w:pPr>
              <w:spacing w:line="360" w:lineRule="auto"/>
              <w:jc w:val="center"/>
              <w:rPr>
                <w:lang w:val="uk-UA"/>
              </w:rPr>
            </w:pPr>
          </w:p>
          <w:p w:rsidR="00215489" w:rsidRPr="00FC432F" w:rsidRDefault="00215489" w:rsidP="00CE0973">
            <w:pPr>
              <w:jc w:val="center"/>
              <w:rPr>
                <w:lang w:val="uk-UA"/>
              </w:rPr>
            </w:pPr>
            <w:r w:rsidRPr="00FC432F">
              <w:rPr>
                <w:lang w:val="uk-UA"/>
              </w:rPr>
              <w:t>50</w:t>
            </w:r>
          </w:p>
        </w:tc>
      </w:tr>
      <w:tr w:rsidR="00215489" w:rsidRPr="00FC432F" w:rsidTr="00CE0973">
        <w:tc>
          <w:tcPr>
            <w:tcW w:w="948" w:type="dxa"/>
          </w:tcPr>
          <w:p w:rsidR="00215489" w:rsidRPr="00FC432F" w:rsidRDefault="00215489" w:rsidP="00CE0973">
            <w:pPr>
              <w:spacing w:line="360" w:lineRule="auto"/>
              <w:rPr>
                <w:lang w:val="uk-UA"/>
              </w:rPr>
            </w:pPr>
            <w:r w:rsidRPr="00FC432F">
              <w:rPr>
                <w:lang w:val="uk-UA"/>
              </w:rPr>
              <w:t>2.1.</w:t>
            </w:r>
          </w:p>
        </w:tc>
        <w:tc>
          <w:tcPr>
            <w:tcW w:w="7902" w:type="dxa"/>
          </w:tcPr>
          <w:p w:rsidR="00215489" w:rsidRPr="00DE366A" w:rsidRDefault="00215489" w:rsidP="00CE0973">
            <w:pPr>
              <w:spacing w:line="360" w:lineRule="auto"/>
            </w:pPr>
            <w:r w:rsidRPr="00FC432F">
              <w:rPr>
                <w:lang w:val="uk-UA"/>
              </w:rPr>
              <w:t>Методи та алгоритми перцептивно-акустичного аналізу..............</w:t>
            </w:r>
          </w:p>
        </w:tc>
        <w:tc>
          <w:tcPr>
            <w:tcW w:w="738" w:type="dxa"/>
          </w:tcPr>
          <w:p w:rsidR="00215489" w:rsidRPr="00FC432F" w:rsidRDefault="00215489" w:rsidP="00CE0973">
            <w:pPr>
              <w:spacing w:line="360" w:lineRule="auto"/>
              <w:jc w:val="center"/>
              <w:rPr>
                <w:lang w:val="uk-UA"/>
              </w:rPr>
            </w:pPr>
            <w:r w:rsidRPr="00FC432F">
              <w:rPr>
                <w:lang w:val="uk-UA"/>
              </w:rPr>
              <w:t>50</w:t>
            </w:r>
          </w:p>
        </w:tc>
      </w:tr>
      <w:tr w:rsidR="00215489" w:rsidRPr="00C4648E" w:rsidTr="00CE0973">
        <w:tc>
          <w:tcPr>
            <w:tcW w:w="948" w:type="dxa"/>
          </w:tcPr>
          <w:p w:rsidR="00215489" w:rsidRPr="00FC432F" w:rsidRDefault="00215489" w:rsidP="00CE0973">
            <w:pPr>
              <w:spacing w:line="360" w:lineRule="auto"/>
              <w:rPr>
                <w:lang w:val="uk-UA"/>
              </w:rPr>
            </w:pPr>
            <w:r w:rsidRPr="00FC432F">
              <w:rPr>
                <w:lang w:val="uk-UA"/>
              </w:rPr>
              <w:t>2.2.</w:t>
            </w:r>
          </w:p>
        </w:tc>
        <w:tc>
          <w:tcPr>
            <w:tcW w:w="7902" w:type="dxa"/>
          </w:tcPr>
          <w:p w:rsidR="00215489" w:rsidRPr="00DE366A" w:rsidRDefault="00215489" w:rsidP="00CE0973">
            <w:pPr>
              <w:spacing w:line="360" w:lineRule="auto"/>
            </w:pPr>
            <w:r w:rsidRPr="00FC432F">
              <w:rPr>
                <w:lang w:val="uk-UA"/>
              </w:rPr>
              <w:t>Корпус експериментально-фонетичного матеріалу.......................</w:t>
            </w:r>
          </w:p>
        </w:tc>
        <w:tc>
          <w:tcPr>
            <w:tcW w:w="738" w:type="dxa"/>
          </w:tcPr>
          <w:p w:rsidR="00215489" w:rsidRPr="00FC432F" w:rsidRDefault="00215489" w:rsidP="00CE0973">
            <w:pPr>
              <w:spacing w:line="360" w:lineRule="auto"/>
              <w:jc w:val="center"/>
              <w:rPr>
                <w:lang w:val="uk-UA"/>
              </w:rPr>
            </w:pPr>
            <w:r w:rsidRPr="00FC432F">
              <w:rPr>
                <w:lang w:val="uk-UA"/>
              </w:rPr>
              <w:t>53</w:t>
            </w:r>
          </w:p>
        </w:tc>
      </w:tr>
      <w:tr w:rsidR="00215489" w:rsidRPr="00C4648E" w:rsidTr="00CE0973">
        <w:tc>
          <w:tcPr>
            <w:tcW w:w="948" w:type="dxa"/>
          </w:tcPr>
          <w:p w:rsidR="00215489" w:rsidRPr="00FC432F" w:rsidRDefault="00215489" w:rsidP="00CE0973">
            <w:pPr>
              <w:spacing w:line="360" w:lineRule="auto"/>
              <w:rPr>
                <w:lang w:val="uk-UA"/>
              </w:rPr>
            </w:pPr>
            <w:r w:rsidRPr="00FC432F">
              <w:rPr>
                <w:lang w:val="uk-UA"/>
              </w:rPr>
              <w:t>2.3.</w:t>
            </w:r>
          </w:p>
        </w:tc>
        <w:tc>
          <w:tcPr>
            <w:tcW w:w="7902" w:type="dxa"/>
          </w:tcPr>
          <w:p w:rsidR="00215489" w:rsidRPr="00DE366A" w:rsidRDefault="00215489" w:rsidP="00CE0973">
            <w:pPr>
              <w:spacing w:line="360" w:lineRule="auto"/>
            </w:pPr>
            <w:r w:rsidRPr="00FC432F">
              <w:rPr>
                <w:lang w:val="uk-UA"/>
              </w:rPr>
              <w:t>Статистичний аналіз</w:t>
            </w:r>
            <w:r w:rsidRPr="00DE366A">
              <w:t xml:space="preserve"> </w:t>
            </w:r>
            <w:r w:rsidRPr="00FC432F">
              <w:rPr>
                <w:lang w:val="uk-UA"/>
              </w:rPr>
              <w:t>експериментально-фонетичного матеріалу.............................................................................................</w:t>
            </w:r>
          </w:p>
        </w:tc>
        <w:tc>
          <w:tcPr>
            <w:tcW w:w="738" w:type="dxa"/>
          </w:tcPr>
          <w:p w:rsidR="00215489" w:rsidRPr="00FC432F" w:rsidRDefault="00215489" w:rsidP="00CE0973">
            <w:pPr>
              <w:spacing w:line="360" w:lineRule="auto"/>
              <w:jc w:val="center"/>
              <w:rPr>
                <w:lang w:val="uk-UA"/>
              </w:rPr>
            </w:pPr>
          </w:p>
          <w:p w:rsidR="00215489" w:rsidRPr="00FC432F" w:rsidRDefault="00215489" w:rsidP="00CE0973">
            <w:pPr>
              <w:jc w:val="center"/>
              <w:rPr>
                <w:lang w:val="uk-UA"/>
              </w:rPr>
            </w:pPr>
            <w:r w:rsidRPr="00FC432F">
              <w:rPr>
                <w:lang w:val="uk-UA"/>
              </w:rPr>
              <w:t>62</w:t>
            </w:r>
          </w:p>
        </w:tc>
      </w:tr>
      <w:tr w:rsidR="00215489" w:rsidRPr="00C4648E" w:rsidTr="00CE0973">
        <w:tc>
          <w:tcPr>
            <w:tcW w:w="8850" w:type="dxa"/>
            <w:gridSpan w:val="2"/>
          </w:tcPr>
          <w:p w:rsidR="00215489" w:rsidRPr="00DE366A" w:rsidRDefault="00215489" w:rsidP="00CE0973">
            <w:pPr>
              <w:spacing w:line="360" w:lineRule="auto"/>
            </w:pPr>
            <w:r w:rsidRPr="00FC432F">
              <w:rPr>
                <w:lang w:val="uk-UA"/>
              </w:rPr>
              <w:t>Висновки до Розділу 2....................................................................................</w:t>
            </w:r>
          </w:p>
        </w:tc>
        <w:tc>
          <w:tcPr>
            <w:tcW w:w="738" w:type="dxa"/>
          </w:tcPr>
          <w:p w:rsidR="00215489" w:rsidRPr="00FC432F" w:rsidRDefault="00215489" w:rsidP="00CE0973">
            <w:pPr>
              <w:spacing w:line="360" w:lineRule="auto"/>
              <w:jc w:val="center"/>
              <w:rPr>
                <w:lang w:val="uk-UA"/>
              </w:rPr>
            </w:pPr>
            <w:r w:rsidRPr="00FC432F">
              <w:rPr>
                <w:lang w:val="uk-UA"/>
              </w:rPr>
              <w:t>66</w:t>
            </w:r>
          </w:p>
        </w:tc>
      </w:tr>
      <w:tr w:rsidR="00215489" w:rsidRPr="00013FF3" w:rsidTr="00CE0973">
        <w:tc>
          <w:tcPr>
            <w:tcW w:w="8850" w:type="dxa"/>
            <w:gridSpan w:val="2"/>
          </w:tcPr>
          <w:p w:rsidR="00215489" w:rsidRPr="00FC432F" w:rsidRDefault="00215489" w:rsidP="00CE0973">
            <w:pPr>
              <w:spacing w:line="360" w:lineRule="auto"/>
              <w:rPr>
                <w:lang w:val="uk-UA"/>
              </w:rPr>
            </w:pPr>
            <w:r w:rsidRPr="00DE366A">
              <w:t>РОЗДІЛ 3</w:t>
            </w:r>
            <w:r w:rsidRPr="00FC432F">
              <w:rPr>
                <w:lang w:val="uk-UA"/>
              </w:rPr>
              <w:t>: ГЕНДЕРНА ВАРІАТИВНІСТЬ ПРОСОДІЇ КОМУНІКАТИВНО-ПРАГМАТИЧНИХ ТИПІВ ВИСЛОВЛЕНЬ</w:t>
            </w:r>
            <w:r w:rsidRPr="00DE366A">
              <w:t xml:space="preserve">  </w:t>
            </w:r>
            <w:r w:rsidRPr="00FC432F">
              <w:rPr>
                <w:lang w:val="uk-UA"/>
              </w:rPr>
              <w:t xml:space="preserve"> В АНГЛОМОВНОМУ ДИСКУРСІ</w:t>
            </w:r>
            <w:r w:rsidRPr="00DE366A">
              <w:t xml:space="preserve"> </w:t>
            </w:r>
            <w:r w:rsidRPr="00FC432F">
              <w:rPr>
                <w:lang w:val="uk-UA"/>
              </w:rPr>
              <w:t>РАДІОРЕКЛАМИ........................</w:t>
            </w:r>
            <w:r w:rsidRPr="00DE366A">
              <w:t>.......</w:t>
            </w:r>
            <w:r w:rsidRPr="00FC432F">
              <w:rPr>
                <w:lang w:val="uk-UA"/>
              </w:rPr>
              <w:t>...</w:t>
            </w:r>
          </w:p>
        </w:tc>
        <w:tc>
          <w:tcPr>
            <w:tcW w:w="738" w:type="dxa"/>
          </w:tcPr>
          <w:p w:rsidR="00215489" w:rsidRPr="00FC432F" w:rsidRDefault="00215489" w:rsidP="00CE0973">
            <w:pPr>
              <w:spacing w:line="360" w:lineRule="auto"/>
              <w:jc w:val="center"/>
              <w:rPr>
                <w:lang w:val="uk-UA"/>
              </w:rPr>
            </w:pPr>
          </w:p>
          <w:p w:rsidR="00215489" w:rsidRPr="00FC432F" w:rsidRDefault="00215489" w:rsidP="00CE0973">
            <w:pPr>
              <w:jc w:val="center"/>
              <w:rPr>
                <w:lang w:val="uk-UA"/>
              </w:rPr>
            </w:pPr>
          </w:p>
          <w:p w:rsidR="00215489" w:rsidRPr="00FC432F" w:rsidRDefault="00215489" w:rsidP="00CE0973">
            <w:pPr>
              <w:jc w:val="center"/>
              <w:rPr>
                <w:lang w:val="uk-UA"/>
              </w:rPr>
            </w:pPr>
            <w:r w:rsidRPr="00FC432F">
              <w:rPr>
                <w:lang w:val="uk-UA"/>
              </w:rPr>
              <w:t>68</w:t>
            </w:r>
          </w:p>
        </w:tc>
      </w:tr>
      <w:tr w:rsidR="00215489" w:rsidRPr="00013FF3" w:rsidTr="00CE0973">
        <w:tc>
          <w:tcPr>
            <w:tcW w:w="948" w:type="dxa"/>
          </w:tcPr>
          <w:p w:rsidR="00215489" w:rsidRPr="00FC432F" w:rsidRDefault="00215489" w:rsidP="00CE0973">
            <w:pPr>
              <w:pStyle w:val="afffffff3"/>
              <w:jc w:val="both"/>
              <w:rPr>
                <w:lang w:val="uk-UA"/>
              </w:rPr>
            </w:pPr>
            <w:r w:rsidRPr="00FC432F">
              <w:rPr>
                <w:lang w:val="uk-UA"/>
              </w:rPr>
              <w:t xml:space="preserve">3.1.  </w:t>
            </w:r>
          </w:p>
          <w:p w:rsidR="00215489" w:rsidRPr="00DE366A" w:rsidRDefault="00215489" w:rsidP="00CE0973">
            <w:pPr>
              <w:spacing w:line="360" w:lineRule="auto"/>
              <w:jc w:val="center"/>
            </w:pPr>
          </w:p>
        </w:tc>
        <w:tc>
          <w:tcPr>
            <w:tcW w:w="7902" w:type="dxa"/>
          </w:tcPr>
          <w:p w:rsidR="00215489" w:rsidRPr="00DE366A" w:rsidRDefault="00215489" w:rsidP="00CE0973">
            <w:pPr>
              <w:spacing w:line="360" w:lineRule="auto"/>
            </w:pPr>
            <w:r w:rsidRPr="00FC432F">
              <w:rPr>
                <w:lang w:val="uk-UA"/>
              </w:rPr>
              <w:t>Характер актуалізації комунікативно-прагматичних типів висловлень у дикторських реалізаціях чоловіків та жінок............</w:t>
            </w:r>
          </w:p>
        </w:tc>
        <w:tc>
          <w:tcPr>
            <w:tcW w:w="738" w:type="dxa"/>
          </w:tcPr>
          <w:p w:rsidR="00215489" w:rsidRPr="00FC432F" w:rsidRDefault="00215489" w:rsidP="00CE0973">
            <w:pPr>
              <w:spacing w:line="360" w:lineRule="auto"/>
              <w:jc w:val="center"/>
              <w:rPr>
                <w:lang w:val="uk-UA"/>
              </w:rPr>
            </w:pPr>
          </w:p>
          <w:p w:rsidR="00215489" w:rsidRPr="00FC432F" w:rsidRDefault="00215489" w:rsidP="00CE0973">
            <w:pPr>
              <w:jc w:val="center"/>
              <w:rPr>
                <w:lang w:val="uk-UA"/>
              </w:rPr>
            </w:pPr>
            <w:r w:rsidRPr="00FC432F">
              <w:rPr>
                <w:lang w:val="uk-UA"/>
              </w:rPr>
              <w:t>68</w:t>
            </w:r>
          </w:p>
        </w:tc>
      </w:tr>
      <w:tr w:rsidR="00215489" w:rsidRPr="00013FF3" w:rsidTr="00CE0973">
        <w:tc>
          <w:tcPr>
            <w:tcW w:w="948" w:type="dxa"/>
          </w:tcPr>
          <w:p w:rsidR="00215489" w:rsidRPr="00DE366A" w:rsidRDefault="00215489" w:rsidP="00CE0973">
            <w:pPr>
              <w:spacing w:line="360" w:lineRule="auto"/>
              <w:jc w:val="right"/>
            </w:pPr>
            <w:r w:rsidRPr="00FC432F">
              <w:rPr>
                <w:lang w:val="uk-UA"/>
              </w:rPr>
              <w:t>3.1.1.</w:t>
            </w:r>
          </w:p>
        </w:tc>
        <w:tc>
          <w:tcPr>
            <w:tcW w:w="7902" w:type="dxa"/>
          </w:tcPr>
          <w:p w:rsidR="00215489" w:rsidRPr="00DE366A" w:rsidRDefault="00215489" w:rsidP="00CE0973">
            <w:pPr>
              <w:spacing w:line="360" w:lineRule="auto"/>
            </w:pPr>
            <w:r w:rsidRPr="00FC432F">
              <w:rPr>
                <w:lang w:val="uk-UA"/>
              </w:rPr>
              <w:t>Просодичні характеристики наративів............................................</w:t>
            </w:r>
          </w:p>
        </w:tc>
        <w:tc>
          <w:tcPr>
            <w:tcW w:w="738" w:type="dxa"/>
          </w:tcPr>
          <w:p w:rsidR="00215489" w:rsidRPr="00FC432F" w:rsidRDefault="00215489" w:rsidP="00CE0973">
            <w:pPr>
              <w:spacing w:line="360" w:lineRule="auto"/>
              <w:jc w:val="center"/>
              <w:rPr>
                <w:lang w:val="uk-UA"/>
              </w:rPr>
            </w:pPr>
            <w:r w:rsidRPr="00FC432F">
              <w:rPr>
                <w:lang w:val="uk-UA"/>
              </w:rPr>
              <w:t>69</w:t>
            </w:r>
          </w:p>
        </w:tc>
      </w:tr>
      <w:tr w:rsidR="00215489" w:rsidRPr="00013FF3" w:rsidTr="00CE0973">
        <w:tc>
          <w:tcPr>
            <w:tcW w:w="948" w:type="dxa"/>
          </w:tcPr>
          <w:p w:rsidR="00215489" w:rsidRPr="00DE366A" w:rsidRDefault="00215489" w:rsidP="00CE0973">
            <w:pPr>
              <w:spacing w:line="360" w:lineRule="auto"/>
              <w:jc w:val="right"/>
            </w:pPr>
            <w:r w:rsidRPr="00FC432F">
              <w:rPr>
                <w:lang w:val="uk-UA"/>
              </w:rPr>
              <w:t>3.1.2.</w:t>
            </w:r>
          </w:p>
        </w:tc>
        <w:tc>
          <w:tcPr>
            <w:tcW w:w="7902" w:type="dxa"/>
          </w:tcPr>
          <w:p w:rsidR="00215489" w:rsidRPr="00DE366A" w:rsidRDefault="00215489" w:rsidP="00CE0973">
            <w:pPr>
              <w:spacing w:line="360" w:lineRule="auto"/>
            </w:pPr>
            <w:r w:rsidRPr="00FC432F">
              <w:rPr>
                <w:lang w:val="uk-UA"/>
              </w:rPr>
              <w:t>Особливості реалізації директивів...................................................</w:t>
            </w:r>
          </w:p>
        </w:tc>
        <w:tc>
          <w:tcPr>
            <w:tcW w:w="738" w:type="dxa"/>
          </w:tcPr>
          <w:p w:rsidR="00215489" w:rsidRPr="00FC432F" w:rsidRDefault="00215489" w:rsidP="00CE0973">
            <w:pPr>
              <w:spacing w:line="360" w:lineRule="auto"/>
              <w:jc w:val="center"/>
              <w:rPr>
                <w:lang w:val="uk-UA"/>
              </w:rPr>
            </w:pPr>
            <w:r w:rsidRPr="00FC432F">
              <w:rPr>
                <w:lang w:val="uk-UA"/>
              </w:rPr>
              <w:t>83</w:t>
            </w:r>
          </w:p>
        </w:tc>
      </w:tr>
      <w:tr w:rsidR="00215489" w:rsidRPr="00013FF3" w:rsidTr="00CE0973">
        <w:tc>
          <w:tcPr>
            <w:tcW w:w="948" w:type="dxa"/>
          </w:tcPr>
          <w:p w:rsidR="00215489" w:rsidRPr="00DE366A" w:rsidRDefault="00215489" w:rsidP="00CE0973">
            <w:pPr>
              <w:spacing w:line="360" w:lineRule="auto"/>
              <w:jc w:val="right"/>
            </w:pPr>
            <w:r w:rsidRPr="00FC432F">
              <w:rPr>
                <w:lang w:val="uk-UA"/>
              </w:rPr>
              <w:t xml:space="preserve">3.1.3. </w:t>
            </w:r>
          </w:p>
        </w:tc>
        <w:tc>
          <w:tcPr>
            <w:tcW w:w="7902" w:type="dxa"/>
          </w:tcPr>
          <w:p w:rsidR="00215489" w:rsidRPr="00DE366A" w:rsidRDefault="00215489" w:rsidP="00CE0973">
            <w:pPr>
              <w:spacing w:line="360" w:lineRule="auto"/>
            </w:pPr>
            <w:r w:rsidRPr="00FC432F">
              <w:rPr>
                <w:lang w:val="uk-UA"/>
              </w:rPr>
              <w:t>Просодичні моделі інтерогативів.....................................................</w:t>
            </w:r>
          </w:p>
        </w:tc>
        <w:tc>
          <w:tcPr>
            <w:tcW w:w="738" w:type="dxa"/>
          </w:tcPr>
          <w:p w:rsidR="00215489" w:rsidRPr="00FC432F" w:rsidRDefault="00215489" w:rsidP="00CE0973">
            <w:pPr>
              <w:spacing w:line="360" w:lineRule="auto"/>
              <w:jc w:val="center"/>
              <w:rPr>
                <w:lang w:val="uk-UA"/>
              </w:rPr>
            </w:pPr>
            <w:r w:rsidRPr="00FC432F">
              <w:rPr>
                <w:lang w:val="uk-UA"/>
              </w:rPr>
              <w:t>96</w:t>
            </w:r>
          </w:p>
        </w:tc>
      </w:tr>
      <w:tr w:rsidR="00215489" w:rsidRPr="00013FF3" w:rsidTr="00CE0973">
        <w:tc>
          <w:tcPr>
            <w:tcW w:w="8850" w:type="dxa"/>
            <w:gridSpan w:val="2"/>
          </w:tcPr>
          <w:p w:rsidR="00215489" w:rsidRPr="00FC432F" w:rsidRDefault="00215489" w:rsidP="00CE0973">
            <w:pPr>
              <w:spacing w:line="360" w:lineRule="auto"/>
              <w:rPr>
                <w:lang w:val="uk-UA"/>
              </w:rPr>
            </w:pPr>
            <w:r w:rsidRPr="00FC432F">
              <w:rPr>
                <w:lang w:val="uk-UA"/>
              </w:rPr>
              <w:t>3.2.</w:t>
            </w:r>
            <w:r w:rsidRPr="00FC432F">
              <w:rPr>
                <w:b/>
                <w:lang w:val="uk-UA"/>
              </w:rPr>
              <w:t xml:space="preserve"> </w:t>
            </w:r>
            <w:r w:rsidRPr="00FC432F">
              <w:rPr>
                <w:lang w:val="uk-UA"/>
              </w:rPr>
              <w:t>Просодичні маркери актуалізацій комунікативно-прагматичних типів висловлень в інтерпретаціях чоловіків- та жінок-акторів.................</w:t>
            </w:r>
          </w:p>
        </w:tc>
        <w:tc>
          <w:tcPr>
            <w:tcW w:w="738" w:type="dxa"/>
          </w:tcPr>
          <w:p w:rsidR="00215489" w:rsidRPr="00FC432F" w:rsidRDefault="00215489" w:rsidP="00CE0973">
            <w:pPr>
              <w:spacing w:line="360" w:lineRule="auto"/>
              <w:jc w:val="center"/>
              <w:rPr>
                <w:lang w:val="uk-UA"/>
              </w:rPr>
            </w:pPr>
          </w:p>
          <w:p w:rsidR="00215489" w:rsidRPr="00FC432F" w:rsidRDefault="00215489" w:rsidP="00CE0973">
            <w:pPr>
              <w:jc w:val="center"/>
              <w:rPr>
                <w:lang w:val="uk-UA"/>
              </w:rPr>
            </w:pPr>
            <w:r w:rsidRPr="00FC432F">
              <w:rPr>
                <w:lang w:val="uk-UA"/>
              </w:rPr>
              <w:t>111</w:t>
            </w:r>
          </w:p>
        </w:tc>
      </w:tr>
      <w:tr w:rsidR="00215489" w:rsidRPr="00FC432F" w:rsidTr="00CE0973">
        <w:tc>
          <w:tcPr>
            <w:tcW w:w="948" w:type="dxa"/>
          </w:tcPr>
          <w:p w:rsidR="00215489" w:rsidRPr="00DE366A" w:rsidRDefault="00215489" w:rsidP="00CE0973">
            <w:pPr>
              <w:spacing w:line="360" w:lineRule="auto"/>
              <w:jc w:val="right"/>
            </w:pPr>
            <w:r w:rsidRPr="00FC432F">
              <w:rPr>
                <w:lang w:val="uk-UA"/>
              </w:rPr>
              <w:t>3.2.1.</w:t>
            </w:r>
          </w:p>
        </w:tc>
        <w:tc>
          <w:tcPr>
            <w:tcW w:w="7902" w:type="dxa"/>
          </w:tcPr>
          <w:p w:rsidR="00215489" w:rsidRPr="00FC432F" w:rsidRDefault="00215489" w:rsidP="00CE0973">
            <w:pPr>
              <w:spacing w:line="360" w:lineRule="auto"/>
              <w:rPr>
                <w:lang w:val="uk-UA"/>
              </w:rPr>
            </w:pPr>
            <w:r w:rsidRPr="00FC432F">
              <w:rPr>
                <w:lang w:val="uk-UA"/>
              </w:rPr>
              <w:t>Просодичні особливості наративів..................................................</w:t>
            </w:r>
          </w:p>
        </w:tc>
        <w:tc>
          <w:tcPr>
            <w:tcW w:w="738" w:type="dxa"/>
          </w:tcPr>
          <w:p w:rsidR="00215489" w:rsidRPr="00FC432F" w:rsidRDefault="00215489" w:rsidP="00CE0973">
            <w:pPr>
              <w:spacing w:line="360" w:lineRule="auto"/>
              <w:jc w:val="center"/>
              <w:rPr>
                <w:lang w:val="uk-UA"/>
              </w:rPr>
            </w:pPr>
            <w:r w:rsidRPr="00FC432F">
              <w:rPr>
                <w:lang w:val="uk-UA"/>
              </w:rPr>
              <w:t>119</w:t>
            </w:r>
          </w:p>
        </w:tc>
      </w:tr>
      <w:tr w:rsidR="00215489" w:rsidRPr="00FC432F" w:rsidTr="00CE0973">
        <w:tc>
          <w:tcPr>
            <w:tcW w:w="948" w:type="dxa"/>
          </w:tcPr>
          <w:p w:rsidR="00215489" w:rsidRPr="00FC432F" w:rsidRDefault="00215489" w:rsidP="00CE0973">
            <w:pPr>
              <w:spacing w:line="360" w:lineRule="auto"/>
              <w:jc w:val="right"/>
              <w:rPr>
                <w:lang w:val="uk-UA"/>
              </w:rPr>
            </w:pPr>
            <w:r w:rsidRPr="00FC432F">
              <w:rPr>
                <w:lang w:val="uk-UA"/>
              </w:rPr>
              <w:t>3.2.2</w:t>
            </w:r>
            <w:r w:rsidRPr="00DE366A">
              <w:t>.</w:t>
            </w:r>
          </w:p>
        </w:tc>
        <w:tc>
          <w:tcPr>
            <w:tcW w:w="7902" w:type="dxa"/>
          </w:tcPr>
          <w:p w:rsidR="00215489" w:rsidRPr="00FC432F" w:rsidRDefault="00215489" w:rsidP="00CE0973">
            <w:pPr>
              <w:spacing w:line="360" w:lineRule="auto"/>
              <w:rPr>
                <w:lang w:val="uk-UA"/>
              </w:rPr>
            </w:pPr>
            <w:r w:rsidRPr="00FC432F">
              <w:rPr>
                <w:lang w:val="uk-UA"/>
              </w:rPr>
              <w:t>Просодичне оформлення директивів...............................................</w:t>
            </w:r>
          </w:p>
        </w:tc>
        <w:tc>
          <w:tcPr>
            <w:tcW w:w="738" w:type="dxa"/>
          </w:tcPr>
          <w:p w:rsidR="00215489" w:rsidRPr="00FC432F" w:rsidRDefault="00215489" w:rsidP="00CE0973">
            <w:pPr>
              <w:spacing w:line="360" w:lineRule="auto"/>
              <w:jc w:val="center"/>
              <w:rPr>
                <w:lang w:val="uk-UA"/>
              </w:rPr>
            </w:pPr>
            <w:r w:rsidRPr="00FC432F">
              <w:rPr>
                <w:lang w:val="uk-UA"/>
              </w:rPr>
              <w:t>138</w:t>
            </w:r>
          </w:p>
        </w:tc>
      </w:tr>
      <w:tr w:rsidR="00215489" w:rsidRPr="00FC432F" w:rsidTr="00CE0973">
        <w:tc>
          <w:tcPr>
            <w:tcW w:w="948" w:type="dxa"/>
          </w:tcPr>
          <w:p w:rsidR="00215489" w:rsidRPr="00FC432F" w:rsidRDefault="00215489" w:rsidP="00CE0973">
            <w:pPr>
              <w:spacing w:line="360" w:lineRule="auto"/>
              <w:jc w:val="right"/>
              <w:rPr>
                <w:lang w:val="uk-UA"/>
              </w:rPr>
            </w:pPr>
            <w:r w:rsidRPr="00FC432F">
              <w:rPr>
                <w:lang w:val="uk-UA"/>
              </w:rPr>
              <w:t>3.2.3.</w:t>
            </w:r>
          </w:p>
        </w:tc>
        <w:tc>
          <w:tcPr>
            <w:tcW w:w="7902" w:type="dxa"/>
          </w:tcPr>
          <w:p w:rsidR="00215489" w:rsidRPr="00FC432F" w:rsidRDefault="00215489" w:rsidP="00CE0973">
            <w:pPr>
              <w:spacing w:line="360" w:lineRule="auto"/>
              <w:rPr>
                <w:lang w:val="uk-UA"/>
              </w:rPr>
            </w:pPr>
            <w:r w:rsidRPr="00FC432F">
              <w:rPr>
                <w:lang w:val="uk-UA"/>
              </w:rPr>
              <w:t>Просодична організація інтерогативів............................................</w:t>
            </w:r>
          </w:p>
        </w:tc>
        <w:tc>
          <w:tcPr>
            <w:tcW w:w="738" w:type="dxa"/>
          </w:tcPr>
          <w:p w:rsidR="00215489" w:rsidRPr="00FC432F" w:rsidRDefault="00215489" w:rsidP="00CE0973">
            <w:pPr>
              <w:spacing w:line="360" w:lineRule="auto"/>
              <w:jc w:val="center"/>
              <w:rPr>
                <w:lang w:val="uk-UA"/>
              </w:rPr>
            </w:pPr>
            <w:r w:rsidRPr="00FC432F">
              <w:rPr>
                <w:lang w:val="uk-UA"/>
              </w:rPr>
              <w:t>150</w:t>
            </w:r>
          </w:p>
        </w:tc>
      </w:tr>
      <w:tr w:rsidR="00215489" w:rsidRPr="00C4648E" w:rsidTr="00CE0973">
        <w:tc>
          <w:tcPr>
            <w:tcW w:w="8850" w:type="dxa"/>
            <w:gridSpan w:val="2"/>
          </w:tcPr>
          <w:p w:rsidR="00215489" w:rsidRPr="00FC432F" w:rsidRDefault="00215489" w:rsidP="00CE0973">
            <w:pPr>
              <w:spacing w:line="360" w:lineRule="auto"/>
              <w:rPr>
                <w:lang w:val="uk-UA"/>
              </w:rPr>
            </w:pPr>
            <w:r w:rsidRPr="00FC432F">
              <w:rPr>
                <w:lang w:val="uk-UA"/>
              </w:rPr>
              <w:t>Висновки до Розділу 3....................................................................................</w:t>
            </w:r>
          </w:p>
        </w:tc>
        <w:tc>
          <w:tcPr>
            <w:tcW w:w="738" w:type="dxa"/>
          </w:tcPr>
          <w:p w:rsidR="00215489" w:rsidRPr="00FC432F" w:rsidRDefault="00215489" w:rsidP="00CE0973">
            <w:pPr>
              <w:spacing w:line="360" w:lineRule="auto"/>
              <w:jc w:val="center"/>
              <w:rPr>
                <w:lang w:val="uk-UA"/>
              </w:rPr>
            </w:pPr>
            <w:r w:rsidRPr="00FC432F">
              <w:rPr>
                <w:lang w:val="uk-UA"/>
              </w:rPr>
              <w:t>166</w:t>
            </w:r>
          </w:p>
        </w:tc>
      </w:tr>
      <w:tr w:rsidR="00215489" w:rsidRPr="00C4648E" w:rsidTr="00CE0973">
        <w:tc>
          <w:tcPr>
            <w:tcW w:w="8850" w:type="dxa"/>
            <w:gridSpan w:val="2"/>
          </w:tcPr>
          <w:p w:rsidR="00215489" w:rsidRPr="00FC432F" w:rsidRDefault="00215489" w:rsidP="00CE0973">
            <w:pPr>
              <w:spacing w:line="360" w:lineRule="auto"/>
              <w:rPr>
                <w:lang w:val="uk-UA"/>
              </w:rPr>
            </w:pPr>
            <w:r w:rsidRPr="00FC432F">
              <w:rPr>
                <w:lang w:val="uk-UA"/>
              </w:rPr>
              <w:t>ЗАГАЛЬНІ ВИСНОВКИ................................................................................</w:t>
            </w:r>
          </w:p>
        </w:tc>
        <w:tc>
          <w:tcPr>
            <w:tcW w:w="738" w:type="dxa"/>
          </w:tcPr>
          <w:p w:rsidR="00215489" w:rsidRPr="00FC432F" w:rsidRDefault="00215489" w:rsidP="00CE0973">
            <w:pPr>
              <w:spacing w:line="360" w:lineRule="auto"/>
              <w:jc w:val="center"/>
              <w:rPr>
                <w:lang w:val="uk-UA"/>
              </w:rPr>
            </w:pPr>
            <w:r w:rsidRPr="00FC432F">
              <w:rPr>
                <w:lang w:val="uk-UA"/>
              </w:rPr>
              <w:t>168</w:t>
            </w:r>
          </w:p>
        </w:tc>
      </w:tr>
      <w:tr w:rsidR="00215489" w:rsidRPr="00C4648E" w:rsidTr="00CE0973">
        <w:tc>
          <w:tcPr>
            <w:tcW w:w="8850" w:type="dxa"/>
            <w:gridSpan w:val="2"/>
          </w:tcPr>
          <w:p w:rsidR="00215489" w:rsidRPr="00FC432F" w:rsidRDefault="00215489" w:rsidP="00CE0973">
            <w:pPr>
              <w:spacing w:line="360" w:lineRule="auto"/>
              <w:rPr>
                <w:lang w:val="uk-UA"/>
              </w:rPr>
            </w:pPr>
            <w:r w:rsidRPr="00FC432F">
              <w:rPr>
                <w:lang w:val="uk-UA"/>
              </w:rPr>
              <w:t>СПИСОК ВИКОРИСТАНИХ ДЖЕРЕЛ.......................................................</w:t>
            </w:r>
          </w:p>
        </w:tc>
        <w:tc>
          <w:tcPr>
            <w:tcW w:w="738" w:type="dxa"/>
          </w:tcPr>
          <w:p w:rsidR="00215489" w:rsidRPr="00FC432F" w:rsidRDefault="00215489" w:rsidP="00CE0973">
            <w:pPr>
              <w:spacing w:line="360" w:lineRule="auto"/>
              <w:jc w:val="center"/>
              <w:rPr>
                <w:lang w:val="uk-UA"/>
              </w:rPr>
            </w:pPr>
            <w:r w:rsidRPr="00FC432F">
              <w:rPr>
                <w:lang w:val="uk-UA"/>
              </w:rPr>
              <w:t>177</w:t>
            </w:r>
          </w:p>
        </w:tc>
      </w:tr>
      <w:tr w:rsidR="00215489" w:rsidRPr="00FC432F" w:rsidTr="00CE0973">
        <w:tc>
          <w:tcPr>
            <w:tcW w:w="8850" w:type="dxa"/>
            <w:gridSpan w:val="2"/>
          </w:tcPr>
          <w:p w:rsidR="00215489" w:rsidRPr="00FC432F" w:rsidRDefault="00215489" w:rsidP="00CE0973">
            <w:pPr>
              <w:spacing w:line="360" w:lineRule="auto"/>
              <w:rPr>
                <w:lang w:val="uk-UA"/>
              </w:rPr>
            </w:pPr>
            <w:r w:rsidRPr="00FC432F">
              <w:rPr>
                <w:lang w:val="uk-UA"/>
              </w:rPr>
              <w:t>ДОДАТКИ........................................................................................................</w:t>
            </w:r>
          </w:p>
        </w:tc>
        <w:tc>
          <w:tcPr>
            <w:tcW w:w="738" w:type="dxa"/>
          </w:tcPr>
          <w:p w:rsidR="00215489" w:rsidRPr="00FC432F" w:rsidRDefault="00215489" w:rsidP="00CE0973">
            <w:pPr>
              <w:spacing w:line="360" w:lineRule="auto"/>
              <w:jc w:val="center"/>
              <w:rPr>
                <w:highlight w:val="yellow"/>
                <w:lang w:val="uk-UA"/>
              </w:rPr>
            </w:pPr>
            <w:r w:rsidRPr="00FC432F">
              <w:rPr>
                <w:lang w:val="uk-UA"/>
              </w:rPr>
              <w:t>201</w:t>
            </w:r>
          </w:p>
        </w:tc>
      </w:tr>
    </w:tbl>
    <w:p w:rsidR="00215489" w:rsidRPr="00DE366A" w:rsidRDefault="00215489" w:rsidP="00215489">
      <w:pPr>
        <w:pStyle w:val="afffffff3"/>
        <w:jc w:val="both"/>
        <w:rPr>
          <w:lang w:val="uk-UA"/>
        </w:rPr>
      </w:pPr>
      <w:r w:rsidRPr="00DE366A">
        <w:rPr>
          <w:lang w:val="uk-UA"/>
        </w:rPr>
        <w:t xml:space="preserve">       </w:t>
      </w:r>
    </w:p>
    <w:p w:rsidR="00215489" w:rsidRPr="00DE366A" w:rsidRDefault="00215489" w:rsidP="00215489">
      <w:pPr>
        <w:spacing w:line="360" w:lineRule="auto"/>
        <w:jc w:val="both"/>
        <w:rPr>
          <w:lang w:val="uk-UA"/>
        </w:rPr>
      </w:pPr>
    </w:p>
    <w:p w:rsidR="00215489" w:rsidRPr="00DE366A" w:rsidRDefault="00215489" w:rsidP="00215489">
      <w:pPr>
        <w:spacing w:line="360" w:lineRule="auto"/>
        <w:rPr>
          <w:lang w:val="uk-UA"/>
        </w:rPr>
      </w:pPr>
    </w:p>
    <w:p w:rsidR="00215489" w:rsidRPr="00DE366A" w:rsidRDefault="00215489" w:rsidP="00215489">
      <w:pPr>
        <w:spacing w:line="360" w:lineRule="auto"/>
        <w:jc w:val="center"/>
      </w:pPr>
    </w:p>
    <w:p w:rsidR="00215489" w:rsidRPr="00DE366A" w:rsidRDefault="00215489" w:rsidP="00215489">
      <w:pPr>
        <w:spacing w:line="360" w:lineRule="auto"/>
        <w:jc w:val="center"/>
      </w:pPr>
    </w:p>
    <w:p w:rsidR="00215489" w:rsidRPr="00DE366A" w:rsidRDefault="00215489" w:rsidP="00215489">
      <w:pPr>
        <w:spacing w:line="360" w:lineRule="auto"/>
        <w:jc w:val="center"/>
      </w:pPr>
    </w:p>
    <w:p w:rsidR="00215489" w:rsidRPr="00DE366A" w:rsidRDefault="00215489" w:rsidP="00215489">
      <w:pPr>
        <w:spacing w:line="360" w:lineRule="auto"/>
        <w:jc w:val="center"/>
      </w:pPr>
    </w:p>
    <w:p w:rsidR="00215489" w:rsidRPr="00DE366A" w:rsidRDefault="00215489" w:rsidP="00215489">
      <w:pPr>
        <w:spacing w:line="360" w:lineRule="auto"/>
        <w:jc w:val="center"/>
      </w:pPr>
    </w:p>
    <w:p w:rsidR="00215489" w:rsidRPr="00DE366A" w:rsidRDefault="00215489" w:rsidP="00215489">
      <w:pPr>
        <w:spacing w:line="360" w:lineRule="auto"/>
        <w:jc w:val="center"/>
      </w:pPr>
    </w:p>
    <w:p w:rsidR="00215489" w:rsidRPr="00DE366A" w:rsidRDefault="00215489" w:rsidP="00215489">
      <w:pPr>
        <w:spacing w:line="360" w:lineRule="auto"/>
        <w:jc w:val="center"/>
      </w:pPr>
    </w:p>
    <w:p w:rsidR="00215489" w:rsidRPr="00DE366A" w:rsidRDefault="00215489" w:rsidP="00215489">
      <w:pPr>
        <w:spacing w:line="360" w:lineRule="auto"/>
        <w:jc w:val="center"/>
      </w:pPr>
    </w:p>
    <w:p w:rsidR="00215489" w:rsidRPr="00DE366A" w:rsidRDefault="00215489" w:rsidP="00215489">
      <w:pPr>
        <w:spacing w:line="360" w:lineRule="auto"/>
        <w:jc w:val="center"/>
      </w:pPr>
    </w:p>
    <w:p w:rsidR="00215489" w:rsidRPr="00DE366A" w:rsidRDefault="00215489" w:rsidP="00215489">
      <w:pPr>
        <w:spacing w:line="360" w:lineRule="auto"/>
        <w:jc w:val="center"/>
      </w:pPr>
    </w:p>
    <w:p w:rsidR="00215489" w:rsidRPr="00DE366A" w:rsidRDefault="00215489" w:rsidP="00215489">
      <w:pPr>
        <w:spacing w:line="360" w:lineRule="auto"/>
        <w:jc w:val="center"/>
      </w:pPr>
    </w:p>
    <w:p w:rsidR="00215489" w:rsidRPr="00DE366A" w:rsidRDefault="00215489" w:rsidP="00215489">
      <w:pPr>
        <w:spacing w:line="360" w:lineRule="auto"/>
        <w:jc w:val="center"/>
      </w:pPr>
    </w:p>
    <w:p w:rsidR="00215489" w:rsidRPr="00DE366A" w:rsidRDefault="00215489" w:rsidP="00215489">
      <w:pPr>
        <w:spacing w:line="360" w:lineRule="auto"/>
        <w:jc w:val="center"/>
      </w:pPr>
    </w:p>
    <w:p w:rsidR="00215489" w:rsidRDefault="00215489" w:rsidP="00215489">
      <w:pPr>
        <w:spacing w:line="360" w:lineRule="auto"/>
      </w:pPr>
    </w:p>
    <w:p w:rsidR="00215489" w:rsidRPr="00C13D7B" w:rsidRDefault="00215489" w:rsidP="00215489">
      <w:pPr>
        <w:spacing w:line="360" w:lineRule="auto"/>
      </w:pPr>
    </w:p>
    <w:p w:rsidR="00215489" w:rsidRDefault="00215489" w:rsidP="00215489">
      <w:pPr>
        <w:spacing w:line="360" w:lineRule="auto"/>
        <w:jc w:val="center"/>
        <w:rPr>
          <w:lang w:val="uk-UA"/>
        </w:rPr>
      </w:pPr>
    </w:p>
    <w:p w:rsidR="00215489" w:rsidRDefault="00215489" w:rsidP="00215489">
      <w:pPr>
        <w:spacing w:line="360" w:lineRule="auto"/>
        <w:jc w:val="center"/>
        <w:rPr>
          <w:lang w:val="uk-UA"/>
        </w:rPr>
      </w:pPr>
    </w:p>
    <w:p w:rsidR="00215489" w:rsidRDefault="00215489" w:rsidP="00215489">
      <w:pPr>
        <w:spacing w:line="360" w:lineRule="auto"/>
        <w:jc w:val="center"/>
        <w:rPr>
          <w:lang w:val="uk-UA"/>
        </w:rPr>
      </w:pPr>
    </w:p>
    <w:p w:rsidR="00215489" w:rsidRDefault="00215489" w:rsidP="00215489">
      <w:pPr>
        <w:spacing w:line="360" w:lineRule="auto"/>
        <w:jc w:val="center"/>
        <w:rPr>
          <w:lang w:val="uk-UA"/>
        </w:rPr>
      </w:pPr>
    </w:p>
    <w:p w:rsidR="00215489" w:rsidRPr="00B82AB0" w:rsidRDefault="00215489" w:rsidP="00215489">
      <w:pPr>
        <w:spacing w:line="360" w:lineRule="auto"/>
        <w:jc w:val="center"/>
        <w:rPr>
          <w:lang w:val="uk-UA"/>
        </w:rPr>
      </w:pPr>
    </w:p>
    <w:p w:rsidR="00215489" w:rsidRDefault="00215489" w:rsidP="00215489">
      <w:pPr>
        <w:spacing w:line="360" w:lineRule="auto"/>
        <w:jc w:val="center"/>
        <w:rPr>
          <w:lang w:val="uk-UA"/>
        </w:rPr>
      </w:pPr>
    </w:p>
    <w:p w:rsidR="00215489" w:rsidRPr="008D6DFB" w:rsidRDefault="00215489" w:rsidP="00215489">
      <w:pPr>
        <w:spacing w:line="360" w:lineRule="auto"/>
        <w:jc w:val="center"/>
        <w:rPr>
          <w:lang w:val="uk-UA"/>
        </w:rPr>
      </w:pPr>
      <w:r>
        <w:rPr>
          <w:lang w:val="uk-UA"/>
        </w:rPr>
        <w:t>ПЕРЕЛІК УМОВНИХ СКОРОЧЕНЬ</w:t>
      </w:r>
    </w:p>
    <w:tbl>
      <w:tblPr>
        <w:tblW w:w="9948" w:type="dxa"/>
        <w:tblLook w:val="01E0" w:firstRow="1" w:lastRow="1" w:firstColumn="1" w:lastColumn="1" w:noHBand="0" w:noVBand="0"/>
      </w:tblPr>
      <w:tblGrid>
        <w:gridCol w:w="4927"/>
        <w:gridCol w:w="5021"/>
      </w:tblGrid>
      <w:tr w:rsidR="00215489" w:rsidRPr="00DE366A" w:rsidTr="00CE0973">
        <w:tc>
          <w:tcPr>
            <w:tcW w:w="4927" w:type="dxa"/>
          </w:tcPr>
          <w:p w:rsidR="00215489" w:rsidRPr="00DE366A" w:rsidRDefault="00215489" w:rsidP="00CE0973">
            <w:pPr>
              <w:spacing w:line="360" w:lineRule="auto"/>
            </w:pPr>
            <w:r w:rsidRPr="00FC432F">
              <w:rPr>
                <w:lang w:val="uk-UA"/>
              </w:rPr>
              <w:t xml:space="preserve">ДРР  </w:t>
            </w:r>
          </w:p>
        </w:tc>
        <w:tc>
          <w:tcPr>
            <w:tcW w:w="5021" w:type="dxa"/>
          </w:tcPr>
          <w:p w:rsidR="00215489" w:rsidRPr="00DE366A" w:rsidRDefault="00215489" w:rsidP="00CE0973">
            <w:pPr>
              <w:spacing w:line="360" w:lineRule="auto"/>
            </w:pPr>
            <w:r w:rsidRPr="00FC432F">
              <w:rPr>
                <w:lang w:val="uk-UA"/>
              </w:rPr>
              <w:t>дискурс радіореклами</w:t>
            </w:r>
          </w:p>
        </w:tc>
      </w:tr>
      <w:tr w:rsidR="00215489" w:rsidRPr="00DE366A" w:rsidTr="00CE0973">
        <w:tc>
          <w:tcPr>
            <w:tcW w:w="4927" w:type="dxa"/>
          </w:tcPr>
          <w:p w:rsidR="00215489" w:rsidRPr="00DE366A" w:rsidRDefault="00215489" w:rsidP="00CE0973">
            <w:pPr>
              <w:spacing w:line="360" w:lineRule="auto"/>
            </w:pPr>
            <w:r w:rsidRPr="00FC432F">
              <w:rPr>
                <w:lang w:val="uk-UA"/>
              </w:rPr>
              <w:t xml:space="preserve">Гц   </w:t>
            </w:r>
          </w:p>
        </w:tc>
        <w:tc>
          <w:tcPr>
            <w:tcW w:w="5021" w:type="dxa"/>
          </w:tcPr>
          <w:p w:rsidR="00215489" w:rsidRPr="00DE366A" w:rsidRDefault="00215489" w:rsidP="00CE0973">
            <w:pPr>
              <w:spacing w:line="360" w:lineRule="auto"/>
            </w:pPr>
            <w:r w:rsidRPr="00FC432F">
              <w:rPr>
                <w:lang w:val="uk-UA"/>
              </w:rPr>
              <w:t>герц</w:t>
            </w:r>
          </w:p>
        </w:tc>
      </w:tr>
      <w:tr w:rsidR="00215489" w:rsidRPr="00DE366A" w:rsidTr="00CE0973">
        <w:tc>
          <w:tcPr>
            <w:tcW w:w="4927" w:type="dxa"/>
          </w:tcPr>
          <w:p w:rsidR="00215489" w:rsidRPr="00DE366A" w:rsidRDefault="00215489" w:rsidP="00CE0973">
            <w:pPr>
              <w:spacing w:line="360" w:lineRule="auto"/>
            </w:pPr>
            <w:r w:rsidRPr="00FC432F">
              <w:rPr>
                <w:lang w:val="uk-UA"/>
              </w:rPr>
              <w:t xml:space="preserve">дБ  </w:t>
            </w:r>
          </w:p>
        </w:tc>
        <w:tc>
          <w:tcPr>
            <w:tcW w:w="5021" w:type="dxa"/>
          </w:tcPr>
          <w:p w:rsidR="00215489" w:rsidRPr="00DE366A" w:rsidRDefault="00215489" w:rsidP="00CE0973">
            <w:pPr>
              <w:spacing w:line="360" w:lineRule="auto"/>
            </w:pPr>
            <w:r w:rsidRPr="00FC432F">
              <w:rPr>
                <w:lang w:val="uk-UA"/>
              </w:rPr>
              <w:t>децибел</w:t>
            </w:r>
          </w:p>
        </w:tc>
      </w:tr>
      <w:tr w:rsidR="00215489" w:rsidRPr="00DE366A" w:rsidTr="00CE0973">
        <w:tc>
          <w:tcPr>
            <w:tcW w:w="4927" w:type="dxa"/>
          </w:tcPr>
          <w:p w:rsidR="00215489" w:rsidRPr="00DE366A" w:rsidRDefault="00215489" w:rsidP="00CE0973">
            <w:pPr>
              <w:spacing w:line="360" w:lineRule="auto"/>
            </w:pPr>
            <w:r w:rsidRPr="00FC432F">
              <w:rPr>
                <w:lang w:val="uk-UA"/>
              </w:rPr>
              <w:t xml:space="preserve">мс  </w:t>
            </w:r>
          </w:p>
        </w:tc>
        <w:tc>
          <w:tcPr>
            <w:tcW w:w="5021" w:type="dxa"/>
          </w:tcPr>
          <w:p w:rsidR="00215489" w:rsidRPr="00DE366A" w:rsidRDefault="00215489" w:rsidP="00CE0973">
            <w:pPr>
              <w:spacing w:line="360" w:lineRule="auto"/>
            </w:pPr>
            <w:r w:rsidRPr="00FC432F">
              <w:rPr>
                <w:lang w:val="uk-UA"/>
              </w:rPr>
              <w:t>мілісекунда</w:t>
            </w:r>
          </w:p>
        </w:tc>
      </w:tr>
      <w:tr w:rsidR="00215489" w:rsidRPr="00DE366A" w:rsidTr="00CE0973">
        <w:tc>
          <w:tcPr>
            <w:tcW w:w="4927" w:type="dxa"/>
          </w:tcPr>
          <w:p w:rsidR="00215489" w:rsidRPr="00DE366A" w:rsidRDefault="00215489" w:rsidP="00CE0973">
            <w:pPr>
              <w:spacing w:line="360" w:lineRule="auto"/>
            </w:pPr>
            <w:r w:rsidRPr="00FC432F">
              <w:rPr>
                <w:lang w:val="uk-UA"/>
              </w:rPr>
              <w:t xml:space="preserve">пт    </w:t>
            </w:r>
          </w:p>
        </w:tc>
        <w:tc>
          <w:tcPr>
            <w:tcW w:w="5021" w:type="dxa"/>
          </w:tcPr>
          <w:p w:rsidR="00215489" w:rsidRPr="00DE366A" w:rsidRDefault="00215489" w:rsidP="00CE0973">
            <w:pPr>
              <w:spacing w:line="360" w:lineRule="auto"/>
            </w:pPr>
            <w:r w:rsidRPr="00FC432F">
              <w:rPr>
                <w:lang w:val="uk-UA"/>
              </w:rPr>
              <w:t>півтон</w:t>
            </w:r>
          </w:p>
        </w:tc>
      </w:tr>
      <w:tr w:rsidR="00215489" w:rsidRPr="00DE366A" w:rsidTr="00CE0973">
        <w:tc>
          <w:tcPr>
            <w:tcW w:w="4927" w:type="dxa"/>
          </w:tcPr>
          <w:p w:rsidR="00215489" w:rsidRPr="00DE366A" w:rsidRDefault="00215489" w:rsidP="00CE0973">
            <w:pPr>
              <w:spacing w:line="360" w:lineRule="auto"/>
            </w:pPr>
            <w:r w:rsidRPr="00FC432F">
              <w:rPr>
                <w:lang w:val="uk-UA"/>
              </w:rPr>
              <w:t xml:space="preserve">ЧОТ </w:t>
            </w:r>
            <w:r w:rsidRPr="00DE366A">
              <w:t xml:space="preserve">   </w:t>
            </w:r>
          </w:p>
        </w:tc>
        <w:tc>
          <w:tcPr>
            <w:tcW w:w="5021" w:type="dxa"/>
          </w:tcPr>
          <w:p w:rsidR="00215489" w:rsidRPr="00DE366A" w:rsidRDefault="00215489" w:rsidP="00CE0973">
            <w:pPr>
              <w:spacing w:line="360" w:lineRule="auto"/>
            </w:pPr>
            <w:r w:rsidRPr="00FC432F">
              <w:rPr>
                <w:lang w:val="uk-UA"/>
              </w:rPr>
              <w:t>частота основного тону</w:t>
            </w:r>
          </w:p>
        </w:tc>
      </w:tr>
      <w:tr w:rsidR="00215489" w:rsidRPr="00DE366A" w:rsidTr="00CE0973">
        <w:tc>
          <w:tcPr>
            <w:tcW w:w="4927" w:type="dxa"/>
          </w:tcPr>
          <w:p w:rsidR="00215489" w:rsidRPr="00DE366A" w:rsidRDefault="00215489" w:rsidP="00CE0973">
            <w:pPr>
              <w:spacing w:line="360" w:lineRule="auto"/>
            </w:pPr>
            <w:r w:rsidRPr="00FC432F">
              <w:rPr>
                <w:lang w:val="en-US"/>
              </w:rPr>
              <w:t>MN</w:t>
            </w:r>
          </w:p>
        </w:tc>
        <w:tc>
          <w:tcPr>
            <w:tcW w:w="5021" w:type="dxa"/>
          </w:tcPr>
          <w:p w:rsidR="00215489" w:rsidRPr="00FC432F" w:rsidRDefault="00215489" w:rsidP="00CE0973">
            <w:pPr>
              <w:spacing w:line="360" w:lineRule="auto"/>
              <w:rPr>
                <w:lang w:val="uk-UA"/>
              </w:rPr>
            </w:pPr>
            <w:r w:rsidRPr="00FC432F">
              <w:rPr>
                <w:lang w:val="en-US"/>
              </w:rPr>
              <w:t>male narrators</w:t>
            </w:r>
            <w:r w:rsidRPr="00FC432F">
              <w:rPr>
                <w:lang w:val="uk-UA"/>
              </w:rPr>
              <w:t xml:space="preserve"> / чоловіки-диктори</w:t>
            </w:r>
          </w:p>
        </w:tc>
      </w:tr>
      <w:tr w:rsidR="00215489" w:rsidRPr="00DE366A" w:rsidTr="00CE0973">
        <w:tc>
          <w:tcPr>
            <w:tcW w:w="4927" w:type="dxa"/>
          </w:tcPr>
          <w:p w:rsidR="00215489" w:rsidRPr="00DE366A" w:rsidRDefault="00215489" w:rsidP="00CE0973">
            <w:pPr>
              <w:spacing w:line="360" w:lineRule="auto"/>
            </w:pPr>
            <w:r w:rsidRPr="00FC432F">
              <w:rPr>
                <w:lang w:val="en-US"/>
              </w:rPr>
              <w:t xml:space="preserve">FN  </w:t>
            </w:r>
          </w:p>
        </w:tc>
        <w:tc>
          <w:tcPr>
            <w:tcW w:w="5021" w:type="dxa"/>
          </w:tcPr>
          <w:p w:rsidR="00215489" w:rsidRPr="00FC432F" w:rsidRDefault="00215489" w:rsidP="00CE0973">
            <w:pPr>
              <w:spacing w:line="360" w:lineRule="auto"/>
              <w:rPr>
                <w:lang w:val="uk-UA"/>
              </w:rPr>
            </w:pPr>
            <w:r w:rsidRPr="00FC432F">
              <w:rPr>
                <w:lang w:val="en-US"/>
              </w:rPr>
              <w:t>female narrators</w:t>
            </w:r>
            <w:r w:rsidRPr="00FC432F">
              <w:rPr>
                <w:lang w:val="uk-UA"/>
              </w:rPr>
              <w:t xml:space="preserve"> / жінка-диктори</w:t>
            </w:r>
          </w:p>
        </w:tc>
      </w:tr>
      <w:tr w:rsidR="00215489" w:rsidRPr="00DE366A" w:rsidTr="00CE0973">
        <w:tc>
          <w:tcPr>
            <w:tcW w:w="4927" w:type="dxa"/>
          </w:tcPr>
          <w:p w:rsidR="00215489" w:rsidRPr="00FC432F" w:rsidRDefault="00215489" w:rsidP="00CE0973">
            <w:pPr>
              <w:spacing w:line="360" w:lineRule="auto"/>
              <w:rPr>
                <w:lang w:val="uk-UA"/>
              </w:rPr>
            </w:pPr>
            <w:r w:rsidRPr="00FC432F">
              <w:rPr>
                <w:lang w:val="en-US"/>
              </w:rPr>
              <w:t>M</w:t>
            </w:r>
            <w:r w:rsidRPr="00FC432F">
              <w:rPr>
                <w:lang w:val="uk-UA"/>
              </w:rPr>
              <w:t>А</w:t>
            </w:r>
          </w:p>
        </w:tc>
        <w:tc>
          <w:tcPr>
            <w:tcW w:w="5021" w:type="dxa"/>
          </w:tcPr>
          <w:p w:rsidR="00215489" w:rsidRPr="00FC432F" w:rsidRDefault="00215489" w:rsidP="00CE0973">
            <w:pPr>
              <w:spacing w:line="360" w:lineRule="auto"/>
              <w:rPr>
                <w:lang w:val="uk-UA"/>
              </w:rPr>
            </w:pPr>
            <w:r w:rsidRPr="00FC432F">
              <w:rPr>
                <w:lang w:val="en-US"/>
              </w:rPr>
              <w:t>male actors</w:t>
            </w:r>
            <w:r w:rsidRPr="00FC432F">
              <w:rPr>
                <w:lang w:val="uk-UA"/>
              </w:rPr>
              <w:t xml:space="preserve"> / чоловіки-актори</w:t>
            </w:r>
          </w:p>
        </w:tc>
      </w:tr>
      <w:tr w:rsidR="00215489" w:rsidRPr="00DE366A" w:rsidTr="00CE0973">
        <w:tc>
          <w:tcPr>
            <w:tcW w:w="4927" w:type="dxa"/>
          </w:tcPr>
          <w:p w:rsidR="00215489" w:rsidRPr="00FC432F" w:rsidRDefault="00215489" w:rsidP="00CE0973">
            <w:pPr>
              <w:spacing w:line="360" w:lineRule="auto"/>
              <w:rPr>
                <w:lang w:val="en-US"/>
              </w:rPr>
            </w:pPr>
            <w:r w:rsidRPr="00FC432F">
              <w:rPr>
                <w:lang w:val="en-US"/>
              </w:rPr>
              <w:t xml:space="preserve">FA  </w:t>
            </w:r>
          </w:p>
        </w:tc>
        <w:tc>
          <w:tcPr>
            <w:tcW w:w="5021" w:type="dxa"/>
          </w:tcPr>
          <w:p w:rsidR="00215489" w:rsidRPr="00FC432F" w:rsidRDefault="00215489" w:rsidP="00CE0973">
            <w:pPr>
              <w:spacing w:line="360" w:lineRule="auto"/>
              <w:rPr>
                <w:lang w:val="uk-UA"/>
              </w:rPr>
            </w:pPr>
            <w:r w:rsidRPr="00FC432F">
              <w:rPr>
                <w:lang w:val="en-US"/>
              </w:rPr>
              <w:t>female</w:t>
            </w:r>
            <w:r w:rsidRPr="00FC432F">
              <w:rPr>
                <w:lang w:val="uk-UA"/>
              </w:rPr>
              <w:t xml:space="preserve"> </w:t>
            </w:r>
            <w:r w:rsidRPr="00FC432F">
              <w:rPr>
                <w:lang w:val="en-US"/>
              </w:rPr>
              <w:t>actors</w:t>
            </w:r>
            <w:r w:rsidRPr="00FC432F">
              <w:rPr>
                <w:lang w:val="uk-UA"/>
              </w:rPr>
              <w:t xml:space="preserve"> / жінки-актори</w:t>
            </w:r>
          </w:p>
        </w:tc>
      </w:tr>
      <w:tr w:rsidR="00215489" w:rsidRPr="00FC432F" w:rsidTr="00CE0973">
        <w:tc>
          <w:tcPr>
            <w:tcW w:w="4927" w:type="dxa"/>
          </w:tcPr>
          <w:p w:rsidR="00215489" w:rsidRPr="00FC432F" w:rsidRDefault="00215489" w:rsidP="00CE0973">
            <w:pPr>
              <w:spacing w:line="360" w:lineRule="auto"/>
              <w:rPr>
                <w:lang w:val="en-US"/>
              </w:rPr>
            </w:pPr>
            <w:r w:rsidRPr="00FC432F">
              <w:rPr>
                <w:lang w:val="uk-UA"/>
              </w:rPr>
              <w:t>HR + HF</w:t>
            </w:r>
            <w:r w:rsidRPr="00FC432F">
              <w:rPr>
                <w:lang w:val="en-US"/>
              </w:rPr>
              <w:t xml:space="preserve">  </w:t>
            </w:r>
          </w:p>
        </w:tc>
        <w:tc>
          <w:tcPr>
            <w:tcW w:w="5021" w:type="dxa"/>
          </w:tcPr>
          <w:p w:rsidR="00215489" w:rsidRPr="00FC432F" w:rsidRDefault="00215489" w:rsidP="00CE0973">
            <w:pPr>
              <w:spacing w:line="360" w:lineRule="auto"/>
              <w:rPr>
                <w:lang w:val="uk-UA"/>
              </w:rPr>
            </w:pPr>
            <w:r w:rsidRPr="00FC432F">
              <w:rPr>
                <w:lang w:val="en-US"/>
              </w:rPr>
              <w:t>High Rise</w:t>
            </w:r>
            <w:r w:rsidRPr="00FC432F">
              <w:rPr>
                <w:lang w:val="uk-UA"/>
              </w:rPr>
              <w:t xml:space="preserve"> </w:t>
            </w:r>
            <w:r w:rsidRPr="00FC432F">
              <w:rPr>
                <w:lang w:val="en-US"/>
              </w:rPr>
              <w:t>+</w:t>
            </w:r>
            <w:r w:rsidRPr="00FC432F">
              <w:rPr>
                <w:lang w:val="uk-UA"/>
              </w:rPr>
              <w:t xml:space="preserve"> </w:t>
            </w:r>
            <w:r w:rsidRPr="00FC432F">
              <w:rPr>
                <w:lang w:val="en-US"/>
              </w:rPr>
              <w:t>High Fall</w:t>
            </w:r>
            <w:r w:rsidRPr="00FC432F">
              <w:rPr>
                <w:lang w:val="uk-UA"/>
              </w:rPr>
              <w:t xml:space="preserve"> / високий висхідний + високий низхідний тон</w:t>
            </w:r>
          </w:p>
        </w:tc>
      </w:tr>
      <w:tr w:rsidR="00215489" w:rsidRPr="00FC432F" w:rsidTr="00CE0973">
        <w:tc>
          <w:tcPr>
            <w:tcW w:w="4927" w:type="dxa"/>
          </w:tcPr>
          <w:p w:rsidR="00215489" w:rsidRPr="00FC432F" w:rsidRDefault="00215489" w:rsidP="00CE0973">
            <w:pPr>
              <w:spacing w:line="360" w:lineRule="auto"/>
              <w:rPr>
                <w:lang w:val="uk-UA"/>
              </w:rPr>
            </w:pPr>
            <w:r w:rsidRPr="00FC432F">
              <w:rPr>
                <w:lang w:val="uk-UA"/>
              </w:rPr>
              <w:t>HF + HR</w:t>
            </w:r>
          </w:p>
        </w:tc>
        <w:tc>
          <w:tcPr>
            <w:tcW w:w="5021" w:type="dxa"/>
          </w:tcPr>
          <w:p w:rsidR="00215489" w:rsidRPr="00FC432F" w:rsidRDefault="00215489" w:rsidP="00CE0973">
            <w:pPr>
              <w:spacing w:line="360" w:lineRule="auto"/>
              <w:rPr>
                <w:lang w:val="uk-UA"/>
              </w:rPr>
            </w:pPr>
            <w:r w:rsidRPr="00FC432F">
              <w:rPr>
                <w:lang w:val="en-US"/>
              </w:rPr>
              <w:t>High</w:t>
            </w:r>
            <w:r w:rsidRPr="00FC432F">
              <w:rPr>
                <w:lang w:val="uk-UA"/>
              </w:rPr>
              <w:t xml:space="preserve"> </w:t>
            </w:r>
            <w:r w:rsidRPr="00FC432F">
              <w:rPr>
                <w:lang w:val="en-US"/>
              </w:rPr>
              <w:t>Fall</w:t>
            </w:r>
            <w:r w:rsidRPr="00FC432F">
              <w:rPr>
                <w:lang w:val="uk-UA"/>
              </w:rPr>
              <w:t xml:space="preserve"> + </w:t>
            </w:r>
            <w:r w:rsidRPr="00FC432F">
              <w:rPr>
                <w:lang w:val="en-US"/>
              </w:rPr>
              <w:t>High</w:t>
            </w:r>
            <w:r w:rsidRPr="00FC432F">
              <w:rPr>
                <w:lang w:val="uk-UA"/>
              </w:rPr>
              <w:t xml:space="preserve"> </w:t>
            </w:r>
            <w:r w:rsidRPr="00FC432F">
              <w:rPr>
                <w:lang w:val="en-US"/>
              </w:rPr>
              <w:t>Rise</w:t>
            </w:r>
            <w:r w:rsidRPr="00FC432F">
              <w:rPr>
                <w:lang w:val="uk-UA"/>
              </w:rPr>
              <w:t xml:space="preserve"> / високий низхідний + високий висхідний тон</w:t>
            </w:r>
          </w:p>
        </w:tc>
      </w:tr>
      <w:tr w:rsidR="00215489" w:rsidRPr="005949B4" w:rsidTr="00CE0973">
        <w:tc>
          <w:tcPr>
            <w:tcW w:w="4927" w:type="dxa"/>
          </w:tcPr>
          <w:p w:rsidR="00215489" w:rsidRPr="00FC432F" w:rsidRDefault="00215489" w:rsidP="00CE0973">
            <w:pPr>
              <w:spacing w:line="360" w:lineRule="auto"/>
              <w:rPr>
                <w:lang w:val="en-US"/>
              </w:rPr>
            </w:pPr>
            <w:r w:rsidRPr="00FC432F">
              <w:rPr>
                <w:lang w:val="en-US"/>
              </w:rPr>
              <w:lastRenderedPageBreak/>
              <w:t>Rise</w:t>
            </w:r>
            <w:r w:rsidRPr="00FC432F">
              <w:rPr>
                <w:lang w:val="uk-UA"/>
              </w:rPr>
              <w:t>-</w:t>
            </w:r>
            <w:r w:rsidRPr="00FC432F">
              <w:rPr>
                <w:lang w:val="en-US"/>
              </w:rPr>
              <w:t>Fall</w:t>
            </w:r>
            <w:r w:rsidRPr="00FC432F">
              <w:rPr>
                <w:lang w:val="uk-UA"/>
              </w:rPr>
              <w:t>-</w:t>
            </w:r>
            <w:r w:rsidRPr="00FC432F">
              <w:rPr>
                <w:lang w:val="en-US"/>
              </w:rPr>
              <w:t>Rise</w:t>
            </w:r>
          </w:p>
        </w:tc>
        <w:tc>
          <w:tcPr>
            <w:tcW w:w="5021" w:type="dxa"/>
          </w:tcPr>
          <w:p w:rsidR="00215489" w:rsidRPr="00FC432F" w:rsidRDefault="00215489" w:rsidP="00CE0973">
            <w:pPr>
              <w:spacing w:line="360" w:lineRule="auto"/>
              <w:rPr>
                <w:lang w:val="uk-UA"/>
              </w:rPr>
            </w:pPr>
            <w:r w:rsidRPr="00FC432F">
              <w:rPr>
                <w:lang w:val="uk-UA"/>
              </w:rPr>
              <w:t>висхідно-низхідно-висхідний тон</w:t>
            </w:r>
          </w:p>
        </w:tc>
      </w:tr>
      <w:tr w:rsidR="00215489" w:rsidRPr="00342261" w:rsidTr="00CE0973">
        <w:tc>
          <w:tcPr>
            <w:tcW w:w="4927" w:type="dxa"/>
          </w:tcPr>
          <w:p w:rsidR="00215489" w:rsidRPr="00FC432F" w:rsidRDefault="00215489" w:rsidP="00CE0973">
            <w:pPr>
              <w:spacing w:line="360" w:lineRule="auto"/>
              <w:rPr>
                <w:lang w:val="en-US"/>
              </w:rPr>
            </w:pPr>
            <w:r w:rsidRPr="00FC432F">
              <w:rPr>
                <w:lang w:val="en-US"/>
              </w:rPr>
              <w:t>Rise</w:t>
            </w:r>
            <w:r w:rsidRPr="00FC432F">
              <w:rPr>
                <w:lang w:val="uk-UA"/>
              </w:rPr>
              <w:t xml:space="preserve"> + </w:t>
            </w:r>
            <w:r w:rsidRPr="00FC432F">
              <w:rPr>
                <w:lang w:val="en-US"/>
              </w:rPr>
              <w:t>Fall</w:t>
            </w:r>
            <w:r w:rsidRPr="00FC432F">
              <w:rPr>
                <w:lang w:val="uk-UA"/>
              </w:rPr>
              <w:t xml:space="preserve"> + </w:t>
            </w:r>
            <w:r w:rsidRPr="00FC432F">
              <w:rPr>
                <w:lang w:val="en-US"/>
              </w:rPr>
              <w:t>Rise</w:t>
            </w:r>
          </w:p>
        </w:tc>
        <w:tc>
          <w:tcPr>
            <w:tcW w:w="5021" w:type="dxa"/>
          </w:tcPr>
          <w:p w:rsidR="00215489" w:rsidRPr="00342261" w:rsidRDefault="00215489" w:rsidP="00CE0973">
            <w:pPr>
              <w:spacing w:line="360" w:lineRule="auto"/>
            </w:pPr>
            <w:r w:rsidRPr="00FC432F">
              <w:rPr>
                <w:lang w:val="uk-UA"/>
              </w:rPr>
              <w:t xml:space="preserve">висхідний </w:t>
            </w:r>
            <w:r w:rsidRPr="005949B4">
              <w:t>+</w:t>
            </w:r>
            <w:r w:rsidRPr="00FC432F">
              <w:rPr>
                <w:lang w:val="uk-UA"/>
              </w:rPr>
              <w:t xml:space="preserve"> низхідний </w:t>
            </w:r>
            <w:r w:rsidRPr="005949B4">
              <w:t>+</w:t>
            </w:r>
            <w:r w:rsidRPr="00FC432F">
              <w:rPr>
                <w:lang w:val="uk-UA"/>
              </w:rPr>
              <w:t xml:space="preserve"> висхідний тон</w:t>
            </w:r>
          </w:p>
        </w:tc>
      </w:tr>
    </w:tbl>
    <w:p w:rsidR="00215489" w:rsidRPr="00DE366A" w:rsidRDefault="00215489" w:rsidP="00215489">
      <w:pPr>
        <w:spacing w:line="360" w:lineRule="auto"/>
        <w:jc w:val="both"/>
        <w:rPr>
          <w:lang w:val="uk-UA"/>
        </w:rPr>
      </w:pPr>
      <w:r w:rsidRPr="00DE366A">
        <w:rPr>
          <w:lang w:val="uk-UA"/>
        </w:rPr>
        <w:t xml:space="preserve">                                                                           </w:t>
      </w:r>
    </w:p>
    <w:p w:rsidR="00215489" w:rsidRPr="00DE366A" w:rsidRDefault="00215489" w:rsidP="00215489">
      <w:pPr>
        <w:spacing w:line="360" w:lineRule="auto"/>
        <w:jc w:val="both"/>
        <w:rPr>
          <w:lang w:val="uk-UA"/>
        </w:rPr>
      </w:pPr>
      <w:r w:rsidRPr="00DE366A">
        <w:rPr>
          <w:lang w:val="uk-UA"/>
        </w:rPr>
        <w:t xml:space="preserve">                                                                   </w:t>
      </w:r>
    </w:p>
    <w:p w:rsidR="00215489" w:rsidRDefault="00215489" w:rsidP="00215489">
      <w:pPr>
        <w:rPr>
          <w:lang w:val="uk-UA"/>
        </w:rPr>
      </w:pPr>
    </w:p>
    <w:p w:rsidR="00215489" w:rsidRDefault="00215489" w:rsidP="00215489">
      <w:pPr>
        <w:rPr>
          <w:lang w:val="uk-UA"/>
        </w:rPr>
      </w:pPr>
    </w:p>
    <w:p w:rsidR="00215489" w:rsidRDefault="00215489" w:rsidP="00215489">
      <w:pPr>
        <w:rPr>
          <w:lang w:val="uk-UA"/>
        </w:rPr>
      </w:pPr>
    </w:p>
    <w:p w:rsidR="00215489" w:rsidRDefault="00215489" w:rsidP="00215489">
      <w:pPr>
        <w:rPr>
          <w:lang w:val="uk-UA"/>
        </w:rPr>
      </w:pPr>
    </w:p>
    <w:p w:rsidR="00215489" w:rsidRDefault="00215489" w:rsidP="00215489">
      <w:pPr>
        <w:rPr>
          <w:lang w:val="uk-UA"/>
        </w:rPr>
      </w:pPr>
    </w:p>
    <w:p w:rsidR="00215489" w:rsidRDefault="00215489" w:rsidP="00215489">
      <w:pPr>
        <w:rPr>
          <w:lang w:val="uk-UA"/>
        </w:rPr>
      </w:pPr>
    </w:p>
    <w:p w:rsidR="00215489" w:rsidRPr="00B82AB0" w:rsidRDefault="00215489" w:rsidP="00215489">
      <w:pPr>
        <w:rPr>
          <w:lang w:val="uk-UA"/>
        </w:rPr>
      </w:pPr>
    </w:p>
    <w:p w:rsidR="00215489" w:rsidRPr="003815F0" w:rsidRDefault="00215489" w:rsidP="00215489"/>
    <w:p w:rsidR="00215489" w:rsidRDefault="00215489" w:rsidP="00215489">
      <w:pPr>
        <w:rPr>
          <w:lang w:val="en-US"/>
        </w:rPr>
      </w:pPr>
    </w:p>
    <w:p w:rsidR="00215489" w:rsidRDefault="00215489" w:rsidP="00215489">
      <w:pPr>
        <w:rPr>
          <w:lang w:val="en-US"/>
        </w:rPr>
      </w:pPr>
    </w:p>
    <w:p w:rsidR="00215489" w:rsidRDefault="00215489" w:rsidP="00215489">
      <w:pPr>
        <w:rPr>
          <w:lang w:val="en-US"/>
        </w:rPr>
      </w:pPr>
    </w:p>
    <w:p w:rsidR="00215489" w:rsidRDefault="00215489" w:rsidP="00215489">
      <w:pPr>
        <w:rPr>
          <w:lang w:val="en-US"/>
        </w:rPr>
      </w:pPr>
    </w:p>
    <w:p w:rsidR="00215489" w:rsidRDefault="00215489" w:rsidP="00215489">
      <w:pPr>
        <w:rPr>
          <w:lang w:val="en-US"/>
        </w:rPr>
      </w:pPr>
    </w:p>
    <w:p w:rsidR="00215489" w:rsidRDefault="00215489" w:rsidP="00215489">
      <w:pPr>
        <w:rPr>
          <w:lang w:val="en-US"/>
        </w:rPr>
      </w:pPr>
    </w:p>
    <w:p w:rsidR="00215489" w:rsidRPr="004001EB" w:rsidRDefault="00215489" w:rsidP="00215489">
      <w:pPr>
        <w:rPr>
          <w:lang w:val="en-US"/>
        </w:rPr>
      </w:pPr>
    </w:p>
    <w:p w:rsidR="00215489" w:rsidRPr="00A773ED" w:rsidRDefault="00215489" w:rsidP="00215489">
      <w:pPr>
        <w:spacing w:line="360" w:lineRule="auto"/>
        <w:ind w:firstLine="720"/>
        <w:jc w:val="center"/>
        <w:rPr>
          <w:b/>
          <w:lang w:val="uk-UA"/>
        </w:rPr>
      </w:pPr>
      <w:r w:rsidRPr="00A773ED">
        <w:rPr>
          <w:b/>
          <w:lang w:val="uk-UA"/>
        </w:rPr>
        <w:t>ВСТУП</w:t>
      </w:r>
    </w:p>
    <w:p w:rsidR="00215489" w:rsidRPr="00841030" w:rsidRDefault="00215489" w:rsidP="00215489">
      <w:pPr>
        <w:pStyle w:val="afffffff3"/>
        <w:ind w:firstLine="600"/>
        <w:jc w:val="both"/>
        <w:rPr>
          <w:szCs w:val="28"/>
          <w:lang w:val="uk-UA"/>
        </w:rPr>
      </w:pPr>
      <w:r w:rsidRPr="00841030">
        <w:rPr>
          <w:szCs w:val="28"/>
          <w:lang w:val="uk-UA"/>
        </w:rPr>
        <w:t>Для сучасної лінгвістики характерне розширення наукової парадигми лінгвістичних досліджень, але найбільш актуальними, плідними та перспективними виявляються такі, що логічно поєднують як різноманітні лінгвістичні підходи і прийоми лінгвістичного аналізу, так і новітні досягнення техніки та інформаційних технологій. Саме ці чинники уможливлюють комплексне вивчення усного мовлення, що перетворюється сьогодні на один із пріоритетних напрямів досліджень.</w:t>
      </w:r>
    </w:p>
    <w:p w:rsidR="00215489" w:rsidRPr="00841030" w:rsidRDefault="00215489" w:rsidP="00215489">
      <w:pPr>
        <w:pStyle w:val="afffffff3"/>
        <w:ind w:firstLine="601"/>
        <w:jc w:val="both"/>
        <w:rPr>
          <w:szCs w:val="28"/>
          <w:lang w:val="uk-UA"/>
        </w:rPr>
      </w:pPr>
      <w:r w:rsidRPr="00841030">
        <w:rPr>
          <w:szCs w:val="28"/>
          <w:lang w:val="uk-UA"/>
        </w:rPr>
        <w:t>Гендерна варіативність увіходить до кола сучасних лінгвістичних досліджень, проте ще недостатньо уваги  приділяється аналізу гендерної варіативності на просодичному рівні, зокрема  в межах різновидів дискурсів, у тому числі й у дискурсі радіореклами. Врахування чинника гендерної варіативності є важливим для реклами, оскільки він безпосередньо пов’язаний із цільовою аудиторією та особливостями аргументації. Це зумовлює необхідність детального вивчення диференційних ознак чоловічого та жіночого мовлення як на перцептивному, так і  на акустичному рівні. Всебічне вивчення варіативності мовлення має бути спрямоване на виявлення правил сп</w:t>
      </w:r>
      <w:r>
        <w:rPr>
          <w:szCs w:val="28"/>
          <w:lang w:val="uk-UA"/>
        </w:rPr>
        <w:t>іввідношення певних варіантів і</w:t>
      </w:r>
      <w:r w:rsidRPr="00841030">
        <w:rPr>
          <w:szCs w:val="28"/>
          <w:lang w:val="uk-UA"/>
        </w:rPr>
        <w:t xml:space="preserve">з тим чи іншим інтра- та екстралінгвістичним контекстом </w:t>
      </w:r>
      <w:r w:rsidRPr="004001EB">
        <w:rPr>
          <w:szCs w:val="28"/>
          <w:lang w:val="uk-UA"/>
        </w:rPr>
        <w:t>(</w:t>
      </w:r>
      <w:r w:rsidRPr="00841030">
        <w:rPr>
          <w:szCs w:val="28"/>
          <w:lang w:val="uk-UA"/>
        </w:rPr>
        <w:t>Григорян</w:t>
      </w:r>
      <w:r>
        <w:rPr>
          <w:szCs w:val="28"/>
          <w:lang w:val="uk-UA"/>
        </w:rPr>
        <w:t>, 2008</w:t>
      </w:r>
      <w:r w:rsidRPr="004001EB">
        <w:rPr>
          <w:szCs w:val="28"/>
          <w:lang w:val="uk-UA"/>
        </w:rPr>
        <w:t>)</w:t>
      </w:r>
      <w:r w:rsidRPr="00841030">
        <w:rPr>
          <w:szCs w:val="28"/>
          <w:lang w:val="uk-UA"/>
        </w:rPr>
        <w:t>.</w:t>
      </w:r>
    </w:p>
    <w:p w:rsidR="00215489" w:rsidRPr="00841030" w:rsidRDefault="00215489" w:rsidP="00215489">
      <w:pPr>
        <w:pStyle w:val="afffffff3"/>
        <w:ind w:firstLine="600"/>
        <w:jc w:val="both"/>
        <w:rPr>
          <w:szCs w:val="28"/>
          <w:lang w:val="uk-UA"/>
        </w:rPr>
      </w:pPr>
      <w:r w:rsidRPr="00841030">
        <w:rPr>
          <w:szCs w:val="28"/>
          <w:lang w:val="uk-UA"/>
        </w:rPr>
        <w:t>Дискурс радіореклами розглядається у наукових дослідженнях як процес комунікації та процес переконання (К.Л.Бове і У.Ф.Аренс, А.Деян</w:t>
      </w:r>
      <w:r>
        <w:rPr>
          <w:szCs w:val="28"/>
          <w:lang w:val="uk-UA"/>
        </w:rPr>
        <w:t>, Ф.Джефкінс, Є.В.Ромат, В.В.Смі</w:t>
      </w:r>
      <w:r w:rsidRPr="00841030">
        <w:rPr>
          <w:szCs w:val="28"/>
          <w:lang w:val="uk-UA"/>
        </w:rPr>
        <w:t>рнов, В.В.Ученова</w:t>
      </w:r>
      <w:r>
        <w:rPr>
          <w:szCs w:val="28"/>
          <w:lang w:val="uk-UA"/>
        </w:rPr>
        <w:t>,</w:t>
      </w:r>
      <w:r w:rsidRPr="00F77C07">
        <w:rPr>
          <w:lang w:val="uk-UA"/>
        </w:rPr>
        <w:t xml:space="preserve"> </w:t>
      </w:r>
      <w:r>
        <w:rPr>
          <w:lang w:val="uk-UA"/>
        </w:rPr>
        <w:t>К</w:t>
      </w:r>
      <w:r w:rsidRPr="00752325">
        <w:rPr>
          <w:lang w:val="uk-UA"/>
        </w:rPr>
        <w:t>.</w:t>
      </w:r>
      <w:r>
        <w:rPr>
          <w:lang w:val="uk-UA"/>
        </w:rPr>
        <w:t>Маккой,</w:t>
      </w:r>
      <w:r w:rsidRPr="00841030">
        <w:rPr>
          <w:szCs w:val="28"/>
          <w:lang w:val="uk-UA"/>
        </w:rPr>
        <w:t>), як соціальний процес, що забезпечує зв’яз</w:t>
      </w:r>
      <w:r>
        <w:rPr>
          <w:szCs w:val="28"/>
          <w:lang w:val="uk-UA"/>
        </w:rPr>
        <w:t>ок із громадськістю (</w:t>
      </w:r>
      <w:r w:rsidRPr="00841030">
        <w:rPr>
          <w:szCs w:val="28"/>
          <w:lang w:val="uk-UA"/>
        </w:rPr>
        <w:t>А.Дударьова, І.В.Четвертакова). Лінгвістичні аспекти радіореклами (</w:t>
      </w:r>
      <w:r w:rsidRPr="00841030">
        <w:rPr>
          <w:bCs/>
          <w:szCs w:val="28"/>
          <w:lang w:val="uk-UA"/>
        </w:rPr>
        <w:t>Н.В.Гордєєва,</w:t>
      </w:r>
      <w:r w:rsidRPr="00841030">
        <w:rPr>
          <w:szCs w:val="28"/>
          <w:lang w:val="uk-UA"/>
        </w:rPr>
        <w:t xml:space="preserve"> Є.П.Стоянова), зокрема просодичні характеристики (Ю.О.Дубовський, Т.Г.Лукша, Л.В.Мінаєва, О.Г.Сомова, Є.С.Стрєльнікова)</w:t>
      </w:r>
      <w:r>
        <w:rPr>
          <w:szCs w:val="28"/>
          <w:lang w:val="uk-UA"/>
        </w:rPr>
        <w:t>,</w:t>
      </w:r>
      <w:r w:rsidRPr="00841030">
        <w:rPr>
          <w:szCs w:val="28"/>
          <w:lang w:val="uk-UA"/>
        </w:rPr>
        <w:t xml:space="preserve"> неодноразово виступали об’єктом вивчення лінгвістів. Проте </w:t>
      </w:r>
      <w:r w:rsidRPr="00841030">
        <w:rPr>
          <w:szCs w:val="28"/>
          <w:lang w:val="uk-UA"/>
        </w:rPr>
        <w:lastRenderedPageBreak/>
        <w:t xml:space="preserve">просодичні маркери гендерної варіативності мовлення в межах дискурсу </w:t>
      </w:r>
      <w:r>
        <w:rPr>
          <w:szCs w:val="28"/>
          <w:lang w:val="uk-UA"/>
        </w:rPr>
        <w:t>радіо</w:t>
      </w:r>
      <w:r w:rsidRPr="00841030">
        <w:rPr>
          <w:szCs w:val="28"/>
          <w:lang w:val="uk-UA"/>
        </w:rPr>
        <w:t>реклами ще не мають системного опису в сучасній лінгвістиці.</w:t>
      </w:r>
    </w:p>
    <w:p w:rsidR="00215489" w:rsidRPr="00841030" w:rsidRDefault="00215489" w:rsidP="00215489">
      <w:pPr>
        <w:spacing w:line="360" w:lineRule="auto"/>
        <w:ind w:firstLine="480"/>
        <w:jc w:val="both"/>
        <w:rPr>
          <w:lang w:val="uk-UA"/>
        </w:rPr>
      </w:pPr>
      <w:r w:rsidRPr="00841030">
        <w:rPr>
          <w:b/>
          <w:lang w:val="uk-UA"/>
        </w:rPr>
        <w:t xml:space="preserve">Актуальність </w:t>
      </w:r>
      <w:r w:rsidRPr="00841030">
        <w:rPr>
          <w:lang w:val="uk-UA"/>
        </w:rPr>
        <w:t>дослідження визначається необхідністю вивчення радіореклами як різновиду дискурсу в умовах конкуренції різних ЗМІ й рекламних засобів у сучасному медіапросторі й комунікативному континуумі. З огляду на звукову природу радіо, просодія є основним засобом підвищення експресивності, реалізації аргументації й створення переконливості. Дослідження гендерної варіативності мовлення у радіорекламі є важливим для з’ясування механізмів відбору просодичних засобів увиразнення відповідно до комунікативно-прагматичної інтенції.</w:t>
      </w:r>
    </w:p>
    <w:p w:rsidR="00215489" w:rsidRPr="00841030" w:rsidRDefault="00215489" w:rsidP="00215489">
      <w:pPr>
        <w:pStyle w:val="afffffff3"/>
        <w:ind w:firstLine="601"/>
        <w:jc w:val="both"/>
        <w:rPr>
          <w:szCs w:val="28"/>
          <w:lang w:val="uk-UA"/>
        </w:rPr>
      </w:pPr>
      <w:r w:rsidRPr="00841030">
        <w:rPr>
          <w:b/>
          <w:szCs w:val="28"/>
          <w:lang w:val="uk-UA"/>
        </w:rPr>
        <w:t>Об’єкт</w:t>
      </w:r>
      <w:r w:rsidRPr="00841030">
        <w:rPr>
          <w:szCs w:val="28"/>
          <w:lang w:val="uk-UA"/>
        </w:rPr>
        <w:t xml:space="preserve"> дисертаційного дослідження </w:t>
      </w:r>
      <w:r w:rsidRPr="00841030">
        <w:rPr>
          <w:lang w:val="uk-UA"/>
        </w:rPr>
        <w:t xml:space="preserve">– </w:t>
      </w:r>
      <w:r w:rsidRPr="00841030">
        <w:rPr>
          <w:szCs w:val="28"/>
          <w:lang w:val="uk-UA"/>
        </w:rPr>
        <w:t>просодичні маркери гендерної варіативності в  англомовному дискурсі радіореклами.</w:t>
      </w:r>
    </w:p>
    <w:p w:rsidR="00215489" w:rsidRPr="00841030" w:rsidRDefault="00215489" w:rsidP="00215489">
      <w:pPr>
        <w:pStyle w:val="afffffff3"/>
        <w:ind w:firstLine="600"/>
        <w:jc w:val="both"/>
        <w:rPr>
          <w:szCs w:val="28"/>
          <w:lang w:val="uk-UA"/>
        </w:rPr>
      </w:pPr>
      <w:r w:rsidRPr="00841030">
        <w:rPr>
          <w:b/>
          <w:szCs w:val="28"/>
          <w:lang w:val="uk-UA"/>
        </w:rPr>
        <w:t xml:space="preserve">Предмет </w:t>
      </w:r>
      <w:r w:rsidRPr="00841030">
        <w:rPr>
          <w:szCs w:val="28"/>
          <w:lang w:val="uk-UA"/>
        </w:rPr>
        <w:t xml:space="preserve">дослідження </w:t>
      </w:r>
      <w:r w:rsidRPr="00841030">
        <w:rPr>
          <w:lang w:val="uk-UA"/>
        </w:rPr>
        <w:t xml:space="preserve">– </w:t>
      </w:r>
      <w:r w:rsidRPr="00841030">
        <w:rPr>
          <w:szCs w:val="28"/>
          <w:lang w:val="uk-UA"/>
        </w:rPr>
        <w:t>просодичні засоби увиразнення, що характеризують різні категорії мовців у реалізаціях наративів, директивів та інтерогативів в англомовному дискурсі радіореклами, зокрема гендерно марковані параметри мовлення.</w:t>
      </w:r>
    </w:p>
    <w:p w:rsidR="00215489" w:rsidRPr="00841030" w:rsidRDefault="00215489" w:rsidP="00215489">
      <w:pPr>
        <w:pStyle w:val="afffffff3"/>
        <w:tabs>
          <w:tab w:val="left" w:pos="5760"/>
        </w:tabs>
        <w:ind w:firstLine="600"/>
        <w:jc w:val="both"/>
        <w:rPr>
          <w:szCs w:val="28"/>
          <w:lang w:val="uk-UA"/>
        </w:rPr>
      </w:pPr>
      <w:r w:rsidRPr="00841030">
        <w:rPr>
          <w:b/>
          <w:szCs w:val="28"/>
          <w:lang w:val="uk-UA"/>
        </w:rPr>
        <w:t>Матеріалом дослідження</w:t>
      </w:r>
      <w:r w:rsidRPr="00841030">
        <w:rPr>
          <w:szCs w:val="28"/>
          <w:lang w:val="uk-UA"/>
        </w:rPr>
        <w:t xml:space="preserve"> є корпус записаних у цифровому форматі зразків англомовної радіореклами. Експериментальний матеріал налічує 700 рекламних роликів, відібраних із електронної бібліотеки радіорекламних оголошень на </w:t>
      </w:r>
      <w:r>
        <w:rPr>
          <w:szCs w:val="28"/>
          <w:lang w:val="uk-UA"/>
        </w:rPr>
        <w:t>І</w:t>
      </w:r>
      <w:r w:rsidRPr="00841030">
        <w:rPr>
          <w:szCs w:val="28"/>
          <w:lang w:val="uk-UA"/>
        </w:rPr>
        <w:t xml:space="preserve">нтернет-сайті </w:t>
      </w:r>
      <w:hyperlink r:id="rId14" w:history="1">
        <w:r w:rsidRPr="00EC517E">
          <w:rPr>
            <w:rStyle w:val="af"/>
            <w:szCs w:val="28"/>
            <w:lang w:val="en-US"/>
          </w:rPr>
          <w:t>www</w:t>
        </w:r>
        <w:r w:rsidRPr="00EC517E">
          <w:rPr>
            <w:rStyle w:val="af"/>
            <w:szCs w:val="28"/>
            <w:lang w:val="uk-UA"/>
          </w:rPr>
          <w:t>.</w:t>
        </w:r>
        <w:r w:rsidRPr="00EC517E">
          <w:rPr>
            <w:rStyle w:val="af"/>
            <w:szCs w:val="28"/>
            <w:lang w:val="en-US"/>
          </w:rPr>
          <w:t>rab</w:t>
        </w:r>
        <w:r w:rsidRPr="00EC517E">
          <w:rPr>
            <w:rStyle w:val="af"/>
            <w:szCs w:val="28"/>
            <w:lang w:val="uk-UA"/>
          </w:rPr>
          <w:t>.</w:t>
        </w:r>
        <w:r w:rsidRPr="00EC517E">
          <w:rPr>
            <w:rStyle w:val="af"/>
            <w:szCs w:val="28"/>
            <w:lang w:val="en-US"/>
          </w:rPr>
          <w:t>co</w:t>
        </w:r>
        <w:r w:rsidRPr="00EC517E">
          <w:rPr>
            <w:rStyle w:val="af"/>
            <w:szCs w:val="28"/>
            <w:lang w:val="uk-UA"/>
          </w:rPr>
          <w:t>.</w:t>
        </w:r>
        <w:r w:rsidRPr="00EC517E">
          <w:rPr>
            <w:rStyle w:val="af"/>
            <w:szCs w:val="28"/>
            <w:lang w:val="en-US"/>
          </w:rPr>
          <w:t>uk</w:t>
        </w:r>
      </w:hyperlink>
      <w:r w:rsidRPr="00EC517E">
        <w:rPr>
          <w:szCs w:val="28"/>
          <w:lang w:val="uk-UA"/>
        </w:rPr>
        <w:t>.</w:t>
      </w:r>
      <w:r w:rsidRPr="00841030">
        <w:rPr>
          <w:szCs w:val="28"/>
          <w:lang w:val="uk-UA"/>
        </w:rPr>
        <w:t xml:space="preserve"> Загальний час звучання  експериментального матеріалу становить </w:t>
      </w:r>
      <w:r w:rsidRPr="00841030">
        <w:rPr>
          <w:szCs w:val="28"/>
        </w:rPr>
        <w:t>8</w:t>
      </w:r>
      <w:r w:rsidRPr="00841030">
        <w:rPr>
          <w:szCs w:val="28"/>
          <w:lang w:val="uk-UA"/>
        </w:rPr>
        <w:t xml:space="preserve"> годин (</w:t>
      </w:r>
      <w:r w:rsidRPr="00841030">
        <w:rPr>
          <w:szCs w:val="28"/>
        </w:rPr>
        <w:t>485</w:t>
      </w:r>
      <w:r w:rsidRPr="00841030">
        <w:rPr>
          <w:szCs w:val="28"/>
          <w:lang w:val="uk-UA"/>
        </w:rPr>
        <w:t xml:space="preserve"> Мб пам’яті). Для  аудитивного й електроакустичного аналізу було відібрано 800 висловлень (1200 інтоногруп), представлених у мовленні такими структурними і комунікативними типами висловлень, як наративи, директиви й інтерогативи. Експериментальний матеріал відповідає чинним вимовним нормам сучасного англійського мовлення. </w:t>
      </w:r>
      <w:r w:rsidRPr="00841030">
        <w:rPr>
          <w:szCs w:val="28"/>
        </w:rPr>
        <w:t>Проаналізований автором матеріал представлен</w:t>
      </w:r>
      <w:r w:rsidRPr="00841030">
        <w:rPr>
          <w:szCs w:val="28"/>
          <w:lang w:val="uk-UA"/>
        </w:rPr>
        <w:t>о</w:t>
      </w:r>
      <w:r w:rsidRPr="00841030">
        <w:rPr>
          <w:szCs w:val="28"/>
        </w:rPr>
        <w:t xml:space="preserve"> в електронному вигляді на диску, що додається до тексту дисертації.</w:t>
      </w:r>
    </w:p>
    <w:p w:rsidR="00215489" w:rsidRPr="00CA57A4" w:rsidRDefault="00215489" w:rsidP="00215489">
      <w:pPr>
        <w:spacing w:line="360" w:lineRule="auto"/>
        <w:ind w:firstLine="480"/>
        <w:jc w:val="both"/>
      </w:pPr>
      <w:r w:rsidRPr="00841030">
        <w:rPr>
          <w:b/>
          <w:lang w:val="uk-UA"/>
        </w:rPr>
        <w:t>Мета</w:t>
      </w:r>
      <w:r w:rsidRPr="00841030">
        <w:rPr>
          <w:lang w:val="uk-UA"/>
        </w:rPr>
        <w:t xml:space="preserve"> дослідження  –  виявлення просодичних особливостей англомовного дискурсу радіореклами в інтерпретації професійних дикторів й акторів з урахуванням чинника гендерної варіативності.</w:t>
      </w:r>
    </w:p>
    <w:p w:rsidR="00215489" w:rsidRPr="00215489" w:rsidRDefault="00215489" w:rsidP="00215489">
      <w:pPr>
        <w:pStyle w:val="afffffffa"/>
        <w:spacing w:line="360" w:lineRule="auto"/>
        <w:ind w:firstLine="600"/>
        <w:jc w:val="both"/>
      </w:pPr>
    </w:p>
    <w:p w:rsidR="00215489" w:rsidRPr="00215489" w:rsidRDefault="00215489" w:rsidP="00215489">
      <w:pPr>
        <w:pStyle w:val="afffffffa"/>
        <w:spacing w:line="360" w:lineRule="auto"/>
        <w:ind w:firstLine="600"/>
        <w:jc w:val="both"/>
      </w:pPr>
    </w:p>
    <w:p w:rsidR="00215489" w:rsidRPr="00841030" w:rsidRDefault="00215489" w:rsidP="00215489">
      <w:pPr>
        <w:pStyle w:val="afffffffa"/>
        <w:spacing w:line="360" w:lineRule="auto"/>
        <w:ind w:firstLine="600"/>
        <w:jc w:val="both"/>
        <w:rPr>
          <w:lang w:val="uk-UA"/>
        </w:rPr>
      </w:pPr>
      <w:r w:rsidRPr="00841030">
        <w:rPr>
          <w:lang w:val="uk-UA"/>
        </w:rPr>
        <w:t xml:space="preserve">Досягнення поставленої мети передбачає розв’язання таких </w:t>
      </w:r>
      <w:r w:rsidRPr="00841030">
        <w:rPr>
          <w:b/>
          <w:lang w:val="uk-UA"/>
        </w:rPr>
        <w:t>завдань:</w:t>
      </w:r>
    </w:p>
    <w:p w:rsidR="00215489" w:rsidRPr="00841030" w:rsidRDefault="00215489" w:rsidP="00140A3F">
      <w:pPr>
        <w:pStyle w:val="2"/>
        <w:numPr>
          <w:ilvl w:val="0"/>
          <w:numId w:val="43"/>
        </w:numPr>
        <w:spacing w:line="360" w:lineRule="auto"/>
        <w:jc w:val="both"/>
        <w:rPr>
          <w:lang w:val="uk-UA"/>
        </w:rPr>
      </w:pPr>
      <w:r w:rsidRPr="00841030">
        <w:rPr>
          <w:lang w:val="uk-UA"/>
        </w:rPr>
        <w:t>дослідити роль просодії в оформленні англомовного дискурсу радіореклами;</w:t>
      </w:r>
    </w:p>
    <w:p w:rsidR="00215489" w:rsidRPr="00841030" w:rsidRDefault="00215489" w:rsidP="00140A3F">
      <w:pPr>
        <w:pStyle w:val="2"/>
        <w:numPr>
          <w:ilvl w:val="0"/>
          <w:numId w:val="43"/>
        </w:numPr>
        <w:spacing w:line="360" w:lineRule="auto"/>
        <w:jc w:val="both"/>
        <w:rPr>
          <w:lang w:val="uk-UA"/>
        </w:rPr>
      </w:pPr>
      <w:r w:rsidRPr="00841030">
        <w:rPr>
          <w:lang w:val="uk-UA"/>
        </w:rPr>
        <w:t xml:space="preserve">провести комплексний контрастивний аналіз просодичних характеристик </w:t>
      </w:r>
      <w:r>
        <w:rPr>
          <w:lang w:val="uk-UA"/>
        </w:rPr>
        <w:t xml:space="preserve"> мовлення </w:t>
      </w:r>
      <w:r w:rsidRPr="00F53F0E">
        <w:rPr>
          <w:lang w:val="uk-UA"/>
        </w:rPr>
        <w:t>професійних дикторів й акторів;</w:t>
      </w:r>
    </w:p>
    <w:p w:rsidR="00215489" w:rsidRPr="00841030" w:rsidRDefault="00215489" w:rsidP="00140A3F">
      <w:pPr>
        <w:pStyle w:val="2"/>
        <w:numPr>
          <w:ilvl w:val="0"/>
          <w:numId w:val="43"/>
        </w:numPr>
        <w:spacing w:line="360" w:lineRule="auto"/>
        <w:jc w:val="both"/>
        <w:rPr>
          <w:lang w:val="uk-UA"/>
        </w:rPr>
      </w:pPr>
      <w:r w:rsidRPr="00841030">
        <w:rPr>
          <w:lang w:val="uk-UA"/>
        </w:rPr>
        <w:t>виявити гендерно-специфічні ознаки мовлення в межах англомовного дискурсу радіореклами;</w:t>
      </w:r>
    </w:p>
    <w:p w:rsidR="00215489" w:rsidRPr="00841030" w:rsidRDefault="00215489" w:rsidP="00140A3F">
      <w:pPr>
        <w:pStyle w:val="2"/>
        <w:numPr>
          <w:ilvl w:val="0"/>
          <w:numId w:val="43"/>
        </w:numPr>
        <w:spacing w:line="360" w:lineRule="auto"/>
        <w:jc w:val="both"/>
        <w:rPr>
          <w:lang w:val="uk-UA"/>
        </w:rPr>
      </w:pPr>
      <w:r w:rsidRPr="00841030">
        <w:rPr>
          <w:lang w:val="uk-UA"/>
        </w:rPr>
        <w:lastRenderedPageBreak/>
        <w:t>встановити функціональне навантаження просодичних компонентів в англомовному дискурсі радіореклами та характер зв’язків між ними;</w:t>
      </w:r>
    </w:p>
    <w:p w:rsidR="00215489" w:rsidRPr="00841030" w:rsidRDefault="00215489" w:rsidP="00140A3F">
      <w:pPr>
        <w:pStyle w:val="2"/>
        <w:numPr>
          <w:ilvl w:val="0"/>
          <w:numId w:val="43"/>
        </w:numPr>
        <w:spacing w:line="360" w:lineRule="auto"/>
        <w:jc w:val="both"/>
        <w:rPr>
          <w:lang w:val="uk-UA"/>
        </w:rPr>
      </w:pPr>
      <w:r w:rsidRPr="00841030">
        <w:rPr>
          <w:lang w:val="uk-UA"/>
        </w:rPr>
        <w:t>виявити основні просодичні характеристики наративів, директивів й інтерогативів та специфіку їх реалізацій аналізованими категоріями мовців в англомовному дискурсі радіореклами.</w:t>
      </w:r>
    </w:p>
    <w:p w:rsidR="00215489" w:rsidRPr="00841030" w:rsidRDefault="00215489" w:rsidP="00215489">
      <w:pPr>
        <w:pStyle w:val="afffffff3"/>
        <w:ind w:firstLine="480"/>
        <w:jc w:val="both"/>
        <w:rPr>
          <w:szCs w:val="28"/>
          <w:lang w:val="uk-UA"/>
        </w:rPr>
      </w:pPr>
      <w:r w:rsidRPr="00417ADF">
        <w:rPr>
          <w:szCs w:val="28"/>
          <w:lang w:val="uk-UA"/>
        </w:rPr>
        <w:t xml:space="preserve">Поставлені завдання зумовили використання комплексної </w:t>
      </w:r>
      <w:r w:rsidRPr="00417ADF">
        <w:rPr>
          <w:b/>
          <w:szCs w:val="28"/>
          <w:lang w:val="uk-UA"/>
        </w:rPr>
        <w:t>методики</w:t>
      </w:r>
      <w:r w:rsidRPr="00417ADF">
        <w:rPr>
          <w:szCs w:val="28"/>
          <w:lang w:val="uk-UA"/>
        </w:rPr>
        <w:t xml:space="preserve"> дослідження із залученням </w:t>
      </w:r>
      <w:r w:rsidRPr="00417ADF">
        <w:rPr>
          <w:i/>
          <w:szCs w:val="28"/>
          <w:lang w:val="uk-UA"/>
        </w:rPr>
        <w:t>загальних методів</w:t>
      </w:r>
      <w:r w:rsidRPr="00417ADF">
        <w:rPr>
          <w:szCs w:val="28"/>
          <w:lang w:val="uk-UA"/>
        </w:rPr>
        <w:t xml:space="preserve"> (метод лінгвістичного спостереження, аналіз, синтез, порівняння, експеримент); </w:t>
      </w:r>
      <w:r w:rsidRPr="00417ADF">
        <w:rPr>
          <w:i/>
          <w:szCs w:val="28"/>
          <w:lang w:val="uk-UA"/>
        </w:rPr>
        <w:t>спеціальних методів</w:t>
      </w:r>
      <w:r w:rsidRPr="00417ADF">
        <w:rPr>
          <w:szCs w:val="28"/>
          <w:lang w:val="uk-UA"/>
        </w:rPr>
        <w:t xml:space="preserve"> (описовий, матричний метод репрезентації матеріалу);  </w:t>
      </w:r>
      <w:r w:rsidRPr="00417ADF">
        <w:rPr>
          <w:i/>
          <w:szCs w:val="28"/>
          <w:lang w:val="uk-UA"/>
        </w:rPr>
        <w:t>експериментально-фонетичних методів</w:t>
      </w:r>
      <w:r w:rsidRPr="00417ADF">
        <w:rPr>
          <w:szCs w:val="28"/>
          <w:lang w:val="uk-UA"/>
        </w:rPr>
        <w:t xml:space="preserve"> (аудитивний, електроакустичний).</w:t>
      </w:r>
      <w:r>
        <w:rPr>
          <w:szCs w:val="28"/>
          <w:lang w:val="uk-UA"/>
        </w:rPr>
        <w:t xml:space="preserve"> </w:t>
      </w:r>
      <w:r w:rsidRPr="00841030">
        <w:rPr>
          <w:szCs w:val="28"/>
          <w:lang w:val="uk-UA"/>
        </w:rPr>
        <w:t>Перевірка репрезентативності експериментально</w:t>
      </w:r>
      <w:r>
        <w:rPr>
          <w:szCs w:val="28"/>
          <w:lang w:val="uk-UA"/>
        </w:rPr>
        <w:t>го</w:t>
      </w:r>
      <w:r w:rsidRPr="00841030">
        <w:rPr>
          <w:szCs w:val="28"/>
          <w:lang w:val="uk-UA"/>
        </w:rPr>
        <w:t xml:space="preserve"> матеріалу, надійності та достовірності результатів дослідження здійснювалася методами математичної статистики. </w:t>
      </w:r>
    </w:p>
    <w:p w:rsidR="00215489" w:rsidRPr="00841030" w:rsidRDefault="00215489" w:rsidP="00215489">
      <w:pPr>
        <w:pStyle w:val="afffffff3"/>
        <w:ind w:firstLine="600"/>
        <w:jc w:val="both"/>
        <w:rPr>
          <w:szCs w:val="28"/>
          <w:lang w:val="uk-UA"/>
        </w:rPr>
      </w:pPr>
      <w:r w:rsidRPr="00841030">
        <w:rPr>
          <w:b/>
          <w:szCs w:val="28"/>
          <w:lang w:val="uk-UA"/>
        </w:rPr>
        <w:t>Наукова новизна</w:t>
      </w:r>
      <w:r w:rsidRPr="00841030">
        <w:rPr>
          <w:szCs w:val="28"/>
          <w:lang w:val="uk-UA"/>
        </w:rPr>
        <w:t xml:space="preserve"> дисертаційного дослідження полягає у використанні комплексної методики вивчення просодичних характеристик мовлення в межах англомовного дискурсу радіореклами, що дозволила отримати об’єктивні перцептивні та акустичні характеристики. Підхід до аналізу рекламного дискурсу з гендерних позицій зумовлюється соціальною природою мовлення й дозволяє поглибити дослідницьку парадигму усного мовлення новими знаннями щодо використання просодичних засобів увиразнення в межах дискурсу радіореклами.</w:t>
      </w:r>
    </w:p>
    <w:p w:rsidR="00215489" w:rsidRPr="00841030" w:rsidRDefault="00215489" w:rsidP="00215489">
      <w:pPr>
        <w:spacing w:line="360" w:lineRule="auto"/>
        <w:ind w:firstLine="480"/>
        <w:jc w:val="both"/>
        <w:rPr>
          <w:lang w:val="uk-UA"/>
        </w:rPr>
      </w:pPr>
      <w:r w:rsidRPr="00841030">
        <w:rPr>
          <w:b/>
          <w:lang w:val="uk-UA"/>
        </w:rPr>
        <w:t xml:space="preserve">Теоретична значущість </w:t>
      </w:r>
      <w:r w:rsidRPr="00841030">
        <w:rPr>
          <w:lang w:val="uk-UA"/>
        </w:rPr>
        <w:t xml:space="preserve">дослідження полягає у визначенні ролі просодії в реалізації функції впливу в англомовному дискурсі радіореклами та у розробці теоретичних засад вивчення фонетичних характеристик різновидів дискурсу. Отримані результати дослідження можуть стати підґрунтям для подальших розвідок фонетичної варіативності з метою моделювання комунікативної варіативності й </w:t>
      </w:r>
      <w:r>
        <w:rPr>
          <w:lang w:val="uk-UA"/>
        </w:rPr>
        <w:t>ви</w:t>
      </w:r>
      <w:r w:rsidRPr="00841030">
        <w:rPr>
          <w:lang w:val="uk-UA"/>
        </w:rPr>
        <w:t>працювання ефективних прийомів структурування інформації.</w:t>
      </w:r>
    </w:p>
    <w:p w:rsidR="00215489" w:rsidRPr="00841030" w:rsidRDefault="00215489" w:rsidP="00215489">
      <w:pPr>
        <w:spacing w:line="360" w:lineRule="auto"/>
        <w:ind w:firstLine="480"/>
        <w:jc w:val="both"/>
        <w:rPr>
          <w:lang w:val="uk-UA"/>
        </w:rPr>
      </w:pPr>
      <w:r w:rsidRPr="00841030">
        <w:rPr>
          <w:b/>
          <w:lang w:val="uk-UA"/>
        </w:rPr>
        <w:t xml:space="preserve">Практичне значення. </w:t>
      </w:r>
      <w:r w:rsidRPr="00126A3A">
        <w:rPr>
          <w:lang w:val="uk-UA"/>
        </w:rPr>
        <w:t>О</w:t>
      </w:r>
      <w:r w:rsidRPr="00841030">
        <w:rPr>
          <w:lang w:val="uk-UA"/>
        </w:rPr>
        <w:t xml:space="preserve">держані результати можуть бути використані у спецкурсах з теоретичної та практичної фонетики, риторики, теорії дискурсу, а також під час укладання посібників і методичних розробок з навчання англійської інтонації. Результати дослідження можуть бути використані для демонстрації різних стилів мовлення в сучасному дискурсивному континуумі, зокрема і в медіапросторі, та можуть бути актуальними для спеціалістів у галузі реклами. </w:t>
      </w:r>
    </w:p>
    <w:p w:rsidR="00215489" w:rsidRPr="00841030" w:rsidRDefault="00215489" w:rsidP="00215489">
      <w:pPr>
        <w:pStyle w:val="afffffff3"/>
        <w:ind w:firstLine="600"/>
        <w:jc w:val="both"/>
        <w:rPr>
          <w:lang w:val="uk-UA"/>
        </w:rPr>
      </w:pPr>
      <w:r>
        <w:rPr>
          <w:b/>
          <w:lang w:val="uk-UA"/>
        </w:rPr>
        <w:t xml:space="preserve">Наукова </w:t>
      </w:r>
      <w:r w:rsidRPr="00841030">
        <w:rPr>
          <w:b/>
          <w:lang w:val="uk-UA"/>
        </w:rPr>
        <w:t xml:space="preserve">достовірність </w:t>
      </w:r>
      <w:r w:rsidRPr="00841030">
        <w:rPr>
          <w:lang w:val="uk-UA"/>
        </w:rPr>
        <w:t xml:space="preserve">отриманих результатів забезпечується комплексним аналізом експериментального корпусу матеріалу, що передбачав проведення аудитивного й електроакустичного </w:t>
      </w:r>
      <w:r w:rsidRPr="00F53F0E">
        <w:rPr>
          <w:lang w:val="uk-UA"/>
        </w:rPr>
        <w:t xml:space="preserve">аналізу. Аудитивний аналіз </w:t>
      </w:r>
      <w:r>
        <w:rPr>
          <w:lang w:val="uk-UA"/>
        </w:rPr>
        <w:t xml:space="preserve">включав </w:t>
      </w:r>
      <w:r w:rsidRPr="00F53F0E">
        <w:rPr>
          <w:lang w:val="uk-UA"/>
        </w:rPr>
        <w:t>перцептивний аналіз за участю 5 носіїв Британського варіанту англійської мови й експертний аналіз за участю лінгвістів-фонетистів з України та Великобританії. Дослідження акустичних характеристик здійснювалося на персональному</w:t>
      </w:r>
      <w:r w:rsidRPr="00841030">
        <w:rPr>
          <w:lang w:val="uk-UA"/>
        </w:rPr>
        <w:t xml:space="preserve"> комп’ютері за допомогою сучасних комп’ютерних програм </w:t>
      </w:r>
      <w:r w:rsidRPr="00841030">
        <w:rPr>
          <w:i/>
          <w:lang w:val="en-US"/>
        </w:rPr>
        <w:t>Speech</w:t>
      </w:r>
      <w:r w:rsidRPr="00841030">
        <w:rPr>
          <w:i/>
          <w:lang w:val="uk-UA"/>
        </w:rPr>
        <w:t xml:space="preserve"> </w:t>
      </w:r>
      <w:r w:rsidRPr="00841030">
        <w:rPr>
          <w:i/>
          <w:lang w:val="en-US"/>
        </w:rPr>
        <w:t>Analyzer</w:t>
      </w:r>
      <w:r w:rsidRPr="00841030">
        <w:rPr>
          <w:i/>
          <w:lang w:val="uk-UA"/>
        </w:rPr>
        <w:t xml:space="preserve"> </w:t>
      </w:r>
      <w:r w:rsidRPr="00841030">
        <w:rPr>
          <w:i/>
          <w:lang w:val="en-US"/>
        </w:rPr>
        <w:t>Version</w:t>
      </w:r>
      <w:r w:rsidRPr="00841030">
        <w:rPr>
          <w:i/>
          <w:lang w:val="uk-UA"/>
        </w:rPr>
        <w:t xml:space="preserve"> 1.5 </w:t>
      </w:r>
      <w:r w:rsidRPr="00841030">
        <w:rPr>
          <w:i/>
          <w:lang w:val="en-US"/>
        </w:rPr>
        <w:t>Test</w:t>
      </w:r>
      <w:r w:rsidRPr="00841030">
        <w:rPr>
          <w:i/>
          <w:lang w:val="uk-UA"/>
        </w:rPr>
        <w:t xml:space="preserve"> 15.3,</w:t>
      </w:r>
      <w:r w:rsidRPr="00841030">
        <w:rPr>
          <w:lang w:val="uk-UA"/>
        </w:rPr>
        <w:t xml:space="preserve"> </w:t>
      </w:r>
      <w:r w:rsidRPr="00841030">
        <w:rPr>
          <w:i/>
          <w:lang w:val="en-US"/>
        </w:rPr>
        <w:t>WaveSurfer</w:t>
      </w:r>
      <w:r w:rsidRPr="00841030">
        <w:rPr>
          <w:i/>
          <w:lang w:val="uk-UA"/>
        </w:rPr>
        <w:t xml:space="preserve"> 1.0.4. </w:t>
      </w:r>
      <w:r w:rsidRPr="00841030">
        <w:rPr>
          <w:lang w:val="uk-UA"/>
        </w:rPr>
        <w:t>та</w:t>
      </w:r>
      <w:r w:rsidRPr="00841030">
        <w:rPr>
          <w:i/>
          <w:lang w:val="uk-UA"/>
        </w:rPr>
        <w:t xml:space="preserve"> </w:t>
      </w:r>
      <w:r w:rsidRPr="00841030">
        <w:rPr>
          <w:i/>
          <w:lang w:val="en-US"/>
        </w:rPr>
        <w:t>Cool</w:t>
      </w:r>
      <w:r w:rsidRPr="00841030">
        <w:rPr>
          <w:i/>
          <w:lang w:val="uk-UA"/>
        </w:rPr>
        <w:t xml:space="preserve"> </w:t>
      </w:r>
      <w:r w:rsidRPr="00841030">
        <w:rPr>
          <w:i/>
          <w:lang w:val="en-US"/>
        </w:rPr>
        <w:t>Edit</w:t>
      </w:r>
      <w:r w:rsidRPr="00841030">
        <w:rPr>
          <w:i/>
          <w:lang w:val="uk-UA"/>
        </w:rPr>
        <w:t xml:space="preserve"> </w:t>
      </w:r>
      <w:r w:rsidRPr="00841030">
        <w:rPr>
          <w:i/>
          <w:lang w:val="en-US"/>
        </w:rPr>
        <w:t>Pro</w:t>
      </w:r>
      <w:r w:rsidRPr="00841030">
        <w:rPr>
          <w:i/>
          <w:lang w:val="uk-UA"/>
        </w:rPr>
        <w:t xml:space="preserve"> </w:t>
      </w:r>
      <w:r w:rsidRPr="00841030">
        <w:rPr>
          <w:i/>
          <w:lang w:val="en-US"/>
        </w:rPr>
        <w:t>v</w:t>
      </w:r>
      <w:r w:rsidRPr="00841030">
        <w:rPr>
          <w:i/>
          <w:lang w:val="uk-UA"/>
        </w:rPr>
        <w:t>.1.2.</w:t>
      </w:r>
      <w:r w:rsidRPr="00841030">
        <w:rPr>
          <w:i/>
          <w:lang w:val="en-US"/>
        </w:rPr>
        <w:t>a</w:t>
      </w:r>
      <w:r w:rsidRPr="00841030">
        <w:rPr>
          <w:lang w:val="uk-UA"/>
        </w:rPr>
        <w:t xml:space="preserve">. Статистичне опрацювання матеріалу здійснено із застосуванням комп’ютерних </w:t>
      </w:r>
      <w:r w:rsidRPr="00841030">
        <w:rPr>
          <w:lang w:val="uk-UA"/>
        </w:rPr>
        <w:lastRenderedPageBreak/>
        <w:t>програм математико-статистичної обробки числових значень</w:t>
      </w:r>
      <w:r w:rsidRPr="00841030">
        <w:rPr>
          <w:i/>
          <w:lang w:val="uk-UA"/>
        </w:rPr>
        <w:t xml:space="preserve"> </w:t>
      </w:r>
      <w:r w:rsidRPr="00841030">
        <w:rPr>
          <w:i/>
          <w:iCs/>
          <w:lang w:val="en-US"/>
        </w:rPr>
        <w:t>Microsoft</w:t>
      </w:r>
      <w:r w:rsidRPr="00841030">
        <w:rPr>
          <w:i/>
          <w:iCs/>
          <w:lang w:val="uk-UA"/>
        </w:rPr>
        <w:t xml:space="preserve"> </w:t>
      </w:r>
      <w:r w:rsidRPr="00841030">
        <w:rPr>
          <w:i/>
          <w:iCs/>
          <w:lang w:val="en-US"/>
        </w:rPr>
        <w:t>Excel</w:t>
      </w:r>
      <w:r w:rsidRPr="00841030">
        <w:rPr>
          <w:i/>
          <w:iCs/>
          <w:lang w:val="uk-UA"/>
        </w:rPr>
        <w:t xml:space="preserve"> </w:t>
      </w:r>
      <w:r w:rsidRPr="00841030">
        <w:rPr>
          <w:iCs/>
          <w:lang w:val="en-US"/>
        </w:rPr>
        <w:t>i</w:t>
      </w:r>
      <w:r w:rsidRPr="00841030">
        <w:rPr>
          <w:i/>
          <w:iCs/>
          <w:lang w:val="uk-UA"/>
        </w:rPr>
        <w:t xml:space="preserve"> </w:t>
      </w:r>
      <w:r w:rsidRPr="00841030">
        <w:rPr>
          <w:i/>
          <w:lang w:val="en-US"/>
        </w:rPr>
        <w:t>Analysis</w:t>
      </w:r>
      <w:r w:rsidRPr="00841030">
        <w:rPr>
          <w:i/>
          <w:lang w:val="uk-UA"/>
        </w:rPr>
        <w:t xml:space="preserve"> </w:t>
      </w:r>
      <w:r w:rsidRPr="00841030">
        <w:rPr>
          <w:i/>
          <w:lang w:val="en-US"/>
        </w:rPr>
        <w:t>of</w:t>
      </w:r>
      <w:r w:rsidRPr="00841030">
        <w:rPr>
          <w:i/>
          <w:lang w:val="uk-UA"/>
        </w:rPr>
        <w:t xml:space="preserve"> </w:t>
      </w:r>
      <w:r w:rsidRPr="00841030">
        <w:rPr>
          <w:i/>
          <w:lang w:val="en-US"/>
        </w:rPr>
        <w:t>Variance</w:t>
      </w:r>
      <w:r w:rsidRPr="00841030">
        <w:rPr>
          <w:i/>
          <w:lang w:val="uk-UA"/>
        </w:rPr>
        <w:t xml:space="preserve"> (ANOVA)</w:t>
      </w:r>
      <w:r w:rsidRPr="00841030">
        <w:rPr>
          <w:i/>
          <w:iCs/>
          <w:lang w:val="uk-UA"/>
        </w:rPr>
        <w:t xml:space="preserve">. </w:t>
      </w:r>
    </w:p>
    <w:p w:rsidR="00215489" w:rsidRPr="00841030" w:rsidRDefault="00215489" w:rsidP="00215489">
      <w:pPr>
        <w:pStyle w:val="afffffff3"/>
        <w:ind w:firstLine="600"/>
        <w:jc w:val="both"/>
        <w:rPr>
          <w:szCs w:val="28"/>
          <w:lang w:val="uk-UA"/>
        </w:rPr>
      </w:pPr>
      <w:r w:rsidRPr="00841030">
        <w:rPr>
          <w:b/>
          <w:szCs w:val="28"/>
          <w:lang w:val="uk-UA"/>
        </w:rPr>
        <w:t xml:space="preserve">Зв’язок роботи з науковими програмами, планами, темами. </w:t>
      </w:r>
      <w:r w:rsidRPr="00841030">
        <w:rPr>
          <w:szCs w:val="28"/>
          <w:lang w:val="uk-UA"/>
        </w:rPr>
        <w:t xml:space="preserve">Дисертаційне дослідження виконано у межах наукової теми „Європейські мови та культури в контексті глобалізації світових процесів” (код 01 БФ 0147-01), яка затверджена Міністерством освіти і науки України і розробляється в Інституті філології Київського національного університету імені Тараса Шевченка. Тему дисертації затверджено вченою радою Інституту філології Київського національного університету імені Тараса Шевченка (протокол № 7 від 23 січня 2004 року). </w:t>
      </w:r>
    </w:p>
    <w:p w:rsidR="00215489" w:rsidRPr="00841030" w:rsidRDefault="00215489" w:rsidP="00215489">
      <w:pPr>
        <w:pStyle w:val="afffffff3"/>
        <w:ind w:firstLine="600"/>
        <w:jc w:val="both"/>
        <w:rPr>
          <w:szCs w:val="28"/>
          <w:lang w:val="uk-UA"/>
        </w:rPr>
      </w:pPr>
      <w:r w:rsidRPr="00841030">
        <w:rPr>
          <w:b/>
          <w:bCs/>
          <w:szCs w:val="28"/>
          <w:lang w:val="uk-UA"/>
        </w:rPr>
        <w:t>Обсяг і структура роботи.</w:t>
      </w:r>
      <w:r w:rsidRPr="00841030">
        <w:rPr>
          <w:bCs/>
          <w:szCs w:val="28"/>
          <w:lang w:val="uk-UA"/>
        </w:rPr>
        <w:t xml:space="preserve"> </w:t>
      </w:r>
      <w:r w:rsidRPr="00841030">
        <w:rPr>
          <w:szCs w:val="28"/>
          <w:lang w:val="uk-UA"/>
        </w:rPr>
        <w:t>Робота складається зі вступу, трьох розділів з підрозділами, висновків до кожного розділу, загальних висновків,</w:t>
      </w:r>
      <w:r>
        <w:rPr>
          <w:szCs w:val="28"/>
          <w:lang w:val="uk-UA"/>
        </w:rPr>
        <w:t xml:space="preserve"> списку використаних </w:t>
      </w:r>
      <w:r w:rsidRPr="009032D3">
        <w:rPr>
          <w:szCs w:val="28"/>
          <w:lang w:val="uk-UA"/>
        </w:rPr>
        <w:t>джерел (236 позицій, із них 67</w:t>
      </w:r>
      <w:r>
        <w:rPr>
          <w:szCs w:val="28"/>
          <w:lang w:val="uk-UA"/>
        </w:rPr>
        <w:t xml:space="preserve"> – іноземною</w:t>
      </w:r>
      <w:r w:rsidRPr="009032D3">
        <w:rPr>
          <w:szCs w:val="28"/>
          <w:lang w:val="uk-UA"/>
        </w:rPr>
        <w:t xml:space="preserve"> мовою) і додатків. </w:t>
      </w:r>
      <w:r w:rsidRPr="0013727F">
        <w:rPr>
          <w:szCs w:val="28"/>
          <w:lang w:val="uk-UA"/>
        </w:rPr>
        <w:t>Загальний обсяг дисертації становить 226 сторінок (176 сторінок основного тексту).</w:t>
      </w:r>
    </w:p>
    <w:p w:rsidR="00215489" w:rsidRPr="00C4648E" w:rsidRDefault="00215489" w:rsidP="00215489">
      <w:pPr>
        <w:pStyle w:val="afffffff3"/>
        <w:ind w:firstLine="600"/>
        <w:jc w:val="both"/>
        <w:rPr>
          <w:szCs w:val="28"/>
          <w:lang w:val="uk-UA"/>
        </w:rPr>
      </w:pPr>
      <w:r w:rsidRPr="00841030">
        <w:rPr>
          <w:b/>
          <w:szCs w:val="28"/>
          <w:lang w:val="uk-UA"/>
        </w:rPr>
        <w:t xml:space="preserve">Апробація роботи. </w:t>
      </w:r>
      <w:r w:rsidRPr="00841030">
        <w:rPr>
          <w:szCs w:val="28"/>
          <w:lang w:val="uk-UA"/>
        </w:rPr>
        <w:t>Основні результати дослідження було висвітлено: на Міжнародній науковій конференції „Мови та літератури народів світу в контексті глобалізації” (Київ, квітень 2005 р.), Всеукраїнській науковій конференції за участю молодих учених „Світоглядні горизонти філології: традиції та сучасність” (Київ, квітень 2007 р.), Всеукраїнській науковій конференції за участю молодих учених „Діалог культур: лінгвістичний та літературознавчий виміри” (Київ, квітень 2008 р.), Міжнародній науковій конференції „Мовно-культурна комунікація в сучасному соціумі” (Київ, жовтень 2008 р.).</w:t>
      </w:r>
    </w:p>
    <w:p w:rsidR="00215489" w:rsidRPr="009D3078" w:rsidRDefault="00215489" w:rsidP="00215489">
      <w:pPr>
        <w:pStyle w:val="afffffff3"/>
        <w:ind w:firstLine="600"/>
        <w:jc w:val="both"/>
      </w:pPr>
      <w:r w:rsidRPr="00EC517E">
        <w:rPr>
          <w:b/>
          <w:lang w:val="uk-UA"/>
        </w:rPr>
        <w:t>Публікації.</w:t>
      </w:r>
      <w:r w:rsidRPr="00011825">
        <w:rPr>
          <w:lang w:val="uk-UA"/>
        </w:rPr>
        <w:t xml:space="preserve"> Основні ре</w:t>
      </w:r>
      <w:r>
        <w:rPr>
          <w:lang w:val="uk-UA"/>
        </w:rPr>
        <w:t xml:space="preserve">зультати дослідження викладено у </w:t>
      </w:r>
      <w:r w:rsidRPr="00EC38F0">
        <w:rPr>
          <w:lang w:val="uk-UA"/>
        </w:rPr>
        <w:t xml:space="preserve">чотирьох </w:t>
      </w:r>
      <w:r w:rsidRPr="00011825">
        <w:rPr>
          <w:lang w:val="uk-UA"/>
        </w:rPr>
        <w:t>публікаціях, надруков</w:t>
      </w:r>
      <w:r>
        <w:rPr>
          <w:lang w:val="uk-UA"/>
        </w:rPr>
        <w:t>аних у фахових виданнях України:</w:t>
      </w:r>
    </w:p>
    <w:p w:rsidR="00215489" w:rsidRPr="009D3078" w:rsidRDefault="00215489" w:rsidP="00215489">
      <w:pPr>
        <w:pStyle w:val="afffffff3"/>
        <w:ind w:firstLine="600"/>
        <w:jc w:val="both"/>
        <w:rPr>
          <w:lang w:val="uk-UA"/>
        </w:rPr>
      </w:pPr>
      <w:r w:rsidRPr="009D3078">
        <w:t>1.</w:t>
      </w:r>
      <w:r w:rsidRPr="009D3078">
        <w:rPr>
          <w:i/>
        </w:rPr>
        <w:t xml:space="preserve"> </w:t>
      </w:r>
      <w:r w:rsidRPr="00137D78">
        <w:rPr>
          <w:i/>
          <w:lang w:val="uk-UA"/>
        </w:rPr>
        <w:t>Задоріжна Н.І.</w:t>
      </w:r>
      <w:r w:rsidRPr="00841030">
        <w:rPr>
          <w:lang w:val="uk-UA"/>
        </w:rPr>
        <w:t xml:space="preserve"> Композиційні моделі англомовної радіореклами / Наталія Ігорівна Задоріжна // Мовні </w:t>
      </w:r>
      <w:r>
        <w:rPr>
          <w:lang w:val="uk-UA"/>
        </w:rPr>
        <w:t>та концептуальні картини світу</w:t>
      </w:r>
      <w:r w:rsidRPr="004A1337">
        <w:rPr>
          <w:lang w:val="uk-UA"/>
        </w:rPr>
        <w:t>:</w:t>
      </w:r>
      <w:r>
        <w:rPr>
          <w:lang w:val="uk-UA"/>
        </w:rPr>
        <w:t xml:space="preserve"> зб. наук. праць / </w:t>
      </w:r>
      <w:r w:rsidRPr="004A1337">
        <w:rPr>
          <w:lang w:val="uk-UA"/>
        </w:rPr>
        <w:t xml:space="preserve">[ </w:t>
      </w:r>
      <w:r>
        <w:rPr>
          <w:lang w:val="uk-UA"/>
        </w:rPr>
        <w:t>відп. ред. О.С.Снітко</w:t>
      </w:r>
      <w:r w:rsidRPr="004A1337">
        <w:rPr>
          <w:lang w:val="uk-UA"/>
        </w:rPr>
        <w:t>]</w:t>
      </w:r>
      <w:r>
        <w:rPr>
          <w:lang w:val="uk-UA"/>
        </w:rPr>
        <w:t>.</w:t>
      </w:r>
      <w:r w:rsidRPr="00CA57A4">
        <w:rPr>
          <w:lang w:val="uk-UA"/>
        </w:rPr>
        <w:t xml:space="preserve"> </w:t>
      </w:r>
      <w:r w:rsidRPr="00841030">
        <w:rPr>
          <w:lang w:val="uk-UA"/>
        </w:rPr>
        <w:t>– К.</w:t>
      </w:r>
      <w:r>
        <w:rPr>
          <w:lang w:val="uk-UA"/>
        </w:rPr>
        <w:t xml:space="preserve"> : Видав. Дім Дмитра Бураго</w:t>
      </w:r>
      <w:r w:rsidRPr="00841030">
        <w:rPr>
          <w:lang w:val="uk-UA"/>
        </w:rPr>
        <w:t>, 2004</w:t>
      </w:r>
      <w:r>
        <w:rPr>
          <w:lang w:val="uk-UA"/>
        </w:rPr>
        <w:t>. – Випуск 14</w:t>
      </w:r>
      <w:r w:rsidRPr="00463096">
        <w:rPr>
          <w:lang w:val="uk-UA"/>
        </w:rPr>
        <w:t xml:space="preserve">, </w:t>
      </w:r>
      <w:r w:rsidRPr="00841030">
        <w:rPr>
          <w:lang w:val="uk-UA"/>
        </w:rPr>
        <w:t>Книга 1. – С.</w:t>
      </w:r>
      <w:r w:rsidRPr="00CA57A4">
        <w:rPr>
          <w:lang w:val="uk-UA"/>
        </w:rPr>
        <w:t xml:space="preserve"> </w:t>
      </w:r>
      <w:r w:rsidRPr="00841030">
        <w:rPr>
          <w:lang w:val="uk-UA"/>
        </w:rPr>
        <w:t>138-143.</w:t>
      </w:r>
    </w:p>
    <w:p w:rsidR="00215489" w:rsidRPr="00137D78" w:rsidRDefault="00215489" w:rsidP="00215489">
      <w:pPr>
        <w:tabs>
          <w:tab w:val="left" w:pos="1080"/>
        </w:tabs>
        <w:spacing w:line="360" w:lineRule="auto"/>
        <w:ind w:firstLine="600"/>
        <w:jc w:val="both"/>
        <w:rPr>
          <w:u w:val="single"/>
          <w:lang w:val="uk-UA"/>
        </w:rPr>
      </w:pPr>
      <w:r w:rsidRPr="009D3078">
        <w:rPr>
          <w:lang w:val="uk-UA"/>
        </w:rPr>
        <w:t xml:space="preserve">2. </w:t>
      </w:r>
      <w:r>
        <w:rPr>
          <w:lang w:val="uk-UA"/>
        </w:rPr>
        <w:t xml:space="preserve"> </w:t>
      </w:r>
      <w:r w:rsidRPr="00137D78">
        <w:rPr>
          <w:i/>
          <w:lang w:val="uk-UA"/>
        </w:rPr>
        <w:t>Задоріжна Н.І.</w:t>
      </w:r>
      <w:r w:rsidRPr="00841030">
        <w:rPr>
          <w:lang w:val="uk-UA"/>
        </w:rPr>
        <w:t xml:space="preserve"> Просодичні маркери гендерної варіативності мовлення в англомовній радіорекламі / Наталія Ігорівна Задоріжна // Мовні та концептуальні картини світу</w:t>
      </w:r>
      <w:r w:rsidRPr="004A1337">
        <w:rPr>
          <w:lang w:val="uk-UA"/>
        </w:rPr>
        <w:t>:</w:t>
      </w:r>
      <w:r>
        <w:rPr>
          <w:lang w:val="uk-UA"/>
        </w:rPr>
        <w:t xml:space="preserve"> зб. наук. праць / </w:t>
      </w:r>
      <w:r w:rsidRPr="004A1337">
        <w:rPr>
          <w:lang w:val="uk-UA"/>
        </w:rPr>
        <w:t xml:space="preserve">[ </w:t>
      </w:r>
      <w:r>
        <w:rPr>
          <w:lang w:val="uk-UA"/>
        </w:rPr>
        <w:t>відп. ред. О.С.Снітко</w:t>
      </w:r>
      <w:r w:rsidRPr="004A1337">
        <w:rPr>
          <w:lang w:val="uk-UA"/>
        </w:rPr>
        <w:t>]</w:t>
      </w:r>
      <w:r>
        <w:rPr>
          <w:lang w:val="uk-UA"/>
        </w:rPr>
        <w:t>.</w:t>
      </w:r>
      <w:r w:rsidRPr="00CA57A4">
        <w:rPr>
          <w:lang w:val="uk-UA"/>
        </w:rPr>
        <w:t xml:space="preserve"> </w:t>
      </w:r>
      <w:r w:rsidRPr="00841030">
        <w:rPr>
          <w:lang w:val="uk-UA"/>
        </w:rPr>
        <w:t>– К.</w:t>
      </w:r>
      <w:r>
        <w:rPr>
          <w:lang w:val="uk-UA"/>
        </w:rPr>
        <w:t xml:space="preserve"> : Видав. Дім Дмитра Бурого.</w:t>
      </w:r>
      <w:r w:rsidRPr="00841030">
        <w:rPr>
          <w:lang w:val="uk-UA"/>
        </w:rPr>
        <w:t xml:space="preserve"> – К., 2005</w:t>
      </w:r>
      <w:r>
        <w:rPr>
          <w:lang w:val="uk-UA"/>
        </w:rPr>
        <w:t>. – Випуск 16</w:t>
      </w:r>
      <w:r w:rsidRPr="00463096">
        <w:rPr>
          <w:lang w:val="uk-UA"/>
        </w:rPr>
        <w:t xml:space="preserve">, </w:t>
      </w:r>
      <w:r w:rsidRPr="00841030">
        <w:rPr>
          <w:lang w:val="uk-UA"/>
        </w:rPr>
        <w:t>Книга 1. – С.</w:t>
      </w:r>
      <w:r w:rsidRPr="00CA57A4">
        <w:rPr>
          <w:lang w:val="uk-UA"/>
        </w:rPr>
        <w:t xml:space="preserve"> </w:t>
      </w:r>
      <w:r w:rsidRPr="00841030">
        <w:rPr>
          <w:lang w:val="uk-UA"/>
        </w:rPr>
        <w:t>119-124.</w:t>
      </w:r>
      <w:r w:rsidRPr="00841030">
        <w:rPr>
          <w:i/>
          <w:lang w:val="uk-UA"/>
        </w:rPr>
        <w:t xml:space="preserve"> </w:t>
      </w:r>
    </w:p>
    <w:p w:rsidR="00215489" w:rsidRDefault="00215489" w:rsidP="00215489">
      <w:pPr>
        <w:tabs>
          <w:tab w:val="left" w:pos="1080"/>
        </w:tabs>
        <w:spacing w:line="360" w:lineRule="auto"/>
        <w:ind w:firstLine="600"/>
        <w:jc w:val="both"/>
        <w:rPr>
          <w:u w:val="single"/>
          <w:lang w:val="uk-UA"/>
        </w:rPr>
      </w:pPr>
      <w:r w:rsidRPr="009D3078">
        <w:rPr>
          <w:lang w:val="uk-UA"/>
        </w:rPr>
        <w:t>3</w:t>
      </w:r>
      <w:r w:rsidRPr="009D3078">
        <w:rPr>
          <w:i/>
          <w:lang w:val="uk-UA"/>
        </w:rPr>
        <w:t xml:space="preserve">. </w:t>
      </w:r>
      <w:r>
        <w:rPr>
          <w:i/>
          <w:lang w:val="uk-UA"/>
        </w:rPr>
        <w:t xml:space="preserve"> </w:t>
      </w:r>
      <w:r w:rsidRPr="00137D78">
        <w:rPr>
          <w:i/>
          <w:lang w:val="uk-UA"/>
        </w:rPr>
        <w:t>Задоріжна Н.І.</w:t>
      </w:r>
      <w:r w:rsidRPr="00841030">
        <w:rPr>
          <w:lang w:val="uk-UA"/>
        </w:rPr>
        <w:t xml:space="preserve"> Просодичні ознаки інтонаційних моделей інтерогативів в англомовному радіодискурсі / Наталія Ігорівна Задоріжна // Мовні та концептуальні картини світу</w:t>
      </w:r>
      <w:r w:rsidRPr="004A1337">
        <w:rPr>
          <w:lang w:val="uk-UA"/>
        </w:rPr>
        <w:t>:</w:t>
      </w:r>
      <w:r>
        <w:rPr>
          <w:lang w:val="uk-UA"/>
        </w:rPr>
        <w:t xml:space="preserve"> зб. наук. праць / </w:t>
      </w:r>
      <w:r w:rsidRPr="004A1337">
        <w:rPr>
          <w:lang w:val="uk-UA"/>
        </w:rPr>
        <w:t xml:space="preserve">[ </w:t>
      </w:r>
      <w:r>
        <w:rPr>
          <w:lang w:val="uk-UA"/>
        </w:rPr>
        <w:t>відп. ред. О.С.Снітко</w:t>
      </w:r>
      <w:r w:rsidRPr="004A1337">
        <w:rPr>
          <w:lang w:val="uk-UA"/>
        </w:rPr>
        <w:t>]</w:t>
      </w:r>
      <w:r>
        <w:rPr>
          <w:lang w:val="uk-UA"/>
        </w:rPr>
        <w:t>.</w:t>
      </w:r>
      <w:r w:rsidRPr="00841030">
        <w:rPr>
          <w:lang w:val="uk-UA"/>
        </w:rPr>
        <w:t xml:space="preserve"> – К.</w:t>
      </w:r>
      <w:r>
        <w:rPr>
          <w:bCs/>
          <w:lang w:val="uk-UA"/>
        </w:rPr>
        <w:t xml:space="preserve"> </w:t>
      </w:r>
      <w:r w:rsidRPr="00DE366A">
        <w:rPr>
          <w:bCs/>
          <w:lang w:val="uk-UA"/>
        </w:rPr>
        <w:t>: Київський видавничо-поліграфічний центр „Київський університет”</w:t>
      </w:r>
      <w:r w:rsidRPr="00841030">
        <w:rPr>
          <w:lang w:val="uk-UA"/>
        </w:rPr>
        <w:t>, 2007. – Випуск 23</w:t>
      </w:r>
      <w:r w:rsidRPr="00463096">
        <w:rPr>
          <w:lang w:val="uk-UA"/>
        </w:rPr>
        <w:t>,</w:t>
      </w:r>
      <w:r w:rsidRPr="00841030">
        <w:rPr>
          <w:lang w:val="uk-UA"/>
        </w:rPr>
        <w:t xml:space="preserve"> Частина 1. – С.</w:t>
      </w:r>
      <w:r w:rsidRPr="00CA57A4">
        <w:rPr>
          <w:lang w:val="uk-UA"/>
        </w:rPr>
        <w:t xml:space="preserve"> </w:t>
      </w:r>
      <w:r w:rsidRPr="00841030">
        <w:rPr>
          <w:lang w:val="uk-UA"/>
        </w:rPr>
        <w:t>246-250.</w:t>
      </w:r>
    </w:p>
    <w:p w:rsidR="00215489" w:rsidRPr="0090460E" w:rsidRDefault="00215489" w:rsidP="00215489">
      <w:pPr>
        <w:tabs>
          <w:tab w:val="left" w:pos="1080"/>
        </w:tabs>
        <w:spacing w:line="360" w:lineRule="auto"/>
        <w:ind w:firstLine="600"/>
        <w:jc w:val="both"/>
        <w:rPr>
          <w:u w:val="single"/>
          <w:lang w:val="uk-UA"/>
        </w:rPr>
      </w:pPr>
      <w:r w:rsidRPr="009D3078">
        <w:rPr>
          <w:lang w:val="uk-UA"/>
        </w:rPr>
        <w:t>4</w:t>
      </w:r>
      <w:r w:rsidRPr="009D3078">
        <w:rPr>
          <w:i/>
          <w:lang w:val="uk-UA"/>
        </w:rPr>
        <w:t xml:space="preserve">. </w:t>
      </w:r>
      <w:r w:rsidRPr="00137D78">
        <w:rPr>
          <w:i/>
          <w:lang w:val="uk-UA"/>
        </w:rPr>
        <w:t>Задоріжна Н.І.</w:t>
      </w:r>
      <w:r w:rsidRPr="00841030">
        <w:rPr>
          <w:lang w:val="uk-UA"/>
        </w:rPr>
        <w:t xml:space="preserve"> Особливості просодичного оформлення англійських радіорекламних текстів /</w:t>
      </w:r>
      <w:r w:rsidRPr="00841030">
        <w:rPr>
          <w:i/>
          <w:lang w:val="uk-UA"/>
        </w:rPr>
        <w:t xml:space="preserve"> </w:t>
      </w:r>
      <w:r w:rsidRPr="00841030">
        <w:rPr>
          <w:lang w:val="uk-UA"/>
        </w:rPr>
        <w:t xml:space="preserve">Наталія Ігорівна Задоріжна // Вісник КНУ </w:t>
      </w:r>
      <w:r w:rsidRPr="00CA57A4">
        <w:rPr>
          <w:lang w:val="uk-UA"/>
        </w:rPr>
        <w:t xml:space="preserve">                 </w:t>
      </w:r>
      <w:r>
        <w:rPr>
          <w:lang w:val="uk-UA"/>
        </w:rPr>
        <w:t>ім.</w:t>
      </w:r>
      <w:r w:rsidRPr="00CA57A4">
        <w:rPr>
          <w:lang w:val="uk-UA"/>
        </w:rPr>
        <w:t xml:space="preserve"> </w:t>
      </w:r>
      <w:r w:rsidRPr="00841030">
        <w:rPr>
          <w:lang w:val="uk-UA"/>
        </w:rPr>
        <w:t xml:space="preserve">Т.Шевченка: Іноземна </w:t>
      </w:r>
      <w:r w:rsidRPr="00841030">
        <w:rPr>
          <w:lang w:val="uk-UA"/>
        </w:rPr>
        <w:lastRenderedPageBreak/>
        <w:t xml:space="preserve">філологія. </w:t>
      </w:r>
      <w:r w:rsidRPr="00EC517E">
        <w:rPr>
          <w:lang w:val="uk-UA"/>
        </w:rPr>
        <w:t>–</w:t>
      </w:r>
      <w:r w:rsidRPr="00841030">
        <w:rPr>
          <w:lang w:val="uk-UA"/>
        </w:rPr>
        <w:t xml:space="preserve"> К.</w:t>
      </w:r>
      <w:r>
        <w:rPr>
          <w:lang w:val="uk-UA"/>
        </w:rPr>
        <w:t xml:space="preserve"> : </w:t>
      </w:r>
      <w:r w:rsidRPr="00DE366A">
        <w:rPr>
          <w:bCs/>
          <w:lang w:val="uk-UA"/>
        </w:rPr>
        <w:t>Київський видавничо-поліграфічний центр „Київський університет”</w:t>
      </w:r>
      <w:r w:rsidRPr="00841030">
        <w:rPr>
          <w:lang w:val="uk-UA"/>
        </w:rPr>
        <w:t>, 2007.</w:t>
      </w:r>
      <w:r w:rsidRPr="00EC517E">
        <w:rPr>
          <w:lang w:val="uk-UA"/>
        </w:rPr>
        <w:t>–</w:t>
      </w:r>
      <w:r>
        <w:rPr>
          <w:lang w:val="uk-UA"/>
        </w:rPr>
        <w:t xml:space="preserve"> Випуск 41</w:t>
      </w:r>
      <w:r w:rsidRPr="00E671B4">
        <w:rPr>
          <w:lang w:val="uk-UA"/>
        </w:rPr>
        <w:t>,</w:t>
      </w:r>
      <w:r w:rsidRPr="00137D78">
        <w:rPr>
          <w:lang w:val="uk-UA"/>
        </w:rPr>
        <w:t xml:space="preserve"> </w:t>
      </w:r>
      <w:r w:rsidRPr="00841030">
        <w:rPr>
          <w:lang w:val="uk-UA"/>
        </w:rPr>
        <w:t>Частина 1.</w:t>
      </w:r>
      <w:r w:rsidRPr="00EC517E">
        <w:rPr>
          <w:lang w:val="uk-UA"/>
        </w:rPr>
        <w:t xml:space="preserve"> –</w:t>
      </w:r>
      <w:r>
        <w:rPr>
          <w:lang w:val="uk-UA"/>
        </w:rPr>
        <w:t xml:space="preserve"> С.</w:t>
      </w:r>
      <w:r w:rsidRPr="00137D78">
        <w:rPr>
          <w:lang w:val="uk-UA"/>
        </w:rPr>
        <w:t xml:space="preserve"> </w:t>
      </w:r>
      <w:r w:rsidRPr="00841030">
        <w:rPr>
          <w:lang w:val="uk-UA"/>
        </w:rPr>
        <w:t>20-25.</w:t>
      </w:r>
    </w:p>
    <w:p w:rsidR="00215489" w:rsidRPr="00841030" w:rsidRDefault="00215489" w:rsidP="00215489">
      <w:pPr>
        <w:pStyle w:val="afffffff3"/>
        <w:ind w:firstLine="600"/>
        <w:jc w:val="both"/>
        <w:rPr>
          <w:szCs w:val="28"/>
          <w:lang w:val="uk-UA"/>
        </w:rPr>
      </w:pPr>
      <w:r w:rsidRPr="00841030">
        <w:rPr>
          <w:b/>
          <w:bCs/>
          <w:szCs w:val="28"/>
          <w:lang w:val="uk-UA"/>
        </w:rPr>
        <w:t>На захист виносяться такі положення:</w:t>
      </w:r>
    </w:p>
    <w:p w:rsidR="00215489" w:rsidRPr="00841030" w:rsidRDefault="00215489" w:rsidP="00140A3F">
      <w:pPr>
        <w:numPr>
          <w:ilvl w:val="0"/>
          <w:numId w:val="44"/>
        </w:numPr>
        <w:tabs>
          <w:tab w:val="clear" w:pos="720"/>
          <w:tab w:val="num" w:pos="480"/>
          <w:tab w:val="num" w:pos="960"/>
        </w:tabs>
        <w:suppressAutoHyphens w:val="0"/>
        <w:spacing w:line="360" w:lineRule="auto"/>
        <w:ind w:left="0" w:firstLine="600"/>
        <w:jc w:val="both"/>
        <w:rPr>
          <w:bCs/>
          <w:lang w:val="uk-UA"/>
        </w:rPr>
      </w:pPr>
      <w:r w:rsidRPr="00841030">
        <w:rPr>
          <w:bCs/>
          <w:lang w:val="uk-UA"/>
        </w:rPr>
        <w:t xml:space="preserve">Радіореклама як різновид дискурсу, що належить до сфери масового впливу, перетворилася на вишуканий механізм </w:t>
      </w:r>
      <w:r>
        <w:rPr>
          <w:bCs/>
          <w:lang w:val="uk-UA"/>
        </w:rPr>
        <w:t>в</w:t>
      </w:r>
      <w:r w:rsidRPr="00841030">
        <w:rPr>
          <w:bCs/>
          <w:lang w:val="uk-UA"/>
        </w:rPr>
        <w:t>пливу на споживача, поєднуючи в собі прийоми аргументації, маніпуляції й спонукання. Комунікативно-прагматичний потенціал дискурсу радіореклами актуалізується через складний комплекс</w:t>
      </w:r>
      <w:r w:rsidRPr="00841030">
        <w:rPr>
          <w:lang w:val="uk-UA"/>
        </w:rPr>
        <w:t xml:space="preserve"> лінгвістичних і паралінгвістичних засобів, органічно поєднуючи в собі експліцитну й імпліцитну інформацію, логічну й емоційну аргументацію. </w:t>
      </w:r>
    </w:p>
    <w:p w:rsidR="00215489" w:rsidRPr="00841030" w:rsidRDefault="00215489" w:rsidP="00140A3F">
      <w:pPr>
        <w:numPr>
          <w:ilvl w:val="0"/>
          <w:numId w:val="44"/>
        </w:numPr>
        <w:tabs>
          <w:tab w:val="clear" w:pos="720"/>
          <w:tab w:val="num" w:pos="480"/>
          <w:tab w:val="num" w:pos="960"/>
        </w:tabs>
        <w:suppressAutoHyphens w:val="0"/>
        <w:spacing w:line="360" w:lineRule="auto"/>
        <w:ind w:left="0" w:firstLine="600"/>
        <w:jc w:val="both"/>
        <w:rPr>
          <w:bCs/>
          <w:lang w:val="uk-UA"/>
        </w:rPr>
      </w:pPr>
      <w:r w:rsidRPr="00841030">
        <w:rPr>
          <w:lang w:val="uk-UA"/>
        </w:rPr>
        <w:t>Чинник гендерної варіативності мовлення є важливим для розкриття впливової функції просодії в межах дискурсу радіореклами, оскільки гендерно зумовлені параметри мовленнєвої поведінки корелюють із комунікативно-прагматичною інтенцією дискурсу радіореклами, спрямованою на ефективну передачу інформації й здійснення впливу. Дослідження дискурсивних проявів гендерного чинника вимагає врахування мультипараметричної структури просодичних характеристик, їхніх перцептивних й акустичних корелятів.</w:t>
      </w:r>
    </w:p>
    <w:p w:rsidR="00215489" w:rsidRPr="00841030" w:rsidRDefault="00215489" w:rsidP="00140A3F">
      <w:pPr>
        <w:numPr>
          <w:ilvl w:val="0"/>
          <w:numId w:val="44"/>
        </w:numPr>
        <w:tabs>
          <w:tab w:val="clear" w:pos="720"/>
          <w:tab w:val="num" w:pos="480"/>
          <w:tab w:val="num" w:pos="960"/>
        </w:tabs>
        <w:suppressAutoHyphens w:val="0"/>
        <w:spacing w:line="360" w:lineRule="auto"/>
        <w:ind w:left="0" w:firstLine="600"/>
        <w:jc w:val="both"/>
        <w:rPr>
          <w:bCs/>
          <w:lang w:val="uk-UA"/>
        </w:rPr>
      </w:pPr>
      <w:r w:rsidRPr="00841030">
        <w:rPr>
          <w:lang w:val="uk-UA"/>
        </w:rPr>
        <w:t>Дискурсу радіореклами властива просодична поліфонія. Просодичні м</w:t>
      </w:r>
      <w:r w:rsidRPr="00841030">
        <w:rPr>
          <w:bCs/>
          <w:lang w:val="uk-UA"/>
        </w:rPr>
        <w:t xml:space="preserve">аркери варіативності мовлення експлікуються через варіативні реалізації дикторів та акторів, які озвучують радіорекламу. Підготовлене мовлення в актуалізаціях дикторів характеризується гомогенністю, тоді як квазіспонтанне мовлення акторів </w:t>
      </w:r>
      <w:r w:rsidRPr="00841030">
        <w:rPr>
          <w:lang w:val="uk-UA"/>
        </w:rPr>
        <w:t xml:space="preserve"> – </w:t>
      </w:r>
      <w:r w:rsidRPr="00841030">
        <w:rPr>
          <w:bCs/>
          <w:lang w:val="uk-UA"/>
        </w:rPr>
        <w:t xml:space="preserve"> гетерогенністю просодичної організації.</w:t>
      </w:r>
    </w:p>
    <w:p w:rsidR="00215489" w:rsidRPr="00841030" w:rsidRDefault="00215489" w:rsidP="00140A3F">
      <w:pPr>
        <w:numPr>
          <w:ilvl w:val="0"/>
          <w:numId w:val="44"/>
        </w:numPr>
        <w:tabs>
          <w:tab w:val="clear" w:pos="720"/>
          <w:tab w:val="num" w:pos="480"/>
          <w:tab w:val="num" w:pos="960"/>
        </w:tabs>
        <w:suppressAutoHyphens w:val="0"/>
        <w:spacing w:line="360" w:lineRule="auto"/>
        <w:ind w:left="0" w:firstLine="600"/>
        <w:jc w:val="both"/>
        <w:rPr>
          <w:bCs/>
          <w:lang w:val="uk-UA"/>
        </w:rPr>
      </w:pPr>
      <w:r w:rsidRPr="00841030">
        <w:rPr>
          <w:lang w:val="uk-UA"/>
        </w:rPr>
        <w:t>Широка гама звукових моделей, що фігурують у сучасному англомовному дискурсі радіореклами, свідчить про його багатовимірність. Дискурс радіореклами вирізняється яскраво вираженою функцією впливу, що передбачає широке використання емоційно-експресивних просодичних засобів. До просодичних параметрів, що характеризуються</w:t>
      </w:r>
      <w:r w:rsidRPr="00841030">
        <w:rPr>
          <w:bCs/>
          <w:lang w:val="uk-UA"/>
        </w:rPr>
        <w:t xml:space="preserve"> </w:t>
      </w:r>
      <w:r w:rsidRPr="00841030">
        <w:rPr>
          <w:lang w:val="uk-UA"/>
        </w:rPr>
        <w:t xml:space="preserve">лінгвістичною релевантністю й беруть активну участь у реалізації функції впливу, забезпечуючи адекватну експлікацію інформації, належать мелодичні конфігурації, діапазон ЧОТ й інтенсивності, тривалість і тембральне забарвлення. </w:t>
      </w:r>
    </w:p>
    <w:p w:rsidR="00215489" w:rsidRPr="00841030" w:rsidRDefault="00215489" w:rsidP="00140A3F">
      <w:pPr>
        <w:numPr>
          <w:ilvl w:val="0"/>
          <w:numId w:val="44"/>
        </w:numPr>
        <w:tabs>
          <w:tab w:val="clear" w:pos="720"/>
          <w:tab w:val="num" w:pos="480"/>
          <w:tab w:val="num" w:pos="960"/>
        </w:tabs>
        <w:suppressAutoHyphens w:val="0"/>
        <w:spacing w:line="360" w:lineRule="auto"/>
        <w:ind w:left="0" w:firstLine="600"/>
        <w:jc w:val="both"/>
        <w:rPr>
          <w:bCs/>
          <w:lang w:val="uk-UA"/>
        </w:rPr>
      </w:pPr>
      <w:r w:rsidRPr="00841030">
        <w:rPr>
          <w:lang w:val="uk-UA"/>
        </w:rPr>
        <w:t>Просодичні контрасти в межах дискурсу радіореклами належать до активних засобів апелятивності, що виконують у мовленні функцію експресії й емфази. Різкі перепади в межах тонального і динамічного контуру, зміни часових характеристик, своєрідна паузація, різне тембральне забарвлення виступають у ролі атрактантів у дискурсі радіореклами.</w:t>
      </w:r>
    </w:p>
    <w:p w:rsidR="00215489" w:rsidRPr="00841030" w:rsidRDefault="00215489" w:rsidP="00140A3F">
      <w:pPr>
        <w:numPr>
          <w:ilvl w:val="0"/>
          <w:numId w:val="44"/>
        </w:numPr>
        <w:tabs>
          <w:tab w:val="clear" w:pos="720"/>
          <w:tab w:val="num" w:pos="480"/>
          <w:tab w:val="num" w:pos="960"/>
        </w:tabs>
        <w:suppressAutoHyphens w:val="0"/>
        <w:spacing w:line="360" w:lineRule="auto"/>
        <w:ind w:left="0" w:firstLine="600"/>
        <w:jc w:val="both"/>
        <w:rPr>
          <w:bCs/>
          <w:lang w:val="uk-UA"/>
        </w:rPr>
      </w:pPr>
      <w:r w:rsidRPr="00841030">
        <w:rPr>
          <w:bCs/>
          <w:lang w:val="uk-UA"/>
        </w:rPr>
        <w:t>Аналізовані в межах дискурсу радіореклами комунікативно-прагматичні типи висловлень (наративи, директиви, інтерогативи) вирізняються ступенем просодичного виділення й імпліцитністю / експліцитністю вольового вираження.</w:t>
      </w:r>
      <w:r w:rsidRPr="00841030">
        <w:rPr>
          <w:lang w:val="uk-UA"/>
        </w:rPr>
        <w:t xml:space="preserve"> За своїм комунікативно-прагматичним призначенням та за характером </w:t>
      </w:r>
      <w:r>
        <w:rPr>
          <w:lang w:val="uk-UA"/>
        </w:rPr>
        <w:t>в</w:t>
      </w:r>
      <w:r w:rsidRPr="00841030">
        <w:rPr>
          <w:lang w:val="uk-UA"/>
        </w:rPr>
        <w:t xml:space="preserve">пливу наративи й інтерогативи належать до </w:t>
      </w:r>
      <w:r w:rsidRPr="00841030">
        <w:rPr>
          <w:lang w:val="uk-UA"/>
        </w:rPr>
        <w:lastRenderedPageBreak/>
        <w:t>імпліцитно-прагматичних типів висловлень, а директиви – до експліцитно-прагматичних.</w:t>
      </w:r>
      <w:r w:rsidRPr="00841030">
        <w:rPr>
          <w:bCs/>
          <w:lang w:val="uk-UA"/>
        </w:rPr>
        <w:t xml:space="preserve"> </w:t>
      </w:r>
      <w:r w:rsidRPr="00841030">
        <w:rPr>
          <w:lang w:val="uk-UA"/>
        </w:rPr>
        <w:t xml:space="preserve">Широка шкала відтінків спонукальності, яка передається за допомогою аналізованих комунікативно-прагматичних типів висловлень і виражає характер </w:t>
      </w:r>
      <w:r>
        <w:rPr>
          <w:lang w:val="uk-UA"/>
        </w:rPr>
        <w:t>в</w:t>
      </w:r>
      <w:r w:rsidRPr="00841030">
        <w:rPr>
          <w:lang w:val="uk-UA"/>
        </w:rPr>
        <w:t xml:space="preserve">пливу на споживача,  реалізується певною комбінаторикою </w:t>
      </w:r>
      <w:r>
        <w:rPr>
          <w:lang w:val="uk-UA"/>
        </w:rPr>
        <w:t>просодичних параметрів і різним</w:t>
      </w:r>
      <w:r w:rsidRPr="00841030">
        <w:rPr>
          <w:lang w:val="uk-UA"/>
        </w:rPr>
        <w:t xml:space="preserve"> ступен</w:t>
      </w:r>
      <w:r>
        <w:rPr>
          <w:lang w:val="uk-UA"/>
        </w:rPr>
        <w:t>ем</w:t>
      </w:r>
      <w:r w:rsidRPr="00841030">
        <w:rPr>
          <w:lang w:val="uk-UA"/>
        </w:rPr>
        <w:t xml:space="preserve"> їхнього виділення.</w:t>
      </w:r>
    </w:p>
    <w:p w:rsidR="00215489" w:rsidRDefault="00215489" w:rsidP="00215489">
      <w:pPr>
        <w:tabs>
          <w:tab w:val="num" w:pos="1995"/>
        </w:tabs>
        <w:spacing w:line="360" w:lineRule="auto"/>
        <w:ind w:left="1080"/>
        <w:jc w:val="both"/>
        <w:rPr>
          <w:bCs/>
          <w:lang w:val="uk-UA"/>
        </w:rPr>
      </w:pPr>
    </w:p>
    <w:p w:rsidR="00215489" w:rsidRDefault="00215489" w:rsidP="00215489">
      <w:pPr>
        <w:tabs>
          <w:tab w:val="num" w:pos="1995"/>
        </w:tabs>
        <w:spacing w:line="360" w:lineRule="auto"/>
        <w:ind w:left="1080"/>
        <w:jc w:val="both"/>
        <w:rPr>
          <w:bCs/>
          <w:lang w:val="uk-UA"/>
        </w:rPr>
      </w:pPr>
    </w:p>
    <w:p w:rsidR="00215489" w:rsidRDefault="00215489" w:rsidP="00215489">
      <w:pPr>
        <w:tabs>
          <w:tab w:val="num" w:pos="1995"/>
        </w:tabs>
        <w:spacing w:line="360" w:lineRule="auto"/>
        <w:ind w:left="1080"/>
        <w:jc w:val="both"/>
        <w:rPr>
          <w:bCs/>
          <w:lang w:val="uk-UA"/>
        </w:rPr>
      </w:pPr>
    </w:p>
    <w:p w:rsidR="00215489" w:rsidRPr="00C42E7A" w:rsidRDefault="00215489" w:rsidP="00215489">
      <w:pPr>
        <w:spacing w:line="360" w:lineRule="auto"/>
        <w:ind w:firstLine="600"/>
        <w:jc w:val="center"/>
        <w:rPr>
          <w:b/>
          <w:bCs/>
          <w:lang w:val="uk-UA"/>
        </w:rPr>
      </w:pPr>
      <w:r w:rsidRPr="00C42E7A">
        <w:rPr>
          <w:b/>
          <w:bCs/>
          <w:lang w:val="uk-UA"/>
        </w:rPr>
        <w:t>ЗАГАЛЬНІ ВИСНОВКИ</w:t>
      </w:r>
    </w:p>
    <w:p w:rsidR="00215489" w:rsidRPr="00F53F0E" w:rsidRDefault="00215489" w:rsidP="00215489">
      <w:pPr>
        <w:spacing w:line="360" w:lineRule="auto"/>
        <w:ind w:firstLine="600"/>
        <w:jc w:val="both"/>
        <w:rPr>
          <w:lang w:val="uk-UA"/>
        </w:rPr>
      </w:pPr>
      <w:r w:rsidRPr="00C42E7A">
        <w:rPr>
          <w:lang w:val="uk-UA"/>
        </w:rPr>
        <w:t>1.</w:t>
      </w:r>
      <w:r>
        <w:rPr>
          <w:lang w:val="uk-UA"/>
        </w:rPr>
        <w:t xml:space="preserve"> Впродовж декількох останніх десятиліть реклама залишається надзвичайно популярним об’єктом досліджень у лінгвістиці, однак студії переважно зосереджені на вивченні лексичних одиниць, одиниць з оцінним значенням, комунікативних стратегій і тактик, що використовуються у рекламному дискурсі, експлуатації феномену фемінності. </w:t>
      </w:r>
      <w:r w:rsidRPr="00B96E76">
        <w:rPr>
          <w:lang w:val="uk-UA"/>
        </w:rPr>
        <w:t xml:space="preserve">Експериментально-фонетичні дослідження на матеріалі реклами, вивчення фонетичних характеристик рекламних повідомлень, у поєднанні з іншими популярними у лінгвістиці підходами – явище дуже рідкісне. Водночас гендерні студії, які є поширеними, у першу чергу на матеріалі англійської мови, рідко присвячуються фонетичним характеристикам мовлення. </w:t>
      </w:r>
    </w:p>
    <w:p w:rsidR="00215489" w:rsidRDefault="00215489" w:rsidP="00215489">
      <w:pPr>
        <w:spacing w:line="360" w:lineRule="auto"/>
        <w:ind w:firstLine="600"/>
        <w:jc w:val="both"/>
        <w:rPr>
          <w:lang w:val="uk-UA"/>
        </w:rPr>
      </w:pPr>
      <w:r w:rsidRPr="00D02EE0">
        <w:rPr>
          <w:lang w:val="uk-UA"/>
        </w:rPr>
        <w:t>Дискурс радіореклами як один із різновидів рекламного дискурсу</w:t>
      </w:r>
      <w:r w:rsidRPr="00C42E7A">
        <w:rPr>
          <w:lang w:val="uk-UA"/>
        </w:rPr>
        <w:t xml:space="preserve"> є </w:t>
      </w:r>
      <w:r w:rsidRPr="00D02EE0">
        <w:rPr>
          <w:lang w:val="uk-UA"/>
        </w:rPr>
        <w:t>звуковим за</w:t>
      </w:r>
      <w:r w:rsidRPr="00C42E7A">
        <w:rPr>
          <w:lang w:val="uk-UA"/>
        </w:rPr>
        <w:t xml:space="preserve"> своєю природою, тому </w:t>
      </w:r>
      <w:r>
        <w:rPr>
          <w:lang w:val="uk-UA"/>
        </w:rPr>
        <w:t>просодичні характеристики мовлення</w:t>
      </w:r>
      <w:r w:rsidRPr="00C42E7A">
        <w:rPr>
          <w:lang w:val="uk-UA"/>
        </w:rPr>
        <w:t>, з огляду на специфіку</w:t>
      </w:r>
      <w:r>
        <w:rPr>
          <w:lang w:val="uk-UA"/>
        </w:rPr>
        <w:t xml:space="preserve"> каналу комунікації, набувають</w:t>
      </w:r>
      <w:r w:rsidRPr="00C42E7A">
        <w:rPr>
          <w:lang w:val="uk-UA"/>
        </w:rPr>
        <w:t xml:space="preserve"> у ньому нової значущості. </w:t>
      </w:r>
    </w:p>
    <w:p w:rsidR="00215489" w:rsidRDefault="00215489" w:rsidP="00215489">
      <w:pPr>
        <w:spacing w:line="360" w:lineRule="auto"/>
        <w:ind w:firstLine="600"/>
        <w:jc w:val="both"/>
        <w:rPr>
          <w:lang w:val="uk-UA"/>
        </w:rPr>
      </w:pPr>
      <w:r w:rsidRPr="00565436">
        <w:rPr>
          <w:lang w:val="uk-UA"/>
        </w:rPr>
        <w:t>Експериментальний метод (</w:t>
      </w:r>
      <w:r>
        <w:rPr>
          <w:lang w:val="uk-UA"/>
        </w:rPr>
        <w:t>і</w:t>
      </w:r>
      <w:r w:rsidRPr="00565436">
        <w:rPr>
          <w:lang w:val="uk-UA"/>
        </w:rPr>
        <w:t>з використанням аудитивного й</w:t>
      </w:r>
      <w:r w:rsidRPr="00C42E7A">
        <w:rPr>
          <w:lang w:val="uk-UA"/>
        </w:rPr>
        <w:t xml:space="preserve"> електроакустичного аналізу), є основним у дисертаційному дослідженні, оскільки відповідає його головній меті. Поєднання у прикладному дослідженні</w:t>
      </w:r>
      <w:r>
        <w:rPr>
          <w:lang w:val="uk-UA"/>
        </w:rPr>
        <w:t xml:space="preserve"> антропоцентричного, гендерного та</w:t>
      </w:r>
      <w:r w:rsidRPr="00C42E7A">
        <w:rPr>
          <w:lang w:val="uk-UA"/>
        </w:rPr>
        <w:t xml:space="preserve"> експ</w:t>
      </w:r>
      <w:r>
        <w:rPr>
          <w:lang w:val="uk-UA"/>
        </w:rPr>
        <w:t>ериментально-фонетичного підходів</w:t>
      </w:r>
      <w:r w:rsidRPr="00C42E7A">
        <w:rPr>
          <w:lang w:val="uk-UA"/>
        </w:rPr>
        <w:t xml:space="preserve"> </w:t>
      </w:r>
      <w:r>
        <w:rPr>
          <w:lang w:val="uk-UA"/>
        </w:rPr>
        <w:t>і</w:t>
      </w:r>
      <w:r w:rsidRPr="00C42E7A">
        <w:rPr>
          <w:lang w:val="uk-UA"/>
        </w:rPr>
        <w:t xml:space="preserve">з використанням сучасного програмного забезпечення є запорукою ефективного вирішення </w:t>
      </w:r>
      <w:r w:rsidRPr="00565436">
        <w:rPr>
          <w:lang w:val="uk-UA"/>
        </w:rPr>
        <w:t>визначених</w:t>
      </w:r>
      <w:r w:rsidRPr="00C42E7A">
        <w:rPr>
          <w:lang w:val="uk-UA"/>
        </w:rPr>
        <w:t xml:space="preserve"> </w:t>
      </w:r>
      <w:r>
        <w:rPr>
          <w:lang w:val="uk-UA"/>
        </w:rPr>
        <w:t>у</w:t>
      </w:r>
      <w:r w:rsidRPr="00C42E7A">
        <w:rPr>
          <w:lang w:val="uk-UA"/>
        </w:rPr>
        <w:t xml:space="preserve"> дослідженні завдань.</w:t>
      </w:r>
    </w:p>
    <w:p w:rsidR="00215489" w:rsidRPr="00D02EE0" w:rsidRDefault="00215489" w:rsidP="00215489">
      <w:pPr>
        <w:spacing w:line="360" w:lineRule="auto"/>
        <w:ind w:firstLine="600"/>
        <w:jc w:val="both"/>
        <w:rPr>
          <w:lang w:val="uk-UA"/>
        </w:rPr>
      </w:pPr>
      <w:r w:rsidRPr="00D02EE0">
        <w:rPr>
          <w:lang w:val="uk-UA"/>
        </w:rPr>
        <w:t>2. У межах аналізованого дискурсу радіореклами було виділено дві групи мовців – диктори й актори, що відтворюють підготовлене та квазіспонтанне мовлення. На дикторські рекламні оголошення передусім покладається функція інформування, а на акторські – розважання. Принцип контрасту між акторським та дикторським мовленням дозволяє зберегти просодичну протиставленість зразків радіореклами з різною комунікативно-прагматичною інтенцією. Таким чином, адресат отримує достатню кількість звукових сигналів, спрямованих на позитивне сприйняття рекламної інформації. Особливу увагу в дослідженні було зосереджено на комплексному розглядові просодичних параметрів, зокрема гендерних характеристик мовлення, які виступають у ролі  стилетворчих засобів у дискурсі радіореклами.</w:t>
      </w:r>
    </w:p>
    <w:p w:rsidR="00215489" w:rsidRPr="00D02EE0" w:rsidRDefault="00215489" w:rsidP="00215489">
      <w:pPr>
        <w:spacing w:line="360" w:lineRule="auto"/>
        <w:ind w:firstLine="600"/>
        <w:jc w:val="both"/>
        <w:rPr>
          <w:lang w:val="uk-UA"/>
        </w:rPr>
      </w:pPr>
      <w:r w:rsidRPr="00D02EE0">
        <w:rPr>
          <w:lang w:val="uk-UA"/>
        </w:rPr>
        <w:lastRenderedPageBreak/>
        <w:t>Застосовуючи методи експериментально-фонетичного аналізу, вдалося з’ясувати, що</w:t>
      </w:r>
      <w:r w:rsidRPr="00D02EE0">
        <w:rPr>
          <w:b/>
          <w:lang w:val="uk-UA"/>
        </w:rPr>
        <w:t xml:space="preserve"> </w:t>
      </w:r>
      <w:r w:rsidRPr="00D02EE0">
        <w:rPr>
          <w:lang w:val="uk-UA"/>
        </w:rPr>
        <w:t xml:space="preserve">мовлення дикторів характеризується гомогенністю, а мовлення акторів – гетерогенністю просодичної організації. У кожного актора свій почерк у мелодиці, свої </w:t>
      </w:r>
      <w:r>
        <w:rPr>
          <w:lang w:val="uk-UA"/>
        </w:rPr>
        <w:t xml:space="preserve">голосові </w:t>
      </w:r>
      <w:r w:rsidRPr="00D02EE0">
        <w:rPr>
          <w:lang w:val="uk-UA"/>
        </w:rPr>
        <w:t>портрети, яскравий колорит. Реалізації радіореклами акторами спрямовані на відтворення індивідуальних мовленнєвих характеристик персонажів і ситуацій.</w:t>
      </w:r>
    </w:p>
    <w:p w:rsidR="00215489" w:rsidRPr="00D02EE0" w:rsidRDefault="00215489" w:rsidP="00215489">
      <w:pPr>
        <w:pStyle w:val="afffffff3"/>
        <w:ind w:firstLine="600"/>
        <w:jc w:val="both"/>
        <w:rPr>
          <w:szCs w:val="28"/>
          <w:lang w:val="uk-UA"/>
        </w:rPr>
      </w:pPr>
      <w:r w:rsidRPr="00D02EE0">
        <w:rPr>
          <w:lang w:val="uk-UA"/>
        </w:rPr>
        <w:t xml:space="preserve">3. </w:t>
      </w:r>
      <w:r w:rsidRPr="00D02EE0">
        <w:rPr>
          <w:szCs w:val="28"/>
          <w:lang w:val="uk-UA"/>
        </w:rPr>
        <w:t xml:space="preserve">Гендерна асиметрія, яка виявляється у виборі гендерно зумовлених просодичних моделей, нівелюється в мовленні дикторів, які послуговуються ідентичними андроцентричними стратегіями й тактиками аргументації для здійснення переконання, розрахованого на масового слухача. Високий мелодичний контур часто асоціюється із хвилюванням, гіперемоційністю. З наміром уникнення такого ефекту жінки-актори послуговуються параметрами мовлення, більш характерними для чоловіків, зокрема понижують голос, використовують рівні мелодичні шкали і тони, хрипкий тембр. </w:t>
      </w:r>
    </w:p>
    <w:p w:rsidR="00215489" w:rsidRPr="00D02EE0" w:rsidRDefault="00215489" w:rsidP="00215489">
      <w:pPr>
        <w:spacing w:line="360" w:lineRule="auto"/>
        <w:ind w:firstLine="600"/>
        <w:jc w:val="both"/>
        <w:rPr>
          <w:lang w:val="uk-UA"/>
        </w:rPr>
      </w:pPr>
      <w:r w:rsidRPr="00D02EE0">
        <w:rPr>
          <w:lang w:val="uk-UA"/>
        </w:rPr>
        <w:t xml:space="preserve">Як показав аналіз експериментального матеріалу, мовлення акторів є більш дискретним. Так, наприклад, чоловіки-актори виходять за межі свого звичного тонального діапазону й використовують високий регістр, тоді як чоловіки-диктори характеризуються переважанням низького регістру. Реалізації дикторів є зразками раціонально-емоційного мовлення, а інтерпретації акторів – емоційно-раціонального. Мовлення дикторів відтворює </w:t>
      </w:r>
      <w:r w:rsidRPr="00D02EE0">
        <w:rPr>
          <w:bCs/>
          <w:lang w:val="uk-UA"/>
        </w:rPr>
        <w:t xml:space="preserve">атмосферу офіційності ситуації спілкування з аудиторією та має об’єктивний характер репрезентації інформації, тоді як реалізації акторів здебільшого мають неофіційну тональність. У дикторському мовленні вплив здійснюється передусім через апелювання до фактів, а в акторському – до емоцій. </w:t>
      </w:r>
      <w:r w:rsidRPr="00D02EE0">
        <w:rPr>
          <w:lang w:val="uk-UA"/>
        </w:rPr>
        <w:t>Мовлення акторів має характер суб’єктивної презентації інформації, а мовлення дикторів – об’єктивної.</w:t>
      </w:r>
      <w:r w:rsidRPr="00841030">
        <w:rPr>
          <w:lang w:val="uk-UA"/>
        </w:rPr>
        <w:t xml:space="preserve"> </w:t>
      </w:r>
    </w:p>
    <w:p w:rsidR="00215489" w:rsidRDefault="00215489" w:rsidP="00215489">
      <w:pPr>
        <w:spacing w:line="360" w:lineRule="auto"/>
        <w:ind w:firstLine="720"/>
        <w:jc w:val="both"/>
        <w:rPr>
          <w:lang w:val="uk-UA"/>
        </w:rPr>
      </w:pPr>
      <w:r w:rsidRPr="00C42E7A">
        <w:rPr>
          <w:lang w:val="uk-UA"/>
        </w:rPr>
        <w:t xml:space="preserve">4. </w:t>
      </w:r>
      <w:r w:rsidRPr="00C42E7A">
        <w:rPr>
          <w:bCs/>
          <w:lang w:val="uk-UA"/>
        </w:rPr>
        <w:t>До просодичних</w:t>
      </w:r>
      <w:r>
        <w:rPr>
          <w:bCs/>
          <w:lang w:val="uk-UA"/>
        </w:rPr>
        <w:t xml:space="preserve"> маркерів гендерної варіативності мовлення</w:t>
      </w:r>
      <w:r w:rsidRPr="00C42E7A">
        <w:rPr>
          <w:bCs/>
          <w:lang w:val="uk-UA"/>
        </w:rPr>
        <w:t>, що характеризую</w:t>
      </w:r>
      <w:r>
        <w:rPr>
          <w:bCs/>
          <w:lang w:val="uk-UA"/>
        </w:rPr>
        <w:t xml:space="preserve">ться лінгвістичною </w:t>
      </w:r>
      <w:r w:rsidRPr="00C42E7A">
        <w:rPr>
          <w:bCs/>
          <w:lang w:val="uk-UA"/>
        </w:rPr>
        <w:t>релевантністю</w:t>
      </w:r>
      <w:r>
        <w:rPr>
          <w:bCs/>
          <w:lang w:val="uk-UA"/>
        </w:rPr>
        <w:t xml:space="preserve"> у </w:t>
      </w:r>
      <w:r w:rsidRPr="00C42E7A">
        <w:rPr>
          <w:bCs/>
          <w:lang w:val="uk-UA"/>
        </w:rPr>
        <w:t xml:space="preserve">межах англомовного дискурсу радіореклами, </w:t>
      </w:r>
      <w:r w:rsidRPr="00841030">
        <w:rPr>
          <w:bCs/>
          <w:lang w:val="uk-UA"/>
        </w:rPr>
        <w:t>належать тональні, динамічні, часові та тембральні параметри мовлення.</w:t>
      </w:r>
      <w:r>
        <w:rPr>
          <w:bCs/>
          <w:lang w:val="uk-UA"/>
        </w:rPr>
        <w:t xml:space="preserve"> </w:t>
      </w:r>
      <w:r w:rsidRPr="00841030">
        <w:rPr>
          <w:lang w:val="uk-UA"/>
        </w:rPr>
        <w:t>Під час комплек</w:t>
      </w:r>
      <w:r>
        <w:rPr>
          <w:lang w:val="uk-UA"/>
        </w:rPr>
        <w:t>сного аналізу експериментально-фонетичного</w:t>
      </w:r>
      <w:r w:rsidRPr="00841030">
        <w:rPr>
          <w:lang w:val="uk-UA"/>
        </w:rPr>
        <w:t xml:space="preserve"> матеріалу</w:t>
      </w:r>
      <w:r w:rsidRPr="00A346DA">
        <w:rPr>
          <w:lang w:val="uk-UA"/>
        </w:rPr>
        <w:t xml:space="preserve"> </w:t>
      </w:r>
      <w:r w:rsidRPr="00841030">
        <w:rPr>
          <w:lang w:val="uk-UA"/>
        </w:rPr>
        <w:t>здійснено аналіз просодичних компонентів, зокрема гендерно маркованих параметрів мовлення, й визначено їхню роль у реалізації функції впливу в наративах</w:t>
      </w:r>
      <w:r>
        <w:rPr>
          <w:lang w:val="uk-UA"/>
        </w:rPr>
        <w:t xml:space="preserve">, директивах та інтерогативах, </w:t>
      </w:r>
      <w:r w:rsidRPr="00841030">
        <w:rPr>
          <w:lang w:val="uk-UA"/>
        </w:rPr>
        <w:t>озвучених аналізованими категоріями мовців.</w:t>
      </w:r>
    </w:p>
    <w:p w:rsidR="00215489" w:rsidRPr="00841030" w:rsidRDefault="00215489" w:rsidP="00215489">
      <w:pPr>
        <w:spacing w:line="360" w:lineRule="auto"/>
        <w:ind w:firstLine="600"/>
        <w:jc w:val="both"/>
        <w:rPr>
          <w:lang w:val="uk-UA"/>
        </w:rPr>
      </w:pPr>
      <w:r w:rsidRPr="00841030">
        <w:rPr>
          <w:lang w:val="uk-UA"/>
        </w:rPr>
        <w:t xml:space="preserve">На підставі </w:t>
      </w:r>
      <w:r w:rsidRPr="00841030">
        <w:rPr>
          <w:b/>
          <w:i/>
          <w:lang w:val="uk-UA"/>
        </w:rPr>
        <w:t>аудитивного аналізу</w:t>
      </w:r>
      <w:r w:rsidRPr="00841030">
        <w:rPr>
          <w:lang w:val="uk-UA"/>
        </w:rPr>
        <w:t xml:space="preserve"> виявлено, що до просодичних маркерів гендерної варіативності мовлення належить </w:t>
      </w:r>
      <w:r w:rsidRPr="00841030">
        <w:rPr>
          <w:b/>
          <w:lang w:val="uk-UA"/>
        </w:rPr>
        <w:t>мелодика.</w:t>
      </w:r>
      <w:r w:rsidRPr="00841030">
        <w:rPr>
          <w:lang w:val="uk-UA"/>
        </w:rPr>
        <w:t xml:space="preserve"> До дистинктивних ознак наративів чоловіків-дикторів слід віднести високу рекурентність поступово-низхідних мелодичних шкал та низького низхідного термінального тону, що є характерними для ділового спілкування.  Диферентором наративів жінок-дикторів є пониження голосу, використання емоційно-нейтральних мелодичних шкал і тонів у поєднанні зі спеціальним підйомом. </w:t>
      </w:r>
      <w:r>
        <w:rPr>
          <w:lang w:val="uk-UA"/>
        </w:rPr>
        <w:t>Такий</w:t>
      </w:r>
      <w:r w:rsidRPr="00841030">
        <w:rPr>
          <w:lang w:val="uk-UA"/>
        </w:rPr>
        <w:t xml:space="preserve"> </w:t>
      </w:r>
      <w:r>
        <w:rPr>
          <w:lang w:val="uk-UA"/>
        </w:rPr>
        <w:t>мелодичний контур</w:t>
      </w:r>
      <w:r w:rsidRPr="00841030">
        <w:rPr>
          <w:lang w:val="uk-UA"/>
        </w:rPr>
        <w:t xml:space="preserve"> надає мовленню офіційного, категоричного звучання. </w:t>
      </w:r>
    </w:p>
    <w:p w:rsidR="00215489" w:rsidRPr="00841030" w:rsidRDefault="00215489" w:rsidP="00215489">
      <w:pPr>
        <w:spacing w:line="360" w:lineRule="auto"/>
        <w:ind w:firstLine="600"/>
        <w:jc w:val="both"/>
        <w:rPr>
          <w:lang w:val="uk-UA"/>
        </w:rPr>
      </w:pPr>
      <w:r w:rsidRPr="00841030">
        <w:rPr>
          <w:lang w:val="uk-UA"/>
        </w:rPr>
        <w:lastRenderedPageBreak/>
        <w:t xml:space="preserve">Якщо диктори надають перевагу простим термінальним тонам, то актори </w:t>
      </w:r>
      <w:r w:rsidRPr="00D02EE0">
        <w:rPr>
          <w:lang w:val="uk-UA"/>
        </w:rPr>
        <w:t>широко використовують емфатичні варіанти термінальних тонів. У наративах чоловіки-актори не поступаються жінкам-акторам різноманіттям інвентарю емоційно-забарвлених термінальних тонів. Як чоловіки-актори, так і жінки-актори, широко використовують такі термінальні тони, що надають їхньому</w:t>
      </w:r>
      <w:r w:rsidRPr="00841030">
        <w:rPr>
          <w:lang w:val="uk-UA"/>
        </w:rPr>
        <w:t xml:space="preserve"> мовленню експресивного забарвлення.</w:t>
      </w:r>
    </w:p>
    <w:p w:rsidR="00215489" w:rsidRPr="00841030" w:rsidRDefault="00215489" w:rsidP="00215489">
      <w:pPr>
        <w:spacing w:line="360" w:lineRule="auto"/>
        <w:ind w:firstLine="480"/>
        <w:jc w:val="both"/>
        <w:rPr>
          <w:lang w:val="uk-UA"/>
        </w:rPr>
      </w:pPr>
      <w:r w:rsidRPr="00841030">
        <w:rPr>
          <w:lang w:val="uk-UA"/>
        </w:rPr>
        <w:t>Просодичними маркерами гендерної варіативності директивів є домінування простих термінальних т</w:t>
      </w:r>
      <w:r>
        <w:rPr>
          <w:lang w:val="uk-UA"/>
        </w:rPr>
        <w:t xml:space="preserve">онів, зокрема </w:t>
      </w:r>
      <w:r w:rsidRPr="00D02EE0">
        <w:rPr>
          <w:lang w:val="uk-UA"/>
        </w:rPr>
        <w:t>низьких низхідних</w:t>
      </w:r>
      <w:r w:rsidRPr="00841030">
        <w:rPr>
          <w:lang w:val="uk-UA"/>
        </w:rPr>
        <w:t xml:space="preserve"> у чоловіків-дикторів </w:t>
      </w:r>
      <w:r>
        <w:rPr>
          <w:lang w:val="uk-UA"/>
        </w:rPr>
        <w:t>і</w:t>
      </w:r>
      <w:r w:rsidRPr="00841030">
        <w:rPr>
          <w:lang w:val="uk-UA"/>
        </w:rPr>
        <w:t xml:space="preserve"> складених та складних термінальних тонів у жінок-дикторів. Низькі низхідні тони надають мовленню чоловіків-дикторів відтінку вагомості та наполегливості, тоді як використання складних тональних конфігурацій жінками-дикторами надає їхньому мовленню емоційно-експресивних конотацій. Високою рекурентністю характеризується низхідний+висхідний термінальний тон, основними характеристиками якого є імплікативність, апелятивність та оптимістичність. Послуговуючись таким тоном, жінки-диктори намагаються заінтригувати реципієнта, даючи зрозуміти, що інформація, яка прозвучить далі, </w:t>
      </w:r>
      <w:r>
        <w:rPr>
          <w:lang w:val="uk-UA"/>
        </w:rPr>
        <w:t xml:space="preserve">також </w:t>
      </w:r>
      <w:r w:rsidRPr="00D02EE0">
        <w:rPr>
          <w:lang w:val="uk-UA"/>
        </w:rPr>
        <w:t>буде актуальною.</w:t>
      </w:r>
    </w:p>
    <w:p w:rsidR="00215489" w:rsidRPr="002938B6" w:rsidRDefault="00215489" w:rsidP="00215489">
      <w:pPr>
        <w:spacing w:line="360" w:lineRule="auto"/>
        <w:ind w:firstLine="600"/>
        <w:jc w:val="both"/>
        <w:rPr>
          <w:lang w:val="uk-UA"/>
        </w:rPr>
      </w:pPr>
      <w:r w:rsidRPr="00841030">
        <w:rPr>
          <w:lang w:val="uk-UA"/>
        </w:rPr>
        <w:t xml:space="preserve">Тональні малюнки у директивах акторів характеризуються більшою строкатістю та експресивністю, ніж у дикторів, за рахунок ускладненості тональних конфігурацій, що </w:t>
      </w:r>
      <w:r w:rsidRPr="002938B6">
        <w:rPr>
          <w:lang w:val="uk-UA"/>
        </w:rPr>
        <w:t xml:space="preserve">утворюють більш емфатичні варіанти спонукальних висловлень.   </w:t>
      </w:r>
    </w:p>
    <w:p w:rsidR="00215489" w:rsidRDefault="00215489" w:rsidP="00215489">
      <w:pPr>
        <w:spacing w:line="360" w:lineRule="auto"/>
        <w:ind w:firstLine="600"/>
        <w:jc w:val="both"/>
        <w:rPr>
          <w:lang w:val="uk-UA"/>
        </w:rPr>
      </w:pPr>
      <w:r w:rsidRPr="00841030">
        <w:rPr>
          <w:lang w:val="uk-UA"/>
        </w:rPr>
        <w:t xml:space="preserve">Вираження інтерогативності позначається своєрідними мелодичними контурами. Просодичним маркером гендерної варіативності мовлення аналізованих категорій мовців є використання жінками-дикторами та акторами висхідних термінальних тонів, а чоловіками-дикторами та акторами – низхідних, що свідчить про більшу експліцитність вираження запиту у реалізаціях чоловіків й імпліцитність в актуалізаціях жінок. Низхідний термінальний тон свідчить про більш категоричний характер вираження питальності. Систематичне використання такого тону надає висловленню наполегливості, покликане вплинути на слухача, підсилити ефект цього впливу. Послуговуючись висхідним термінальним тоном, жінки реалізують некатегоричні висловлення, що передають проникливість, дружнє ставлення до співрозмовника та інколи мають характер питань-натяків. </w:t>
      </w:r>
    </w:p>
    <w:p w:rsidR="00215489" w:rsidRPr="00D02EE0" w:rsidRDefault="00215489" w:rsidP="00215489">
      <w:pPr>
        <w:spacing w:line="360" w:lineRule="auto"/>
        <w:ind w:firstLine="600"/>
        <w:jc w:val="both"/>
        <w:rPr>
          <w:lang w:val="uk-UA"/>
        </w:rPr>
      </w:pPr>
      <w:r>
        <w:rPr>
          <w:lang w:val="uk-UA"/>
        </w:rPr>
        <w:t>У</w:t>
      </w:r>
      <w:r w:rsidRPr="00841030">
        <w:rPr>
          <w:lang w:val="uk-UA"/>
        </w:rPr>
        <w:t xml:space="preserve"> цілому мелодичні конфігурації у мовленні дикторів характеризуються відносно плавними, а в акторів</w:t>
      </w:r>
      <w:r w:rsidRPr="00841030">
        <w:t xml:space="preserve"> </w:t>
      </w:r>
      <w:r w:rsidRPr="00841030">
        <w:rPr>
          <w:lang w:val="uk-UA"/>
        </w:rPr>
        <w:t>– доволі різкими змінами тонального контуру. У мовленні жінок-дикторів та акторів більше інтегративних ознак, а у чоловіків-дикторів</w:t>
      </w:r>
      <w:r w:rsidRPr="00841030">
        <w:t xml:space="preserve"> </w:t>
      </w:r>
      <w:r w:rsidRPr="00841030">
        <w:rPr>
          <w:lang w:val="uk-UA"/>
        </w:rPr>
        <w:t xml:space="preserve">та акторів – дистинктивних. Реалізації жінок-дикторів і жінок-акторів характеризуються значним ступенем імлікативності, тоді як просодичні параметри чоловіків-дикторів та акторів можна представити у вигляді опозиції – логічна / емоційна аргументація. Велика кількість флуктуацій тональної дуги у реалізаціях чоловіків-акторів контрастує з більш виваженим характером викладу рекламної інформації чоловіками-дикторами, що позначається </w:t>
      </w:r>
      <w:r w:rsidRPr="00D02EE0">
        <w:rPr>
          <w:lang w:val="uk-UA"/>
        </w:rPr>
        <w:t>менш строкатим характером тонального контуру.</w:t>
      </w:r>
    </w:p>
    <w:p w:rsidR="00215489" w:rsidRPr="00841030" w:rsidRDefault="00215489" w:rsidP="00215489">
      <w:pPr>
        <w:spacing w:line="360" w:lineRule="auto"/>
        <w:ind w:firstLine="600"/>
        <w:jc w:val="both"/>
        <w:rPr>
          <w:lang w:val="uk-UA"/>
        </w:rPr>
      </w:pPr>
      <w:r w:rsidRPr="00841030">
        <w:rPr>
          <w:b/>
          <w:lang w:val="uk-UA"/>
        </w:rPr>
        <w:lastRenderedPageBreak/>
        <w:t>Тембральна варіативність</w:t>
      </w:r>
      <w:r w:rsidRPr="00841030">
        <w:rPr>
          <w:lang w:val="uk-UA"/>
        </w:rPr>
        <w:t xml:space="preserve"> значно підвищує ступінь конотативності сучасного англомовного дискурсу радіореклами. Різна якість голосу використовується у дискурсі радіореклами для виділення окремих слів або інтегрально. Тембральна опозиція спрямована </w:t>
      </w:r>
      <w:r w:rsidRPr="00D02EE0">
        <w:rPr>
          <w:lang w:val="uk-UA"/>
        </w:rPr>
        <w:t>на привернення уваги</w:t>
      </w:r>
      <w:r w:rsidRPr="00841030">
        <w:rPr>
          <w:lang w:val="uk-UA"/>
        </w:rPr>
        <w:t xml:space="preserve"> реципієнта та є результатом особливої настанови мовця. Найбільш яскраво й контрастно тембральна палітра представлена у реалізаціях акторів. Акторські інтерпретації характеризуються чергуванням різних типів тембру – хрипкого, придихового, шепітного, фальцетного. Диферентором мовлення жінок-акторів є актуалізація складних типів тембру (придиховий + хрипкий, притишений + придиховий), що надають висловленням особливої зацікавленості, колориту, енігматичного звучання. </w:t>
      </w:r>
    </w:p>
    <w:p w:rsidR="00215489" w:rsidRPr="00841030" w:rsidRDefault="00215489" w:rsidP="00215489">
      <w:pPr>
        <w:spacing w:line="360" w:lineRule="auto"/>
        <w:ind w:right="66" w:firstLine="480"/>
        <w:jc w:val="both"/>
        <w:rPr>
          <w:b/>
          <w:lang w:val="uk-UA"/>
        </w:rPr>
      </w:pPr>
      <w:r w:rsidRPr="00D02EE0">
        <w:rPr>
          <w:bCs/>
          <w:iCs/>
          <w:lang w:val="uk-UA"/>
        </w:rPr>
        <w:t>Результати</w:t>
      </w:r>
      <w:r w:rsidRPr="00D02EE0">
        <w:rPr>
          <w:b/>
          <w:i/>
          <w:lang w:val="uk-UA"/>
        </w:rPr>
        <w:t xml:space="preserve"> електроакустичного аналізу</w:t>
      </w:r>
      <w:r w:rsidRPr="00D02EE0">
        <w:rPr>
          <w:lang w:val="uk-UA"/>
        </w:rPr>
        <w:t xml:space="preserve"> показали,</w:t>
      </w:r>
      <w:r w:rsidRPr="00841030">
        <w:rPr>
          <w:lang w:val="uk-UA"/>
        </w:rPr>
        <w:t xml:space="preserve"> що ефект просодичного виділення створюється завдяки контрасту просодичних маркерів у мовленнєвому потоці, з-поміж яких важлива роль належить </w:t>
      </w:r>
      <w:r w:rsidRPr="00841030">
        <w:rPr>
          <w:b/>
          <w:lang w:val="uk-UA"/>
        </w:rPr>
        <w:t xml:space="preserve">параметрам ЧОТ та інтенсивності.  </w:t>
      </w:r>
    </w:p>
    <w:p w:rsidR="00215489" w:rsidRPr="00841030" w:rsidRDefault="00215489" w:rsidP="00215489">
      <w:pPr>
        <w:spacing w:line="360" w:lineRule="auto"/>
        <w:ind w:right="66" w:firstLine="480"/>
        <w:jc w:val="both"/>
        <w:rPr>
          <w:lang w:val="uk-UA"/>
        </w:rPr>
      </w:pPr>
      <w:r w:rsidRPr="00841030">
        <w:rPr>
          <w:lang w:val="uk-UA"/>
        </w:rPr>
        <w:t xml:space="preserve">Реалізація комунікативно-прагматичної інтенції у наративах дикторів здійснюється за допомогою певної комбінаторики тональних та динамічних параметрів. Функцію просодичної домінанти у наративах жінок-дикторів передусім виконують тональні характеристики, зокрема діапазон ЧОТ, тоді як динамічні параметри радше виконують другорядну роль. Проте у чоловіків-дикторів, поряд із тональним виділенням, не менш важливу роль відіграють динамічні характеристики, зокрема діапазон інтенсивності. </w:t>
      </w:r>
    </w:p>
    <w:p w:rsidR="00215489" w:rsidRPr="00841030" w:rsidRDefault="00215489" w:rsidP="00215489">
      <w:pPr>
        <w:spacing w:line="360" w:lineRule="auto"/>
        <w:ind w:right="66" w:firstLine="480"/>
        <w:jc w:val="both"/>
        <w:rPr>
          <w:lang w:val="uk-UA"/>
        </w:rPr>
      </w:pPr>
      <w:r w:rsidRPr="00841030">
        <w:rPr>
          <w:lang w:val="uk-UA"/>
        </w:rPr>
        <w:t>Показники діапазону ЧОТ акторів мають значний ступінь варіативності. За рахунок значних тональних перепадів тональний діапазон чоловіків-акторів є значно ширшим, ніж у жінок-акторів. Інтерпретації чоловіків-акторів демонструють вихід за межі звичного діапазону. Прийом регістрового контрасту використовується ними як ефективний засіб привернення уваги. Наприклад, перехід від хрипкого голосу, що характеризується низькими показниками ЧОТ, на фальцет, що використовується для вираження почуття захвату, призводить до різкого тонального підвищення і, відповідно, до розширення частотного діапазону. Розширення діапазону ЧОТ поряд із тембральною опозицією слугує ефективним сугестивним засобом.</w:t>
      </w:r>
    </w:p>
    <w:p w:rsidR="00215489" w:rsidRPr="00841030" w:rsidRDefault="00215489" w:rsidP="00215489">
      <w:pPr>
        <w:spacing w:line="360" w:lineRule="auto"/>
        <w:ind w:right="66" w:firstLine="480"/>
        <w:jc w:val="both"/>
        <w:rPr>
          <w:lang w:val="uk-UA"/>
        </w:rPr>
      </w:pPr>
      <w:r w:rsidRPr="00D02EE0">
        <w:rPr>
          <w:lang w:val="uk-UA"/>
        </w:rPr>
        <w:t>Маніпулювання діапазоном ЧОТ, зокрема його різке розширення</w:t>
      </w:r>
      <w:r w:rsidRPr="00841030">
        <w:rPr>
          <w:lang w:val="uk-UA"/>
        </w:rPr>
        <w:t xml:space="preserve"> або звуження є частотним прийомом підвищенн</w:t>
      </w:r>
      <w:r>
        <w:rPr>
          <w:lang w:val="uk-UA"/>
        </w:rPr>
        <w:t>я експресивності мовлення</w:t>
      </w:r>
      <w:r w:rsidRPr="00841030">
        <w:rPr>
          <w:lang w:val="uk-UA"/>
        </w:rPr>
        <w:t>. Високе розташування тонального піку та його різкий перепад вказує на наявність акцентного виділення, підкреслення винятковості пропозиції.</w:t>
      </w:r>
    </w:p>
    <w:p w:rsidR="00215489" w:rsidRPr="00841030" w:rsidRDefault="00215489" w:rsidP="00215489">
      <w:pPr>
        <w:spacing w:line="360" w:lineRule="auto"/>
        <w:ind w:right="66" w:firstLine="480"/>
        <w:jc w:val="both"/>
        <w:rPr>
          <w:lang w:val="uk-UA"/>
        </w:rPr>
      </w:pPr>
      <w:r w:rsidRPr="00841030">
        <w:rPr>
          <w:lang w:val="uk-UA"/>
        </w:rPr>
        <w:t>Диферентором наративів чоловіків-акторів є ширш</w:t>
      </w:r>
      <w:r>
        <w:rPr>
          <w:lang w:val="uk-UA"/>
        </w:rPr>
        <w:t xml:space="preserve">ий діапазон інтенсивності </w:t>
      </w:r>
      <w:r w:rsidRPr="00841030">
        <w:rPr>
          <w:lang w:val="uk-UA"/>
        </w:rPr>
        <w:t>у порі</w:t>
      </w:r>
      <w:r>
        <w:rPr>
          <w:lang w:val="uk-UA"/>
        </w:rPr>
        <w:t>внянні з жінками-акторами</w:t>
      </w:r>
      <w:r w:rsidRPr="00841030">
        <w:rPr>
          <w:lang w:val="uk-UA"/>
        </w:rPr>
        <w:t xml:space="preserve">. Різкі перепади кривої інтенсивності значно підвищують ступінь конотативності мовлення, надаючи йому емоційно-експресивних конотацій. </w:t>
      </w:r>
    </w:p>
    <w:p w:rsidR="00215489" w:rsidRPr="00841030" w:rsidRDefault="00215489" w:rsidP="00215489">
      <w:pPr>
        <w:spacing w:line="360" w:lineRule="auto"/>
        <w:ind w:right="66" w:firstLine="480"/>
        <w:jc w:val="both"/>
        <w:rPr>
          <w:lang w:val="uk-UA"/>
        </w:rPr>
      </w:pPr>
      <w:r w:rsidRPr="00841030">
        <w:rPr>
          <w:lang w:val="uk-UA"/>
        </w:rPr>
        <w:t xml:space="preserve">Варіативність діапазону ЧОТ та інтенсивності використовується для передачі мотиваційної інформації, що міститься у директивах. Максимальне просодичне виділення </w:t>
      </w:r>
      <w:r w:rsidRPr="00841030">
        <w:rPr>
          <w:lang w:val="uk-UA"/>
        </w:rPr>
        <w:lastRenderedPageBreak/>
        <w:t>спостерігаємо в реалізації пропозиції, оскільки у цьому типі висловлень спонукання виражене у найбільш експліцитній формі.</w:t>
      </w:r>
    </w:p>
    <w:p w:rsidR="00215489" w:rsidRPr="00841030" w:rsidRDefault="00215489" w:rsidP="00215489">
      <w:pPr>
        <w:spacing w:line="360" w:lineRule="auto"/>
        <w:ind w:right="66" w:firstLine="480"/>
        <w:jc w:val="both"/>
        <w:rPr>
          <w:lang w:val="uk-UA"/>
        </w:rPr>
      </w:pPr>
      <w:r w:rsidRPr="00D02EE0">
        <w:rPr>
          <w:lang w:val="uk-UA"/>
        </w:rPr>
        <w:t>Виявлено,</w:t>
      </w:r>
      <w:r w:rsidRPr="00841030">
        <w:rPr>
          <w:lang w:val="uk-UA"/>
        </w:rPr>
        <w:t xml:space="preserve"> що у директивах чоловіки-диктори поряд із тональним виділенням послуговуються динамічним підкресленням, зокрема розширенням діапазону інтенсивності. Односпрямоване виділення необхідної інформації за допомогою максимумів ЧОТ та інтенсивності забезпечує ефективне сприйняття рекламної інформації. Роль просодичної домінанти у директивах жінок-дикторів виконують параметри ЧОТ, зокрема ширший тональний діапазон, тоді як інтенсивність </w:t>
      </w:r>
      <w:r w:rsidRPr="00D02EE0">
        <w:rPr>
          <w:lang w:val="uk-UA"/>
        </w:rPr>
        <w:t>виконує компенсуючу</w:t>
      </w:r>
      <w:r w:rsidRPr="00841030">
        <w:rPr>
          <w:lang w:val="uk-UA"/>
        </w:rPr>
        <w:t xml:space="preserve"> функцію. </w:t>
      </w:r>
    </w:p>
    <w:p w:rsidR="00215489" w:rsidRPr="00841030" w:rsidRDefault="00215489" w:rsidP="00215489">
      <w:pPr>
        <w:spacing w:line="360" w:lineRule="auto"/>
        <w:ind w:right="66" w:firstLine="480"/>
        <w:jc w:val="both"/>
        <w:rPr>
          <w:lang w:val="uk-UA"/>
        </w:rPr>
      </w:pPr>
      <w:r w:rsidRPr="00841030">
        <w:rPr>
          <w:lang w:val="uk-UA"/>
        </w:rPr>
        <w:t xml:space="preserve">Максимальний діапазон частотних флуктуацій в актуалізаціях директивів демонструють актори. Розширення діапазону ЧОТ відбувається за рахунок різких тональних перепадів на словах, що потребують особливого виділення. </w:t>
      </w:r>
    </w:p>
    <w:p w:rsidR="00215489" w:rsidRPr="00841030" w:rsidRDefault="00215489" w:rsidP="00215489">
      <w:pPr>
        <w:spacing w:line="360" w:lineRule="auto"/>
        <w:ind w:right="66" w:firstLine="480"/>
        <w:jc w:val="both"/>
        <w:rPr>
          <w:lang w:val="uk-UA"/>
        </w:rPr>
      </w:pPr>
      <w:r w:rsidRPr="00841030">
        <w:rPr>
          <w:lang w:val="uk-UA"/>
        </w:rPr>
        <w:t xml:space="preserve">Просодичним маркером гендерної варіативності директивів чоловіків-акторів є ширший діапазон інтенсивності у порівнянні з жінками-акторами. Якщо чоловіки-актори наголошують на значущій інформації підвищенням інтенсивності звучання, то жінкам-акторам притаманна тенденція до зниження інтенсивності, особливо у пораді та пропозиції. Це пов’язано із використанням притишеного або придихового голосу, що надає мовленню ніжного, загадкового звучання. </w:t>
      </w:r>
    </w:p>
    <w:p w:rsidR="00215489" w:rsidRPr="00841030" w:rsidRDefault="00215489" w:rsidP="00215489">
      <w:pPr>
        <w:spacing w:line="360" w:lineRule="auto"/>
        <w:ind w:right="66" w:firstLine="480"/>
        <w:jc w:val="both"/>
        <w:rPr>
          <w:lang w:val="uk-UA"/>
        </w:rPr>
      </w:pPr>
      <w:r w:rsidRPr="00841030">
        <w:rPr>
          <w:lang w:val="uk-UA"/>
        </w:rPr>
        <w:t>Яскравим емоційно-експресивним забарвленням у межах інтерогативів харак</w:t>
      </w:r>
      <w:r>
        <w:rPr>
          <w:lang w:val="uk-UA"/>
        </w:rPr>
        <w:t xml:space="preserve">теризуються риторичні </w:t>
      </w:r>
      <w:r w:rsidRPr="002938B6">
        <w:rPr>
          <w:lang w:val="uk-UA"/>
        </w:rPr>
        <w:t>питання.</w:t>
      </w:r>
      <w:r w:rsidRPr="002938B6">
        <w:t xml:space="preserve"> </w:t>
      </w:r>
      <w:r w:rsidRPr="002938B6">
        <w:rPr>
          <w:lang w:val="uk-UA"/>
        </w:rPr>
        <w:t>Особливістю таких</w:t>
      </w:r>
      <w:r w:rsidRPr="00841030">
        <w:rPr>
          <w:lang w:val="uk-UA"/>
        </w:rPr>
        <w:t xml:space="preserve"> питань є яскраво виражена прагматична спрямованість, що потребує максимального просодичного виділення. Просодичним маркером гендерної варіативності в оформленні риторичних питань жінок-дикто</w:t>
      </w:r>
      <w:r>
        <w:rPr>
          <w:lang w:val="uk-UA"/>
        </w:rPr>
        <w:t xml:space="preserve">рів є ширший діапазон ЧОТ </w:t>
      </w:r>
      <w:r w:rsidRPr="00841030">
        <w:rPr>
          <w:lang w:val="uk-UA"/>
        </w:rPr>
        <w:t>у порівнян</w:t>
      </w:r>
      <w:r>
        <w:rPr>
          <w:lang w:val="uk-UA"/>
        </w:rPr>
        <w:t>ні з чоловіками-дикторами</w:t>
      </w:r>
      <w:r w:rsidRPr="00841030">
        <w:rPr>
          <w:lang w:val="uk-UA"/>
        </w:rPr>
        <w:t xml:space="preserve">, що досягається значними голосовими </w:t>
      </w:r>
      <w:r w:rsidRPr="002938B6">
        <w:rPr>
          <w:lang w:val="uk-UA"/>
        </w:rPr>
        <w:t>модуляціями. Проте</w:t>
      </w:r>
      <w:r w:rsidRPr="00841030">
        <w:rPr>
          <w:lang w:val="uk-UA"/>
        </w:rPr>
        <w:t xml:space="preserve"> діапазон інтенсивності у риторичному питанні чоловіків-дикторів є ширшим, ніж у жінок-дикторів, </w:t>
      </w:r>
      <w:r w:rsidRPr="002938B6">
        <w:rPr>
          <w:lang w:val="uk-UA"/>
        </w:rPr>
        <w:t>він</w:t>
      </w:r>
      <w:r>
        <w:rPr>
          <w:lang w:val="uk-UA"/>
        </w:rPr>
        <w:t xml:space="preserve"> </w:t>
      </w:r>
      <w:r w:rsidRPr="00841030">
        <w:rPr>
          <w:lang w:val="uk-UA"/>
        </w:rPr>
        <w:t xml:space="preserve">бере активну участь у  виділенні, виконуючи кульмінаційну, диференційну функцію. </w:t>
      </w:r>
    </w:p>
    <w:p w:rsidR="00215489" w:rsidRDefault="00215489" w:rsidP="00215489">
      <w:pPr>
        <w:spacing w:line="360" w:lineRule="auto"/>
        <w:ind w:right="66" w:firstLine="480"/>
        <w:jc w:val="both"/>
        <w:rPr>
          <w:lang w:val="uk-UA"/>
        </w:rPr>
      </w:pPr>
      <w:r w:rsidRPr="00841030">
        <w:rPr>
          <w:lang w:val="uk-UA"/>
        </w:rPr>
        <w:t xml:space="preserve">До специфічних засобів увиразнення в англомовному дискурсі радіореклами належать </w:t>
      </w:r>
      <w:r w:rsidRPr="00841030">
        <w:rPr>
          <w:b/>
          <w:lang w:val="uk-UA"/>
        </w:rPr>
        <w:t>часові характеристики</w:t>
      </w:r>
      <w:r w:rsidRPr="00841030">
        <w:rPr>
          <w:lang w:val="uk-UA"/>
        </w:rPr>
        <w:t xml:space="preserve"> мовлення. Наративи та інтерогативи у реалізаціях жінок-дикторів та акторів характеризуються меншою середньоскладовою тривалістю у порівнянні з чоловіками-дикторами та акторами. Просодичними маркерами гендерної варіативності є часові характеристики директивів, зокрема прохання та поради у реалізаціях дикторів. Реалізації прохання чоловіків-дикторів мають більшу середньоскладову тривалість у порівнянні з жінками-дикторами, тоді як порада жінок-дикторів навпаки характеризується меншою тривалістю у порівнянні з чоловіками-дикторами. До особливостей директивів акторів належать контрастні</w:t>
      </w:r>
      <w:r w:rsidRPr="00841030">
        <w:rPr>
          <w:b/>
          <w:lang w:val="uk-UA"/>
        </w:rPr>
        <w:t xml:space="preserve"> </w:t>
      </w:r>
      <w:r w:rsidRPr="00841030">
        <w:rPr>
          <w:lang w:val="uk-UA"/>
        </w:rPr>
        <w:t xml:space="preserve">характеристики цього показника у реалізації пропозиції й поради. У пропозиції жінки-актори демонструють меншу, ніж у чоловіків-акторів </w:t>
      </w:r>
      <w:r w:rsidRPr="00841030">
        <w:rPr>
          <w:lang w:val="uk-UA"/>
        </w:rPr>
        <w:lastRenderedPageBreak/>
        <w:t xml:space="preserve">середньоскладову тривалість, тоді як порада жінок-акторів характеризується більшою тривалістю звучання у порівнянні з чоловіками-акторами. </w:t>
      </w:r>
    </w:p>
    <w:p w:rsidR="00215489" w:rsidRPr="000E0524" w:rsidRDefault="00215489" w:rsidP="00215489">
      <w:pPr>
        <w:spacing w:line="360" w:lineRule="auto"/>
        <w:ind w:right="66" w:firstLine="480"/>
        <w:jc w:val="both"/>
        <w:rPr>
          <w:lang w:val="uk-UA"/>
        </w:rPr>
      </w:pPr>
      <w:r w:rsidRPr="00841030">
        <w:rPr>
          <w:lang w:val="uk-UA"/>
        </w:rPr>
        <w:t xml:space="preserve">Англомовний дискурс радіореклами має особливості щодо загальної фонаційної тривалості мовлення. Акторські інтерпретації характеризується більшою фонаційною неоднорідністю у порівнянні з дикторськими реалізаціями, які вирізняються гармонійністю викладу матеріалу, відсутністю різких змін у тривалості. Незначні варіації, як правило, у бік збільшення тривалості звучання, пов’язані з особливим смисловим навантаженням окремих слів або словосполучень. </w:t>
      </w:r>
    </w:p>
    <w:p w:rsidR="00215489" w:rsidRPr="00A200FE" w:rsidRDefault="00215489" w:rsidP="00215489">
      <w:pPr>
        <w:spacing w:line="360" w:lineRule="auto"/>
        <w:ind w:firstLine="600"/>
        <w:jc w:val="both"/>
        <w:rPr>
          <w:lang w:val="uk-UA"/>
        </w:rPr>
      </w:pPr>
      <w:r w:rsidRPr="00841030">
        <w:rPr>
          <w:b/>
          <w:lang w:val="uk-UA"/>
        </w:rPr>
        <w:t>Паузація</w:t>
      </w:r>
      <w:r w:rsidRPr="00841030">
        <w:rPr>
          <w:lang w:val="uk-UA"/>
        </w:rPr>
        <w:t xml:space="preserve">  в англомовному дискурсі радіореклами належить до важливих засобів підвищення експресивності мовлення. До просодичних засобів увиразнення у реалізаціях заяви дикторами належить виділення ключових слів</w:t>
      </w:r>
      <w:r>
        <w:rPr>
          <w:lang w:val="uk-UA"/>
        </w:rPr>
        <w:t xml:space="preserve"> за допомогою емфатичної паузи. </w:t>
      </w:r>
      <w:r w:rsidRPr="00841030">
        <w:rPr>
          <w:lang w:val="uk-UA"/>
        </w:rPr>
        <w:t xml:space="preserve">Просодичним маркером гендерної варіативності мовлення жінок-дикторів є висока рекурентність емфатичних пауз у порадах, що призводить до більшої подрібненості висловлення на короткі інтоногрупи та вказує на  </w:t>
      </w:r>
      <w:r>
        <w:rPr>
          <w:lang w:val="uk-UA"/>
        </w:rPr>
        <w:t xml:space="preserve">високий ступінь експресивності. </w:t>
      </w:r>
      <w:r w:rsidRPr="00841030">
        <w:rPr>
          <w:lang w:val="uk-UA"/>
        </w:rPr>
        <w:t>Порада в реалізації чоловіків-дикторів вирізняється меншою фонаційною тривалістю, на що впливає менша паузальна насиченість</w:t>
      </w:r>
      <w:r>
        <w:rPr>
          <w:lang w:val="uk-UA"/>
        </w:rPr>
        <w:t>.</w:t>
      </w:r>
    </w:p>
    <w:p w:rsidR="00215489" w:rsidRPr="000E0524" w:rsidRDefault="00215489" w:rsidP="00215489">
      <w:pPr>
        <w:spacing w:line="360" w:lineRule="auto"/>
        <w:ind w:right="66" w:firstLine="480"/>
        <w:jc w:val="both"/>
        <w:rPr>
          <w:i/>
          <w:sz w:val="26"/>
          <w:szCs w:val="26"/>
          <w:lang w:val="uk-UA"/>
        </w:rPr>
      </w:pPr>
      <w:r w:rsidRPr="00841030">
        <w:rPr>
          <w:lang w:val="uk-UA"/>
        </w:rPr>
        <w:t>Диферентором реалізацій акторів є специфічна паузація. Нерівномірна дистрибуція пауз пов’язана</w:t>
      </w:r>
      <w:r>
        <w:rPr>
          <w:lang w:val="uk-UA"/>
        </w:rPr>
        <w:t xml:space="preserve"> </w:t>
      </w:r>
      <w:r w:rsidRPr="00841030">
        <w:rPr>
          <w:lang w:val="uk-UA"/>
        </w:rPr>
        <w:t xml:space="preserve">з невимушеністю й розмовним характером мовлення, вона вирізняє пародійну рекламу, створює комічний ефект.  Заплановані хезитації, якими послуговуються актори, використовуються для створення драматичного ефекту й належать до ефективних засобів активізації уваги слухача. </w:t>
      </w:r>
    </w:p>
    <w:p w:rsidR="00215489" w:rsidRPr="00D02EE0" w:rsidRDefault="00215489" w:rsidP="00215489">
      <w:pPr>
        <w:spacing w:line="360" w:lineRule="auto"/>
        <w:ind w:firstLine="540"/>
        <w:jc w:val="both"/>
        <w:rPr>
          <w:bCs/>
          <w:lang w:val="uk-UA"/>
        </w:rPr>
      </w:pPr>
      <w:r w:rsidRPr="00D02EE0">
        <w:rPr>
          <w:lang w:val="uk-UA"/>
        </w:rPr>
        <w:t xml:space="preserve">5. Контрастивне вивчення мовлення </w:t>
      </w:r>
      <w:r w:rsidRPr="00D02EE0">
        <w:rPr>
          <w:bCs/>
          <w:lang w:val="uk-UA"/>
        </w:rPr>
        <w:t xml:space="preserve">аналізованих категорій мовців вказує на різний ступінь виділення просодичних параметрів. Один і той самий ефект емфатичного виділення досягається різними засобами, що виражаються у певній комбінаториці просодичних параметрів відповідно до </w:t>
      </w:r>
      <w:r w:rsidRPr="00D02EE0">
        <w:rPr>
          <w:lang w:val="uk-UA"/>
        </w:rPr>
        <w:t xml:space="preserve">комунікативно-прагматичної інтенції та </w:t>
      </w:r>
      <w:r w:rsidRPr="00D02EE0">
        <w:rPr>
          <w:bCs/>
          <w:lang w:val="uk-UA"/>
        </w:rPr>
        <w:t>категорії мовця.</w:t>
      </w:r>
    </w:p>
    <w:p w:rsidR="00215489" w:rsidRPr="00D02EE0" w:rsidRDefault="00215489" w:rsidP="00215489">
      <w:pPr>
        <w:spacing w:line="360" w:lineRule="auto"/>
        <w:ind w:firstLine="720"/>
        <w:jc w:val="both"/>
        <w:rPr>
          <w:lang w:val="uk-UA"/>
        </w:rPr>
      </w:pPr>
      <w:r w:rsidRPr="00D02EE0">
        <w:rPr>
          <w:lang w:val="uk-UA"/>
        </w:rPr>
        <w:t>Диферентором мовлення чоловіків-дикторів є реалізація емфази за участю динамічних та тембральних контрастів, а чоловіків-акторів – за допомогою великого за обсягом набору мелодичних контурів, розширення діапазону ЧОТ на ділянці тонального контуру, що містить емфазу, регістрових модифікацій, контрастів у фонаційній тривалості та голосового забарвлення (наприклад, перехід із хрипкого голосу на фальцет), що використовується для експресивізації мовлення.</w:t>
      </w:r>
    </w:p>
    <w:p w:rsidR="00215489" w:rsidRPr="00EA0DDD" w:rsidRDefault="00215489" w:rsidP="00215489">
      <w:pPr>
        <w:spacing w:line="360" w:lineRule="auto"/>
        <w:ind w:right="66" w:firstLine="480"/>
        <w:jc w:val="both"/>
        <w:rPr>
          <w:i/>
        </w:rPr>
      </w:pPr>
      <w:r w:rsidRPr="009D56F2">
        <w:rPr>
          <w:lang w:val="uk-UA"/>
        </w:rPr>
        <w:t>Для маркування промінантної інформації, особливого виділення ключового слова жінки-диктори передусім послуговуються мелодичним компонентом, зокрема спеціальним підйомом й емфатичними паузами.</w:t>
      </w:r>
      <w:r w:rsidRPr="009D56F2">
        <w:rPr>
          <w:bCs/>
          <w:lang w:val="uk-UA"/>
        </w:rPr>
        <w:t xml:space="preserve"> Жінки-актори, окрім зазначених просодичних параметрів, послуговуються контрастними змінами фонаційної тривалості, що супроводжуються пролонгацією або акселерацією ключових слів у висловленнях.</w:t>
      </w:r>
      <w:r w:rsidRPr="009D56F2">
        <w:rPr>
          <w:lang w:val="uk-UA"/>
        </w:rPr>
        <w:t xml:space="preserve">  </w:t>
      </w:r>
    </w:p>
    <w:p w:rsidR="00215489" w:rsidRPr="00EA0DDD" w:rsidRDefault="00215489" w:rsidP="00215489">
      <w:pPr>
        <w:spacing w:line="360" w:lineRule="auto"/>
        <w:ind w:right="66" w:firstLine="480"/>
        <w:jc w:val="both"/>
        <w:rPr>
          <w:i/>
          <w:lang w:val="uk-UA"/>
        </w:rPr>
      </w:pPr>
      <w:r w:rsidRPr="009D56F2">
        <w:rPr>
          <w:lang w:val="uk-UA"/>
        </w:rPr>
        <w:lastRenderedPageBreak/>
        <w:t>6. Отримані результати експериментально-фонетичного аналізу не вичерпують проблематики дисертаційного дослідження. Подальшого вивчення потребують механізми взаємодії просодичних компонентів у мовленні з метою виявлення його варіативності. Очевидною є необхідність подальших пошуків у сфері просодичного оформлення дискурсу радіореклами з різною комунікативно-прагматичною інтенцією з урахуванням фактору гендерної, вікової, етнічної варіативності мовлення. Матеріал проведеного дослідження становить безперечний інтерес у плані виявлення функціонально-стилістичних особливостей зразків радіореклами різних жанрів та розкриття способів мовленнєвого впливу.</w:t>
      </w:r>
      <w:r w:rsidRPr="00841030">
        <w:rPr>
          <w:lang w:val="uk-UA"/>
        </w:rPr>
        <w:t xml:space="preserve"> </w:t>
      </w:r>
    </w:p>
    <w:p w:rsidR="00215489" w:rsidRPr="00215489" w:rsidRDefault="00215489" w:rsidP="00215489">
      <w:pPr>
        <w:spacing w:line="360" w:lineRule="auto"/>
        <w:jc w:val="both"/>
      </w:pPr>
    </w:p>
    <w:p w:rsidR="00215489" w:rsidRPr="00215489" w:rsidRDefault="00215489" w:rsidP="00215489">
      <w:pPr>
        <w:spacing w:line="360" w:lineRule="auto"/>
        <w:jc w:val="both"/>
      </w:pPr>
    </w:p>
    <w:p w:rsidR="00215489" w:rsidRPr="00215489" w:rsidRDefault="00215489" w:rsidP="00215489">
      <w:pPr>
        <w:spacing w:line="360" w:lineRule="auto"/>
        <w:jc w:val="both"/>
      </w:pPr>
    </w:p>
    <w:p w:rsidR="00215489" w:rsidRPr="00215489" w:rsidRDefault="00215489" w:rsidP="00215489">
      <w:pPr>
        <w:spacing w:line="360" w:lineRule="auto"/>
        <w:jc w:val="both"/>
      </w:pPr>
    </w:p>
    <w:p w:rsidR="00215489" w:rsidRPr="00215489" w:rsidRDefault="00215489" w:rsidP="00215489">
      <w:pPr>
        <w:spacing w:line="360" w:lineRule="auto"/>
        <w:jc w:val="both"/>
      </w:pPr>
    </w:p>
    <w:p w:rsidR="00215489" w:rsidRPr="00215489" w:rsidRDefault="00215489" w:rsidP="00215489">
      <w:pPr>
        <w:spacing w:line="360" w:lineRule="auto"/>
        <w:jc w:val="both"/>
      </w:pPr>
    </w:p>
    <w:p w:rsidR="00215489" w:rsidRPr="00215489" w:rsidRDefault="00215489" w:rsidP="00215489">
      <w:pPr>
        <w:spacing w:line="360" w:lineRule="auto"/>
        <w:jc w:val="both"/>
      </w:pPr>
    </w:p>
    <w:p w:rsidR="00215489" w:rsidRPr="00215489" w:rsidRDefault="00215489" w:rsidP="00215489">
      <w:pPr>
        <w:spacing w:line="360" w:lineRule="auto"/>
        <w:jc w:val="both"/>
      </w:pPr>
    </w:p>
    <w:p w:rsidR="00215489" w:rsidRPr="00215489" w:rsidRDefault="00215489" w:rsidP="00215489">
      <w:pPr>
        <w:spacing w:line="360" w:lineRule="auto"/>
        <w:jc w:val="both"/>
      </w:pPr>
    </w:p>
    <w:p w:rsidR="00215489" w:rsidRPr="00215489" w:rsidRDefault="00215489" w:rsidP="00215489">
      <w:pPr>
        <w:spacing w:line="360" w:lineRule="auto"/>
        <w:jc w:val="both"/>
      </w:pPr>
    </w:p>
    <w:p w:rsidR="00215489" w:rsidRPr="00215489" w:rsidRDefault="00215489" w:rsidP="00215489">
      <w:pPr>
        <w:spacing w:line="360" w:lineRule="auto"/>
        <w:jc w:val="both"/>
      </w:pPr>
    </w:p>
    <w:p w:rsidR="00215489" w:rsidRPr="00215489" w:rsidRDefault="00215489" w:rsidP="00215489">
      <w:pPr>
        <w:spacing w:line="360" w:lineRule="auto"/>
        <w:jc w:val="both"/>
      </w:pPr>
    </w:p>
    <w:p w:rsidR="00215489" w:rsidRPr="00215489" w:rsidRDefault="00215489" w:rsidP="00215489">
      <w:pPr>
        <w:spacing w:line="360" w:lineRule="auto"/>
        <w:jc w:val="both"/>
      </w:pPr>
    </w:p>
    <w:p w:rsidR="00215489" w:rsidRPr="00215489" w:rsidRDefault="00215489" w:rsidP="00215489">
      <w:pPr>
        <w:spacing w:line="360" w:lineRule="auto"/>
        <w:jc w:val="both"/>
      </w:pPr>
    </w:p>
    <w:p w:rsidR="00215489" w:rsidRPr="00215489" w:rsidRDefault="00215489" w:rsidP="00215489">
      <w:pPr>
        <w:spacing w:line="360" w:lineRule="auto"/>
        <w:jc w:val="both"/>
      </w:pPr>
    </w:p>
    <w:p w:rsidR="00215489" w:rsidRPr="00215489" w:rsidRDefault="00215489" w:rsidP="00215489">
      <w:pPr>
        <w:spacing w:line="360" w:lineRule="auto"/>
        <w:jc w:val="both"/>
      </w:pPr>
    </w:p>
    <w:p w:rsidR="00215489" w:rsidRPr="00215489" w:rsidRDefault="00215489" w:rsidP="00215489">
      <w:pPr>
        <w:spacing w:line="360" w:lineRule="auto"/>
        <w:jc w:val="both"/>
      </w:pPr>
    </w:p>
    <w:p w:rsidR="00215489" w:rsidRPr="00215489" w:rsidRDefault="00215489" w:rsidP="00215489">
      <w:pPr>
        <w:spacing w:line="360" w:lineRule="auto"/>
        <w:jc w:val="both"/>
      </w:pPr>
    </w:p>
    <w:p w:rsidR="00215489" w:rsidRPr="009451BD" w:rsidRDefault="00215489" w:rsidP="00215489">
      <w:pPr>
        <w:pStyle w:val="afffffff3"/>
        <w:tabs>
          <w:tab w:val="left" w:pos="840"/>
        </w:tabs>
        <w:ind w:left="360"/>
        <w:jc w:val="center"/>
        <w:rPr>
          <w:b/>
          <w:szCs w:val="28"/>
          <w:lang w:val="uk-UA"/>
        </w:rPr>
      </w:pPr>
      <w:r w:rsidRPr="009451BD">
        <w:rPr>
          <w:b/>
          <w:szCs w:val="28"/>
          <w:lang w:val="uk-UA"/>
        </w:rPr>
        <w:t>СПИСОК ВИКОРИСТАНИХ ДЖЕРЕЛ</w:t>
      </w:r>
    </w:p>
    <w:p w:rsidR="00215489" w:rsidRPr="00AF4104" w:rsidRDefault="00215489" w:rsidP="00140A3F">
      <w:pPr>
        <w:numPr>
          <w:ilvl w:val="0"/>
          <w:numId w:val="45"/>
        </w:numPr>
        <w:tabs>
          <w:tab w:val="num" w:pos="480"/>
          <w:tab w:val="left" w:pos="1080"/>
        </w:tabs>
        <w:suppressAutoHyphens w:val="0"/>
        <w:spacing w:line="360" w:lineRule="auto"/>
        <w:ind w:left="0" w:firstLine="480"/>
        <w:jc w:val="both"/>
        <w:rPr>
          <w:lang w:val="uk-UA"/>
        </w:rPr>
      </w:pPr>
      <w:r w:rsidRPr="00AF4104">
        <w:rPr>
          <w:i/>
          <w:lang w:val="uk-UA"/>
        </w:rPr>
        <w:t>Антинескул</w:t>
      </w:r>
      <w:r w:rsidRPr="00AF4104">
        <w:rPr>
          <w:i/>
        </w:rPr>
        <w:t xml:space="preserve"> О.Л.</w:t>
      </w:r>
      <w:r w:rsidRPr="00AF4104">
        <w:rPr>
          <w:lang w:val="uk-UA"/>
        </w:rPr>
        <w:t xml:space="preserve"> Гендер как параметр текстообразования</w:t>
      </w:r>
      <w:r w:rsidRPr="00B74238">
        <w:t xml:space="preserve"> </w:t>
      </w:r>
      <w:r>
        <w:rPr>
          <w:lang w:val="uk-UA"/>
        </w:rPr>
        <w:t>:</w:t>
      </w:r>
      <w:r w:rsidRPr="00B74238">
        <w:t xml:space="preserve"> </w:t>
      </w:r>
      <w:r w:rsidRPr="008F3479">
        <w:t>[</w:t>
      </w:r>
      <w:r w:rsidRPr="00AF4104">
        <w:rPr>
          <w:lang w:val="uk-UA"/>
        </w:rPr>
        <w:t>Учеб. пособие по спецкурсу</w:t>
      </w:r>
      <w:r w:rsidRPr="008F3479">
        <w:t>]</w:t>
      </w:r>
      <w:r w:rsidRPr="00B74238">
        <w:t xml:space="preserve"> </w:t>
      </w:r>
      <w:r>
        <w:rPr>
          <w:lang w:val="uk-UA"/>
        </w:rPr>
        <w:t>/ Ольга Леонидовна</w:t>
      </w:r>
      <w:r w:rsidRPr="00AF4104">
        <w:rPr>
          <w:lang w:val="uk-UA"/>
        </w:rPr>
        <w:t xml:space="preserve"> Антинескул</w:t>
      </w:r>
      <w:r w:rsidRPr="00B74238">
        <w:t xml:space="preserve">. </w:t>
      </w:r>
      <w:r w:rsidRPr="00841030">
        <w:rPr>
          <w:lang w:val="uk-UA"/>
        </w:rPr>
        <w:t>–</w:t>
      </w:r>
      <w:r w:rsidRPr="00B74238">
        <w:t xml:space="preserve"> </w:t>
      </w:r>
      <w:r w:rsidRPr="00AF4104">
        <w:rPr>
          <w:lang w:val="uk-UA"/>
        </w:rPr>
        <w:t>Пермь</w:t>
      </w:r>
      <w:r w:rsidRPr="00B74238">
        <w:t xml:space="preserve"> :</w:t>
      </w:r>
      <w:r>
        <w:rPr>
          <w:lang w:val="uk-UA"/>
        </w:rPr>
        <w:t xml:space="preserve"> Пермский гос. ун-т</w:t>
      </w:r>
      <w:r w:rsidRPr="00AF4104">
        <w:rPr>
          <w:lang w:val="uk-UA"/>
        </w:rPr>
        <w:t xml:space="preserve">, 2001. </w:t>
      </w:r>
      <w:r w:rsidRPr="00841030">
        <w:rPr>
          <w:lang w:val="uk-UA"/>
        </w:rPr>
        <w:t>–</w:t>
      </w:r>
      <w:r w:rsidRPr="00AF4104">
        <w:rPr>
          <w:lang w:val="uk-UA"/>
        </w:rPr>
        <w:t xml:space="preserve"> 168</w:t>
      </w:r>
      <w:r w:rsidRPr="00260D21">
        <w:t xml:space="preserve"> </w:t>
      </w:r>
      <w:r w:rsidRPr="00AF4104">
        <w:rPr>
          <w:lang w:val="uk-UA"/>
        </w:rPr>
        <w:t xml:space="preserve">с. </w:t>
      </w:r>
    </w:p>
    <w:p w:rsidR="00215489" w:rsidRPr="00FA4ECB" w:rsidRDefault="00215489" w:rsidP="00140A3F">
      <w:pPr>
        <w:numPr>
          <w:ilvl w:val="0"/>
          <w:numId w:val="45"/>
        </w:numPr>
        <w:tabs>
          <w:tab w:val="num" w:pos="480"/>
          <w:tab w:val="left" w:pos="1080"/>
        </w:tabs>
        <w:suppressAutoHyphens w:val="0"/>
        <w:spacing w:line="360" w:lineRule="auto"/>
        <w:ind w:left="0" w:firstLine="480"/>
        <w:jc w:val="both"/>
        <w:rPr>
          <w:lang w:val="uk-UA"/>
        </w:rPr>
      </w:pPr>
      <w:r w:rsidRPr="00DE366A">
        <w:rPr>
          <w:i/>
          <w:lang w:val="uk-UA"/>
        </w:rPr>
        <w:t>Антипова</w:t>
      </w:r>
      <w:r w:rsidRPr="00BE1465">
        <w:rPr>
          <w:i/>
        </w:rPr>
        <w:t xml:space="preserve"> </w:t>
      </w:r>
      <w:r w:rsidRPr="00DE366A">
        <w:rPr>
          <w:i/>
          <w:lang w:val="uk-UA"/>
        </w:rPr>
        <w:t>А.М.</w:t>
      </w:r>
      <w:r w:rsidRPr="00DE366A">
        <w:rPr>
          <w:lang w:val="uk-UA"/>
        </w:rPr>
        <w:t xml:space="preserve"> Ритмическая система английской речи</w:t>
      </w:r>
      <w:r w:rsidRPr="00FA4ECB">
        <w:t xml:space="preserve"> / Антонина Михайловна</w:t>
      </w:r>
      <w:r w:rsidRPr="00AF4104">
        <w:rPr>
          <w:lang w:val="uk-UA"/>
        </w:rPr>
        <w:t xml:space="preserve"> </w:t>
      </w:r>
      <w:r w:rsidRPr="00FA4ECB">
        <w:rPr>
          <w:lang w:val="uk-UA"/>
        </w:rPr>
        <w:t>Антипова. – М.</w:t>
      </w:r>
      <w:r>
        <w:t xml:space="preserve"> </w:t>
      </w:r>
      <w:r w:rsidRPr="00B74238">
        <w:t>:</w:t>
      </w:r>
      <w:r>
        <w:t xml:space="preserve"> Высшая школа</w:t>
      </w:r>
      <w:r w:rsidRPr="00FA4ECB">
        <w:rPr>
          <w:lang w:val="uk-UA"/>
        </w:rPr>
        <w:t>,</w:t>
      </w:r>
      <w:r>
        <w:rPr>
          <w:lang w:val="uk-UA"/>
        </w:rPr>
        <w:t xml:space="preserve"> </w:t>
      </w:r>
      <w:r w:rsidRPr="00FA4ECB">
        <w:rPr>
          <w:lang w:val="uk-UA"/>
        </w:rPr>
        <w:t>1984. – 119</w:t>
      </w:r>
      <w:r w:rsidRPr="002548F9">
        <w:t xml:space="preserve"> </w:t>
      </w:r>
      <w:r w:rsidRPr="00FA4ECB">
        <w:rPr>
          <w:lang w:val="uk-UA"/>
        </w:rPr>
        <w:t>с.</w:t>
      </w:r>
    </w:p>
    <w:p w:rsidR="00215489" w:rsidRPr="00B22E9B" w:rsidRDefault="00215489" w:rsidP="00140A3F">
      <w:pPr>
        <w:numPr>
          <w:ilvl w:val="0"/>
          <w:numId w:val="45"/>
        </w:numPr>
        <w:tabs>
          <w:tab w:val="num" w:pos="480"/>
          <w:tab w:val="left" w:pos="1080"/>
        </w:tabs>
        <w:suppressAutoHyphens w:val="0"/>
        <w:spacing w:line="360" w:lineRule="auto"/>
        <w:ind w:left="0" w:firstLine="480"/>
        <w:jc w:val="both"/>
        <w:rPr>
          <w:i/>
          <w:lang w:val="uk-UA"/>
        </w:rPr>
      </w:pPr>
      <w:r w:rsidRPr="00B22E9B">
        <w:rPr>
          <w:i/>
          <w:lang w:val="uk-UA"/>
        </w:rPr>
        <w:t>Артемов В.А.</w:t>
      </w:r>
      <w:r w:rsidRPr="00B22E9B">
        <w:rPr>
          <w:lang w:val="uk-UA"/>
        </w:rPr>
        <w:t xml:space="preserve"> Метод структурно-функционального изучения речевой интонации</w:t>
      </w:r>
      <w:r w:rsidRPr="00B74238">
        <w:t xml:space="preserve"> : [</w:t>
      </w:r>
      <w:r>
        <w:t>у</w:t>
      </w:r>
      <w:r w:rsidRPr="00DE366A">
        <w:rPr>
          <w:lang w:val="uk-UA"/>
        </w:rPr>
        <w:t xml:space="preserve">чеб. пособие к спецкурсам по фонетике и психологи речи для студ. и аспирантов пед. </w:t>
      </w:r>
      <w:r>
        <w:rPr>
          <w:lang w:val="uk-UA"/>
        </w:rPr>
        <w:t>ф</w:t>
      </w:r>
      <w:r w:rsidRPr="00DE366A">
        <w:rPr>
          <w:lang w:val="uk-UA"/>
        </w:rPr>
        <w:t>ак</w:t>
      </w:r>
      <w:r w:rsidRPr="00B74238">
        <w:t>.]</w:t>
      </w:r>
      <w:r>
        <w:rPr>
          <w:i/>
          <w:lang w:val="uk-UA"/>
        </w:rPr>
        <w:t xml:space="preserve"> </w:t>
      </w:r>
      <w:r w:rsidRPr="00B22E9B">
        <w:rPr>
          <w:lang w:val="uk-UA"/>
        </w:rPr>
        <w:t>/ Владимир Алексеевич</w:t>
      </w:r>
      <w:r>
        <w:rPr>
          <w:lang w:val="uk-UA"/>
        </w:rPr>
        <w:t xml:space="preserve"> </w:t>
      </w:r>
      <w:r w:rsidRPr="00B22E9B">
        <w:rPr>
          <w:lang w:val="uk-UA"/>
        </w:rPr>
        <w:t>Артемов</w:t>
      </w:r>
      <w:r w:rsidRPr="00DE366A">
        <w:rPr>
          <w:lang w:val="uk-UA"/>
        </w:rPr>
        <w:t>.</w:t>
      </w:r>
      <w:r w:rsidRPr="0031484A">
        <w:rPr>
          <w:lang w:val="uk-UA"/>
        </w:rPr>
        <w:t xml:space="preserve"> </w:t>
      </w:r>
      <w:r w:rsidRPr="00841030">
        <w:rPr>
          <w:lang w:val="uk-UA"/>
        </w:rPr>
        <w:t>–</w:t>
      </w:r>
      <w:r w:rsidRPr="00DE366A">
        <w:rPr>
          <w:lang w:val="uk-UA"/>
        </w:rPr>
        <w:t xml:space="preserve"> М.</w:t>
      </w:r>
      <w:r>
        <w:rPr>
          <w:lang w:val="uk-UA"/>
        </w:rPr>
        <w:t xml:space="preserve"> :</w:t>
      </w:r>
      <w:r>
        <w:rPr>
          <w:i/>
          <w:lang w:val="uk-UA"/>
        </w:rPr>
        <w:t xml:space="preserve"> </w:t>
      </w:r>
      <w:r w:rsidRPr="00DE366A">
        <w:rPr>
          <w:lang w:val="uk-UA"/>
        </w:rPr>
        <w:t>Моск. гос. пед.</w:t>
      </w:r>
      <w:r>
        <w:rPr>
          <w:lang w:val="uk-UA"/>
        </w:rPr>
        <w:t xml:space="preserve"> </w:t>
      </w:r>
      <w:r w:rsidRPr="00DE366A">
        <w:rPr>
          <w:lang w:val="uk-UA"/>
        </w:rPr>
        <w:t xml:space="preserve"> ин-т иностр. </w:t>
      </w:r>
      <w:r>
        <w:rPr>
          <w:lang w:val="uk-UA"/>
        </w:rPr>
        <w:t>языков им. М. Тореза</w:t>
      </w:r>
      <w:r w:rsidRPr="00DE366A">
        <w:rPr>
          <w:lang w:val="uk-UA"/>
        </w:rPr>
        <w:t>, 1974. – 160</w:t>
      </w:r>
      <w:r>
        <w:rPr>
          <w:lang w:val="en-US"/>
        </w:rPr>
        <w:t xml:space="preserve"> </w:t>
      </w:r>
      <w:r w:rsidRPr="00DE366A">
        <w:rPr>
          <w:lang w:val="uk-UA"/>
        </w:rPr>
        <w:t>с.</w:t>
      </w:r>
    </w:p>
    <w:p w:rsidR="00215489" w:rsidRPr="00600A69" w:rsidRDefault="00215489" w:rsidP="00140A3F">
      <w:pPr>
        <w:pStyle w:val="afffffff3"/>
        <w:widowControl w:val="0"/>
        <w:numPr>
          <w:ilvl w:val="0"/>
          <w:numId w:val="45"/>
        </w:numPr>
        <w:tabs>
          <w:tab w:val="left" w:pos="0"/>
          <w:tab w:val="num" w:pos="480"/>
          <w:tab w:val="left" w:pos="1080"/>
          <w:tab w:val="left" w:pos="1276"/>
          <w:tab w:val="left" w:pos="1418"/>
        </w:tabs>
        <w:suppressAutoHyphens w:val="0"/>
        <w:autoSpaceDE w:val="0"/>
        <w:autoSpaceDN w:val="0"/>
        <w:adjustRightInd w:val="0"/>
        <w:spacing w:after="0" w:line="360" w:lineRule="auto"/>
        <w:ind w:left="0" w:firstLine="480"/>
        <w:jc w:val="both"/>
        <w:rPr>
          <w:spacing w:val="-4"/>
          <w:szCs w:val="28"/>
        </w:rPr>
      </w:pPr>
      <w:r>
        <w:rPr>
          <w:i/>
          <w:szCs w:val="28"/>
        </w:rPr>
        <w:lastRenderedPageBreak/>
        <w:t xml:space="preserve">Ахманова </w:t>
      </w:r>
      <w:r w:rsidRPr="00DE366A">
        <w:rPr>
          <w:i/>
          <w:szCs w:val="28"/>
        </w:rPr>
        <w:t>О.С.</w:t>
      </w:r>
      <w:r w:rsidRPr="00DE366A">
        <w:rPr>
          <w:szCs w:val="28"/>
        </w:rPr>
        <w:t xml:space="preserve"> Словарь лингвистических терминов</w:t>
      </w:r>
      <w:r>
        <w:rPr>
          <w:szCs w:val="28"/>
        </w:rPr>
        <w:t xml:space="preserve"> / </w:t>
      </w:r>
      <w:r w:rsidRPr="00B22E9B">
        <w:rPr>
          <w:szCs w:val="28"/>
        </w:rPr>
        <w:t>Ольга Сергеевна Ахманова.</w:t>
      </w:r>
      <w:r w:rsidRPr="00DE366A">
        <w:rPr>
          <w:szCs w:val="28"/>
        </w:rPr>
        <w:t> – М.</w:t>
      </w:r>
      <w:r>
        <w:rPr>
          <w:szCs w:val="28"/>
        </w:rPr>
        <w:t xml:space="preserve"> </w:t>
      </w:r>
      <w:r w:rsidRPr="00DE366A">
        <w:rPr>
          <w:szCs w:val="28"/>
        </w:rPr>
        <w:t>: Советская энциклопедия, 1969. – 607 с.</w:t>
      </w:r>
    </w:p>
    <w:p w:rsidR="00215489" w:rsidRDefault="00215489" w:rsidP="00140A3F">
      <w:pPr>
        <w:numPr>
          <w:ilvl w:val="0"/>
          <w:numId w:val="45"/>
        </w:numPr>
        <w:tabs>
          <w:tab w:val="num" w:pos="480"/>
          <w:tab w:val="left" w:pos="1080"/>
        </w:tabs>
        <w:suppressAutoHyphens w:val="0"/>
        <w:spacing w:line="360" w:lineRule="auto"/>
        <w:ind w:left="0" w:firstLine="480"/>
        <w:jc w:val="both"/>
        <w:rPr>
          <w:lang w:val="uk-UA"/>
        </w:rPr>
      </w:pPr>
      <w:r w:rsidRPr="009944F8">
        <w:rPr>
          <w:i/>
          <w:lang w:val="uk-UA"/>
        </w:rPr>
        <w:t>Багмут А.Й.</w:t>
      </w:r>
      <w:r w:rsidRPr="009944F8">
        <w:rPr>
          <w:lang w:val="uk-UA"/>
        </w:rPr>
        <w:t xml:space="preserve"> Інтонація як мовний засіб вираження думки / Алла Йосипівна Багмут. – К. : Наукова</w:t>
      </w:r>
      <w:r>
        <w:rPr>
          <w:lang w:val="uk-UA"/>
        </w:rPr>
        <w:t xml:space="preserve"> думка, </w:t>
      </w:r>
      <w:r w:rsidRPr="00DE366A">
        <w:rPr>
          <w:lang w:val="uk-UA"/>
        </w:rPr>
        <w:t>1975.</w:t>
      </w:r>
      <w:r w:rsidRPr="0031484A">
        <w:rPr>
          <w:lang w:val="uk-UA"/>
        </w:rPr>
        <w:t xml:space="preserve"> </w:t>
      </w:r>
      <w:r w:rsidRPr="00841030">
        <w:rPr>
          <w:lang w:val="uk-UA"/>
        </w:rPr>
        <w:t>–</w:t>
      </w:r>
      <w:r>
        <w:rPr>
          <w:lang w:val="uk-UA"/>
        </w:rPr>
        <w:t xml:space="preserve"> 174</w:t>
      </w:r>
      <w:r w:rsidRPr="002548F9">
        <w:t xml:space="preserve"> </w:t>
      </w:r>
      <w:r w:rsidRPr="004559FE">
        <w:rPr>
          <w:lang w:val="uk-UA"/>
        </w:rPr>
        <w:t>с.</w:t>
      </w:r>
    </w:p>
    <w:p w:rsidR="00215489" w:rsidRPr="008706FE" w:rsidRDefault="00215489" w:rsidP="00140A3F">
      <w:pPr>
        <w:numPr>
          <w:ilvl w:val="0"/>
          <w:numId w:val="45"/>
        </w:numPr>
        <w:tabs>
          <w:tab w:val="num" w:pos="480"/>
          <w:tab w:val="left" w:pos="1080"/>
        </w:tabs>
        <w:suppressAutoHyphens w:val="0"/>
        <w:spacing w:line="360" w:lineRule="auto"/>
        <w:ind w:left="0" w:firstLine="480"/>
        <w:jc w:val="both"/>
        <w:rPr>
          <w:lang w:val="uk-UA"/>
        </w:rPr>
      </w:pPr>
      <w:r>
        <w:rPr>
          <w:i/>
          <w:lang w:val="uk-UA"/>
        </w:rPr>
        <w:t>Б</w:t>
      </w:r>
      <w:r w:rsidRPr="00276527">
        <w:rPr>
          <w:i/>
          <w:lang w:val="uk-UA"/>
        </w:rPr>
        <w:t>агмут</w:t>
      </w:r>
      <w:r>
        <w:rPr>
          <w:i/>
          <w:lang w:val="uk-UA"/>
        </w:rPr>
        <w:t xml:space="preserve"> </w:t>
      </w:r>
      <w:r w:rsidRPr="00DE366A">
        <w:rPr>
          <w:i/>
          <w:lang w:val="uk-UA"/>
        </w:rPr>
        <w:t xml:space="preserve">А.Й </w:t>
      </w:r>
      <w:r w:rsidRPr="00DE366A">
        <w:rPr>
          <w:lang w:val="uk-UA"/>
        </w:rPr>
        <w:t>Інтонація як засіб мовної комунікації</w:t>
      </w:r>
      <w:r>
        <w:rPr>
          <w:lang w:val="uk-UA"/>
        </w:rPr>
        <w:t xml:space="preserve"> / </w:t>
      </w:r>
      <w:r w:rsidRPr="008706FE">
        <w:rPr>
          <w:lang w:val="uk-UA"/>
        </w:rPr>
        <w:t>Багмут А.Й., І.В.Борисюк, Г.П. Олійник.</w:t>
      </w:r>
      <w:r w:rsidRPr="0031484A">
        <w:rPr>
          <w:lang w:val="uk-UA"/>
        </w:rPr>
        <w:t xml:space="preserve"> </w:t>
      </w:r>
      <w:r w:rsidRPr="00841030">
        <w:rPr>
          <w:lang w:val="uk-UA"/>
        </w:rPr>
        <w:t>–</w:t>
      </w:r>
      <w:r>
        <w:rPr>
          <w:lang w:val="uk-UA"/>
        </w:rPr>
        <w:t xml:space="preserve"> </w:t>
      </w:r>
      <w:r w:rsidRPr="008706FE">
        <w:rPr>
          <w:lang w:val="uk-UA"/>
        </w:rPr>
        <w:t>К.</w:t>
      </w:r>
      <w:r>
        <w:rPr>
          <w:lang w:val="uk-UA"/>
        </w:rPr>
        <w:t xml:space="preserve"> </w:t>
      </w:r>
      <w:r w:rsidRPr="008706FE">
        <w:rPr>
          <w:lang w:val="uk-UA"/>
        </w:rPr>
        <w:t>: Наукова думка,</w:t>
      </w:r>
      <w:r>
        <w:rPr>
          <w:lang w:val="uk-UA"/>
        </w:rPr>
        <w:t xml:space="preserve"> </w:t>
      </w:r>
      <w:r w:rsidRPr="008706FE">
        <w:rPr>
          <w:lang w:val="uk-UA"/>
        </w:rPr>
        <w:t>1980.</w:t>
      </w:r>
      <w:r w:rsidRPr="0031484A">
        <w:rPr>
          <w:lang w:val="uk-UA"/>
        </w:rPr>
        <w:t xml:space="preserve"> </w:t>
      </w:r>
      <w:r w:rsidRPr="00841030">
        <w:rPr>
          <w:lang w:val="uk-UA"/>
        </w:rPr>
        <w:t>–</w:t>
      </w:r>
      <w:r>
        <w:rPr>
          <w:lang w:val="uk-UA"/>
        </w:rPr>
        <w:t xml:space="preserve"> </w:t>
      </w:r>
      <w:r w:rsidRPr="008706FE">
        <w:rPr>
          <w:lang w:val="uk-UA"/>
        </w:rPr>
        <w:t>243</w:t>
      </w:r>
      <w:r w:rsidRPr="002548F9">
        <w:rPr>
          <w:lang w:val="uk-UA"/>
        </w:rPr>
        <w:t xml:space="preserve"> </w:t>
      </w:r>
      <w:r w:rsidRPr="008706FE">
        <w:rPr>
          <w:lang w:val="uk-UA"/>
        </w:rPr>
        <w:t>с.</w:t>
      </w:r>
    </w:p>
    <w:p w:rsidR="00215489" w:rsidRPr="00DE366A" w:rsidRDefault="00215489" w:rsidP="00140A3F">
      <w:pPr>
        <w:numPr>
          <w:ilvl w:val="0"/>
          <w:numId w:val="45"/>
        </w:numPr>
        <w:tabs>
          <w:tab w:val="num" w:pos="480"/>
          <w:tab w:val="left" w:pos="1080"/>
        </w:tabs>
        <w:suppressAutoHyphens w:val="0"/>
        <w:spacing w:line="360" w:lineRule="auto"/>
        <w:ind w:left="0" w:firstLine="480"/>
        <w:jc w:val="both"/>
        <w:rPr>
          <w:lang w:val="uk-UA"/>
        </w:rPr>
      </w:pPr>
      <w:r w:rsidRPr="00604E30">
        <w:rPr>
          <w:i/>
          <w:lang w:val="uk-UA"/>
        </w:rPr>
        <w:t>Бакушева, Е.М.</w:t>
      </w:r>
      <w:r w:rsidRPr="00604E30">
        <w:rPr>
          <w:lang w:val="uk-UA"/>
        </w:rPr>
        <w:t xml:space="preserve"> Социолингвистический анализ речевого поведения мужчин и же</w:t>
      </w:r>
      <w:r>
        <w:rPr>
          <w:lang w:val="uk-UA"/>
        </w:rPr>
        <w:t>нщин</w:t>
      </w:r>
      <w:r w:rsidRPr="00604E30">
        <w:rPr>
          <w:lang w:val="uk-UA"/>
        </w:rPr>
        <w:t>:</w:t>
      </w:r>
      <w:r w:rsidRPr="00604E30">
        <w:t xml:space="preserve"> </w:t>
      </w:r>
      <w:r w:rsidRPr="00604E30">
        <w:rPr>
          <w:lang w:val="uk-UA"/>
        </w:rPr>
        <w:t>а</w:t>
      </w:r>
      <w:r w:rsidRPr="00604E30">
        <w:t>втореф. дис</w:t>
      </w:r>
      <w:r w:rsidRPr="00604E30">
        <w:rPr>
          <w:lang w:val="uk-UA"/>
        </w:rPr>
        <w:t>. на соиск. ученой степени</w:t>
      </w:r>
      <w:r w:rsidRPr="00604E30">
        <w:t xml:space="preserve"> канд. филол. наук: </w:t>
      </w:r>
      <w:r w:rsidRPr="00604E30">
        <w:rPr>
          <w:lang w:val="uk-UA"/>
        </w:rPr>
        <w:t xml:space="preserve">спец. </w:t>
      </w:r>
      <w:r w:rsidRPr="00604E30">
        <w:t>10.02.0</w:t>
      </w:r>
      <w:r w:rsidRPr="00604E30">
        <w:rPr>
          <w:lang w:val="uk-UA"/>
        </w:rPr>
        <w:t>5</w:t>
      </w:r>
      <w:r w:rsidRPr="00604E30">
        <w:t xml:space="preserve"> </w:t>
      </w:r>
      <w:r>
        <w:rPr>
          <w:lang w:val="uk-UA"/>
        </w:rPr>
        <w:t>„</w:t>
      </w:r>
      <w:r w:rsidRPr="00604E30">
        <w:rPr>
          <w:lang w:val="uk-UA"/>
        </w:rPr>
        <w:t>Роман</w:t>
      </w:r>
      <w:r w:rsidRPr="00604E30">
        <w:t xml:space="preserve">ские языки” / </w:t>
      </w:r>
      <w:r w:rsidRPr="00604E30">
        <w:rPr>
          <w:lang w:val="uk-UA"/>
        </w:rPr>
        <w:t>Елена Михайловна Бакушева.</w:t>
      </w:r>
      <w:r>
        <w:rPr>
          <w:lang w:val="uk-UA"/>
        </w:rPr>
        <w:t xml:space="preserve"> </w:t>
      </w:r>
      <w:r w:rsidRPr="00604E30">
        <w:t>– М., 199</w:t>
      </w:r>
      <w:r w:rsidRPr="00604E30">
        <w:rPr>
          <w:lang w:val="uk-UA"/>
        </w:rPr>
        <w:t>5</w:t>
      </w:r>
      <w:r w:rsidRPr="00604E30">
        <w:t>. – 16 с.</w:t>
      </w:r>
    </w:p>
    <w:p w:rsidR="00215489" w:rsidRDefault="00215489" w:rsidP="00140A3F">
      <w:pPr>
        <w:numPr>
          <w:ilvl w:val="0"/>
          <w:numId w:val="45"/>
        </w:numPr>
        <w:tabs>
          <w:tab w:val="num" w:pos="480"/>
          <w:tab w:val="left" w:pos="1080"/>
        </w:tabs>
        <w:suppressAutoHyphens w:val="0"/>
        <w:spacing w:line="360" w:lineRule="auto"/>
        <w:ind w:left="0" w:firstLine="480"/>
        <w:jc w:val="both"/>
        <w:rPr>
          <w:lang w:val="uk-UA"/>
        </w:rPr>
      </w:pPr>
      <w:r w:rsidRPr="00DE366A">
        <w:rPr>
          <w:bCs/>
          <w:i/>
        </w:rPr>
        <w:t>Беклешов Д.В</w:t>
      </w:r>
      <w:r w:rsidRPr="00DE366A">
        <w:rPr>
          <w:i/>
        </w:rPr>
        <w:t>.</w:t>
      </w:r>
      <w:r w:rsidRPr="00DE366A">
        <w:t xml:space="preserve"> </w:t>
      </w:r>
      <w:r w:rsidRPr="00DE366A">
        <w:rPr>
          <w:bCs/>
        </w:rPr>
        <w:t>Формы и</w:t>
      </w:r>
      <w:r w:rsidRPr="00DE366A">
        <w:t xml:space="preserve"> </w:t>
      </w:r>
      <w:r w:rsidRPr="00DE366A">
        <w:rPr>
          <w:bCs/>
        </w:rPr>
        <w:t>методы рекламы</w:t>
      </w:r>
      <w:r>
        <w:rPr>
          <w:bCs/>
          <w:lang w:val="uk-UA"/>
        </w:rPr>
        <w:t xml:space="preserve"> / Дмитрий Васильевич </w:t>
      </w:r>
      <w:r w:rsidRPr="00B34964">
        <w:rPr>
          <w:bCs/>
        </w:rPr>
        <w:t>Беклешов</w:t>
      </w:r>
      <w:r w:rsidRPr="00DE366A">
        <w:t>.</w:t>
      </w:r>
      <w:r>
        <w:rPr>
          <w:lang w:val="uk-UA"/>
        </w:rPr>
        <w:t xml:space="preserve"> </w:t>
      </w:r>
      <w:r w:rsidRPr="00841030">
        <w:rPr>
          <w:lang w:val="uk-UA"/>
        </w:rPr>
        <w:t>–</w:t>
      </w:r>
      <w:r w:rsidRPr="00DE366A">
        <w:t xml:space="preserve"> </w:t>
      </w:r>
      <w:r>
        <w:rPr>
          <w:bCs/>
        </w:rPr>
        <w:t>К</w:t>
      </w:r>
      <w:r w:rsidRPr="00DE366A">
        <w:rPr>
          <w:bCs/>
        </w:rPr>
        <w:t>.</w:t>
      </w:r>
      <w:r>
        <w:rPr>
          <w:bCs/>
          <w:lang w:val="uk-UA"/>
        </w:rPr>
        <w:t xml:space="preserve"> :</w:t>
      </w:r>
      <w:r w:rsidRPr="00DE366A">
        <w:t xml:space="preserve"> Реклама</w:t>
      </w:r>
      <w:r>
        <w:rPr>
          <w:lang w:val="uk-UA"/>
        </w:rPr>
        <w:t xml:space="preserve">, </w:t>
      </w:r>
      <w:r w:rsidRPr="00DE366A">
        <w:rPr>
          <w:bCs/>
        </w:rPr>
        <w:t>1969</w:t>
      </w:r>
      <w:r w:rsidRPr="00DE366A">
        <w:t>. — 83 с.</w:t>
      </w:r>
    </w:p>
    <w:p w:rsidR="00215489" w:rsidRPr="00DE366A" w:rsidRDefault="00215489" w:rsidP="00140A3F">
      <w:pPr>
        <w:pStyle w:val="afffffff3"/>
        <w:widowControl w:val="0"/>
        <w:numPr>
          <w:ilvl w:val="0"/>
          <w:numId w:val="45"/>
        </w:numPr>
        <w:tabs>
          <w:tab w:val="left" w:pos="0"/>
          <w:tab w:val="num" w:pos="480"/>
          <w:tab w:val="left" w:pos="1080"/>
          <w:tab w:val="left" w:pos="1276"/>
          <w:tab w:val="left" w:pos="1418"/>
        </w:tabs>
        <w:suppressAutoHyphens w:val="0"/>
        <w:autoSpaceDE w:val="0"/>
        <w:autoSpaceDN w:val="0"/>
        <w:adjustRightInd w:val="0"/>
        <w:spacing w:after="0" w:line="360" w:lineRule="auto"/>
        <w:ind w:left="0" w:firstLine="480"/>
        <w:jc w:val="both"/>
        <w:rPr>
          <w:szCs w:val="28"/>
        </w:rPr>
      </w:pPr>
      <w:r w:rsidRPr="00DE366A">
        <w:rPr>
          <w:i/>
          <w:szCs w:val="28"/>
          <w:lang w:val="uk-UA"/>
        </w:rPr>
        <w:t>Беличенко Л.Г.</w:t>
      </w:r>
      <w:r w:rsidRPr="00DE366A">
        <w:rPr>
          <w:szCs w:val="28"/>
          <w:lang w:val="uk-UA"/>
        </w:rPr>
        <w:t xml:space="preserve">  Роль и место просодии в системе средств речевого воздействия (</w:t>
      </w:r>
      <w:r w:rsidRPr="00DE366A">
        <w:rPr>
          <w:szCs w:val="28"/>
        </w:rPr>
        <w:t>экспериментально-фонетическое исследование на материале английских публицистических текстов политического характера</w:t>
      </w:r>
      <w:r w:rsidRPr="00DE366A">
        <w:rPr>
          <w:szCs w:val="28"/>
          <w:lang w:val="uk-UA"/>
        </w:rPr>
        <w:t>):</w:t>
      </w:r>
      <w:r w:rsidRPr="00DE366A">
        <w:rPr>
          <w:szCs w:val="28"/>
        </w:rPr>
        <w:t xml:space="preserve"> </w:t>
      </w:r>
      <w:r>
        <w:rPr>
          <w:szCs w:val="28"/>
          <w:lang w:val="uk-UA"/>
        </w:rPr>
        <w:t>а</w:t>
      </w:r>
      <w:r w:rsidRPr="00DE366A">
        <w:rPr>
          <w:szCs w:val="28"/>
        </w:rPr>
        <w:t>втореф. дис</w:t>
      </w:r>
      <w:r w:rsidRPr="00DE366A">
        <w:rPr>
          <w:szCs w:val="28"/>
          <w:lang w:val="uk-UA"/>
        </w:rPr>
        <w:t>. </w:t>
      </w:r>
      <w:r>
        <w:rPr>
          <w:szCs w:val="28"/>
          <w:lang w:val="uk-UA"/>
        </w:rPr>
        <w:t>на соиск. ученой степени</w:t>
      </w:r>
      <w:r w:rsidRPr="00DE366A">
        <w:rPr>
          <w:szCs w:val="28"/>
        </w:rPr>
        <w:t xml:space="preserve"> канд. филол. наук: </w:t>
      </w:r>
      <w:r>
        <w:rPr>
          <w:szCs w:val="28"/>
          <w:lang w:val="uk-UA"/>
        </w:rPr>
        <w:t xml:space="preserve">спец. </w:t>
      </w:r>
      <w:r w:rsidRPr="00DE366A">
        <w:rPr>
          <w:szCs w:val="28"/>
        </w:rPr>
        <w:t xml:space="preserve">10.02.04 </w:t>
      </w:r>
      <w:r>
        <w:rPr>
          <w:szCs w:val="28"/>
          <w:lang w:val="uk-UA"/>
        </w:rPr>
        <w:t>„</w:t>
      </w:r>
      <w:r>
        <w:rPr>
          <w:szCs w:val="28"/>
        </w:rPr>
        <w:t>Германские языки</w:t>
      </w:r>
      <w:r w:rsidRPr="00694DFB">
        <w:rPr>
          <w:szCs w:val="28"/>
        </w:rPr>
        <w:t>”</w:t>
      </w:r>
      <w:r>
        <w:rPr>
          <w:szCs w:val="28"/>
        </w:rPr>
        <w:t xml:space="preserve"> / </w:t>
      </w:r>
      <w:r w:rsidRPr="0057709D">
        <w:rPr>
          <w:szCs w:val="28"/>
          <w:lang w:val="uk-UA"/>
        </w:rPr>
        <w:t>Л.Г. Беличенко</w:t>
      </w:r>
      <w:r w:rsidRPr="00DE366A">
        <w:rPr>
          <w:szCs w:val="28"/>
          <w:lang w:val="uk-UA"/>
        </w:rPr>
        <w:t>.</w:t>
      </w:r>
      <w:r w:rsidRPr="00DE366A">
        <w:rPr>
          <w:szCs w:val="28"/>
        </w:rPr>
        <w:t> – М., 1990. – 16 с.</w:t>
      </w:r>
    </w:p>
    <w:p w:rsidR="00215489" w:rsidRDefault="00215489" w:rsidP="00140A3F">
      <w:pPr>
        <w:numPr>
          <w:ilvl w:val="0"/>
          <w:numId w:val="45"/>
        </w:numPr>
        <w:tabs>
          <w:tab w:val="num" w:pos="480"/>
          <w:tab w:val="left" w:pos="1080"/>
        </w:tabs>
        <w:suppressAutoHyphens w:val="0"/>
        <w:spacing w:line="360" w:lineRule="auto"/>
        <w:ind w:left="0" w:firstLine="480"/>
        <w:jc w:val="both"/>
        <w:rPr>
          <w:lang w:val="uk-UA"/>
        </w:rPr>
      </w:pPr>
      <w:r w:rsidRPr="00DE366A">
        <w:rPr>
          <w:i/>
          <w:lang w:val="uk-UA"/>
        </w:rPr>
        <w:t>Б</w:t>
      </w:r>
      <w:r>
        <w:rPr>
          <w:i/>
          <w:lang w:val="uk-UA"/>
        </w:rPr>
        <w:t>е</w:t>
      </w:r>
      <w:r w:rsidRPr="00DE366A">
        <w:rPr>
          <w:i/>
          <w:lang w:val="uk-UA"/>
        </w:rPr>
        <w:t>лова А.Д.</w:t>
      </w:r>
      <w:r w:rsidRPr="00DE366A">
        <w:rPr>
          <w:lang w:val="uk-UA"/>
        </w:rPr>
        <w:t xml:space="preserve"> Лигвистические аспекты аргументации</w:t>
      </w:r>
      <w:r>
        <w:rPr>
          <w:lang w:val="uk-UA"/>
        </w:rPr>
        <w:t xml:space="preserve"> / Алла Дмитриевна Белова.</w:t>
      </w:r>
      <w:r w:rsidRPr="0031484A">
        <w:rPr>
          <w:lang w:val="uk-UA"/>
        </w:rPr>
        <w:t xml:space="preserve"> </w:t>
      </w:r>
      <w:r w:rsidRPr="00841030">
        <w:rPr>
          <w:lang w:val="uk-UA"/>
        </w:rPr>
        <w:t>–</w:t>
      </w:r>
      <w:r>
        <w:rPr>
          <w:lang w:val="uk-UA"/>
        </w:rPr>
        <w:t xml:space="preserve"> К. : КГУ,</w:t>
      </w:r>
      <w:r w:rsidRPr="002548F9">
        <w:t xml:space="preserve"> </w:t>
      </w:r>
      <w:r>
        <w:rPr>
          <w:lang w:val="uk-UA"/>
        </w:rPr>
        <w:t>1997</w:t>
      </w:r>
      <w:r w:rsidRPr="00DE366A">
        <w:rPr>
          <w:lang w:val="uk-UA"/>
        </w:rPr>
        <w:t>. – 3</w:t>
      </w:r>
      <w:r>
        <w:rPr>
          <w:lang w:val="uk-UA"/>
        </w:rPr>
        <w:t>11</w:t>
      </w:r>
      <w:r w:rsidRPr="00DE366A">
        <w:rPr>
          <w:lang w:val="uk-UA"/>
        </w:rPr>
        <w:t xml:space="preserve"> с.</w:t>
      </w:r>
    </w:p>
    <w:p w:rsidR="00215489" w:rsidRDefault="00215489" w:rsidP="00140A3F">
      <w:pPr>
        <w:numPr>
          <w:ilvl w:val="0"/>
          <w:numId w:val="45"/>
        </w:numPr>
        <w:tabs>
          <w:tab w:val="num" w:pos="480"/>
          <w:tab w:val="left" w:pos="1080"/>
        </w:tabs>
        <w:suppressAutoHyphens w:val="0"/>
        <w:spacing w:line="360" w:lineRule="auto"/>
        <w:ind w:left="0" w:firstLine="480"/>
        <w:jc w:val="both"/>
        <w:rPr>
          <w:lang w:val="uk-UA"/>
        </w:rPr>
      </w:pPr>
      <w:r w:rsidRPr="00DE366A">
        <w:rPr>
          <w:i/>
          <w:lang w:val="uk-UA"/>
        </w:rPr>
        <w:t>Б</w:t>
      </w:r>
      <w:r>
        <w:rPr>
          <w:i/>
          <w:lang w:val="uk-UA"/>
        </w:rPr>
        <w:t>е</w:t>
      </w:r>
      <w:r w:rsidRPr="00DE366A">
        <w:rPr>
          <w:i/>
          <w:lang w:val="uk-UA"/>
        </w:rPr>
        <w:t>лова А.Д.</w:t>
      </w:r>
      <w:r w:rsidRPr="00DE366A">
        <w:rPr>
          <w:i/>
        </w:rPr>
        <w:t xml:space="preserve"> </w:t>
      </w:r>
      <w:r w:rsidRPr="00DE366A">
        <w:t>Стратегия соблазнения в современной рекламе роскошных товаров (на материале виртуальной рекламы)</w:t>
      </w:r>
      <w:r>
        <w:t xml:space="preserve"> /</w:t>
      </w:r>
      <w:r w:rsidRPr="00B34964">
        <w:rPr>
          <w:lang w:val="uk-UA"/>
        </w:rPr>
        <w:t xml:space="preserve"> </w:t>
      </w:r>
      <w:r>
        <w:rPr>
          <w:lang w:val="uk-UA"/>
        </w:rPr>
        <w:t>Алла Дмитриевна Белова</w:t>
      </w:r>
      <w:r w:rsidRPr="00DE366A">
        <w:rPr>
          <w:lang w:val="uk-UA"/>
        </w:rPr>
        <w:t xml:space="preserve"> </w:t>
      </w:r>
      <w:r w:rsidRPr="00B34964">
        <w:rPr>
          <w:lang w:val="uk-UA"/>
        </w:rPr>
        <w:t>// Л</w:t>
      </w:r>
      <w:r w:rsidRPr="00DE366A">
        <w:rPr>
          <w:lang w:val="uk-UA"/>
        </w:rPr>
        <w:t>інгвістика ХХІ століття: нові дослідження і перспективи. Збірник наукових праць.</w:t>
      </w:r>
      <w:r w:rsidRPr="0031484A">
        <w:rPr>
          <w:lang w:val="uk-UA"/>
        </w:rPr>
        <w:t xml:space="preserve"> </w:t>
      </w:r>
      <w:r w:rsidRPr="00841030">
        <w:rPr>
          <w:lang w:val="uk-UA"/>
        </w:rPr>
        <w:t>–</w:t>
      </w:r>
      <w:r>
        <w:rPr>
          <w:lang w:val="uk-UA"/>
        </w:rPr>
        <w:t xml:space="preserve"> </w:t>
      </w:r>
      <w:r w:rsidRPr="00DE366A">
        <w:rPr>
          <w:lang w:val="uk-UA"/>
        </w:rPr>
        <w:t>К.</w:t>
      </w:r>
      <w:r>
        <w:rPr>
          <w:lang w:val="uk-UA"/>
        </w:rPr>
        <w:t xml:space="preserve"> </w:t>
      </w:r>
      <w:r w:rsidRPr="00DE366A">
        <w:rPr>
          <w:lang w:val="uk-UA"/>
        </w:rPr>
        <w:t>: Логос, 2007.</w:t>
      </w:r>
      <w:r w:rsidRPr="0031484A">
        <w:rPr>
          <w:lang w:val="uk-UA"/>
        </w:rPr>
        <w:t xml:space="preserve"> </w:t>
      </w:r>
      <w:r w:rsidRPr="00841030">
        <w:rPr>
          <w:lang w:val="uk-UA"/>
        </w:rPr>
        <w:t>–</w:t>
      </w:r>
      <w:r>
        <w:rPr>
          <w:lang w:val="uk-UA"/>
        </w:rPr>
        <w:t xml:space="preserve"> С</w:t>
      </w:r>
      <w:r w:rsidRPr="004C6D6B">
        <w:rPr>
          <w:lang w:val="uk-UA"/>
        </w:rPr>
        <w:t>.</w:t>
      </w:r>
      <w:r>
        <w:rPr>
          <w:lang w:val="en-US"/>
        </w:rPr>
        <w:t xml:space="preserve"> </w:t>
      </w:r>
      <w:r w:rsidRPr="004C6D6B">
        <w:rPr>
          <w:lang w:val="uk-UA"/>
        </w:rPr>
        <w:t>56-67.</w:t>
      </w:r>
    </w:p>
    <w:p w:rsidR="00215489" w:rsidRPr="00DE366A" w:rsidRDefault="00215489" w:rsidP="00140A3F">
      <w:pPr>
        <w:numPr>
          <w:ilvl w:val="0"/>
          <w:numId w:val="45"/>
        </w:numPr>
        <w:tabs>
          <w:tab w:val="num" w:pos="480"/>
          <w:tab w:val="left" w:pos="1080"/>
        </w:tabs>
        <w:suppressAutoHyphens w:val="0"/>
        <w:spacing w:line="360" w:lineRule="auto"/>
        <w:ind w:left="0" w:firstLine="480"/>
        <w:jc w:val="both"/>
      </w:pPr>
      <w:r w:rsidRPr="00DE366A">
        <w:rPr>
          <w:i/>
          <w:lang w:val="uk-UA"/>
        </w:rPr>
        <w:t>Бердник Л.Ф.</w:t>
      </w:r>
      <w:r>
        <w:rPr>
          <w:lang w:val="uk-UA"/>
        </w:rPr>
        <w:t xml:space="preserve"> </w:t>
      </w:r>
      <w:r w:rsidRPr="00DE366A">
        <w:rPr>
          <w:lang w:val="uk-UA"/>
        </w:rPr>
        <w:t>Вопросительно-побудительн</w:t>
      </w:r>
      <w:r w:rsidRPr="00DE366A">
        <w:t>ые предложения в современном русском языке</w:t>
      </w:r>
      <w:r>
        <w:t xml:space="preserve"> / </w:t>
      </w:r>
      <w:r w:rsidRPr="0057709D">
        <w:rPr>
          <w:lang w:val="uk-UA"/>
        </w:rPr>
        <w:t>Л.Ф. Бердник</w:t>
      </w:r>
      <w:r>
        <w:rPr>
          <w:lang w:val="uk-UA"/>
        </w:rPr>
        <w:t xml:space="preserve"> </w:t>
      </w:r>
      <w:r>
        <w:t>// Русский язык в шк</w:t>
      </w:r>
      <w:r>
        <w:rPr>
          <w:lang w:val="uk-UA"/>
        </w:rPr>
        <w:t>оле.</w:t>
      </w:r>
      <w:r w:rsidRPr="0031484A">
        <w:rPr>
          <w:lang w:val="uk-UA"/>
        </w:rPr>
        <w:t xml:space="preserve"> </w:t>
      </w:r>
      <w:r w:rsidRPr="00841030">
        <w:rPr>
          <w:lang w:val="uk-UA"/>
        </w:rPr>
        <w:t>–</w:t>
      </w:r>
      <w:r>
        <w:t xml:space="preserve"> </w:t>
      </w:r>
      <w:r w:rsidRPr="00DE366A">
        <w:t>1989.</w:t>
      </w:r>
      <w:r>
        <w:t xml:space="preserve"> </w:t>
      </w:r>
      <w:r w:rsidRPr="00841030">
        <w:rPr>
          <w:lang w:val="uk-UA"/>
        </w:rPr>
        <w:t>–</w:t>
      </w:r>
      <w:r>
        <w:rPr>
          <w:lang w:val="uk-UA"/>
        </w:rPr>
        <w:t xml:space="preserve"> </w:t>
      </w:r>
      <w:r w:rsidRPr="00DE366A">
        <w:t>№2.</w:t>
      </w:r>
      <w:r w:rsidRPr="0031484A">
        <w:rPr>
          <w:lang w:val="uk-UA"/>
        </w:rPr>
        <w:t xml:space="preserve"> </w:t>
      </w:r>
      <w:r w:rsidRPr="00841030">
        <w:rPr>
          <w:lang w:val="uk-UA"/>
        </w:rPr>
        <w:t>–</w:t>
      </w:r>
      <w:r>
        <w:rPr>
          <w:lang w:val="uk-UA"/>
        </w:rPr>
        <w:t xml:space="preserve"> </w:t>
      </w:r>
      <w:r w:rsidRPr="00DE366A">
        <w:t>С.</w:t>
      </w:r>
      <w:r w:rsidRPr="002548F9">
        <w:t xml:space="preserve"> </w:t>
      </w:r>
      <w:r w:rsidRPr="00DE366A">
        <w:t>88-91.</w:t>
      </w:r>
    </w:p>
    <w:p w:rsidR="00215489" w:rsidRDefault="00215489" w:rsidP="00140A3F">
      <w:pPr>
        <w:numPr>
          <w:ilvl w:val="0"/>
          <w:numId w:val="45"/>
        </w:numPr>
        <w:tabs>
          <w:tab w:val="num" w:pos="480"/>
          <w:tab w:val="left" w:pos="1080"/>
        </w:tabs>
        <w:suppressAutoHyphens w:val="0"/>
        <w:spacing w:line="360" w:lineRule="auto"/>
        <w:ind w:left="0" w:firstLine="480"/>
        <w:jc w:val="both"/>
        <w:rPr>
          <w:lang w:val="uk-UA"/>
        </w:rPr>
      </w:pPr>
      <w:r w:rsidRPr="00DE366A">
        <w:rPr>
          <w:i/>
          <w:lang w:val="uk-UA"/>
        </w:rPr>
        <w:t>Б</w:t>
      </w:r>
      <w:r>
        <w:rPr>
          <w:i/>
          <w:lang w:val="uk-UA"/>
        </w:rPr>
        <w:t>є</w:t>
      </w:r>
      <w:r w:rsidRPr="00DE366A">
        <w:rPr>
          <w:i/>
          <w:lang w:val="uk-UA"/>
        </w:rPr>
        <w:t>лова А.Д.</w:t>
      </w:r>
      <w:r>
        <w:rPr>
          <w:i/>
          <w:lang w:val="uk-UA"/>
        </w:rPr>
        <w:t xml:space="preserve"> </w:t>
      </w:r>
      <w:r w:rsidRPr="0012037D">
        <w:rPr>
          <w:lang w:val="uk-UA"/>
        </w:rPr>
        <w:t xml:space="preserve">Прикладна лінгвістика на початку ХХІ століття: діапазон досліджень </w:t>
      </w:r>
      <w:r>
        <w:rPr>
          <w:lang w:val="uk-UA"/>
        </w:rPr>
        <w:t>/</w:t>
      </w:r>
      <w:r w:rsidRPr="00B34964">
        <w:rPr>
          <w:lang w:val="uk-UA"/>
        </w:rPr>
        <w:t xml:space="preserve"> </w:t>
      </w:r>
      <w:r>
        <w:rPr>
          <w:lang w:val="uk-UA"/>
        </w:rPr>
        <w:t xml:space="preserve">Алла Дмитрівна Бєлова </w:t>
      </w:r>
      <w:r w:rsidRPr="0012037D">
        <w:rPr>
          <w:lang w:val="uk-UA"/>
        </w:rPr>
        <w:t xml:space="preserve">// Мовні та концептуальні </w:t>
      </w:r>
      <w:r>
        <w:rPr>
          <w:lang w:val="uk-UA"/>
        </w:rPr>
        <w:t xml:space="preserve">картини світу. </w:t>
      </w:r>
      <w:r w:rsidRPr="00841030">
        <w:rPr>
          <w:lang w:val="uk-UA"/>
        </w:rPr>
        <w:t>–</w:t>
      </w:r>
      <w:r w:rsidRPr="00DE366A">
        <w:rPr>
          <w:lang w:val="uk-UA"/>
        </w:rPr>
        <w:t xml:space="preserve">  2003.</w:t>
      </w:r>
      <w:r w:rsidRPr="006A1F7A">
        <w:rPr>
          <w:lang w:val="uk-UA"/>
        </w:rPr>
        <w:t xml:space="preserve"> </w:t>
      </w:r>
      <w:r w:rsidRPr="00841030">
        <w:rPr>
          <w:lang w:val="uk-UA"/>
        </w:rPr>
        <w:t>–</w:t>
      </w:r>
      <w:r>
        <w:rPr>
          <w:lang w:val="uk-UA"/>
        </w:rPr>
        <w:t xml:space="preserve"> </w:t>
      </w:r>
      <w:r w:rsidRPr="00DE366A">
        <w:rPr>
          <w:lang w:val="uk-UA"/>
        </w:rPr>
        <w:t>Вип.</w:t>
      </w:r>
      <w:r>
        <w:rPr>
          <w:lang w:val="uk-UA"/>
        </w:rPr>
        <w:t xml:space="preserve"> </w:t>
      </w:r>
      <w:r w:rsidRPr="00DE366A">
        <w:rPr>
          <w:lang w:val="uk-UA"/>
        </w:rPr>
        <w:t>9.</w:t>
      </w:r>
      <w:r w:rsidRPr="0031484A">
        <w:rPr>
          <w:lang w:val="uk-UA"/>
        </w:rPr>
        <w:t xml:space="preserve"> </w:t>
      </w:r>
      <w:r w:rsidRPr="00841030">
        <w:rPr>
          <w:lang w:val="uk-UA"/>
        </w:rPr>
        <w:t>–</w:t>
      </w:r>
      <w:r>
        <w:rPr>
          <w:lang w:val="uk-UA"/>
        </w:rPr>
        <w:t xml:space="preserve"> </w:t>
      </w:r>
      <w:r w:rsidRPr="00DE366A">
        <w:rPr>
          <w:lang w:val="uk-UA"/>
        </w:rPr>
        <w:t>С.</w:t>
      </w:r>
      <w:r w:rsidRPr="006A1F7A">
        <w:t xml:space="preserve"> </w:t>
      </w:r>
      <w:r w:rsidRPr="00DE366A">
        <w:rPr>
          <w:lang w:val="uk-UA"/>
        </w:rPr>
        <w:t>1</w:t>
      </w:r>
      <w:r>
        <w:rPr>
          <w:lang w:val="uk-UA"/>
        </w:rPr>
        <w:t>7</w:t>
      </w:r>
      <w:r w:rsidRPr="00DE366A">
        <w:rPr>
          <w:lang w:val="uk-UA"/>
        </w:rPr>
        <w:t>-</w:t>
      </w:r>
      <w:r>
        <w:rPr>
          <w:lang w:val="uk-UA"/>
        </w:rPr>
        <w:t>22</w:t>
      </w:r>
      <w:r w:rsidRPr="00DE366A">
        <w:rPr>
          <w:lang w:val="uk-UA"/>
        </w:rPr>
        <w:t>.</w:t>
      </w:r>
    </w:p>
    <w:p w:rsidR="00215489" w:rsidRPr="00DE366A" w:rsidRDefault="00215489" w:rsidP="00140A3F">
      <w:pPr>
        <w:numPr>
          <w:ilvl w:val="0"/>
          <w:numId w:val="45"/>
        </w:numPr>
        <w:tabs>
          <w:tab w:val="num" w:pos="480"/>
          <w:tab w:val="left" w:pos="1080"/>
        </w:tabs>
        <w:suppressAutoHyphens w:val="0"/>
        <w:spacing w:line="360" w:lineRule="auto"/>
        <w:ind w:left="0" w:firstLine="480"/>
        <w:jc w:val="both"/>
        <w:rPr>
          <w:lang w:val="uk-UA"/>
        </w:rPr>
      </w:pPr>
      <w:r w:rsidRPr="00DE366A">
        <w:rPr>
          <w:i/>
          <w:lang w:val="uk-UA"/>
        </w:rPr>
        <w:t>Б</w:t>
      </w:r>
      <w:r>
        <w:rPr>
          <w:i/>
          <w:lang w:val="uk-UA"/>
        </w:rPr>
        <w:t>є</w:t>
      </w:r>
      <w:r w:rsidRPr="00DE366A">
        <w:rPr>
          <w:i/>
          <w:lang w:val="uk-UA"/>
        </w:rPr>
        <w:t>лова А.Д.</w:t>
      </w:r>
      <w:r>
        <w:rPr>
          <w:lang w:val="uk-UA"/>
        </w:rPr>
        <w:t xml:space="preserve"> Комунікативні стратегії і тактики: підходи до вивчення / Алла Дмитрівна Бєлова // Мовні і концептуальні картини світу.</w:t>
      </w:r>
      <w:r w:rsidRPr="0031484A">
        <w:rPr>
          <w:lang w:val="uk-UA"/>
        </w:rPr>
        <w:t xml:space="preserve"> </w:t>
      </w:r>
      <w:r w:rsidRPr="00841030">
        <w:rPr>
          <w:lang w:val="uk-UA"/>
        </w:rPr>
        <w:t>–</w:t>
      </w:r>
      <w:r>
        <w:rPr>
          <w:lang w:val="uk-UA"/>
        </w:rPr>
        <w:t xml:space="preserve"> 2004.</w:t>
      </w:r>
      <w:r w:rsidRPr="0031484A">
        <w:rPr>
          <w:lang w:val="uk-UA"/>
        </w:rPr>
        <w:t xml:space="preserve"> </w:t>
      </w:r>
      <w:r w:rsidRPr="00841030">
        <w:rPr>
          <w:lang w:val="uk-UA"/>
        </w:rPr>
        <w:t>–</w:t>
      </w:r>
      <w:r>
        <w:rPr>
          <w:lang w:val="uk-UA"/>
        </w:rPr>
        <w:t>№10.</w:t>
      </w:r>
      <w:r w:rsidRPr="0031484A">
        <w:rPr>
          <w:lang w:val="uk-UA"/>
        </w:rPr>
        <w:t xml:space="preserve"> </w:t>
      </w:r>
      <w:r w:rsidRPr="00841030">
        <w:rPr>
          <w:lang w:val="uk-UA"/>
        </w:rPr>
        <w:t>–</w:t>
      </w:r>
      <w:r>
        <w:rPr>
          <w:lang w:val="uk-UA"/>
        </w:rPr>
        <w:t xml:space="preserve"> С.134-139.</w:t>
      </w:r>
    </w:p>
    <w:p w:rsidR="00215489" w:rsidRPr="00276527" w:rsidRDefault="00215489" w:rsidP="00140A3F">
      <w:pPr>
        <w:pStyle w:val="afffffff3"/>
        <w:widowControl w:val="0"/>
        <w:numPr>
          <w:ilvl w:val="0"/>
          <w:numId w:val="45"/>
        </w:numPr>
        <w:tabs>
          <w:tab w:val="left" w:pos="0"/>
          <w:tab w:val="num" w:pos="480"/>
          <w:tab w:val="left" w:pos="1080"/>
          <w:tab w:val="left" w:pos="1276"/>
          <w:tab w:val="left" w:pos="1418"/>
        </w:tabs>
        <w:suppressAutoHyphens w:val="0"/>
        <w:autoSpaceDE w:val="0"/>
        <w:autoSpaceDN w:val="0"/>
        <w:adjustRightInd w:val="0"/>
        <w:spacing w:after="0" w:line="360" w:lineRule="auto"/>
        <w:ind w:left="0" w:firstLine="480"/>
        <w:jc w:val="both"/>
        <w:rPr>
          <w:szCs w:val="28"/>
          <w:lang w:val="uk-UA"/>
        </w:rPr>
      </w:pPr>
      <w:r w:rsidRPr="00DE366A">
        <w:rPr>
          <w:i/>
          <w:szCs w:val="28"/>
          <w:lang w:val="uk-UA"/>
        </w:rPr>
        <w:t>Бєссонова О.Л.</w:t>
      </w:r>
      <w:r w:rsidRPr="00DE366A">
        <w:rPr>
          <w:szCs w:val="28"/>
          <w:lang w:val="uk-UA"/>
        </w:rPr>
        <w:t xml:space="preserve"> Оцінний тезаурус англійської мови: когнітивний і гендерний аспекти: </w:t>
      </w:r>
      <w:r>
        <w:rPr>
          <w:szCs w:val="28"/>
          <w:lang w:val="uk-UA"/>
        </w:rPr>
        <w:t>а</w:t>
      </w:r>
      <w:r w:rsidRPr="00DE366A">
        <w:rPr>
          <w:szCs w:val="28"/>
          <w:lang w:val="uk-UA"/>
        </w:rPr>
        <w:t>втореф. дис.</w:t>
      </w:r>
      <w:r>
        <w:rPr>
          <w:szCs w:val="28"/>
          <w:lang w:val="uk-UA"/>
        </w:rPr>
        <w:t xml:space="preserve"> на здобуття наук. ступеня</w:t>
      </w:r>
      <w:r w:rsidRPr="00276527">
        <w:rPr>
          <w:szCs w:val="28"/>
          <w:lang w:val="uk-UA"/>
        </w:rPr>
        <w:t xml:space="preserve"> </w:t>
      </w:r>
      <w:r w:rsidRPr="00DE366A">
        <w:rPr>
          <w:szCs w:val="28"/>
          <w:lang w:val="uk-UA"/>
        </w:rPr>
        <w:t xml:space="preserve">д-ра філол. наук: </w:t>
      </w:r>
      <w:r>
        <w:rPr>
          <w:szCs w:val="28"/>
          <w:lang w:val="uk-UA"/>
        </w:rPr>
        <w:t xml:space="preserve">спец. </w:t>
      </w:r>
      <w:r w:rsidRPr="00DE366A">
        <w:rPr>
          <w:szCs w:val="28"/>
          <w:lang w:val="uk-UA"/>
        </w:rPr>
        <w:t xml:space="preserve">10.02.04 </w:t>
      </w:r>
      <w:r>
        <w:rPr>
          <w:szCs w:val="28"/>
          <w:lang w:val="uk-UA"/>
        </w:rPr>
        <w:t>„Германські мови</w:t>
      </w:r>
      <w:r w:rsidRPr="00276527">
        <w:rPr>
          <w:szCs w:val="28"/>
          <w:lang w:val="uk-UA"/>
        </w:rPr>
        <w:t>”</w:t>
      </w:r>
      <w:r>
        <w:rPr>
          <w:szCs w:val="28"/>
          <w:lang w:val="uk-UA"/>
        </w:rPr>
        <w:t xml:space="preserve"> </w:t>
      </w:r>
      <w:r w:rsidRPr="00DE366A">
        <w:rPr>
          <w:szCs w:val="28"/>
          <w:lang w:val="uk-UA"/>
        </w:rPr>
        <w:t>/</w:t>
      </w:r>
      <w:r w:rsidRPr="0057709D">
        <w:rPr>
          <w:i/>
          <w:szCs w:val="28"/>
          <w:lang w:val="uk-UA"/>
        </w:rPr>
        <w:t xml:space="preserve"> </w:t>
      </w:r>
      <w:r>
        <w:rPr>
          <w:szCs w:val="28"/>
          <w:lang w:val="uk-UA"/>
        </w:rPr>
        <w:t>Ольга Леонідівна</w:t>
      </w:r>
      <w:r w:rsidRPr="0057709D">
        <w:rPr>
          <w:szCs w:val="28"/>
          <w:lang w:val="uk-UA"/>
        </w:rPr>
        <w:t xml:space="preserve"> Бєссонова</w:t>
      </w:r>
      <w:r>
        <w:rPr>
          <w:szCs w:val="28"/>
          <w:lang w:val="uk-UA"/>
        </w:rPr>
        <w:t xml:space="preserve">. </w:t>
      </w:r>
      <w:r w:rsidRPr="00841030">
        <w:rPr>
          <w:lang w:val="uk-UA"/>
        </w:rPr>
        <w:t>–</w:t>
      </w:r>
      <w:r w:rsidRPr="00276527">
        <w:rPr>
          <w:szCs w:val="28"/>
          <w:lang w:val="uk-UA"/>
        </w:rPr>
        <w:t xml:space="preserve"> К., 2003. </w:t>
      </w:r>
      <w:r w:rsidRPr="00841030">
        <w:rPr>
          <w:lang w:val="uk-UA"/>
        </w:rPr>
        <w:t>–</w:t>
      </w:r>
      <w:r>
        <w:rPr>
          <w:szCs w:val="28"/>
          <w:lang w:val="uk-UA"/>
        </w:rPr>
        <w:t xml:space="preserve"> </w:t>
      </w:r>
      <w:r w:rsidRPr="006A1F7A">
        <w:rPr>
          <w:szCs w:val="28"/>
        </w:rPr>
        <w:t xml:space="preserve">  </w:t>
      </w:r>
      <w:r w:rsidRPr="00276527">
        <w:rPr>
          <w:szCs w:val="28"/>
          <w:lang w:val="uk-UA"/>
        </w:rPr>
        <w:t>39</w:t>
      </w:r>
      <w:r w:rsidRPr="006A1F7A">
        <w:rPr>
          <w:szCs w:val="28"/>
        </w:rPr>
        <w:t xml:space="preserve"> </w:t>
      </w:r>
      <w:r w:rsidRPr="00276527">
        <w:rPr>
          <w:szCs w:val="28"/>
          <w:lang w:val="uk-UA"/>
        </w:rPr>
        <w:t>с.</w:t>
      </w:r>
    </w:p>
    <w:p w:rsidR="00215489" w:rsidRPr="00276527" w:rsidRDefault="00215489" w:rsidP="00140A3F">
      <w:pPr>
        <w:numPr>
          <w:ilvl w:val="0"/>
          <w:numId w:val="45"/>
        </w:numPr>
        <w:tabs>
          <w:tab w:val="num" w:pos="480"/>
          <w:tab w:val="left" w:pos="1080"/>
        </w:tabs>
        <w:suppressAutoHyphens w:val="0"/>
        <w:spacing w:line="360" w:lineRule="auto"/>
        <w:ind w:left="0" w:firstLine="480"/>
        <w:jc w:val="both"/>
      </w:pPr>
      <w:r w:rsidRPr="00DE366A">
        <w:rPr>
          <w:i/>
        </w:rPr>
        <w:t>Блохина Л.Н</w:t>
      </w:r>
      <w:r>
        <w:rPr>
          <w:i/>
          <w:lang w:val="uk-UA"/>
        </w:rPr>
        <w:t xml:space="preserve">. </w:t>
      </w:r>
      <w:r w:rsidRPr="00DE366A">
        <w:t>Методические рекомендации. Методика анализа просодии характеристик речи</w:t>
      </w:r>
      <w:r>
        <w:rPr>
          <w:lang w:val="uk-UA"/>
        </w:rPr>
        <w:t xml:space="preserve"> / </w:t>
      </w:r>
      <w:r w:rsidRPr="00CA6BDC">
        <w:t>Л.Н.</w:t>
      </w:r>
      <w:r w:rsidRPr="00CA6BDC">
        <w:rPr>
          <w:lang w:val="uk-UA"/>
        </w:rPr>
        <w:t xml:space="preserve"> </w:t>
      </w:r>
      <w:r w:rsidRPr="00CA6BDC">
        <w:t>Блохина</w:t>
      </w:r>
      <w:r w:rsidRPr="00CA6BDC">
        <w:rPr>
          <w:lang w:val="uk-UA"/>
        </w:rPr>
        <w:t>,</w:t>
      </w:r>
      <w:r w:rsidRPr="00CA6BDC">
        <w:t xml:space="preserve"> Р.К. Потапова.</w:t>
      </w:r>
      <w:r w:rsidRPr="009A551B">
        <w:rPr>
          <w:lang w:val="uk-UA"/>
        </w:rPr>
        <w:t xml:space="preserve"> </w:t>
      </w:r>
      <w:r w:rsidRPr="00841030">
        <w:rPr>
          <w:lang w:val="uk-UA"/>
        </w:rPr>
        <w:t>–</w:t>
      </w:r>
      <w:r w:rsidRPr="00DE366A">
        <w:t xml:space="preserve"> М.</w:t>
      </w:r>
      <w:r>
        <w:t xml:space="preserve"> </w:t>
      </w:r>
      <w:r w:rsidRPr="00DE366A">
        <w:t>:</w:t>
      </w:r>
      <w:r>
        <w:rPr>
          <w:lang w:val="uk-UA"/>
        </w:rPr>
        <w:t xml:space="preserve"> </w:t>
      </w:r>
      <w:r w:rsidRPr="00DE366A">
        <w:t>Московский гос.пед. ин-т им. М. Тореза.</w:t>
      </w:r>
      <w:r w:rsidRPr="0031484A">
        <w:rPr>
          <w:lang w:val="uk-UA"/>
        </w:rPr>
        <w:t xml:space="preserve"> </w:t>
      </w:r>
      <w:r w:rsidRPr="00841030">
        <w:rPr>
          <w:lang w:val="uk-UA"/>
        </w:rPr>
        <w:t>–</w:t>
      </w:r>
      <w:r w:rsidRPr="00DE366A">
        <w:t xml:space="preserve"> 1977.</w:t>
      </w:r>
      <w:r w:rsidRPr="0031484A">
        <w:rPr>
          <w:lang w:val="uk-UA"/>
        </w:rPr>
        <w:t xml:space="preserve"> </w:t>
      </w:r>
      <w:r w:rsidRPr="00841030">
        <w:rPr>
          <w:lang w:val="uk-UA"/>
        </w:rPr>
        <w:t>–</w:t>
      </w:r>
      <w:r w:rsidRPr="00DE366A">
        <w:t xml:space="preserve"> 84</w:t>
      </w:r>
      <w:r w:rsidRPr="006A1F7A">
        <w:t xml:space="preserve"> </w:t>
      </w:r>
      <w:r w:rsidRPr="00DE366A">
        <w:t>с.</w:t>
      </w:r>
    </w:p>
    <w:p w:rsidR="00215489" w:rsidRPr="009A551B" w:rsidRDefault="00215489" w:rsidP="00140A3F">
      <w:pPr>
        <w:numPr>
          <w:ilvl w:val="0"/>
          <w:numId w:val="45"/>
        </w:numPr>
        <w:tabs>
          <w:tab w:val="num" w:pos="480"/>
          <w:tab w:val="left" w:pos="1080"/>
        </w:tabs>
        <w:suppressAutoHyphens w:val="0"/>
        <w:spacing w:line="360" w:lineRule="auto"/>
        <w:ind w:left="0" w:firstLine="480"/>
        <w:jc w:val="both"/>
      </w:pPr>
      <w:r w:rsidRPr="00DE366A">
        <w:rPr>
          <w:i/>
        </w:rPr>
        <w:lastRenderedPageBreak/>
        <w:t>Бове К.Л.</w:t>
      </w:r>
      <w:r>
        <w:rPr>
          <w:lang w:val="uk-UA"/>
        </w:rPr>
        <w:t xml:space="preserve"> </w:t>
      </w:r>
      <w:r w:rsidRPr="00DE366A">
        <w:t>Современная реклама</w:t>
      </w:r>
      <w:r>
        <w:rPr>
          <w:lang w:val="uk-UA"/>
        </w:rPr>
        <w:t xml:space="preserve"> / </w:t>
      </w:r>
      <w:r>
        <w:t>Кортлэнд Л.</w:t>
      </w:r>
      <w:r>
        <w:rPr>
          <w:lang w:val="uk-UA"/>
        </w:rPr>
        <w:t xml:space="preserve"> </w:t>
      </w:r>
      <w:r w:rsidRPr="0057709D">
        <w:t>Бове</w:t>
      </w:r>
      <w:r w:rsidRPr="0057709D">
        <w:rPr>
          <w:lang w:val="uk-UA"/>
        </w:rPr>
        <w:t xml:space="preserve">, </w:t>
      </w:r>
      <w:r w:rsidRPr="009A551B">
        <w:t xml:space="preserve">Уилльям </w:t>
      </w:r>
      <w:r>
        <w:t xml:space="preserve">              </w:t>
      </w:r>
      <w:r w:rsidRPr="009A551B">
        <w:t>Ф.</w:t>
      </w:r>
      <w:r>
        <w:rPr>
          <w:lang w:val="uk-UA"/>
        </w:rPr>
        <w:t xml:space="preserve"> </w:t>
      </w:r>
      <w:r>
        <w:t>Аренс</w:t>
      </w:r>
      <w:r w:rsidRPr="0057709D">
        <w:t>. –</w:t>
      </w:r>
      <w:r w:rsidRPr="00DE366A">
        <w:t xml:space="preserve"> Тольятти: Довгань, 1995. – 704 с.</w:t>
      </w:r>
    </w:p>
    <w:p w:rsidR="00215489" w:rsidRPr="00DE366A" w:rsidRDefault="00215489" w:rsidP="00140A3F">
      <w:pPr>
        <w:numPr>
          <w:ilvl w:val="0"/>
          <w:numId w:val="45"/>
        </w:numPr>
        <w:tabs>
          <w:tab w:val="num" w:pos="480"/>
          <w:tab w:val="left" w:pos="1080"/>
        </w:tabs>
        <w:suppressAutoHyphens w:val="0"/>
        <w:spacing w:line="360" w:lineRule="auto"/>
        <w:ind w:left="0" w:firstLine="480"/>
        <w:jc w:val="both"/>
      </w:pPr>
      <w:r w:rsidRPr="00DE366A">
        <w:rPr>
          <w:i/>
          <w:lang w:val="uk-UA"/>
        </w:rPr>
        <w:t>Бондарєва Н.</w:t>
      </w:r>
      <w:r w:rsidRPr="00DE366A">
        <w:rPr>
          <w:i/>
        </w:rPr>
        <w:t>О.</w:t>
      </w:r>
      <w:r w:rsidRPr="00DE366A">
        <w:t xml:space="preserve"> </w:t>
      </w:r>
      <w:r w:rsidRPr="00DE366A">
        <w:rPr>
          <w:lang w:val="uk-UA"/>
        </w:rPr>
        <w:t>До проблеми класифікації директивних мовленнєвих актів</w:t>
      </w:r>
      <w:r>
        <w:rPr>
          <w:lang w:val="uk-UA"/>
        </w:rPr>
        <w:t xml:space="preserve"> / </w:t>
      </w:r>
      <w:r w:rsidRPr="0057709D">
        <w:t>Н</w:t>
      </w:r>
      <w:r>
        <w:rPr>
          <w:lang w:val="uk-UA"/>
        </w:rPr>
        <w:t xml:space="preserve">аталія </w:t>
      </w:r>
      <w:r w:rsidRPr="0057709D">
        <w:t>О</w:t>
      </w:r>
      <w:r>
        <w:rPr>
          <w:lang w:val="uk-UA"/>
        </w:rPr>
        <w:t>лександрівна</w:t>
      </w:r>
      <w:r w:rsidRPr="0057709D">
        <w:t xml:space="preserve"> Бондарєва</w:t>
      </w:r>
      <w:r w:rsidRPr="0057709D">
        <w:rPr>
          <w:lang w:val="uk-UA"/>
        </w:rPr>
        <w:t xml:space="preserve"> </w:t>
      </w:r>
      <w:r w:rsidRPr="00DE366A">
        <w:rPr>
          <w:lang w:val="uk-UA"/>
        </w:rPr>
        <w:t>// Мовні та концептуальні картин</w:t>
      </w:r>
      <w:r>
        <w:rPr>
          <w:lang w:val="uk-UA"/>
        </w:rPr>
        <w:t xml:space="preserve">и світу. </w:t>
      </w:r>
      <w:r w:rsidRPr="00841030">
        <w:rPr>
          <w:lang w:val="uk-UA"/>
        </w:rPr>
        <w:t>–</w:t>
      </w:r>
      <w:r>
        <w:rPr>
          <w:lang w:val="uk-UA"/>
        </w:rPr>
        <w:t xml:space="preserve"> </w:t>
      </w:r>
      <w:r w:rsidRPr="00DE366A">
        <w:rPr>
          <w:lang w:val="uk-UA"/>
        </w:rPr>
        <w:t>2003.</w:t>
      </w:r>
      <w:r w:rsidRPr="0031484A">
        <w:rPr>
          <w:lang w:val="uk-UA"/>
        </w:rPr>
        <w:t xml:space="preserve"> </w:t>
      </w:r>
      <w:r w:rsidRPr="00841030">
        <w:rPr>
          <w:lang w:val="uk-UA"/>
        </w:rPr>
        <w:t>–</w:t>
      </w:r>
      <w:r>
        <w:rPr>
          <w:lang w:val="uk-UA"/>
        </w:rPr>
        <w:t xml:space="preserve"> </w:t>
      </w:r>
      <w:r w:rsidRPr="00DE366A">
        <w:rPr>
          <w:lang w:val="uk-UA"/>
        </w:rPr>
        <w:t>Вип.</w:t>
      </w:r>
      <w:r>
        <w:rPr>
          <w:lang w:val="uk-UA"/>
        </w:rPr>
        <w:t xml:space="preserve"> </w:t>
      </w:r>
      <w:r w:rsidRPr="00DE366A">
        <w:rPr>
          <w:lang w:val="uk-UA"/>
        </w:rPr>
        <w:t>9.</w:t>
      </w:r>
      <w:r w:rsidRPr="0031484A">
        <w:rPr>
          <w:lang w:val="uk-UA"/>
        </w:rPr>
        <w:t xml:space="preserve"> </w:t>
      </w:r>
      <w:r w:rsidRPr="00841030">
        <w:rPr>
          <w:lang w:val="uk-UA"/>
        </w:rPr>
        <w:t>–</w:t>
      </w:r>
      <w:r>
        <w:rPr>
          <w:lang w:val="uk-UA"/>
        </w:rPr>
        <w:t xml:space="preserve"> </w:t>
      </w:r>
      <w:r w:rsidRPr="00DE366A">
        <w:rPr>
          <w:lang w:val="uk-UA"/>
        </w:rPr>
        <w:t>С.</w:t>
      </w:r>
      <w:r w:rsidRPr="006A1F7A">
        <w:t xml:space="preserve"> </w:t>
      </w:r>
      <w:r w:rsidRPr="00DE366A">
        <w:rPr>
          <w:lang w:val="uk-UA"/>
        </w:rPr>
        <w:t xml:space="preserve">51-54. </w:t>
      </w:r>
    </w:p>
    <w:p w:rsidR="00215489" w:rsidRPr="00DE366A" w:rsidRDefault="00215489" w:rsidP="00140A3F">
      <w:pPr>
        <w:numPr>
          <w:ilvl w:val="0"/>
          <w:numId w:val="45"/>
        </w:numPr>
        <w:tabs>
          <w:tab w:val="num" w:pos="480"/>
          <w:tab w:val="left" w:pos="1080"/>
        </w:tabs>
        <w:suppressAutoHyphens w:val="0"/>
        <w:spacing w:line="360" w:lineRule="auto"/>
        <w:ind w:left="0" w:firstLine="480"/>
        <w:jc w:val="both"/>
      </w:pPr>
      <w:r w:rsidRPr="00DE366A">
        <w:rPr>
          <w:i/>
        </w:rPr>
        <w:t>Бондарєва Н</w:t>
      </w:r>
      <w:r w:rsidRPr="00DE366A">
        <w:rPr>
          <w:i/>
          <w:lang w:val="uk-UA"/>
        </w:rPr>
        <w:t>.</w:t>
      </w:r>
      <w:r w:rsidRPr="00DE366A">
        <w:rPr>
          <w:i/>
        </w:rPr>
        <w:t>О.</w:t>
      </w:r>
      <w:r w:rsidRPr="00DE366A">
        <w:t xml:space="preserve"> Структурно-семантичні і комунікативно-прагматичні особливості висловл</w:t>
      </w:r>
      <w:r>
        <w:rPr>
          <w:lang w:val="uk-UA"/>
        </w:rPr>
        <w:t>е</w:t>
      </w:r>
      <w:r w:rsidRPr="00DE366A">
        <w:t xml:space="preserve">нь із концептом </w:t>
      </w:r>
      <w:r>
        <w:rPr>
          <w:lang w:val="uk-UA"/>
        </w:rPr>
        <w:t>„</w:t>
      </w:r>
      <w:r w:rsidRPr="00DE366A">
        <w:t>порада</w:t>
      </w:r>
      <w:r>
        <w:rPr>
          <w:lang w:val="uk-UA"/>
        </w:rPr>
        <w:t>”</w:t>
      </w:r>
      <w:r w:rsidRPr="00DE366A">
        <w:t xml:space="preserve">: </w:t>
      </w:r>
      <w:r>
        <w:rPr>
          <w:lang w:val="uk-UA"/>
        </w:rPr>
        <w:t>д</w:t>
      </w:r>
      <w:r w:rsidRPr="00DE366A">
        <w:t>ис.</w:t>
      </w:r>
      <w:r>
        <w:rPr>
          <w:lang w:val="uk-UA"/>
        </w:rPr>
        <w:t xml:space="preserve"> .</w:t>
      </w:r>
      <w:r w:rsidRPr="00DE366A">
        <w:t>.. канд. філол. наук: 10.02.01 /</w:t>
      </w:r>
      <w:r w:rsidRPr="0057709D">
        <w:rPr>
          <w:i/>
        </w:rPr>
        <w:t xml:space="preserve"> </w:t>
      </w:r>
      <w:r w:rsidRPr="0057709D">
        <w:t>Н</w:t>
      </w:r>
      <w:r>
        <w:rPr>
          <w:lang w:val="uk-UA"/>
        </w:rPr>
        <w:t xml:space="preserve">аталія </w:t>
      </w:r>
      <w:r w:rsidRPr="0057709D">
        <w:t>О</w:t>
      </w:r>
      <w:r>
        <w:rPr>
          <w:lang w:val="uk-UA"/>
        </w:rPr>
        <w:t>лександрівна</w:t>
      </w:r>
      <w:r w:rsidRPr="0057709D">
        <w:t xml:space="preserve"> Бондарєва</w:t>
      </w:r>
      <w:r>
        <w:rPr>
          <w:lang w:val="uk-UA"/>
        </w:rPr>
        <w:t>.</w:t>
      </w:r>
      <w:r w:rsidRPr="0057709D">
        <w:rPr>
          <w:lang w:val="uk-UA"/>
        </w:rPr>
        <w:t xml:space="preserve"> </w:t>
      </w:r>
      <w:r w:rsidRPr="00841030">
        <w:rPr>
          <w:lang w:val="uk-UA"/>
        </w:rPr>
        <w:t>–</w:t>
      </w:r>
      <w:r>
        <w:rPr>
          <w:lang w:val="uk-UA"/>
        </w:rPr>
        <w:t xml:space="preserve"> </w:t>
      </w:r>
      <w:r w:rsidRPr="00DE366A">
        <w:t>К., 2005. — 203</w:t>
      </w:r>
      <w:r w:rsidRPr="002548F9">
        <w:t xml:space="preserve"> </w:t>
      </w:r>
      <w:r w:rsidRPr="00DE366A">
        <w:rPr>
          <w:lang w:val="uk-UA"/>
        </w:rPr>
        <w:t>с.</w:t>
      </w:r>
    </w:p>
    <w:p w:rsidR="00215489" w:rsidRPr="00BE7377" w:rsidRDefault="00215489" w:rsidP="00140A3F">
      <w:pPr>
        <w:numPr>
          <w:ilvl w:val="0"/>
          <w:numId w:val="45"/>
        </w:numPr>
        <w:tabs>
          <w:tab w:val="num" w:pos="480"/>
          <w:tab w:val="left" w:pos="1080"/>
        </w:tabs>
        <w:suppressAutoHyphens w:val="0"/>
        <w:spacing w:line="360" w:lineRule="auto"/>
        <w:ind w:left="0" w:firstLine="480"/>
        <w:jc w:val="both"/>
      </w:pPr>
      <w:r w:rsidRPr="009944F8">
        <w:rPr>
          <w:i/>
          <w:lang w:val="uk-UA"/>
        </w:rPr>
        <w:t>Бубнова</w:t>
      </w:r>
      <w:r w:rsidRPr="00DE366A">
        <w:rPr>
          <w:i/>
          <w:lang w:val="uk-UA"/>
        </w:rPr>
        <w:t xml:space="preserve"> Г.И.</w:t>
      </w:r>
      <w:r>
        <w:rPr>
          <w:i/>
          <w:lang w:val="uk-UA"/>
        </w:rPr>
        <w:t xml:space="preserve"> </w:t>
      </w:r>
      <w:r w:rsidRPr="00DE366A">
        <w:rPr>
          <w:lang w:val="uk-UA"/>
        </w:rPr>
        <w:t>Письменная и устная к</w:t>
      </w:r>
      <w:r>
        <w:rPr>
          <w:lang w:val="uk-UA"/>
        </w:rPr>
        <w:t xml:space="preserve">оммуникация: Синтаксис и просодия </w:t>
      </w:r>
      <w:r w:rsidRPr="008706FE">
        <w:rPr>
          <w:lang w:val="uk-UA"/>
        </w:rPr>
        <w:t xml:space="preserve">/ </w:t>
      </w:r>
      <w:r w:rsidRPr="009A551B">
        <w:rPr>
          <w:lang w:val="uk-UA"/>
        </w:rPr>
        <w:t xml:space="preserve">Галина Ильинична </w:t>
      </w:r>
      <w:r>
        <w:rPr>
          <w:lang w:val="uk-UA"/>
        </w:rPr>
        <w:t>Бубнова</w:t>
      </w:r>
      <w:r w:rsidRPr="008706FE">
        <w:rPr>
          <w:lang w:val="uk-UA"/>
        </w:rPr>
        <w:t xml:space="preserve">, </w:t>
      </w:r>
      <w:r w:rsidRPr="00B00BF8">
        <w:rPr>
          <w:lang w:val="uk-UA"/>
        </w:rPr>
        <w:t xml:space="preserve">Николай Константинович </w:t>
      </w:r>
      <w:r>
        <w:rPr>
          <w:lang w:val="uk-UA"/>
        </w:rPr>
        <w:t>Гарбовский</w:t>
      </w:r>
      <w:r w:rsidRPr="008706FE">
        <w:rPr>
          <w:lang w:val="uk-UA"/>
        </w:rPr>
        <w:t>.</w:t>
      </w:r>
      <w:r w:rsidRPr="0031484A">
        <w:rPr>
          <w:lang w:val="uk-UA"/>
        </w:rPr>
        <w:t xml:space="preserve"> </w:t>
      </w:r>
      <w:r w:rsidRPr="00841030">
        <w:rPr>
          <w:lang w:val="uk-UA"/>
        </w:rPr>
        <w:t>–</w:t>
      </w:r>
      <w:r w:rsidRPr="00DE366A">
        <w:rPr>
          <w:lang w:val="uk-UA"/>
        </w:rPr>
        <w:t xml:space="preserve"> М.</w:t>
      </w:r>
      <w:r>
        <w:rPr>
          <w:lang w:val="uk-UA"/>
        </w:rPr>
        <w:t xml:space="preserve"> </w:t>
      </w:r>
      <w:r w:rsidRPr="00DE366A">
        <w:rPr>
          <w:lang w:val="uk-UA"/>
        </w:rPr>
        <w:t>: Изд-во  МГУ, 1991.</w:t>
      </w:r>
      <w:r w:rsidRPr="0031484A">
        <w:rPr>
          <w:lang w:val="uk-UA"/>
        </w:rPr>
        <w:t xml:space="preserve"> </w:t>
      </w:r>
      <w:r w:rsidRPr="00841030">
        <w:rPr>
          <w:lang w:val="uk-UA"/>
        </w:rPr>
        <w:t>–</w:t>
      </w:r>
      <w:r w:rsidRPr="00DE366A">
        <w:rPr>
          <w:lang w:val="uk-UA"/>
        </w:rPr>
        <w:t xml:space="preserve"> 272</w:t>
      </w:r>
      <w:r w:rsidRPr="002548F9">
        <w:t xml:space="preserve"> </w:t>
      </w:r>
      <w:r w:rsidRPr="00DE366A">
        <w:rPr>
          <w:lang w:val="uk-UA"/>
        </w:rPr>
        <w:t>с.</w:t>
      </w:r>
    </w:p>
    <w:p w:rsidR="00215489" w:rsidRPr="00A5332A" w:rsidRDefault="00215489" w:rsidP="00140A3F">
      <w:pPr>
        <w:numPr>
          <w:ilvl w:val="0"/>
          <w:numId w:val="45"/>
        </w:numPr>
        <w:tabs>
          <w:tab w:val="num" w:pos="480"/>
          <w:tab w:val="left" w:pos="1080"/>
        </w:tabs>
        <w:suppressAutoHyphens w:val="0"/>
        <w:spacing w:line="360" w:lineRule="auto"/>
        <w:ind w:left="0" w:firstLine="480"/>
        <w:jc w:val="both"/>
      </w:pPr>
      <w:r w:rsidRPr="00300C2E">
        <w:rPr>
          <w:i/>
          <w:lang w:val="uk-UA"/>
        </w:rPr>
        <w:t>Васильев В.А.</w:t>
      </w:r>
      <w:r>
        <w:rPr>
          <w:lang w:val="uk-UA"/>
        </w:rPr>
        <w:t xml:space="preserve"> Учебное пособие по организации, проведению и анализу итогов экспериментального исследования по фонетике английского языка / Владимир Александрович </w:t>
      </w:r>
      <w:r w:rsidRPr="00260FCB">
        <w:rPr>
          <w:lang w:val="uk-UA"/>
        </w:rPr>
        <w:t>Васильев. – М.</w:t>
      </w:r>
      <w:r w:rsidRPr="00260FCB">
        <w:t xml:space="preserve"> :</w:t>
      </w:r>
      <w:r w:rsidRPr="00260FCB">
        <w:rPr>
          <w:lang w:val="uk-UA"/>
        </w:rPr>
        <w:t xml:space="preserve"> </w:t>
      </w:r>
      <w:r>
        <w:rPr>
          <w:lang w:val="uk-UA"/>
        </w:rPr>
        <w:t>МГПИИЯ им. М.Тореза.</w:t>
      </w:r>
      <w:r w:rsidRPr="00FE1C3F">
        <w:rPr>
          <w:lang w:val="uk-UA"/>
        </w:rPr>
        <w:t xml:space="preserve"> </w:t>
      </w:r>
      <w:r w:rsidRPr="00841030">
        <w:rPr>
          <w:lang w:val="uk-UA"/>
        </w:rPr>
        <w:t>–</w:t>
      </w:r>
      <w:r>
        <w:rPr>
          <w:lang w:val="uk-UA"/>
        </w:rPr>
        <w:t xml:space="preserve"> 1976.</w:t>
      </w:r>
      <w:r w:rsidRPr="00300C2E">
        <w:rPr>
          <w:lang w:val="uk-UA"/>
        </w:rPr>
        <w:t xml:space="preserve"> </w:t>
      </w:r>
      <w:r w:rsidRPr="00841030">
        <w:rPr>
          <w:lang w:val="uk-UA"/>
        </w:rPr>
        <w:t>–</w:t>
      </w:r>
      <w:r>
        <w:rPr>
          <w:lang w:val="en-US"/>
        </w:rPr>
        <w:t xml:space="preserve"> </w:t>
      </w:r>
      <w:r w:rsidRPr="002819FB">
        <w:rPr>
          <w:lang w:val="uk-UA"/>
        </w:rPr>
        <w:t xml:space="preserve"> </w:t>
      </w:r>
      <w:r>
        <w:rPr>
          <w:lang w:val="uk-UA"/>
        </w:rPr>
        <w:t>74</w:t>
      </w:r>
      <w:r>
        <w:rPr>
          <w:lang w:val="en-US"/>
        </w:rPr>
        <w:t xml:space="preserve"> </w:t>
      </w:r>
      <w:r>
        <w:rPr>
          <w:lang w:val="uk-UA"/>
        </w:rPr>
        <w:t xml:space="preserve">с. </w:t>
      </w:r>
    </w:p>
    <w:p w:rsidR="00215489" w:rsidRPr="007B4339" w:rsidRDefault="00215489" w:rsidP="00140A3F">
      <w:pPr>
        <w:numPr>
          <w:ilvl w:val="0"/>
          <w:numId w:val="45"/>
        </w:numPr>
        <w:tabs>
          <w:tab w:val="num" w:pos="480"/>
          <w:tab w:val="left" w:pos="1080"/>
        </w:tabs>
        <w:suppressAutoHyphens w:val="0"/>
        <w:spacing w:line="360" w:lineRule="auto"/>
        <w:ind w:left="0" w:firstLine="480"/>
        <w:jc w:val="both"/>
        <w:rPr>
          <w:lang w:val="uk-UA"/>
        </w:rPr>
      </w:pPr>
      <w:r>
        <w:rPr>
          <w:i/>
          <w:lang w:val="uk-UA"/>
        </w:rPr>
        <w:t>Вербицкая Л.</w:t>
      </w:r>
      <w:r w:rsidRPr="00FE1C3F">
        <w:rPr>
          <w:i/>
          <w:lang w:val="uk-UA"/>
        </w:rPr>
        <w:t>А.</w:t>
      </w:r>
      <w:r>
        <w:rPr>
          <w:lang w:val="uk-UA"/>
        </w:rPr>
        <w:t xml:space="preserve"> Система и норма: (фонетический аспект) /</w:t>
      </w:r>
      <w:r w:rsidRPr="00FE1C3F">
        <w:rPr>
          <w:i/>
          <w:lang w:val="uk-UA"/>
        </w:rPr>
        <w:t xml:space="preserve"> </w:t>
      </w:r>
      <w:r>
        <w:rPr>
          <w:lang w:val="uk-UA"/>
        </w:rPr>
        <w:t>Людмила Алексеевна</w:t>
      </w:r>
      <w:r w:rsidRPr="00FE1C3F">
        <w:rPr>
          <w:lang w:val="uk-UA"/>
        </w:rPr>
        <w:t xml:space="preserve"> Вербицкая</w:t>
      </w:r>
      <w:r>
        <w:rPr>
          <w:lang w:val="uk-UA"/>
        </w:rPr>
        <w:t xml:space="preserve"> // Сб. науч. тр. МГПИИЯ им. М.Тореза.</w:t>
      </w:r>
      <w:r w:rsidRPr="00FE1C3F">
        <w:rPr>
          <w:lang w:val="uk-UA"/>
        </w:rPr>
        <w:t xml:space="preserve"> –</w:t>
      </w:r>
      <w:r>
        <w:rPr>
          <w:lang w:val="uk-UA"/>
        </w:rPr>
        <w:t xml:space="preserve"> М., 1982.</w:t>
      </w:r>
      <w:r w:rsidRPr="00FE1C3F">
        <w:rPr>
          <w:lang w:val="uk-UA"/>
        </w:rPr>
        <w:t>–</w:t>
      </w:r>
      <w:r>
        <w:rPr>
          <w:lang w:val="uk-UA"/>
        </w:rPr>
        <w:t xml:space="preserve"> В</w:t>
      </w:r>
      <w:r w:rsidRPr="00FE1C3F">
        <w:rPr>
          <w:lang w:val="uk-UA"/>
        </w:rPr>
        <w:t>ы</w:t>
      </w:r>
      <w:r>
        <w:rPr>
          <w:lang w:val="uk-UA"/>
        </w:rPr>
        <w:t>п. 201.</w:t>
      </w:r>
      <w:r w:rsidRPr="00FE1C3F">
        <w:rPr>
          <w:lang w:val="uk-UA"/>
        </w:rPr>
        <w:t xml:space="preserve"> – С.</w:t>
      </w:r>
      <w:r w:rsidRPr="009944F8">
        <w:t xml:space="preserve"> </w:t>
      </w:r>
      <w:r w:rsidRPr="00FE1C3F">
        <w:rPr>
          <w:lang w:val="uk-UA"/>
        </w:rPr>
        <w:t>87</w:t>
      </w:r>
      <w:r>
        <w:rPr>
          <w:lang w:val="uk-UA"/>
        </w:rPr>
        <w:t>-</w:t>
      </w:r>
      <w:r w:rsidRPr="00FE1C3F">
        <w:rPr>
          <w:lang w:val="uk-UA"/>
        </w:rPr>
        <w:t>96.</w:t>
      </w:r>
    </w:p>
    <w:p w:rsidR="00215489" w:rsidRPr="009440AD" w:rsidRDefault="00215489" w:rsidP="00140A3F">
      <w:pPr>
        <w:numPr>
          <w:ilvl w:val="0"/>
          <w:numId w:val="45"/>
        </w:numPr>
        <w:tabs>
          <w:tab w:val="num" w:pos="480"/>
          <w:tab w:val="left" w:pos="1080"/>
        </w:tabs>
        <w:suppressAutoHyphens w:val="0"/>
        <w:spacing w:line="360" w:lineRule="auto"/>
        <w:ind w:left="0" w:firstLine="480"/>
        <w:jc w:val="both"/>
        <w:rPr>
          <w:lang w:val="uk-UA"/>
        </w:rPr>
      </w:pPr>
      <w:r w:rsidRPr="00DE366A">
        <w:rPr>
          <w:i/>
          <w:lang w:val="uk-UA"/>
        </w:rPr>
        <w:t>Викентьев И.Л.</w:t>
      </w:r>
      <w:r>
        <w:rPr>
          <w:lang w:val="uk-UA"/>
        </w:rPr>
        <w:t xml:space="preserve"> Прие</w:t>
      </w:r>
      <w:r w:rsidRPr="00DE366A">
        <w:rPr>
          <w:lang w:val="uk-UA"/>
        </w:rPr>
        <w:t>мы рекламы и Public Relations</w:t>
      </w:r>
      <w:r>
        <w:rPr>
          <w:lang w:val="uk-UA"/>
        </w:rPr>
        <w:t xml:space="preserve"> / Игорь Леонидович </w:t>
      </w:r>
      <w:r w:rsidRPr="009440AD">
        <w:rPr>
          <w:lang w:val="uk-UA"/>
        </w:rPr>
        <w:t>Викентьев</w:t>
      </w:r>
      <w:r w:rsidRPr="00DE366A">
        <w:rPr>
          <w:lang w:val="uk-UA"/>
        </w:rPr>
        <w:t>.</w:t>
      </w:r>
      <w:r w:rsidRPr="0031484A">
        <w:rPr>
          <w:lang w:val="uk-UA"/>
        </w:rPr>
        <w:t xml:space="preserve"> </w:t>
      </w:r>
      <w:r w:rsidRPr="00841030">
        <w:rPr>
          <w:lang w:val="uk-UA"/>
        </w:rPr>
        <w:t>–</w:t>
      </w:r>
      <w:r>
        <w:rPr>
          <w:lang w:val="uk-UA"/>
        </w:rPr>
        <w:t xml:space="preserve"> С-П. :</w:t>
      </w:r>
      <w:r w:rsidRPr="00DE366A">
        <w:rPr>
          <w:lang w:val="uk-UA"/>
        </w:rPr>
        <w:t xml:space="preserve"> Триз-шанс,</w:t>
      </w:r>
      <w:r>
        <w:rPr>
          <w:lang w:val="uk-UA"/>
        </w:rPr>
        <w:t xml:space="preserve"> </w:t>
      </w:r>
      <w:r w:rsidRPr="00DE366A">
        <w:rPr>
          <w:lang w:val="uk-UA"/>
        </w:rPr>
        <w:t>1995.</w:t>
      </w:r>
      <w:r w:rsidRPr="0031484A">
        <w:rPr>
          <w:lang w:val="uk-UA"/>
        </w:rPr>
        <w:t xml:space="preserve"> </w:t>
      </w:r>
      <w:r w:rsidRPr="00841030">
        <w:rPr>
          <w:lang w:val="uk-UA"/>
        </w:rPr>
        <w:t>–</w:t>
      </w:r>
      <w:r>
        <w:rPr>
          <w:lang w:val="uk-UA"/>
        </w:rPr>
        <w:t xml:space="preserve"> </w:t>
      </w:r>
      <w:r w:rsidRPr="00DE366A">
        <w:rPr>
          <w:lang w:val="uk-UA"/>
        </w:rPr>
        <w:t>256</w:t>
      </w:r>
      <w:r>
        <w:rPr>
          <w:lang w:val="uk-UA"/>
        </w:rPr>
        <w:t xml:space="preserve"> </w:t>
      </w:r>
      <w:r w:rsidRPr="00DE366A">
        <w:rPr>
          <w:lang w:val="uk-UA"/>
        </w:rPr>
        <w:t>с.</w:t>
      </w:r>
    </w:p>
    <w:p w:rsidR="00215489" w:rsidRPr="00DE366A" w:rsidRDefault="00215489" w:rsidP="00140A3F">
      <w:pPr>
        <w:numPr>
          <w:ilvl w:val="0"/>
          <w:numId w:val="45"/>
        </w:numPr>
        <w:tabs>
          <w:tab w:val="num" w:pos="480"/>
          <w:tab w:val="left" w:pos="1080"/>
        </w:tabs>
        <w:suppressAutoHyphens w:val="0"/>
        <w:spacing w:line="360" w:lineRule="auto"/>
        <w:ind w:left="0" w:firstLine="480"/>
        <w:jc w:val="both"/>
        <w:rPr>
          <w:lang w:val="uk-UA"/>
        </w:rPr>
      </w:pPr>
      <w:r w:rsidRPr="00DE366A">
        <w:rPr>
          <w:i/>
          <w:lang w:val="uk-UA"/>
        </w:rPr>
        <w:t>Гедз С.Ф.</w:t>
      </w:r>
      <w:r w:rsidRPr="00DE366A">
        <w:rPr>
          <w:lang w:val="uk-UA"/>
        </w:rPr>
        <w:t xml:space="preserve"> Комунікативно-прагматичні особливості висловлювань з інтерогативним значенням в сучасній англійській мові: </w:t>
      </w:r>
      <w:r>
        <w:rPr>
          <w:lang w:val="uk-UA"/>
        </w:rPr>
        <w:t>д</w:t>
      </w:r>
      <w:r w:rsidRPr="00DE366A">
        <w:rPr>
          <w:lang w:val="uk-UA"/>
        </w:rPr>
        <w:t>ис.</w:t>
      </w:r>
      <w:r>
        <w:rPr>
          <w:lang w:val="uk-UA"/>
        </w:rPr>
        <w:t xml:space="preserve"> .</w:t>
      </w:r>
      <w:r w:rsidRPr="00DE366A">
        <w:rPr>
          <w:lang w:val="uk-UA"/>
        </w:rPr>
        <w:t>.. канд. філол. наук</w:t>
      </w:r>
      <w:r>
        <w:rPr>
          <w:lang w:val="uk-UA"/>
        </w:rPr>
        <w:t xml:space="preserve">: </w:t>
      </w:r>
      <w:r w:rsidRPr="00DE366A">
        <w:rPr>
          <w:lang w:val="uk-UA"/>
        </w:rPr>
        <w:t xml:space="preserve">10.02.04 / </w:t>
      </w:r>
      <w:r>
        <w:rPr>
          <w:lang w:val="uk-UA"/>
        </w:rPr>
        <w:t xml:space="preserve">Світлана Федорівна </w:t>
      </w:r>
      <w:r w:rsidRPr="009440AD">
        <w:rPr>
          <w:lang w:val="uk-UA"/>
        </w:rPr>
        <w:t>Гедз</w:t>
      </w:r>
      <w:r w:rsidRPr="00DE366A">
        <w:rPr>
          <w:lang w:val="uk-UA"/>
        </w:rPr>
        <w:t>.</w:t>
      </w:r>
      <w:r>
        <w:rPr>
          <w:lang w:val="uk-UA"/>
        </w:rPr>
        <w:t xml:space="preserve"> </w:t>
      </w:r>
      <w:r w:rsidRPr="00841030">
        <w:rPr>
          <w:lang w:val="uk-UA"/>
        </w:rPr>
        <w:t>–</w:t>
      </w:r>
      <w:r w:rsidRPr="00DE366A">
        <w:rPr>
          <w:lang w:val="uk-UA"/>
        </w:rPr>
        <w:t xml:space="preserve"> К.,</w:t>
      </w:r>
      <w:r w:rsidRPr="002548F9">
        <w:rPr>
          <w:lang w:val="uk-UA"/>
        </w:rPr>
        <w:t xml:space="preserve"> </w:t>
      </w:r>
      <w:r w:rsidRPr="00DE366A">
        <w:rPr>
          <w:lang w:val="uk-UA"/>
        </w:rPr>
        <w:t>1998</w:t>
      </w:r>
      <w:r w:rsidRPr="002548F9">
        <w:rPr>
          <w:lang w:val="uk-UA"/>
        </w:rPr>
        <w:t xml:space="preserve">. – </w:t>
      </w:r>
      <w:r w:rsidRPr="00DE366A">
        <w:rPr>
          <w:lang w:val="uk-UA"/>
        </w:rPr>
        <w:t>159</w:t>
      </w:r>
      <w:r w:rsidRPr="002548F9">
        <w:rPr>
          <w:lang w:val="uk-UA"/>
        </w:rPr>
        <w:t xml:space="preserve"> </w:t>
      </w:r>
      <w:r w:rsidRPr="00DE366A">
        <w:rPr>
          <w:lang w:val="uk-UA"/>
        </w:rPr>
        <w:t>с.</w:t>
      </w:r>
    </w:p>
    <w:p w:rsidR="00215489" w:rsidRPr="00276527" w:rsidRDefault="00215489" w:rsidP="00140A3F">
      <w:pPr>
        <w:numPr>
          <w:ilvl w:val="0"/>
          <w:numId w:val="45"/>
        </w:numPr>
        <w:tabs>
          <w:tab w:val="num" w:pos="480"/>
          <w:tab w:val="left" w:pos="1080"/>
        </w:tabs>
        <w:suppressAutoHyphens w:val="0"/>
        <w:spacing w:line="360" w:lineRule="auto"/>
        <w:ind w:left="0" w:firstLine="480"/>
        <w:jc w:val="both"/>
      </w:pPr>
      <w:r w:rsidRPr="00DE366A">
        <w:rPr>
          <w:i/>
        </w:rPr>
        <w:t>Генералова А.В.</w:t>
      </w:r>
      <w:r w:rsidRPr="00DE366A">
        <w:t xml:space="preserve"> Гендерный аспект в социальных науках и психологии</w:t>
      </w:r>
      <w:r>
        <w:rPr>
          <w:lang w:val="uk-UA"/>
        </w:rPr>
        <w:t xml:space="preserve"> / </w:t>
      </w:r>
      <w:r w:rsidRPr="00C31772">
        <w:t>А.В. Генералова</w:t>
      </w:r>
      <w:r>
        <w:rPr>
          <w:lang w:val="uk-UA"/>
        </w:rPr>
        <w:t xml:space="preserve"> </w:t>
      </w:r>
      <w:r w:rsidRPr="00DE366A">
        <w:t xml:space="preserve">// </w:t>
      </w:r>
      <w:r w:rsidRPr="00DE366A">
        <w:rPr>
          <w:bCs/>
        </w:rPr>
        <w:t>Общество. Гендер. Культура</w:t>
      </w:r>
      <w:r>
        <w:rPr>
          <w:bCs/>
          <w:lang w:val="uk-UA"/>
        </w:rPr>
        <w:t xml:space="preserve"> </w:t>
      </w:r>
      <w:r w:rsidRPr="00DE366A">
        <w:t xml:space="preserve">: </w:t>
      </w:r>
      <w:r>
        <w:rPr>
          <w:lang w:val="uk-UA"/>
        </w:rPr>
        <w:t>м</w:t>
      </w:r>
      <w:r w:rsidRPr="00DE366A">
        <w:t>атериалы междунар. науч.-</w:t>
      </w:r>
      <w:r>
        <w:rPr>
          <w:lang w:val="uk-UA"/>
        </w:rPr>
        <w:t xml:space="preserve"> </w:t>
      </w:r>
      <w:r w:rsidRPr="00DE366A">
        <w:t>практ. конф.</w:t>
      </w:r>
      <w:r>
        <w:rPr>
          <w:lang w:val="uk-UA"/>
        </w:rPr>
        <w:t>,</w:t>
      </w:r>
      <w:r w:rsidRPr="00DE366A">
        <w:t xml:space="preserve"> 20-21 сент. 2001</w:t>
      </w:r>
      <w:r>
        <w:t xml:space="preserve"> г.</w:t>
      </w:r>
      <w:r w:rsidRPr="00DE366A">
        <w:t xml:space="preserve"> </w:t>
      </w:r>
      <w:r w:rsidRPr="00841030">
        <w:rPr>
          <w:lang w:val="uk-UA"/>
        </w:rPr>
        <w:t>–</w:t>
      </w:r>
      <w:r>
        <w:t xml:space="preserve"> Омск</w:t>
      </w:r>
      <w:r>
        <w:rPr>
          <w:lang w:val="uk-UA"/>
        </w:rPr>
        <w:t>,</w:t>
      </w:r>
      <w:r>
        <w:t xml:space="preserve"> </w:t>
      </w:r>
      <w:r w:rsidRPr="00DE366A">
        <w:t xml:space="preserve"> 2001. </w:t>
      </w:r>
      <w:r w:rsidRPr="00841030">
        <w:rPr>
          <w:lang w:val="uk-UA"/>
        </w:rPr>
        <w:t>–</w:t>
      </w:r>
      <w:r>
        <w:rPr>
          <w:lang w:val="uk-UA"/>
        </w:rPr>
        <w:t xml:space="preserve"> </w:t>
      </w:r>
      <w:r w:rsidRPr="00DE366A">
        <w:t>С.</w:t>
      </w:r>
      <w:r w:rsidRPr="002548F9">
        <w:t xml:space="preserve"> </w:t>
      </w:r>
      <w:r w:rsidRPr="00DE366A">
        <w:t>73-80.</w:t>
      </w:r>
    </w:p>
    <w:p w:rsidR="00215489" w:rsidRPr="00DE366A" w:rsidRDefault="00215489" w:rsidP="00140A3F">
      <w:pPr>
        <w:numPr>
          <w:ilvl w:val="0"/>
          <w:numId w:val="45"/>
        </w:numPr>
        <w:tabs>
          <w:tab w:val="num" w:pos="480"/>
          <w:tab w:val="left" w:pos="1080"/>
        </w:tabs>
        <w:suppressAutoHyphens w:val="0"/>
        <w:spacing w:line="360" w:lineRule="auto"/>
        <w:ind w:left="0" w:firstLine="480"/>
        <w:jc w:val="both"/>
        <w:rPr>
          <w:lang w:val="uk-UA"/>
        </w:rPr>
      </w:pPr>
      <w:r w:rsidRPr="00DE366A">
        <w:rPr>
          <w:i/>
          <w:lang w:val="uk-UA"/>
        </w:rPr>
        <w:t>Георгієва Н.Ю.</w:t>
      </w:r>
      <w:r w:rsidRPr="00DE366A">
        <w:rPr>
          <w:lang w:val="uk-UA"/>
        </w:rPr>
        <w:t xml:space="preserve"> Просодія переконування в англійському діалогічному мовленні (експериментально-фонетичне дослідження) : </w:t>
      </w:r>
      <w:r>
        <w:rPr>
          <w:lang w:val="uk-UA"/>
        </w:rPr>
        <w:t>а</w:t>
      </w:r>
      <w:r w:rsidRPr="00DE366A">
        <w:rPr>
          <w:lang w:val="uk-UA"/>
        </w:rPr>
        <w:t>втореф. дис.</w:t>
      </w:r>
      <w:r>
        <w:rPr>
          <w:lang w:val="uk-UA"/>
        </w:rPr>
        <w:t xml:space="preserve"> на здобуття наук. ступеня </w:t>
      </w:r>
      <w:r w:rsidRPr="00DE366A">
        <w:rPr>
          <w:lang w:val="uk-UA"/>
        </w:rPr>
        <w:t>канд. філол. наук:</w:t>
      </w:r>
      <w:r>
        <w:rPr>
          <w:lang w:val="uk-UA"/>
        </w:rPr>
        <w:t xml:space="preserve"> спец.</w:t>
      </w:r>
      <w:r w:rsidRPr="00DE366A">
        <w:rPr>
          <w:lang w:val="uk-UA"/>
        </w:rPr>
        <w:t xml:space="preserve"> 10.02.04</w:t>
      </w:r>
      <w:r>
        <w:rPr>
          <w:lang w:val="uk-UA"/>
        </w:rPr>
        <w:t xml:space="preserve"> „Германські мови</w:t>
      </w:r>
      <w:r w:rsidRPr="003B7992">
        <w:t>”</w:t>
      </w:r>
      <w:r w:rsidRPr="00DE366A">
        <w:rPr>
          <w:lang w:val="uk-UA"/>
        </w:rPr>
        <w:t xml:space="preserve"> /</w:t>
      </w:r>
      <w:r w:rsidRPr="00C31772">
        <w:rPr>
          <w:i/>
          <w:lang w:val="uk-UA"/>
        </w:rPr>
        <w:t xml:space="preserve"> </w:t>
      </w:r>
      <w:r w:rsidRPr="00C31772">
        <w:rPr>
          <w:lang w:val="uk-UA"/>
        </w:rPr>
        <w:t>Георгієва</w:t>
      </w:r>
      <w:r>
        <w:rPr>
          <w:lang w:val="uk-UA"/>
        </w:rPr>
        <w:t xml:space="preserve"> </w:t>
      </w:r>
      <w:r w:rsidRPr="00C31772">
        <w:rPr>
          <w:lang w:val="uk-UA"/>
        </w:rPr>
        <w:t>Наталя Юхимівна</w:t>
      </w:r>
      <w:r w:rsidRPr="00DE366A">
        <w:rPr>
          <w:lang w:val="uk-UA"/>
        </w:rPr>
        <w:t>.</w:t>
      </w:r>
      <w:r w:rsidRPr="0031484A">
        <w:rPr>
          <w:lang w:val="uk-UA"/>
        </w:rPr>
        <w:t xml:space="preserve"> </w:t>
      </w:r>
      <w:r w:rsidRPr="00841030">
        <w:rPr>
          <w:lang w:val="uk-UA"/>
        </w:rPr>
        <w:t>–</w:t>
      </w:r>
      <w:r>
        <w:rPr>
          <w:lang w:val="uk-UA"/>
        </w:rPr>
        <w:t xml:space="preserve"> </w:t>
      </w:r>
      <w:r w:rsidRPr="00DE366A">
        <w:rPr>
          <w:lang w:val="uk-UA"/>
        </w:rPr>
        <w:t>Одеса, 2005</w:t>
      </w:r>
      <w:r w:rsidRPr="002548F9">
        <w:t>.</w:t>
      </w:r>
      <w:r>
        <w:rPr>
          <w:lang w:val="uk-UA"/>
        </w:rPr>
        <w:t xml:space="preserve"> </w:t>
      </w:r>
      <w:r w:rsidRPr="00247199">
        <w:t xml:space="preserve">– </w:t>
      </w:r>
      <w:r w:rsidRPr="00DE366A">
        <w:rPr>
          <w:lang w:val="uk-UA"/>
        </w:rPr>
        <w:t>15</w:t>
      </w:r>
      <w:r>
        <w:rPr>
          <w:lang w:val="en-US"/>
        </w:rPr>
        <w:t xml:space="preserve"> </w:t>
      </w:r>
      <w:r w:rsidRPr="00DE366A">
        <w:rPr>
          <w:lang w:val="uk-UA"/>
        </w:rPr>
        <w:t>с.</w:t>
      </w:r>
    </w:p>
    <w:p w:rsidR="00215489" w:rsidRPr="00327BFE" w:rsidRDefault="00215489" w:rsidP="00140A3F">
      <w:pPr>
        <w:numPr>
          <w:ilvl w:val="0"/>
          <w:numId w:val="45"/>
        </w:numPr>
        <w:tabs>
          <w:tab w:val="num" w:pos="480"/>
          <w:tab w:val="left" w:pos="1080"/>
        </w:tabs>
        <w:suppressAutoHyphens w:val="0"/>
        <w:spacing w:line="360" w:lineRule="auto"/>
        <w:ind w:left="0" w:firstLine="480"/>
        <w:jc w:val="both"/>
      </w:pPr>
      <w:r w:rsidRPr="00DE366A">
        <w:rPr>
          <w:i/>
        </w:rPr>
        <w:t>Голядкин Н.А.</w:t>
      </w:r>
      <w:r w:rsidRPr="00DE366A">
        <w:t xml:space="preserve"> Творческая радиореклама</w:t>
      </w:r>
      <w:r>
        <w:t xml:space="preserve"> </w:t>
      </w:r>
      <w:r w:rsidRPr="00C31772">
        <w:rPr>
          <w:bCs/>
        </w:rPr>
        <w:t>[</w:t>
      </w:r>
      <w:r>
        <w:rPr>
          <w:bCs/>
          <w:lang w:val="uk-UA"/>
        </w:rPr>
        <w:t>Електронний ресурс</w:t>
      </w:r>
      <w:r w:rsidRPr="00C31772">
        <w:rPr>
          <w:bCs/>
        </w:rPr>
        <w:t>]</w:t>
      </w:r>
      <w:r w:rsidRPr="00C652DA">
        <w:t xml:space="preserve"> / </w:t>
      </w:r>
      <w:r>
        <w:t xml:space="preserve">Николай Алексеевич </w:t>
      </w:r>
      <w:r w:rsidRPr="00C652DA">
        <w:t>Голядкин</w:t>
      </w:r>
      <w:r w:rsidRPr="00DE366A">
        <w:t>.</w:t>
      </w:r>
      <w:r>
        <w:rPr>
          <w:lang w:val="uk-UA"/>
        </w:rPr>
        <w:t xml:space="preserve"> – </w:t>
      </w:r>
      <w:r w:rsidRPr="00DE366A">
        <w:t>М.</w:t>
      </w:r>
      <w:r>
        <w:rPr>
          <w:lang w:val="uk-UA"/>
        </w:rPr>
        <w:t xml:space="preserve">, </w:t>
      </w:r>
      <w:r w:rsidRPr="00DE366A">
        <w:t>1999.</w:t>
      </w:r>
      <w:r>
        <w:t xml:space="preserve"> </w:t>
      </w:r>
      <w:r>
        <w:rPr>
          <w:lang w:val="uk-UA"/>
        </w:rPr>
        <w:t xml:space="preserve">– </w:t>
      </w:r>
      <w:r>
        <w:rPr>
          <w:bCs/>
          <w:lang w:val="uk-UA"/>
        </w:rPr>
        <w:t xml:space="preserve">Режим доступу до джерела: </w:t>
      </w:r>
      <w:r w:rsidRPr="00DE366A">
        <w:t xml:space="preserve"> http://www.rek-smi.pu.ru/lib/14-gr6.html</w:t>
      </w:r>
      <w:r>
        <w:t>.</w:t>
      </w:r>
    </w:p>
    <w:p w:rsidR="00215489" w:rsidRPr="00327BFE" w:rsidRDefault="00215489" w:rsidP="00140A3F">
      <w:pPr>
        <w:numPr>
          <w:ilvl w:val="0"/>
          <w:numId w:val="45"/>
        </w:numPr>
        <w:tabs>
          <w:tab w:val="num" w:pos="480"/>
          <w:tab w:val="left" w:pos="1080"/>
        </w:tabs>
        <w:suppressAutoHyphens w:val="0"/>
        <w:spacing w:line="360" w:lineRule="auto"/>
        <w:ind w:left="0" w:firstLine="480"/>
        <w:jc w:val="both"/>
      </w:pPr>
      <w:r w:rsidRPr="00DE366A">
        <w:rPr>
          <w:bCs/>
          <w:i/>
        </w:rPr>
        <w:t>Гольман</w:t>
      </w:r>
      <w:r w:rsidRPr="00DE366A">
        <w:rPr>
          <w:i/>
        </w:rPr>
        <w:t xml:space="preserve"> И.А.</w:t>
      </w:r>
      <w:r w:rsidRPr="00DE366A">
        <w:t xml:space="preserve"> </w:t>
      </w:r>
      <w:r w:rsidRPr="00DE366A">
        <w:rPr>
          <w:bCs/>
        </w:rPr>
        <w:t>Рекламное планирование</w:t>
      </w:r>
      <w:r w:rsidRPr="00DE366A">
        <w:t xml:space="preserve">. </w:t>
      </w:r>
      <w:r w:rsidRPr="00DE366A">
        <w:rPr>
          <w:bCs/>
        </w:rPr>
        <w:t>Рекламные</w:t>
      </w:r>
      <w:r w:rsidRPr="00DE366A">
        <w:t xml:space="preserve"> технологии. Организация </w:t>
      </w:r>
      <w:r w:rsidRPr="00DE366A">
        <w:rPr>
          <w:bCs/>
        </w:rPr>
        <w:t>рекламной</w:t>
      </w:r>
      <w:r w:rsidRPr="00DE366A">
        <w:t xml:space="preserve"> деятельности</w:t>
      </w:r>
      <w:r>
        <w:rPr>
          <w:lang w:val="uk-UA"/>
        </w:rPr>
        <w:t xml:space="preserve"> / </w:t>
      </w:r>
      <w:r w:rsidRPr="00C31772">
        <w:rPr>
          <w:lang w:val="uk-UA"/>
        </w:rPr>
        <w:t>Иосиф Абрамович Гольман</w:t>
      </w:r>
      <w:r>
        <w:t>.</w:t>
      </w:r>
      <w:r>
        <w:rPr>
          <w:lang w:val="uk-UA"/>
        </w:rPr>
        <w:t xml:space="preserve"> </w:t>
      </w:r>
      <w:r w:rsidRPr="00841030">
        <w:rPr>
          <w:lang w:val="uk-UA"/>
        </w:rPr>
        <w:t>–</w:t>
      </w:r>
      <w:r w:rsidRPr="00DE366A">
        <w:t xml:space="preserve"> М.</w:t>
      </w:r>
      <w:r>
        <w:rPr>
          <w:lang w:val="uk-UA"/>
        </w:rPr>
        <w:t xml:space="preserve"> </w:t>
      </w:r>
      <w:r>
        <w:t>: Гелла-</w:t>
      </w:r>
      <w:r w:rsidRPr="00DE366A">
        <w:t xml:space="preserve">принт, </w:t>
      </w:r>
      <w:r w:rsidRPr="00DE366A">
        <w:rPr>
          <w:bCs/>
        </w:rPr>
        <w:t>1996</w:t>
      </w:r>
      <w:r w:rsidRPr="00DE366A">
        <w:t xml:space="preserve">. </w:t>
      </w:r>
      <w:r w:rsidRPr="00841030">
        <w:rPr>
          <w:lang w:val="uk-UA"/>
        </w:rPr>
        <w:t>–</w:t>
      </w:r>
      <w:r>
        <w:rPr>
          <w:lang w:val="uk-UA"/>
        </w:rPr>
        <w:t xml:space="preserve"> </w:t>
      </w:r>
      <w:r w:rsidRPr="00DE366A">
        <w:t>336</w:t>
      </w:r>
      <w:r w:rsidRPr="002548F9">
        <w:t xml:space="preserve"> </w:t>
      </w:r>
      <w:r w:rsidRPr="00DE366A">
        <w:t>с.</w:t>
      </w:r>
    </w:p>
    <w:p w:rsidR="00215489" w:rsidRPr="00DE366A" w:rsidRDefault="00215489" w:rsidP="00140A3F">
      <w:pPr>
        <w:numPr>
          <w:ilvl w:val="0"/>
          <w:numId w:val="45"/>
        </w:numPr>
        <w:tabs>
          <w:tab w:val="num" w:pos="480"/>
          <w:tab w:val="left" w:pos="1080"/>
        </w:tabs>
        <w:suppressAutoHyphens w:val="0"/>
        <w:spacing w:line="360" w:lineRule="auto"/>
        <w:ind w:left="0" w:firstLine="480"/>
        <w:jc w:val="both"/>
        <w:rPr>
          <w:bCs/>
        </w:rPr>
      </w:pPr>
      <w:r w:rsidRPr="00DE366A">
        <w:rPr>
          <w:bCs/>
          <w:i/>
          <w:lang w:val="uk-UA"/>
        </w:rPr>
        <w:t>Гордеева Н.В.</w:t>
      </w:r>
      <w:r w:rsidRPr="00DE366A">
        <w:rPr>
          <w:bCs/>
          <w:lang w:val="uk-UA"/>
        </w:rPr>
        <w:t xml:space="preserve"> Основы создания хорошего </w:t>
      </w:r>
      <w:r w:rsidRPr="00DE366A">
        <w:rPr>
          <w:bCs/>
        </w:rPr>
        <w:t>текста в радиорекламе</w:t>
      </w:r>
      <w:r>
        <w:rPr>
          <w:bCs/>
          <w:lang w:val="uk-UA"/>
        </w:rPr>
        <w:t xml:space="preserve"> </w:t>
      </w:r>
      <w:r w:rsidRPr="00C31772">
        <w:rPr>
          <w:bCs/>
        </w:rPr>
        <w:t>[</w:t>
      </w:r>
      <w:r>
        <w:rPr>
          <w:bCs/>
          <w:lang w:val="uk-UA"/>
        </w:rPr>
        <w:t>Електронний ресурс</w:t>
      </w:r>
      <w:r w:rsidRPr="00C31772">
        <w:rPr>
          <w:bCs/>
        </w:rPr>
        <w:t>]</w:t>
      </w:r>
      <w:r>
        <w:rPr>
          <w:bCs/>
          <w:lang w:val="uk-UA"/>
        </w:rPr>
        <w:t xml:space="preserve"> </w:t>
      </w:r>
      <w:r w:rsidRPr="00911547">
        <w:rPr>
          <w:bCs/>
          <w:lang w:val="uk-UA"/>
        </w:rPr>
        <w:t>/ Н.В. Гордеева</w:t>
      </w:r>
      <w:r>
        <w:rPr>
          <w:bCs/>
          <w:lang w:val="uk-UA"/>
        </w:rPr>
        <w:t xml:space="preserve"> /</w:t>
      </w:r>
      <w:r w:rsidRPr="00DE366A">
        <w:rPr>
          <w:bCs/>
        </w:rPr>
        <w:t>/</w:t>
      </w:r>
      <w:r>
        <w:rPr>
          <w:bCs/>
          <w:lang w:val="uk-UA"/>
        </w:rPr>
        <w:t xml:space="preserve"> </w:t>
      </w:r>
      <w:r w:rsidRPr="00DE366A">
        <w:rPr>
          <w:bCs/>
        </w:rPr>
        <w:t xml:space="preserve">Социально-экономические и технические системы: исследования, </w:t>
      </w:r>
      <w:r w:rsidRPr="00DE366A">
        <w:rPr>
          <w:bCs/>
        </w:rPr>
        <w:lastRenderedPageBreak/>
        <w:t>проектирование, организация</w:t>
      </w:r>
      <w:r w:rsidRPr="00DE366A">
        <w:rPr>
          <w:lang w:val="uk-UA"/>
        </w:rPr>
        <w:t>.</w:t>
      </w:r>
      <w:r w:rsidRPr="00260FCB">
        <w:t xml:space="preserve"> </w:t>
      </w:r>
      <w:r w:rsidRPr="00247199">
        <w:t xml:space="preserve">– </w:t>
      </w:r>
      <w:r>
        <w:rPr>
          <w:lang w:val="uk-UA"/>
        </w:rPr>
        <w:t xml:space="preserve"> </w:t>
      </w:r>
      <w:r>
        <w:rPr>
          <w:bCs/>
          <w:lang w:val="uk-UA"/>
        </w:rPr>
        <w:t xml:space="preserve">              </w:t>
      </w:r>
      <w:r w:rsidRPr="00DE366A">
        <w:rPr>
          <w:bCs/>
        </w:rPr>
        <w:t>Казань</w:t>
      </w:r>
      <w:r w:rsidRPr="00DE366A">
        <w:rPr>
          <w:lang w:val="uk-UA"/>
        </w:rPr>
        <w:t>.</w:t>
      </w:r>
      <w:r w:rsidRPr="002548F9">
        <w:t xml:space="preserve"> </w:t>
      </w:r>
      <w:r w:rsidRPr="00247199">
        <w:t xml:space="preserve">– </w:t>
      </w:r>
      <w:r w:rsidRPr="00DE366A">
        <w:rPr>
          <w:bCs/>
        </w:rPr>
        <w:t>2007</w:t>
      </w:r>
      <w:r w:rsidRPr="00DE366A">
        <w:rPr>
          <w:lang w:val="uk-UA"/>
        </w:rPr>
        <w:t>.</w:t>
      </w:r>
      <w:r>
        <w:rPr>
          <w:lang w:val="uk-UA"/>
        </w:rPr>
        <w:t xml:space="preserve"> </w:t>
      </w:r>
      <w:r w:rsidRPr="00247199">
        <w:t xml:space="preserve">– </w:t>
      </w:r>
      <w:r>
        <w:rPr>
          <w:lang w:val="uk-UA"/>
        </w:rPr>
        <w:t xml:space="preserve"> </w:t>
      </w:r>
      <w:r w:rsidRPr="00DE366A">
        <w:rPr>
          <w:bCs/>
        </w:rPr>
        <w:t>№</w:t>
      </w:r>
      <w:r>
        <w:rPr>
          <w:bCs/>
          <w:lang w:val="uk-UA"/>
        </w:rPr>
        <w:t xml:space="preserve"> </w:t>
      </w:r>
      <w:r w:rsidRPr="00DE366A">
        <w:rPr>
          <w:bCs/>
        </w:rPr>
        <w:t>2</w:t>
      </w:r>
      <w:r>
        <w:rPr>
          <w:bCs/>
          <w:lang w:val="uk-UA"/>
        </w:rPr>
        <w:t xml:space="preserve"> </w:t>
      </w:r>
      <w:r w:rsidRPr="00DE366A">
        <w:rPr>
          <w:bCs/>
          <w:lang w:val="uk-UA"/>
        </w:rPr>
        <w:t>(36)</w:t>
      </w:r>
      <w:r>
        <w:rPr>
          <w:bCs/>
          <w:lang w:val="uk-UA"/>
        </w:rPr>
        <w:t xml:space="preserve">. </w:t>
      </w:r>
      <w:r w:rsidRPr="00841030">
        <w:rPr>
          <w:lang w:val="uk-UA"/>
        </w:rPr>
        <w:t>–</w:t>
      </w:r>
      <w:r>
        <w:rPr>
          <w:bCs/>
          <w:lang w:val="uk-UA"/>
        </w:rPr>
        <w:t xml:space="preserve"> Режим доступу до статті: </w:t>
      </w:r>
      <w:r>
        <w:rPr>
          <w:lang w:val="en-US"/>
        </w:rPr>
        <w:t>http</w:t>
      </w:r>
      <w:r w:rsidRPr="00C652DA">
        <w:t>:</w:t>
      </w:r>
      <w:r>
        <w:rPr>
          <w:lang w:val="uk-UA"/>
        </w:rPr>
        <w:t xml:space="preserve"> </w:t>
      </w:r>
      <w:r w:rsidRPr="00C652DA">
        <w:t>//</w:t>
      </w:r>
      <w:r w:rsidRPr="00DE366A">
        <w:t xml:space="preserve"> www.sets.ru/index2.php?arhiv/36nomer.php</w:t>
      </w:r>
      <w:r w:rsidRPr="00C652DA">
        <w:t>.</w:t>
      </w:r>
    </w:p>
    <w:p w:rsidR="00215489" w:rsidRPr="00DE366A" w:rsidRDefault="00215489" w:rsidP="00140A3F">
      <w:pPr>
        <w:numPr>
          <w:ilvl w:val="0"/>
          <w:numId w:val="45"/>
        </w:numPr>
        <w:tabs>
          <w:tab w:val="num" w:pos="480"/>
          <w:tab w:val="left" w:pos="1080"/>
        </w:tabs>
        <w:suppressAutoHyphens w:val="0"/>
        <w:spacing w:line="360" w:lineRule="auto"/>
        <w:ind w:left="0" w:firstLine="480"/>
        <w:jc w:val="both"/>
      </w:pPr>
      <w:r w:rsidRPr="00DE366A">
        <w:rPr>
          <w:bCs/>
          <w:i/>
        </w:rPr>
        <w:t>Городникова М.</w:t>
      </w:r>
      <w:r w:rsidRPr="00DE366A">
        <w:rPr>
          <w:i/>
        </w:rPr>
        <w:t>Д.</w:t>
      </w:r>
      <w:r w:rsidRPr="00DE366A">
        <w:rPr>
          <w:i/>
          <w:lang w:val="uk-UA"/>
        </w:rPr>
        <w:t xml:space="preserve"> </w:t>
      </w:r>
      <w:r w:rsidRPr="00DE366A">
        <w:rPr>
          <w:lang w:val="uk-UA"/>
        </w:rPr>
        <w:t>Коммуникация – клише – кинемы</w:t>
      </w:r>
      <w:r>
        <w:rPr>
          <w:lang w:val="uk-UA"/>
        </w:rPr>
        <w:t xml:space="preserve"> /                        </w:t>
      </w:r>
      <w:r w:rsidRPr="00C652DA">
        <w:rPr>
          <w:bCs/>
        </w:rPr>
        <w:t>М.</w:t>
      </w:r>
      <w:r w:rsidRPr="00C652DA">
        <w:t>Д.</w:t>
      </w:r>
      <w:r w:rsidRPr="00C652DA">
        <w:rPr>
          <w:bCs/>
        </w:rPr>
        <w:t xml:space="preserve"> Городникова</w:t>
      </w:r>
      <w:r w:rsidRPr="00C652DA">
        <w:t xml:space="preserve"> //</w:t>
      </w:r>
      <w:r w:rsidRPr="00DE366A">
        <w:rPr>
          <w:lang w:val="uk-UA"/>
        </w:rPr>
        <w:t xml:space="preserve"> Взаимодействие вербальних и невербальних средств.</w:t>
      </w:r>
      <w:r w:rsidRPr="00297D82">
        <w:rPr>
          <w:lang w:val="uk-UA"/>
        </w:rPr>
        <w:t xml:space="preserve"> </w:t>
      </w:r>
      <w:r w:rsidRPr="00DE366A">
        <w:rPr>
          <w:lang w:val="uk-UA"/>
        </w:rPr>
        <w:t>– М.,</w:t>
      </w:r>
      <w:r>
        <w:rPr>
          <w:lang w:val="uk-UA"/>
        </w:rPr>
        <w:t xml:space="preserve"> </w:t>
      </w:r>
      <w:r w:rsidRPr="00DE366A">
        <w:rPr>
          <w:lang w:val="uk-UA"/>
        </w:rPr>
        <w:t>1983.</w:t>
      </w:r>
      <w:r w:rsidRPr="002548F9">
        <w:t xml:space="preserve"> </w:t>
      </w:r>
      <w:r w:rsidRPr="00247199">
        <w:t xml:space="preserve">– </w:t>
      </w:r>
      <w:r>
        <w:rPr>
          <w:lang w:val="uk-UA"/>
        </w:rPr>
        <w:t xml:space="preserve"> </w:t>
      </w:r>
      <w:r w:rsidRPr="00DE366A">
        <w:rPr>
          <w:lang w:val="uk-UA"/>
        </w:rPr>
        <w:t>С.</w:t>
      </w:r>
      <w:r>
        <w:rPr>
          <w:lang w:val="uk-UA"/>
        </w:rPr>
        <w:t xml:space="preserve"> </w:t>
      </w:r>
      <w:r w:rsidRPr="00DE366A">
        <w:rPr>
          <w:lang w:val="uk-UA"/>
        </w:rPr>
        <w:t>5-22.</w:t>
      </w:r>
    </w:p>
    <w:p w:rsidR="00215489" w:rsidRPr="00DE366A" w:rsidRDefault="00215489" w:rsidP="00140A3F">
      <w:pPr>
        <w:numPr>
          <w:ilvl w:val="0"/>
          <w:numId w:val="45"/>
        </w:numPr>
        <w:tabs>
          <w:tab w:val="num" w:pos="480"/>
          <w:tab w:val="left" w:pos="1080"/>
        </w:tabs>
        <w:suppressAutoHyphens w:val="0"/>
        <w:spacing w:line="360" w:lineRule="auto"/>
        <w:ind w:left="0" w:firstLine="480"/>
        <w:jc w:val="both"/>
      </w:pPr>
      <w:r w:rsidRPr="00DE366A">
        <w:rPr>
          <w:bCs/>
          <w:i/>
        </w:rPr>
        <w:t>Городникова М.</w:t>
      </w:r>
      <w:r w:rsidRPr="00DE366A">
        <w:rPr>
          <w:i/>
        </w:rPr>
        <w:t>Д.</w:t>
      </w:r>
      <w:r w:rsidRPr="00DE366A">
        <w:t xml:space="preserve"> Гендерный аспект обращений как фактор речевого регулирования</w:t>
      </w:r>
      <w:r>
        <w:t xml:space="preserve"> / </w:t>
      </w:r>
      <w:r w:rsidRPr="00C652DA">
        <w:rPr>
          <w:bCs/>
        </w:rPr>
        <w:t>М.</w:t>
      </w:r>
      <w:r w:rsidRPr="00C652DA">
        <w:t>Д.</w:t>
      </w:r>
      <w:r w:rsidRPr="00C652DA">
        <w:rPr>
          <w:bCs/>
        </w:rPr>
        <w:t xml:space="preserve"> Городникова</w:t>
      </w:r>
      <w:r>
        <w:t xml:space="preserve"> // </w:t>
      </w:r>
      <w:r w:rsidRPr="00DE366A">
        <w:rPr>
          <w:lang w:val="uk-UA"/>
        </w:rPr>
        <w:t>Гендер как интрига познания</w:t>
      </w:r>
      <w:r>
        <w:rPr>
          <w:lang w:val="uk-UA"/>
        </w:rPr>
        <w:t xml:space="preserve">. </w:t>
      </w:r>
      <w:r w:rsidRPr="00841030">
        <w:rPr>
          <w:lang w:val="uk-UA"/>
        </w:rPr>
        <w:t>–</w:t>
      </w:r>
      <w:r>
        <w:t xml:space="preserve"> М.</w:t>
      </w:r>
      <w:r w:rsidRPr="00DE366A">
        <w:t>, 2000. –  С.</w:t>
      </w:r>
      <w:r w:rsidRPr="002548F9">
        <w:t xml:space="preserve"> </w:t>
      </w:r>
      <w:r w:rsidRPr="00DE366A">
        <w:t>8</w:t>
      </w:r>
      <w:r w:rsidRPr="00DE366A">
        <w:rPr>
          <w:lang w:val="uk-UA"/>
        </w:rPr>
        <w:t>1</w:t>
      </w:r>
      <w:r w:rsidRPr="00DE366A">
        <w:t>-</w:t>
      </w:r>
      <w:r w:rsidRPr="00DE366A">
        <w:rPr>
          <w:lang w:val="uk-UA"/>
        </w:rPr>
        <w:t>9</w:t>
      </w:r>
      <w:r w:rsidRPr="00DE366A">
        <w:t>2.</w:t>
      </w:r>
    </w:p>
    <w:p w:rsidR="00215489" w:rsidRPr="00DE366A" w:rsidRDefault="00215489" w:rsidP="00140A3F">
      <w:pPr>
        <w:numPr>
          <w:ilvl w:val="0"/>
          <w:numId w:val="45"/>
        </w:numPr>
        <w:tabs>
          <w:tab w:val="num" w:pos="480"/>
          <w:tab w:val="left" w:pos="1080"/>
        </w:tabs>
        <w:suppressAutoHyphens w:val="0"/>
        <w:spacing w:line="360" w:lineRule="auto"/>
        <w:ind w:left="0" w:firstLine="480"/>
        <w:jc w:val="both"/>
        <w:rPr>
          <w:lang w:val="uk-UA"/>
        </w:rPr>
      </w:pPr>
      <w:r w:rsidRPr="00DE366A">
        <w:rPr>
          <w:bCs/>
          <w:i/>
        </w:rPr>
        <w:t>Городникова М.</w:t>
      </w:r>
      <w:r w:rsidRPr="00B25B59">
        <w:rPr>
          <w:i/>
        </w:rPr>
        <w:t>Д.</w:t>
      </w:r>
      <w:r w:rsidRPr="00DE366A">
        <w:t xml:space="preserve"> Гендерный фактор и речевой регламент </w:t>
      </w:r>
      <w:r>
        <w:t>/</w:t>
      </w:r>
      <w:r w:rsidRPr="00B25B59">
        <w:rPr>
          <w:bCs/>
        </w:rPr>
        <w:t xml:space="preserve"> </w:t>
      </w:r>
      <w:r>
        <w:rPr>
          <w:bCs/>
          <w:lang w:val="uk-UA"/>
        </w:rPr>
        <w:t xml:space="preserve">             </w:t>
      </w:r>
      <w:r w:rsidRPr="00C652DA">
        <w:rPr>
          <w:bCs/>
        </w:rPr>
        <w:t>М.</w:t>
      </w:r>
      <w:r w:rsidRPr="00C652DA">
        <w:t>Д.</w:t>
      </w:r>
      <w:r>
        <w:rPr>
          <w:lang w:val="uk-UA"/>
        </w:rPr>
        <w:t xml:space="preserve"> </w:t>
      </w:r>
      <w:r w:rsidRPr="00C652DA">
        <w:rPr>
          <w:bCs/>
        </w:rPr>
        <w:t>Городникова</w:t>
      </w:r>
      <w:r>
        <w:rPr>
          <w:lang w:val="uk-UA"/>
        </w:rPr>
        <w:t xml:space="preserve"> </w:t>
      </w:r>
      <w:r w:rsidRPr="00DE366A">
        <w:t xml:space="preserve">// </w:t>
      </w:r>
      <w:r w:rsidRPr="00DE366A">
        <w:rPr>
          <w:bCs/>
        </w:rPr>
        <w:t>Гендер</w:t>
      </w:r>
      <w:r>
        <w:rPr>
          <w:bCs/>
          <w:lang w:val="uk-UA"/>
        </w:rPr>
        <w:t xml:space="preserve"> </w:t>
      </w:r>
      <w:r w:rsidRPr="00DE366A">
        <w:rPr>
          <w:bCs/>
        </w:rPr>
        <w:t>: язык, культура, коммуникация</w:t>
      </w:r>
      <w:r>
        <w:rPr>
          <w:bCs/>
          <w:lang w:val="uk-UA"/>
        </w:rPr>
        <w:t xml:space="preserve"> :</w:t>
      </w:r>
      <w:r>
        <w:rPr>
          <w:lang w:val="uk-UA"/>
        </w:rPr>
        <w:t xml:space="preserve"> докл.</w:t>
      </w:r>
      <w:r>
        <w:t xml:space="preserve"> </w:t>
      </w:r>
      <w:r>
        <w:rPr>
          <w:lang w:val="uk-UA"/>
        </w:rPr>
        <w:t xml:space="preserve">1-й </w:t>
      </w:r>
      <w:r>
        <w:rPr>
          <w:bCs/>
          <w:lang w:val="uk-UA"/>
        </w:rPr>
        <w:t>м</w:t>
      </w:r>
      <w:r w:rsidRPr="00DE366A">
        <w:rPr>
          <w:bCs/>
        </w:rPr>
        <w:t>еждунар</w:t>
      </w:r>
      <w:r>
        <w:rPr>
          <w:bCs/>
          <w:lang w:val="uk-UA"/>
        </w:rPr>
        <w:t>.</w:t>
      </w:r>
      <w:r w:rsidRPr="00DE366A">
        <w:rPr>
          <w:bCs/>
        </w:rPr>
        <w:t xml:space="preserve"> </w:t>
      </w:r>
      <w:r>
        <w:rPr>
          <w:bCs/>
          <w:lang w:val="uk-UA"/>
        </w:rPr>
        <w:t>к</w:t>
      </w:r>
      <w:r w:rsidRPr="00DE366A">
        <w:rPr>
          <w:bCs/>
        </w:rPr>
        <w:t>онф</w:t>
      </w:r>
      <w:r w:rsidRPr="00DE366A">
        <w:t xml:space="preserve">. </w:t>
      </w:r>
      <w:r w:rsidRPr="00841030">
        <w:rPr>
          <w:lang w:val="uk-UA"/>
        </w:rPr>
        <w:t>–</w:t>
      </w:r>
      <w:r w:rsidRPr="00DE366A">
        <w:t xml:space="preserve"> М.,</w:t>
      </w:r>
      <w:r>
        <w:t xml:space="preserve"> </w:t>
      </w:r>
      <w:r w:rsidRPr="00DE366A">
        <w:t>2001.</w:t>
      </w:r>
      <w:r w:rsidRPr="002548F9">
        <w:t xml:space="preserve"> </w:t>
      </w:r>
      <w:r w:rsidRPr="00247199">
        <w:t xml:space="preserve">– </w:t>
      </w:r>
      <w:r w:rsidRPr="00DE366A">
        <w:t>С.</w:t>
      </w:r>
      <w:r w:rsidRPr="002548F9">
        <w:t xml:space="preserve"> </w:t>
      </w:r>
      <w:r w:rsidRPr="00DE366A">
        <w:rPr>
          <w:lang w:val="uk-UA"/>
        </w:rPr>
        <w:t>118</w:t>
      </w:r>
      <w:r w:rsidRPr="00DE366A">
        <w:t>-</w:t>
      </w:r>
      <w:r w:rsidRPr="00DE366A">
        <w:rPr>
          <w:lang w:val="uk-UA"/>
        </w:rPr>
        <w:t>125</w:t>
      </w:r>
      <w:r w:rsidRPr="00DE366A">
        <w:t>.</w:t>
      </w:r>
    </w:p>
    <w:p w:rsidR="00215489" w:rsidRPr="00DE366A" w:rsidRDefault="00215489" w:rsidP="00140A3F">
      <w:pPr>
        <w:numPr>
          <w:ilvl w:val="0"/>
          <w:numId w:val="45"/>
        </w:numPr>
        <w:tabs>
          <w:tab w:val="num" w:pos="480"/>
          <w:tab w:val="left" w:pos="1080"/>
        </w:tabs>
        <w:suppressAutoHyphens w:val="0"/>
        <w:spacing w:line="360" w:lineRule="auto"/>
        <w:ind w:left="0" w:firstLine="480"/>
        <w:jc w:val="both"/>
      </w:pPr>
      <w:r w:rsidRPr="00DE366A">
        <w:rPr>
          <w:bCs/>
          <w:i/>
        </w:rPr>
        <w:t>Горошко Е.</w:t>
      </w:r>
      <w:r w:rsidRPr="00DE366A">
        <w:rPr>
          <w:i/>
        </w:rPr>
        <w:t>И.</w:t>
      </w:r>
      <w:r w:rsidRPr="00DE366A">
        <w:t xml:space="preserve"> Особенности мужского и женского вербального поведения: (психолингвистический анализ)</w:t>
      </w:r>
      <w:r w:rsidRPr="00DE366A">
        <w:rPr>
          <w:lang w:val="uk-UA"/>
        </w:rPr>
        <w:t xml:space="preserve">: </w:t>
      </w:r>
      <w:r>
        <w:rPr>
          <w:lang w:val="uk-UA"/>
        </w:rPr>
        <w:t>дис. ...канд. филол. наук:</w:t>
      </w:r>
      <w:r w:rsidRPr="001F512C">
        <w:rPr>
          <w:lang w:val="uk-UA"/>
        </w:rPr>
        <w:t xml:space="preserve"> </w:t>
      </w:r>
      <w:r w:rsidRPr="004F3F6E">
        <w:t xml:space="preserve">10.02.19 </w:t>
      </w:r>
      <w:r w:rsidRPr="00DE366A">
        <w:rPr>
          <w:lang w:val="uk-UA"/>
        </w:rPr>
        <w:t xml:space="preserve">/ </w:t>
      </w:r>
      <w:r>
        <w:rPr>
          <w:lang w:val="uk-UA"/>
        </w:rPr>
        <w:t xml:space="preserve"> </w:t>
      </w:r>
      <w:r w:rsidRPr="001F512C">
        <w:rPr>
          <w:lang w:val="uk-UA"/>
        </w:rPr>
        <w:t xml:space="preserve"> </w:t>
      </w:r>
      <w:r>
        <w:rPr>
          <w:lang w:val="uk-UA"/>
        </w:rPr>
        <w:t>Елена Игоревна Горошко</w:t>
      </w:r>
      <w:r>
        <w:t xml:space="preserve">. </w:t>
      </w:r>
      <w:r w:rsidRPr="00841030">
        <w:rPr>
          <w:lang w:val="uk-UA"/>
        </w:rPr>
        <w:t>–</w:t>
      </w:r>
      <w:r>
        <w:t xml:space="preserve"> </w:t>
      </w:r>
      <w:r w:rsidRPr="00DE366A">
        <w:t>М., 1996.</w:t>
      </w:r>
      <w:r w:rsidRPr="0031484A">
        <w:rPr>
          <w:lang w:val="uk-UA"/>
        </w:rPr>
        <w:t xml:space="preserve"> </w:t>
      </w:r>
      <w:r w:rsidRPr="00841030">
        <w:rPr>
          <w:lang w:val="uk-UA"/>
        </w:rPr>
        <w:t>–</w:t>
      </w:r>
      <w:r>
        <w:rPr>
          <w:lang w:val="uk-UA"/>
        </w:rPr>
        <w:t xml:space="preserve"> </w:t>
      </w:r>
      <w:r w:rsidRPr="00DE366A">
        <w:rPr>
          <w:lang w:val="uk-UA"/>
        </w:rPr>
        <w:t>1</w:t>
      </w:r>
      <w:r>
        <w:rPr>
          <w:lang w:val="uk-UA"/>
        </w:rPr>
        <w:t>82</w:t>
      </w:r>
      <w:r w:rsidRPr="002548F9">
        <w:t xml:space="preserve"> </w:t>
      </w:r>
      <w:r>
        <w:rPr>
          <w:lang w:val="uk-UA"/>
        </w:rPr>
        <w:t>с.</w:t>
      </w:r>
      <w:r w:rsidRPr="00B25B59">
        <w:rPr>
          <w:lang w:val="uk-UA"/>
        </w:rPr>
        <w:t xml:space="preserve"> </w:t>
      </w:r>
    </w:p>
    <w:p w:rsidR="00215489" w:rsidRDefault="00215489" w:rsidP="00140A3F">
      <w:pPr>
        <w:numPr>
          <w:ilvl w:val="0"/>
          <w:numId w:val="45"/>
        </w:numPr>
        <w:tabs>
          <w:tab w:val="num" w:pos="480"/>
          <w:tab w:val="left" w:pos="1080"/>
        </w:tabs>
        <w:suppressAutoHyphens w:val="0"/>
        <w:spacing w:line="360" w:lineRule="auto"/>
        <w:ind w:left="0" w:firstLine="480"/>
        <w:jc w:val="both"/>
        <w:rPr>
          <w:lang w:val="uk-UA"/>
        </w:rPr>
      </w:pPr>
      <w:r w:rsidRPr="008824E3">
        <w:rPr>
          <w:i/>
        </w:rPr>
        <w:t>Григорян</w:t>
      </w:r>
      <w:r w:rsidRPr="008824E3">
        <w:rPr>
          <w:i/>
          <w:lang w:val="uk-UA"/>
        </w:rPr>
        <w:t xml:space="preserve"> Н.Р.</w:t>
      </w:r>
      <w:r w:rsidRPr="008824E3">
        <w:t xml:space="preserve"> Степени завершенности высказывания и их интонационное выражение в спокойной речи (экспериментально-фонетическое исследование): автореф. дис. </w:t>
      </w:r>
      <w:r w:rsidRPr="008824E3">
        <w:rPr>
          <w:lang w:val="uk-UA"/>
        </w:rPr>
        <w:t>на соиск. ученой степени</w:t>
      </w:r>
      <w:r w:rsidRPr="008824E3">
        <w:t xml:space="preserve"> канд. филол.наук: </w:t>
      </w:r>
      <w:r w:rsidRPr="008824E3">
        <w:rPr>
          <w:lang w:val="uk-UA"/>
        </w:rPr>
        <w:t xml:space="preserve">спец. 10.02.04 </w:t>
      </w:r>
      <w:r>
        <w:rPr>
          <w:lang w:val="uk-UA"/>
        </w:rPr>
        <w:t>„</w:t>
      </w:r>
      <w:r w:rsidRPr="008824E3">
        <w:rPr>
          <w:lang w:val="uk-UA"/>
        </w:rPr>
        <w:t>Германские языки” / Нектар Размиковна Григорян.</w:t>
      </w:r>
      <w:r w:rsidRPr="00297D82">
        <w:rPr>
          <w:lang w:val="uk-UA"/>
        </w:rPr>
        <w:t xml:space="preserve"> </w:t>
      </w:r>
      <w:r w:rsidRPr="008824E3">
        <w:rPr>
          <w:lang w:val="uk-UA"/>
        </w:rPr>
        <w:t>– Одесса, 1987. –</w:t>
      </w:r>
      <w:r>
        <w:rPr>
          <w:lang w:val="uk-UA"/>
        </w:rPr>
        <w:t xml:space="preserve"> </w:t>
      </w:r>
      <w:r w:rsidRPr="008824E3">
        <w:rPr>
          <w:lang w:val="uk-UA"/>
        </w:rPr>
        <w:t xml:space="preserve"> 16 с.</w:t>
      </w:r>
    </w:p>
    <w:p w:rsidR="00215489" w:rsidRDefault="00215489" w:rsidP="00140A3F">
      <w:pPr>
        <w:numPr>
          <w:ilvl w:val="0"/>
          <w:numId w:val="45"/>
        </w:numPr>
        <w:tabs>
          <w:tab w:val="num" w:pos="480"/>
          <w:tab w:val="left" w:pos="1080"/>
        </w:tabs>
        <w:suppressAutoHyphens w:val="0"/>
        <w:spacing w:line="360" w:lineRule="auto"/>
        <w:ind w:left="0" w:firstLine="480"/>
        <w:jc w:val="both"/>
        <w:rPr>
          <w:lang w:val="uk-UA"/>
        </w:rPr>
      </w:pPr>
      <w:r w:rsidRPr="00C14449">
        <w:rPr>
          <w:i/>
          <w:lang w:val="uk-UA"/>
        </w:rPr>
        <w:t>Григорян Н.Р.</w:t>
      </w:r>
      <w:r w:rsidRPr="00C14449">
        <w:rPr>
          <w:lang w:val="uk-UA"/>
        </w:rPr>
        <w:t xml:space="preserve"> Социальное овладение интонационной нормой</w:t>
      </w:r>
      <w:r>
        <w:rPr>
          <w:lang w:val="uk-UA"/>
        </w:rPr>
        <w:t xml:space="preserve"> </w:t>
      </w:r>
      <w:r w:rsidRPr="00C14449">
        <w:rPr>
          <w:lang w:val="uk-UA"/>
        </w:rPr>
        <w:t xml:space="preserve">/ </w:t>
      </w:r>
      <w:r w:rsidRPr="008824E3">
        <w:rPr>
          <w:lang w:val="uk-UA"/>
        </w:rPr>
        <w:t xml:space="preserve">Нектар Размиковна </w:t>
      </w:r>
      <w:r w:rsidRPr="00C14449">
        <w:rPr>
          <w:lang w:val="uk-UA"/>
        </w:rPr>
        <w:t xml:space="preserve">Григорян // Сучасні дослідження з іноземної філології. – </w:t>
      </w:r>
      <w:r>
        <w:rPr>
          <w:lang w:val="uk-UA"/>
        </w:rPr>
        <w:t>Ужгород,</w:t>
      </w:r>
      <w:r w:rsidRPr="00C14449">
        <w:rPr>
          <w:lang w:val="uk-UA"/>
        </w:rPr>
        <w:t xml:space="preserve"> 2007.</w:t>
      </w:r>
      <w:r w:rsidRPr="00DE2325">
        <w:rPr>
          <w:lang w:val="uk-UA"/>
        </w:rPr>
        <w:t xml:space="preserve"> </w:t>
      </w:r>
      <w:r w:rsidRPr="00C14449">
        <w:rPr>
          <w:lang w:val="uk-UA"/>
        </w:rPr>
        <w:t>–</w:t>
      </w:r>
      <w:r>
        <w:rPr>
          <w:lang w:val="uk-UA"/>
        </w:rPr>
        <w:t xml:space="preserve"> </w:t>
      </w:r>
      <w:r w:rsidRPr="00C14449">
        <w:rPr>
          <w:lang w:val="uk-UA"/>
        </w:rPr>
        <w:t>Вип. 5</w:t>
      </w:r>
      <w:r>
        <w:rPr>
          <w:lang w:val="uk-UA"/>
        </w:rPr>
        <w:t xml:space="preserve">. </w:t>
      </w:r>
      <w:r w:rsidRPr="00C14449">
        <w:rPr>
          <w:lang w:val="uk-UA"/>
        </w:rPr>
        <w:t>– С.</w:t>
      </w:r>
      <w:r w:rsidRPr="00DE2325">
        <w:t xml:space="preserve"> </w:t>
      </w:r>
      <w:r w:rsidRPr="00C14449">
        <w:rPr>
          <w:lang w:val="uk-UA"/>
        </w:rPr>
        <w:t>481-494.</w:t>
      </w:r>
    </w:p>
    <w:p w:rsidR="00215489" w:rsidRPr="003628AA" w:rsidRDefault="00215489" w:rsidP="00140A3F">
      <w:pPr>
        <w:numPr>
          <w:ilvl w:val="0"/>
          <w:numId w:val="45"/>
        </w:numPr>
        <w:tabs>
          <w:tab w:val="num" w:pos="480"/>
          <w:tab w:val="left" w:pos="1080"/>
        </w:tabs>
        <w:suppressAutoHyphens w:val="0"/>
        <w:spacing w:line="360" w:lineRule="auto"/>
        <w:ind w:left="0" w:firstLine="480"/>
        <w:jc w:val="both"/>
        <w:rPr>
          <w:lang w:val="uk-UA"/>
        </w:rPr>
      </w:pPr>
      <w:r w:rsidRPr="00247199">
        <w:rPr>
          <w:i/>
        </w:rPr>
        <w:t>Григорян Н.Р.</w:t>
      </w:r>
      <w:r w:rsidRPr="00247199">
        <w:t xml:space="preserve"> Просодическое оформление речи в зависимости от экстралингвистической ситуации</w:t>
      </w:r>
      <w:r>
        <w:t xml:space="preserve"> </w:t>
      </w:r>
      <w:r w:rsidRPr="00247199">
        <w:t xml:space="preserve">/ </w:t>
      </w:r>
      <w:r w:rsidRPr="008824E3">
        <w:rPr>
          <w:lang w:val="uk-UA"/>
        </w:rPr>
        <w:t xml:space="preserve">Нектар Размиковна </w:t>
      </w:r>
      <w:r w:rsidRPr="00C14449">
        <w:rPr>
          <w:lang w:val="uk-UA"/>
        </w:rPr>
        <w:t xml:space="preserve">Григорян </w:t>
      </w:r>
      <w:r w:rsidRPr="00247199">
        <w:t>// Записки з романо-германської філології.</w:t>
      </w:r>
      <w:r w:rsidRPr="00DE2325">
        <w:t xml:space="preserve"> </w:t>
      </w:r>
      <w:r>
        <w:t>–</w:t>
      </w:r>
      <w:r w:rsidRPr="002548F9">
        <w:t xml:space="preserve"> </w:t>
      </w:r>
      <w:r>
        <w:t>Одеса,</w:t>
      </w:r>
      <w:r w:rsidRPr="00DE2325">
        <w:t xml:space="preserve"> </w:t>
      </w:r>
      <w:r w:rsidRPr="00247199">
        <w:t>2008</w:t>
      </w:r>
      <w:r>
        <w:t>.</w:t>
      </w:r>
      <w:r>
        <w:rPr>
          <w:lang w:val="uk-UA"/>
        </w:rPr>
        <w:t xml:space="preserve">  </w:t>
      </w:r>
      <w:r w:rsidRPr="00247199">
        <w:t>Вип. 21.</w:t>
      </w:r>
      <w:r w:rsidRPr="002548F9">
        <w:t xml:space="preserve"> </w:t>
      </w:r>
      <w:r w:rsidRPr="00247199">
        <w:t>– С. 24 – 30.</w:t>
      </w:r>
    </w:p>
    <w:p w:rsidR="00215489" w:rsidRDefault="00215489" w:rsidP="00140A3F">
      <w:pPr>
        <w:numPr>
          <w:ilvl w:val="0"/>
          <w:numId w:val="45"/>
        </w:numPr>
        <w:tabs>
          <w:tab w:val="num" w:pos="480"/>
          <w:tab w:val="left" w:pos="1080"/>
        </w:tabs>
        <w:suppressAutoHyphens w:val="0"/>
        <w:spacing w:line="360" w:lineRule="auto"/>
        <w:ind w:left="0" w:firstLine="480"/>
        <w:jc w:val="both"/>
        <w:rPr>
          <w:lang w:val="uk-UA"/>
        </w:rPr>
      </w:pPr>
      <w:r w:rsidRPr="00DE366A">
        <w:rPr>
          <w:i/>
          <w:lang w:val="uk-UA"/>
        </w:rPr>
        <w:t xml:space="preserve">Гусейнова И.А. </w:t>
      </w:r>
      <w:r w:rsidRPr="00DE366A">
        <w:rPr>
          <w:lang w:val="uk-UA"/>
        </w:rPr>
        <w:t>Технологии нейтрализации гендерного аспекта в современных дескриптивных рекламн</w:t>
      </w:r>
      <w:r w:rsidRPr="00DE366A">
        <w:t>ы</w:t>
      </w:r>
      <w:r w:rsidRPr="00DE366A">
        <w:rPr>
          <w:lang w:val="uk-UA"/>
        </w:rPr>
        <w:t xml:space="preserve">х текстах  (на материале журнальной Пресс России и ФРГ) </w:t>
      </w:r>
      <w:r>
        <w:rPr>
          <w:lang w:val="uk-UA"/>
        </w:rPr>
        <w:t xml:space="preserve">/ </w:t>
      </w:r>
      <w:r w:rsidRPr="001F512C">
        <w:rPr>
          <w:lang w:val="uk-UA"/>
        </w:rPr>
        <w:t xml:space="preserve">И.А. </w:t>
      </w:r>
      <w:r>
        <w:rPr>
          <w:lang w:val="uk-UA"/>
        </w:rPr>
        <w:t>Гусейнова // Ге</w:t>
      </w:r>
      <w:r w:rsidRPr="00DE366A">
        <w:rPr>
          <w:bCs/>
        </w:rPr>
        <w:t>ндер</w:t>
      </w:r>
      <w:r>
        <w:rPr>
          <w:bCs/>
          <w:lang w:val="uk-UA"/>
        </w:rPr>
        <w:t xml:space="preserve"> </w:t>
      </w:r>
      <w:r w:rsidRPr="00DE366A">
        <w:rPr>
          <w:bCs/>
        </w:rPr>
        <w:t>: язык, культура, коммуникация</w:t>
      </w:r>
      <w:r>
        <w:rPr>
          <w:bCs/>
          <w:lang w:val="uk-UA"/>
        </w:rPr>
        <w:t xml:space="preserve"> :</w:t>
      </w:r>
      <w:r>
        <w:rPr>
          <w:lang w:val="uk-UA"/>
        </w:rPr>
        <w:t xml:space="preserve"> докл.</w:t>
      </w:r>
      <w:r>
        <w:t xml:space="preserve"> </w:t>
      </w:r>
      <w:r>
        <w:rPr>
          <w:lang w:val="uk-UA"/>
        </w:rPr>
        <w:t xml:space="preserve">1-й </w:t>
      </w:r>
      <w:r>
        <w:rPr>
          <w:bCs/>
          <w:lang w:val="uk-UA"/>
        </w:rPr>
        <w:t>м</w:t>
      </w:r>
      <w:r w:rsidRPr="00DE366A">
        <w:rPr>
          <w:bCs/>
        </w:rPr>
        <w:t>еждунар</w:t>
      </w:r>
      <w:r>
        <w:rPr>
          <w:bCs/>
          <w:lang w:val="uk-UA"/>
        </w:rPr>
        <w:t>.</w:t>
      </w:r>
      <w:r w:rsidRPr="00DE366A">
        <w:rPr>
          <w:bCs/>
        </w:rPr>
        <w:t xml:space="preserve"> </w:t>
      </w:r>
      <w:r>
        <w:rPr>
          <w:bCs/>
          <w:lang w:val="uk-UA"/>
        </w:rPr>
        <w:t>к</w:t>
      </w:r>
      <w:r w:rsidRPr="00DE366A">
        <w:rPr>
          <w:bCs/>
        </w:rPr>
        <w:t>онф</w:t>
      </w:r>
      <w:r w:rsidRPr="00DE366A">
        <w:t xml:space="preserve">. </w:t>
      </w:r>
      <w:r w:rsidRPr="00841030">
        <w:rPr>
          <w:lang w:val="uk-UA"/>
        </w:rPr>
        <w:t>–</w:t>
      </w:r>
      <w:r w:rsidRPr="00DE366A">
        <w:t xml:space="preserve"> М.,</w:t>
      </w:r>
      <w:r>
        <w:t xml:space="preserve"> </w:t>
      </w:r>
      <w:r w:rsidRPr="00DE366A">
        <w:t>2001.</w:t>
      </w:r>
      <w:r w:rsidRPr="002548F9">
        <w:t xml:space="preserve"> </w:t>
      </w:r>
      <w:r w:rsidRPr="00247199">
        <w:t xml:space="preserve">– </w:t>
      </w:r>
      <w:r w:rsidRPr="00DE366A">
        <w:t>С.</w:t>
      </w:r>
      <w:r w:rsidRPr="002548F9">
        <w:t xml:space="preserve"> </w:t>
      </w:r>
      <w:r w:rsidRPr="00DE366A">
        <w:rPr>
          <w:lang w:val="uk-UA"/>
        </w:rPr>
        <w:t>161</w:t>
      </w:r>
      <w:r w:rsidRPr="00DE366A">
        <w:t>-</w:t>
      </w:r>
      <w:r w:rsidRPr="00DE366A">
        <w:rPr>
          <w:lang w:val="uk-UA"/>
        </w:rPr>
        <w:t>166</w:t>
      </w:r>
      <w:r w:rsidRPr="00DE366A">
        <w:t>.</w:t>
      </w:r>
    </w:p>
    <w:p w:rsidR="00215489" w:rsidRPr="00AB2487" w:rsidRDefault="00215489" w:rsidP="00140A3F">
      <w:pPr>
        <w:numPr>
          <w:ilvl w:val="0"/>
          <w:numId w:val="45"/>
        </w:numPr>
        <w:tabs>
          <w:tab w:val="num" w:pos="480"/>
          <w:tab w:val="left" w:pos="1080"/>
        </w:tabs>
        <w:suppressAutoHyphens w:val="0"/>
        <w:spacing w:line="360" w:lineRule="auto"/>
        <w:ind w:left="0" w:firstLine="480"/>
        <w:jc w:val="both"/>
        <w:rPr>
          <w:lang w:val="uk-UA"/>
        </w:rPr>
      </w:pPr>
      <w:r w:rsidRPr="002819FB">
        <w:rPr>
          <w:i/>
          <w:lang w:val="uk-UA"/>
        </w:rPr>
        <w:t>Давыдов М.В.</w:t>
      </w:r>
      <w:r w:rsidRPr="002819FB">
        <w:rPr>
          <w:lang w:val="uk-UA"/>
        </w:rPr>
        <w:t xml:space="preserve"> Типы голосов в английской речи: </w:t>
      </w:r>
      <w:r w:rsidRPr="002819FB">
        <w:rPr>
          <w:lang w:val="en-US"/>
        </w:rPr>
        <w:t>Types</w:t>
      </w:r>
      <w:r w:rsidRPr="002819FB">
        <w:rPr>
          <w:lang w:val="uk-UA"/>
        </w:rPr>
        <w:t xml:space="preserve"> </w:t>
      </w:r>
      <w:r w:rsidRPr="002819FB">
        <w:rPr>
          <w:lang w:val="en-US"/>
        </w:rPr>
        <w:t>of</w:t>
      </w:r>
      <w:r w:rsidRPr="002819FB">
        <w:rPr>
          <w:lang w:val="uk-UA"/>
        </w:rPr>
        <w:t xml:space="preserve"> </w:t>
      </w:r>
      <w:r w:rsidRPr="002819FB">
        <w:rPr>
          <w:lang w:val="en-US"/>
        </w:rPr>
        <w:t>voices</w:t>
      </w:r>
      <w:r w:rsidRPr="002819FB">
        <w:rPr>
          <w:lang w:val="uk-UA"/>
        </w:rPr>
        <w:t xml:space="preserve"> </w:t>
      </w:r>
      <w:r w:rsidRPr="002819FB">
        <w:rPr>
          <w:lang w:val="en-US"/>
        </w:rPr>
        <w:t>as</w:t>
      </w:r>
      <w:r w:rsidRPr="002819FB">
        <w:rPr>
          <w:lang w:val="uk-UA"/>
        </w:rPr>
        <w:t xml:space="preserve"> </w:t>
      </w:r>
      <w:r w:rsidRPr="002819FB">
        <w:rPr>
          <w:lang w:val="en-US"/>
        </w:rPr>
        <w:t>part</w:t>
      </w:r>
      <w:r w:rsidRPr="002819FB">
        <w:rPr>
          <w:lang w:val="uk-UA"/>
        </w:rPr>
        <w:t xml:space="preserve"> </w:t>
      </w:r>
      <w:r w:rsidRPr="002819FB">
        <w:rPr>
          <w:lang w:val="en-US"/>
        </w:rPr>
        <w:t>of</w:t>
      </w:r>
      <w:r w:rsidRPr="002819FB">
        <w:rPr>
          <w:lang w:val="uk-UA"/>
        </w:rPr>
        <w:t xml:space="preserve"> </w:t>
      </w:r>
      <w:r w:rsidRPr="002819FB">
        <w:rPr>
          <w:lang w:val="en-US"/>
        </w:rPr>
        <w:t>speech</w:t>
      </w:r>
      <w:r w:rsidRPr="002819FB">
        <w:rPr>
          <w:lang w:val="uk-UA"/>
        </w:rPr>
        <w:t xml:space="preserve"> </w:t>
      </w:r>
      <w:r w:rsidRPr="002819FB">
        <w:rPr>
          <w:lang w:val="en-US"/>
        </w:rPr>
        <w:t>portayals</w:t>
      </w:r>
      <w:r w:rsidRPr="002819FB">
        <w:rPr>
          <w:lang w:val="uk-UA"/>
        </w:rPr>
        <w:t xml:space="preserve"> / М</w:t>
      </w:r>
      <w:r>
        <w:rPr>
          <w:lang w:val="uk-UA"/>
        </w:rPr>
        <w:t>ихаил Владимирович Давыдов, Елена Владимировна Яковлева</w:t>
      </w:r>
      <w:r w:rsidRPr="002819FB">
        <w:rPr>
          <w:lang w:val="uk-UA"/>
        </w:rPr>
        <w:t>. — М. : МАКС Пресс, 2001. — 186</w:t>
      </w:r>
      <w:r w:rsidRPr="00DE2325">
        <w:rPr>
          <w:lang w:val="uk-UA"/>
        </w:rPr>
        <w:t xml:space="preserve"> </w:t>
      </w:r>
      <w:r w:rsidRPr="002819FB">
        <w:rPr>
          <w:lang w:val="uk-UA"/>
        </w:rPr>
        <w:t>с.</w:t>
      </w:r>
    </w:p>
    <w:p w:rsidR="00215489" w:rsidRPr="00DE366A" w:rsidRDefault="00215489" w:rsidP="00140A3F">
      <w:pPr>
        <w:pStyle w:val="afffffff3"/>
        <w:widowControl w:val="0"/>
        <w:numPr>
          <w:ilvl w:val="0"/>
          <w:numId w:val="45"/>
        </w:numPr>
        <w:tabs>
          <w:tab w:val="left" w:pos="0"/>
          <w:tab w:val="num" w:pos="480"/>
          <w:tab w:val="left" w:pos="1080"/>
          <w:tab w:val="left" w:pos="1276"/>
          <w:tab w:val="left" w:pos="1418"/>
        </w:tabs>
        <w:suppressAutoHyphens w:val="0"/>
        <w:autoSpaceDE w:val="0"/>
        <w:autoSpaceDN w:val="0"/>
        <w:adjustRightInd w:val="0"/>
        <w:spacing w:after="0" w:line="360" w:lineRule="auto"/>
        <w:ind w:left="0" w:firstLine="480"/>
        <w:jc w:val="both"/>
        <w:rPr>
          <w:szCs w:val="28"/>
        </w:rPr>
      </w:pPr>
      <w:r w:rsidRPr="00DE366A">
        <w:rPr>
          <w:i/>
          <w:szCs w:val="28"/>
        </w:rPr>
        <w:t>Давыдов М.В.</w:t>
      </w:r>
      <w:r w:rsidRPr="008706FE">
        <w:rPr>
          <w:szCs w:val="28"/>
        </w:rPr>
        <w:t xml:space="preserve"> </w:t>
      </w:r>
      <w:r w:rsidRPr="00DE366A">
        <w:rPr>
          <w:szCs w:val="28"/>
        </w:rPr>
        <w:t>Интонация коммуникативных типов предложений в английском  языке</w:t>
      </w:r>
      <w:r>
        <w:rPr>
          <w:szCs w:val="28"/>
        </w:rPr>
        <w:t xml:space="preserve">: </w:t>
      </w:r>
      <w:r>
        <w:rPr>
          <w:szCs w:val="28"/>
          <w:lang w:val="uk-UA"/>
        </w:rPr>
        <w:t>у</w:t>
      </w:r>
      <w:r>
        <w:rPr>
          <w:szCs w:val="28"/>
        </w:rPr>
        <w:t xml:space="preserve">чебник / </w:t>
      </w:r>
      <w:r w:rsidRPr="008706FE">
        <w:rPr>
          <w:szCs w:val="28"/>
        </w:rPr>
        <w:t>М.В. Давыдов, Е.Н. Малюга.</w:t>
      </w:r>
      <w:r>
        <w:rPr>
          <w:szCs w:val="28"/>
        </w:rPr>
        <w:t xml:space="preserve"> </w:t>
      </w:r>
      <w:r w:rsidRPr="00841030">
        <w:rPr>
          <w:lang w:val="uk-UA"/>
        </w:rPr>
        <w:t>–</w:t>
      </w:r>
      <w:r>
        <w:rPr>
          <w:szCs w:val="28"/>
        </w:rPr>
        <w:t xml:space="preserve"> </w:t>
      </w:r>
      <w:r w:rsidRPr="00DE366A">
        <w:rPr>
          <w:szCs w:val="28"/>
        </w:rPr>
        <w:t>М.</w:t>
      </w:r>
      <w:r>
        <w:rPr>
          <w:szCs w:val="28"/>
          <w:lang w:val="uk-UA"/>
        </w:rPr>
        <w:t xml:space="preserve"> </w:t>
      </w:r>
      <w:r w:rsidRPr="00DE366A">
        <w:rPr>
          <w:szCs w:val="28"/>
        </w:rPr>
        <w:t xml:space="preserve">: </w:t>
      </w:r>
      <w:r>
        <w:rPr>
          <w:szCs w:val="28"/>
        </w:rPr>
        <w:t>Дело и сервис</w:t>
      </w:r>
      <w:r w:rsidRPr="00DE366A">
        <w:rPr>
          <w:szCs w:val="28"/>
        </w:rPr>
        <w:t>, 2002.</w:t>
      </w:r>
      <w:r w:rsidRPr="0031484A">
        <w:rPr>
          <w:lang w:val="uk-UA"/>
        </w:rPr>
        <w:t xml:space="preserve"> </w:t>
      </w:r>
      <w:r w:rsidRPr="00841030">
        <w:rPr>
          <w:lang w:val="uk-UA"/>
        </w:rPr>
        <w:t>–</w:t>
      </w:r>
      <w:r>
        <w:rPr>
          <w:lang w:val="uk-UA"/>
        </w:rPr>
        <w:t xml:space="preserve"> </w:t>
      </w:r>
      <w:r w:rsidRPr="00DE366A">
        <w:rPr>
          <w:szCs w:val="28"/>
        </w:rPr>
        <w:t>224</w:t>
      </w:r>
      <w:r w:rsidRPr="002548F9">
        <w:rPr>
          <w:szCs w:val="28"/>
        </w:rPr>
        <w:t xml:space="preserve"> </w:t>
      </w:r>
      <w:r w:rsidRPr="00DE366A">
        <w:rPr>
          <w:szCs w:val="28"/>
        </w:rPr>
        <w:t>с.</w:t>
      </w:r>
    </w:p>
    <w:p w:rsidR="00215489" w:rsidRPr="00DE366A" w:rsidRDefault="00215489" w:rsidP="00140A3F">
      <w:pPr>
        <w:pStyle w:val="afffffff3"/>
        <w:widowControl w:val="0"/>
        <w:numPr>
          <w:ilvl w:val="0"/>
          <w:numId w:val="45"/>
        </w:numPr>
        <w:tabs>
          <w:tab w:val="left" w:pos="0"/>
          <w:tab w:val="num" w:pos="480"/>
          <w:tab w:val="left" w:pos="1080"/>
          <w:tab w:val="left" w:pos="1276"/>
          <w:tab w:val="left" w:pos="1418"/>
        </w:tabs>
        <w:suppressAutoHyphens w:val="0"/>
        <w:autoSpaceDE w:val="0"/>
        <w:autoSpaceDN w:val="0"/>
        <w:adjustRightInd w:val="0"/>
        <w:spacing w:after="0" w:line="360" w:lineRule="auto"/>
        <w:ind w:left="0" w:firstLine="480"/>
        <w:jc w:val="both"/>
        <w:rPr>
          <w:szCs w:val="28"/>
          <w:lang w:val="uk-UA"/>
        </w:rPr>
      </w:pPr>
      <w:r w:rsidRPr="00DE366A">
        <w:rPr>
          <w:i/>
          <w:szCs w:val="28"/>
        </w:rPr>
        <w:t>Дворжецкая М.П.</w:t>
      </w:r>
      <w:r w:rsidRPr="00DE366A">
        <w:rPr>
          <w:szCs w:val="28"/>
        </w:rPr>
        <w:t xml:space="preserve"> Единство системного и коммуникативно-функционального анализа просодии связного текста</w:t>
      </w:r>
      <w:r>
        <w:rPr>
          <w:szCs w:val="28"/>
        </w:rPr>
        <w:t xml:space="preserve"> / Маргарита Петровна</w:t>
      </w:r>
      <w:r w:rsidRPr="00DE366A">
        <w:rPr>
          <w:szCs w:val="28"/>
        </w:rPr>
        <w:t xml:space="preserve"> </w:t>
      </w:r>
      <w:r w:rsidRPr="008706FE">
        <w:rPr>
          <w:szCs w:val="28"/>
        </w:rPr>
        <w:t>Дворжецкая</w:t>
      </w:r>
      <w:r>
        <w:rPr>
          <w:szCs w:val="28"/>
          <w:lang w:val="uk-UA"/>
        </w:rPr>
        <w:t xml:space="preserve"> </w:t>
      </w:r>
      <w:r w:rsidRPr="00DE366A">
        <w:rPr>
          <w:szCs w:val="28"/>
        </w:rPr>
        <w:t xml:space="preserve">// Изучение динамического аспекта сегментных и супрасегментных </w:t>
      </w:r>
      <w:r w:rsidRPr="00DE366A">
        <w:rPr>
          <w:szCs w:val="28"/>
        </w:rPr>
        <w:lastRenderedPageBreak/>
        <w:t>единиц звучащего текста</w:t>
      </w:r>
      <w:r w:rsidRPr="00DE366A">
        <w:rPr>
          <w:szCs w:val="28"/>
          <w:lang w:val="uk-UA"/>
        </w:rPr>
        <w:t>.</w:t>
      </w:r>
      <w:r w:rsidRPr="0031484A">
        <w:rPr>
          <w:lang w:val="uk-UA"/>
        </w:rPr>
        <w:t xml:space="preserve"> </w:t>
      </w:r>
      <w:r w:rsidRPr="00841030">
        <w:rPr>
          <w:lang w:val="uk-UA"/>
        </w:rPr>
        <w:t>–</w:t>
      </w:r>
      <w:r w:rsidRPr="00DE366A">
        <w:rPr>
          <w:szCs w:val="28"/>
          <w:lang w:val="uk-UA"/>
        </w:rPr>
        <w:t xml:space="preserve"> </w:t>
      </w:r>
      <w:r>
        <w:rPr>
          <w:szCs w:val="28"/>
          <w:lang w:val="uk-UA"/>
        </w:rPr>
        <w:t>К.,</w:t>
      </w:r>
      <w:r w:rsidRPr="00DE366A">
        <w:rPr>
          <w:szCs w:val="28"/>
          <w:lang w:val="uk-UA"/>
        </w:rPr>
        <w:t xml:space="preserve"> 1988.</w:t>
      </w:r>
      <w:r w:rsidRPr="0031484A">
        <w:rPr>
          <w:lang w:val="uk-UA"/>
        </w:rPr>
        <w:t xml:space="preserve"> </w:t>
      </w:r>
      <w:r w:rsidRPr="00841030">
        <w:rPr>
          <w:lang w:val="uk-UA"/>
        </w:rPr>
        <w:t>––</w:t>
      </w:r>
      <w:r w:rsidRPr="00DE366A">
        <w:rPr>
          <w:szCs w:val="28"/>
          <w:lang w:val="uk-UA"/>
        </w:rPr>
        <w:t xml:space="preserve"> С.</w:t>
      </w:r>
      <w:r w:rsidRPr="002548F9">
        <w:rPr>
          <w:szCs w:val="28"/>
        </w:rPr>
        <w:t xml:space="preserve"> </w:t>
      </w:r>
      <w:r w:rsidRPr="00DE366A">
        <w:rPr>
          <w:szCs w:val="28"/>
          <w:lang w:val="uk-UA"/>
        </w:rPr>
        <w:t>5-11.</w:t>
      </w:r>
    </w:p>
    <w:p w:rsidR="00215489" w:rsidRPr="00DE366A" w:rsidRDefault="00215489" w:rsidP="00140A3F">
      <w:pPr>
        <w:numPr>
          <w:ilvl w:val="0"/>
          <w:numId w:val="45"/>
        </w:numPr>
        <w:tabs>
          <w:tab w:val="num" w:pos="480"/>
          <w:tab w:val="left" w:pos="1080"/>
        </w:tabs>
        <w:suppressAutoHyphens w:val="0"/>
        <w:spacing w:line="360" w:lineRule="auto"/>
        <w:ind w:left="0" w:firstLine="480"/>
        <w:jc w:val="both"/>
        <w:rPr>
          <w:lang w:val="uk-UA"/>
        </w:rPr>
      </w:pPr>
      <w:r w:rsidRPr="00DE366A">
        <w:rPr>
          <w:i/>
          <w:lang w:val="uk-UA"/>
        </w:rPr>
        <w:t>Де</w:t>
      </w:r>
      <w:r>
        <w:rPr>
          <w:i/>
          <w:lang w:val="uk-UA"/>
        </w:rPr>
        <w:t>йя</w:t>
      </w:r>
      <w:r w:rsidRPr="00DE366A">
        <w:rPr>
          <w:i/>
          <w:lang w:val="uk-UA"/>
        </w:rPr>
        <w:t>н А.</w:t>
      </w:r>
      <w:r w:rsidRPr="00DE366A">
        <w:rPr>
          <w:lang w:val="uk-UA"/>
        </w:rPr>
        <w:t xml:space="preserve"> Реклама</w:t>
      </w:r>
      <w:r w:rsidRPr="00A156D9">
        <w:t xml:space="preserve"> / </w:t>
      </w:r>
      <w:r>
        <w:t>Арман</w:t>
      </w:r>
      <w:r w:rsidRPr="00A156D9">
        <w:rPr>
          <w:i/>
          <w:lang w:val="uk-UA"/>
        </w:rPr>
        <w:t xml:space="preserve"> </w:t>
      </w:r>
      <w:r>
        <w:rPr>
          <w:lang w:val="uk-UA"/>
        </w:rPr>
        <w:t xml:space="preserve">Дейян ; </w:t>
      </w:r>
      <w:r w:rsidRPr="00A156D9">
        <w:t>[</w:t>
      </w:r>
      <w:r>
        <w:rPr>
          <w:lang w:val="uk-UA"/>
        </w:rPr>
        <w:t>п</w:t>
      </w:r>
      <w:r w:rsidRPr="00DE366A">
        <w:rPr>
          <w:lang w:val="uk-UA"/>
        </w:rPr>
        <w:t>ер. с фр.</w:t>
      </w:r>
      <w:r w:rsidRPr="00A156D9">
        <w:t>]</w:t>
      </w:r>
      <w:r>
        <w:rPr>
          <w:lang w:val="uk-UA"/>
        </w:rPr>
        <w:t xml:space="preserve">. </w:t>
      </w:r>
      <w:r w:rsidRPr="00841030">
        <w:rPr>
          <w:lang w:val="uk-UA"/>
        </w:rPr>
        <w:t>–</w:t>
      </w:r>
      <w:r>
        <w:rPr>
          <w:lang w:val="uk-UA"/>
        </w:rPr>
        <w:t xml:space="preserve"> М. : Сирин, 2002</w:t>
      </w:r>
      <w:r w:rsidRPr="00DE366A">
        <w:rPr>
          <w:lang w:val="uk-UA"/>
        </w:rPr>
        <w:t>.</w:t>
      </w:r>
      <w:r w:rsidRPr="0031484A">
        <w:rPr>
          <w:lang w:val="uk-UA"/>
        </w:rPr>
        <w:t xml:space="preserve"> </w:t>
      </w:r>
      <w:r w:rsidRPr="00841030">
        <w:rPr>
          <w:lang w:val="uk-UA"/>
        </w:rPr>
        <w:t>–</w:t>
      </w:r>
      <w:r>
        <w:rPr>
          <w:lang w:val="uk-UA"/>
        </w:rPr>
        <w:t xml:space="preserve">   </w:t>
      </w:r>
      <w:r w:rsidRPr="00DE366A">
        <w:rPr>
          <w:lang w:val="uk-UA"/>
        </w:rPr>
        <w:t>1</w:t>
      </w:r>
      <w:r>
        <w:rPr>
          <w:lang w:val="uk-UA"/>
        </w:rPr>
        <w:t>4</w:t>
      </w:r>
      <w:r w:rsidRPr="00DE366A">
        <w:rPr>
          <w:lang w:val="uk-UA"/>
        </w:rPr>
        <w:t>3</w:t>
      </w:r>
      <w:r w:rsidRPr="00DE2325">
        <w:t xml:space="preserve"> </w:t>
      </w:r>
      <w:r w:rsidRPr="00DE366A">
        <w:rPr>
          <w:lang w:val="uk-UA"/>
        </w:rPr>
        <w:t>с.</w:t>
      </w:r>
    </w:p>
    <w:p w:rsidR="00215489" w:rsidRPr="00A156D9" w:rsidRDefault="00215489" w:rsidP="00140A3F">
      <w:pPr>
        <w:numPr>
          <w:ilvl w:val="0"/>
          <w:numId w:val="45"/>
        </w:numPr>
        <w:tabs>
          <w:tab w:val="num" w:pos="480"/>
          <w:tab w:val="left" w:pos="1080"/>
        </w:tabs>
        <w:suppressAutoHyphens w:val="0"/>
        <w:spacing w:line="360" w:lineRule="auto"/>
        <w:ind w:left="0" w:firstLine="480"/>
        <w:jc w:val="both"/>
        <w:rPr>
          <w:lang w:val="uk-UA"/>
        </w:rPr>
      </w:pPr>
      <w:r w:rsidRPr="00A156D9">
        <w:rPr>
          <w:i/>
          <w:lang w:val="uk-UA"/>
        </w:rPr>
        <w:t>Джефкінс Ф</w:t>
      </w:r>
      <w:r>
        <w:rPr>
          <w:i/>
          <w:lang w:val="uk-UA"/>
        </w:rPr>
        <w:t>.</w:t>
      </w:r>
      <w:r w:rsidRPr="00A156D9">
        <w:rPr>
          <w:lang w:val="uk-UA"/>
        </w:rPr>
        <w:t xml:space="preserve"> Реклама</w:t>
      </w:r>
      <w:r>
        <w:rPr>
          <w:lang w:val="uk-UA"/>
        </w:rPr>
        <w:t xml:space="preserve"> </w:t>
      </w:r>
      <w:r w:rsidRPr="00A156D9">
        <w:rPr>
          <w:lang w:val="uk-UA"/>
        </w:rPr>
        <w:t xml:space="preserve">= Advertising: </w:t>
      </w:r>
      <w:r w:rsidRPr="00DE2325">
        <w:rPr>
          <w:lang w:val="uk-UA"/>
        </w:rPr>
        <w:t>[</w:t>
      </w:r>
      <w:r w:rsidRPr="00A156D9">
        <w:rPr>
          <w:lang w:val="uk-UA"/>
        </w:rPr>
        <w:t>Практичний посібник</w:t>
      </w:r>
      <w:r w:rsidRPr="00DE2325">
        <w:rPr>
          <w:lang w:val="uk-UA"/>
        </w:rPr>
        <w:t>]</w:t>
      </w:r>
      <w:r>
        <w:rPr>
          <w:lang w:val="uk-UA"/>
        </w:rPr>
        <w:t xml:space="preserve"> / Френк Джефкінс</w:t>
      </w:r>
      <w:r w:rsidRPr="00A156D9">
        <w:rPr>
          <w:lang w:val="uk-UA"/>
        </w:rPr>
        <w:t xml:space="preserve">. </w:t>
      </w:r>
      <w:r w:rsidRPr="00841030">
        <w:rPr>
          <w:lang w:val="uk-UA"/>
        </w:rPr>
        <w:t>–</w:t>
      </w:r>
      <w:r w:rsidRPr="00A156D9">
        <w:rPr>
          <w:lang w:val="uk-UA"/>
        </w:rPr>
        <w:t xml:space="preserve"> Київ</w:t>
      </w:r>
      <w:r>
        <w:rPr>
          <w:lang w:val="uk-UA"/>
        </w:rPr>
        <w:t xml:space="preserve"> </w:t>
      </w:r>
      <w:r w:rsidRPr="00A156D9">
        <w:rPr>
          <w:lang w:val="uk-UA"/>
        </w:rPr>
        <w:t xml:space="preserve">: Знання, 2001. </w:t>
      </w:r>
      <w:r w:rsidRPr="00841030">
        <w:rPr>
          <w:lang w:val="uk-UA"/>
        </w:rPr>
        <w:t>–</w:t>
      </w:r>
      <w:r>
        <w:rPr>
          <w:lang w:val="uk-UA"/>
        </w:rPr>
        <w:t xml:space="preserve"> </w:t>
      </w:r>
      <w:r w:rsidRPr="00A156D9">
        <w:rPr>
          <w:lang w:val="uk-UA"/>
        </w:rPr>
        <w:t>456</w:t>
      </w:r>
      <w:r w:rsidRPr="002548F9">
        <w:rPr>
          <w:lang w:val="uk-UA"/>
        </w:rPr>
        <w:t xml:space="preserve"> </w:t>
      </w:r>
      <w:r w:rsidRPr="00A156D9">
        <w:rPr>
          <w:lang w:val="uk-UA"/>
        </w:rPr>
        <w:t>с.</w:t>
      </w:r>
    </w:p>
    <w:p w:rsidR="00215489" w:rsidRPr="00C27248" w:rsidRDefault="00215489" w:rsidP="00140A3F">
      <w:pPr>
        <w:numPr>
          <w:ilvl w:val="0"/>
          <w:numId w:val="45"/>
        </w:numPr>
        <w:tabs>
          <w:tab w:val="num" w:pos="480"/>
          <w:tab w:val="left" w:pos="1080"/>
        </w:tabs>
        <w:suppressAutoHyphens w:val="0"/>
        <w:spacing w:line="360" w:lineRule="auto"/>
        <w:ind w:left="0" w:firstLine="480"/>
        <w:jc w:val="both"/>
        <w:rPr>
          <w:lang w:val="uk-UA"/>
        </w:rPr>
      </w:pPr>
      <w:r w:rsidRPr="00D40268">
        <w:rPr>
          <w:i/>
          <w:lang w:val="uk-UA"/>
        </w:rPr>
        <w:t>Дубовский</w:t>
      </w:r>
      <w:r w:rsidRPr="00DE366A">
        <w:rPr>
          <w:i/>
          <w:lang w:val="uk-UA"/>
        </w:rPr>
        <w:t xml:space="preserve"> Ю.А.</w:t>
      </w:r>
      <w:r w:rsidRPr="00DE366A">
        <w:rPr>
          <w:lang w:val="uk-UA"/>
        </w:rPr>
        <w:t xml:space="preserve"> Типология маркеров для анализа речевой просодии</w:t>
      </w:r>
      <w:r>
        <w:rPr>
          <w:lang w:val="uk-UA"/>
        </w:rPr>
        <w:t xml:space="preserve"> / Юрий Александрович </w:t>
      </w:r>
      <w:r w:rsidRPr="00D40268">
        <w:rPr>
          <w:lang w:val="uk-UA"/>
        </w:rPr>
        <w:t>Дубовский</w:t>
      </w:r>
      <w:r>
        <w:rPr>
          <w:lang w:val="uk-UA"/>
        </w:rPr>
        <w:t xml:space="preserve"> </w:t>
      </w:r>
      <w:r w:rsidRPr="00DE366A">
        <w:rPr>
          <w:lang w:val="uk-UA"/>
        </w:rPr>
        <w:t>//</w:t>
      </w:r>
      <w:r>
        <w:rPr>
          <w:lang w:val="uk-UA"/>
        </w:rPr>
        <w:t xml:space="preserve"> </w:t>
      </w:r>
      <w:r w:rsidRPr="00DE366A">
        <w:rPr>
          <w:lang w:val="uk-UA"/>
        </w:rPr>
        <w:t>Просодические средства организации стилистически различных текстов в современном английском яз</w:t>
      </w:r>
      <w:r w:rsidRPr="00DE366A">
        <w:t>ы</w:t>
      </w:r>
      <w:r w:rsidRPr="00DE366A">
        <w:rPr>
          <w:lang w:val="uk-UA"/>
        </w:rPr>
        <w:t>ке.</w:t>
      </w:r>
      <w:r w:rsidRPr="0031484A">
        <w:rPr>
          <w:lang w:val="uk-UA"/>
        </w:rPr>
        <w:t xml:space="preserve"> </w:t>
      </w:r>
      <w:r w:rsidRPr="00841030">
        <w:rPr>
          <w:lang w:val="uk-UA"/>
        </w:rPr>
        <w:t>–</w:t>
      </w:r>
      <w:r>
        <w:rPr>
          <w:lang w:val="uk-UA"/>
        </w:rPr>
        <w:t xml:space="preserve"> </w:t>
      </w:r>
      <w:r w:rsidRPr="00DE366A">
        <w:rPr>
          <w:lang w:val="uk-UA"/>
        </w:rPr>
        <w:t>М.</w:t>
      </w:r>
      <w:r>
        <w:rPr>
          <w:lang w:val="uk-UA"/>
        </w:rPr>
        <w:t>, 1985</w:t>
      </w:r>
      <w:r w:rsidRPr="00DE366A">
        <w:rPr>
          <w:lang w:val="uk-UA"/>
        </w:rPr>
        <w:t>.</w:t>
      </w:r>
      <w:r w:rsidRPr="00841030">
        <w:rPr>
          <w:lang w:val="uk-UA"/>
        </w:rPr>
        <w:t>–</w:t>
      </w:r>
      <w:r w:rsidRPr="00DE366A">
        <w:rPr>
          <w:lang w:val="uk-UA"/>
        </w:rPr>
        <w:t xml:space="preserve"> С.</w:t>
      </w:r>
      <w:r w:rsidRPr="002548F9">
        <w:t xml:space="preserve"> </w:t>
      </w:r>
      <w:r w:rsidRPr="00DE366A">
        <w:rPr>
          <w:lang w:val="uk-UA"/>
        </w:rPr>
        <w:t>120-131</w:t>
      </w:r>
      <w:r w:rsidRPr="00DE366A">
        <w:t>.</w:t>
      </w:r>
    </w:p>
    <w:p w:rsidR="00215489" w:rsidRPr="00DE366A" w:rsidRDefault="00215489" w:rsidP="00140A3F">
      <w:pPr>
        <w:numPr>
          <w:ilvl w:val="0"/>
          <w:numId w:val="45"/>
        </w:numPr>
        <w:tabs>
          <w:tab w:val="num" w:pos="480"/>
          <w:tab w:val="left" w:pos="1080"/>
        </w:tabs>
        <w:suppressAutoHyphens w:val="0"/>
        <w:spacing w:line="360" w:lineRule="auto"/>
        <w:ind w:left="0" w:firstLine="480"/>
        <w:jc w:val="both"/>
        <w:rPr>
          <w:lang w:val="uk-UA"/>
        </w:rPr>
      </w:pPr>
      <w:r w:rsidRPr="00DE366A">
        <w:rPr>
          <w:i/>
          <w:lang w:val="uk-UA"/>
        </w:rPr>
        <w:t>Дубовський Ю.</w:t>
      </w:r>
      <w:r>
        <w:rPr>
          <w:i/>
          <w:lang w:val="uk-UA"/>
        </w:rPr>
        <w:t>О</w:t>
      </w:r>
      <w:r w:rsidRPr="00DE366A">
        <w:rPr>
          <w:i/>
          <w:lang w:val="uk-UA"/>
        </w:rPr>
        <w:t>.</w:t>
      </w:r>
      <w:r w:rsidRPr="00DE366A">
        <w:rPr>
          <w:lang w:val="uk-UA"/>
        </w:rPr>
        <w:t xml:space="preserve"> Варіантні риси в англійській просодії</w:t>
      </w:r>
      <w:r>
        <w:rPr>
          <w:lang w:val="uk-UA"/>
        </w:rPr>
        <w:t xml:space="preserve"> /                   Ю.О. </w:t>
      </w:r>
      <w:r w:rsidRPr="00D40268">
        <w:rPr>
          <w:lang w:val="uk-UA"/>
        </w:rPr>
        <w:t>Дубовс</w:t>
      </w:r>
      <w:r>
        <w:rPr>
          <w:lang w:val="uk-UA"/>
        </w:rPr>
        <w:t>ь</w:t>
      </w:r>
      <w:r w:rsidRPr="00D40268">
        <w:rPr>
          <w:lang w:val="uk-UA"/>
        </w:rPr>
        <w:t>кий</w:t>
      </w:r>
      <w:r>
        <w:rPr>
          <w:lang w:val="uk-UA"/>
        </w:rPr>
        <w:t xml:space="preserve">, </w:t>
      </w:r>
      <w:r w:rsidRPr="00D40268">
        <w:rPr>
          <w:lang w:val="uk-UA"/>
        </w:rPr>
        <w:t>І.В.</w:t>
      </w:r>
      <w:r>
        <w:rPr>
          <w:lang w:val="uk-UA"/>
        </w:rPr>
        <w:t xml:space="preserve"> Татарнікова</w:t>
      </w:r>
      <w:r w:rsidRPr="00D40268">
        <w:rPr>
          <w:lang w:val="uk-UA"/>
        </w:rPr>
        <w:t xml:space="preserve"> </w:t>
      </w:r>
      <w:r w:rsidRPr="00DE366A">
        <w:rPr>
          <w:lang w:val="uk-UA"/>
        </w:rPr>
        <w:t>// Мовознавство.</w:t>
      </w:r>
      <w:r w:rsidRPr="0031484A">
        <w:rPr>
          <w:lang w:val="uk-UA"/>
        </w:rPr>
        <w:t xml:space="preserve"> </w:t>
      </w:r>
      <w:r w:rsidRPr="00841030">
        <w:rPr>
          <w:lang w:val="uk-UA"/>
        </w:rPr>
        <w:t>–</w:t>
      </w:r>
      <w:r>
        <w:rPr>
          <w:lang w:val="uk-UA"/>
        </w:rPr>
        <w:t xml:space="preserve"> </w:t>
      </w:r>
      <w:r w:rsidRPr="00DE366A">
        <w:rPr>
          <w:lang w:val="uk-UA"/>
        </w:rPr>
        <w:t>1986.</w:t>
      </w:r>
      <w:r w:rsidRPr="0031484A">
        <w:rPr>
          <w:lang w:val="uk-UA"/>
        </w:rPr>
        <w:t xml:space="preserve"> </w:t>
      </w:r>
      <w:r w:rsidRPr="00841030">
        <w:rPr>
          <w:lang w:val="uk-UA"/>
        </w:rPr>
        <w:t>–</w:t>
      </w:r>
      <w:r>
        <w:rPr>
          <w:lang w:val="uk-UA"/>
        </w:rPr>
        <w:t xml:space="preserve"> </w:t>
      </w:r>
      <w:r w:rsidRPr="00DE366A">
        <w:rPr>
          <w:lang w:val="uk-UA"/>
        </w:rPr>
        <w:t>№1.</w:t>
      </w:r>
      <w:r w:rsidRPr="001B6A4D">
        <w:rPr>
          <w:lang w:val="uk-UA"/>
        </w:rPr>
        <w:t xml:space="preserve"> </w:t>
      </w:r>
      <w:r w:rsidRPr="00841030">
        <w:rPr>
          <w:lang w:val="uk-UA"/>
        </w:rPr>
        <w:t>–</w:t>
      </w:r>
      <w:r>
        <w:rPr>
          <w:lang w:val="uk-UA"/>
        </w:rPr>
        <w:t xml:space="preserve"> </w:t>
      </w:r>
      <w:r w:rsidRPr="00DE366A">
        <w:rPr>
          <w:lang w:val="uk-UA"/>
        </w:rPr>
        <w:t>С.50-55.</w:t>
      </w:r>
    </w:p>
    <w:p w:rsidR="00215489" w:rsidRPr="00DE366A" w:rsidRDefault="00215489" w:rsidP="00140A3F">
      <w:pPr>
        <w:pStyle w:val="afffffff3"/>
        <w:widowControl w:val="0"/>
        <w:numPr>
          <w:ilvl w:val="0"/>
          <w:numId w:val="45"/>
        </w:numPr>
        <w:tabs>
          <w:tab w:val="left" w:pos="0"/>
          <w:tab w:val="num" w:pos="480"/>
          <w:tab w:val="left" w:pos="1080"/>
          <w:tab w:val="left" w:pos="1276"/>
          <w:tab w:val="left" w:pos="1418"/>
        </w:tabs>
        <w:suppressAutoHyphens w:val="0"/>
        <w:autoSpaceDE w:val="0"/>
        <w:autoSpaceDN w:val="0"/>
        <w:adjustRightInd w:val="0"/>
        <w:spacing w:after="0" w:line="360" w:lineRule="auto"/>
        <w:ind w:left="0" w:firstLine="480"/>
        <w:jc w:val="both"/>
        <w:rPr>
          <w:szCs w:val="28"/>
        </w:rPr>
      </w:pPr>
      <w:r w:rsidRPr="00DE366A">
        <w:rPr>
          <w:i/>
          <w:szCs w:val="28"/>
        </w:rPr>
        <w:t>Дударева А.</w:t>
      </w:r>
      <w:r w:rsidRPr="00DE366A">
        <w:rPr>
          <w:szCs w:val="28"/>
        </w:rPr>
        <w:t xml:space="preserve"> Рекламный образ. Мужчина и женщина</w:t>
      </w:r>
      <w:r>
        <w:rPr>
          <w:szCs w:val="28"/>
        </w:rPr>
        <w:t xml:space="preserve"> / Алина Дударева</w:t>
      </w:r>
      <w:r w:rsidRPr="00DE366A">
        <w:rPr>
          <w:szCs w:val="28"/>
        </w:rPr>
        <w:t>.</w:t>
      </w:r>
      <w:r>
        <w:rPr>
          <w:szCs w:val="28"/>
          <w:lang w:val="uk-UA"/>
        </w:rPr>
        <w:t xml:space="preserve"> </w:t>
      </w:r>
      <w:r w:rsidRPr="00841030">
        <w:rPr>
          <w:lang w:val="uk-UA"/>
        </w:rPr>
        <w:t>–</w:t>
      </w:r>
      <w:r>
        <w:rPr>
          <w:szCs w:val="28"/>
        </w:rPr>
        <w:t xml:space="preserve"> </w:t>
      </w:r>
      <w:r w:rsidRPr="00DE366A">
        <w:rPr>
          <w:szCs w:val="28"/>
        </w:rPr>
        <w:t xml:space="preserve"> М.</w:t>
      </w:r>
      <w:r>
        <w:rPr>
          <w:szCs w:val="28"/>
          <w:lang w:val="uk-UA"/>
        </w:rPr>
        <w:t xml:space="preserve"> </w:t>
      </w:r>
      <w:r w:rsidRPr="00DE366A">
        <w:rPr>
          <w:szCs w:val="28"/>
        </w:rPr>
        <w:t>: РИП-холдинг, 2002.</w:t>
      </w:r>
      <w:r w:rsidRPr="0031484A">
        <w:rPr>
          <w:lang w:val="uk-UA"/>
        </w:rPr>
        <w:t xml:space="preserve"> </w:t>
      </w:r>
      <w:r w:rsidRPr="00841030">
        <w:rPr>
          <w:lang w:val="uk-UA"/>
        </w:rPr>
        <w:t>–</w:t>
      </w:r>
      <w:r>
        <w:rPr>
          <w:lang w:val="uk-UA"/>
        </w:rPr>
        <w:t xml:space="preserve"> </w:t>
      </w:r>
      <w:r w:rsidRPr="00DE366A">
        <w:rPr>
          <w:szCs w:val="28"/>
        </w:rPr>
        <w:t>222</w:t>
      </w:r>
      <w:r w:rsidRPr="002548F9">
        <w:rPr>
          <w:szCs w:val="28"/>
        </w:rPr>
        <w:t xml:space="preserve"> </w:t>
      </w:r>
      <w:r w:rsidRPr="00DE366A">
        <w:rPr>
          <w:szCs w:val="28"/>
        </w:rPr>
        <w:t>с.</w:t>
      </w:r>
    </w:p>
    <w:p w:rsidR="00215489" w:rsidRPr="00DE366A" w:rsidRDefault="00215489" w:rsidP="00140A3F">
      <w:pPr>
        <w:numPr>
          <w:ilvl w:val="0"/>
          <w:numId w:val="45"/>
        </w:numPr>
        <w:tabs>
          <w:tab w:val="num" w:pos="480"/>
          <w:tab w:val="left" w:pos="1080"/>
        </w:tabs>
        <w:suppressAutoHyphens w:val="0"/>
        <w:spacing w:line="360" w:lineRule="auto"/>
        <w:ind w:left="0" w:firstLine="480"/>
        <w:jc w:val="both"/>
      </w:pPr>
      <w:r w:rsidRPr="00DE366A">
        <w:rPr>
          <w:i/>
        </w:rPr>
        <w:t>Дрінко Г</w:t>
      </w:r>
      <w:r w:rsidRPr="00DE366A">
        <w:rPr>
          <w:i/>
          <w:lang w:val="uk-UA"/>
        </w:rPr>
        <w:t>.</w:t>
      </w:r>
      <w:r w:rsidRPr="00DE366A">
        <w:rPr>
          <w:i/>
        </w:rPr>
        <w:t>Г.</w:t>
      </w:r>
      <w:r w:rsidRPr="00DE366A">
        <w:t xml:space="preserve"> Спонукальні конструкції в англійській та українській мовах: </w:t>
      </w:r>
      <w:r w:rsidRPr="00694DFB">
        <w:t>дис. ... канд. філол. наук: 10.02.17 / Ганна Геннадіївна Дрінко.</w:t>
      </w:r>
      <w:r w:rsidRPr="0031484A">
        <w:rPr>
          <w:lang w:val="uk-UA"/>
        </w:rPr>
        <w:t xml:space="preserve"> </w:t>
      </w:r>
      <w:r w:rsidRPr="00841030">
        <w:rPr>
          <w:lang w:val="uk-UA"/>
        </w:rPr>
        <w:t>–</w:t>
      </w:r>
      <w:r w:rsidRPr="00694DFB">
        <w:t xml:space="preserve"> Горлівка, 2005. </w:t>
      </w:r>
      <w:r w:rsidRPr="00841030">
        <w:rPr>
          <w:lang w:val="uk-UA"/>
        </w:rPr>
        <w:t>–</w:t>
      </w:r>
      <w:r w:rsidRPr="00694DFB">
        <w:t xml:space="preserve"> 182</w:t>
      </w:r>
      <w:r w:rsidRPr="002548F9">
        <w:t xml:space="preserve"> </w:t>
      </w:r>
      <w:r w:rsidRPr="00694DFB">
        <w:rPr>
          <w:lang w:val="uk-UA"/>
        </w:rPr>
        <w:t>с.</w:t>
      </w:r>
    </w:p>
    <w:p w:rsidR="00215489" w:rsidRDefault="00215489" w:rsidP="00140A3F">
      <w:pPr>
        <w:pStyle w:val="afffffff3"/>
        <w:widowControl w:val="0"/>
        <w:numPr>
          <w:ilvl w:val="0"/>
          <w:numId w:val="45"/>
        </w:numPr>
        <w:tabs>
          <w:tab w:val="left" w:pos="0"/>
          <w:tab w:val="num" w:pos="480"/>
          <w:tab w:val="left" w:pos="1080"/>
          <w:tab w:val="left" w:pos="1276"/>
          <w:tab w:val="left" w:pos="1418"/>
        </w:tabs>
        <w:suppressAutoHyphens w:val="0"/>
        <w:autoSpaceDE w:val="0"/>
        <w:autoSpaceDN w:val="0"/>
        <w:adjustRightInd w:val="0"/>
        <w:spacing w:after="0" w:line="360" w:lineRule="auto"/>
        <w:ind w:left="0" w:firstLine="480"/>
        <w:jc w:val="both"/>
        <w:rPr>
          <w:szCs w:val="28"/>
        </w:rPr>
      </w:pPr>
      <w:r w:rsidRPr="00DE366A">
        <w:rPr>
          <w:i/>
          <w:szCs w:val="28"/>
          <w:lang w:val="uk-UA"/>
        </w:rPr>
        <w:t>Ермакович С.П.</w:t>
      </w:r>
      <w:r w:rsidRPr="00DE366A">
        <w:rPr>
          <w:szCs w:val="28"/>
          <w:lang w:val="uk-UA"/>
        </w:rPr>
        <w:t xml:space="preserve"> Когнитивно-прагматические аспек</w:t>
      </w:r>
      <w:r>
        <w:rPr>
          <w:szCs w:val="28"/>
          <w:lang w:val="uk-UA"/>
        </w:rPr>
        <w:t>ты гендера в рекламе (на матери</w:t>
      </w:r>
      <w:r w:rsidRPr="00DE366A">
        <w:rPr>
          <w:szCs w:val="28"/>
          <w:lang w:val="uk-UA"/>
        </w:rPr>
        <w:t>але русского и английского языка)</w:t>
      </w:r>
      <w:r w:rsidRPr="00DE366A">
        <w:rPr>
          <w:szCs w:val="28"/>
        </w:rPr>
        <w:t xml:space="preserve">: </w:t>
      </w:r>
      <w:r>
        <w:rPr>
          <w:szCs w:val="28"/>
        </w:rPr>
        <w:t>а</w:t>
      </w:r>
      <w:r w:rsidRPr="00DE366A">
        <w:rPr>
          <w:szCs w:val="28"/>
          <w:lang w:val="uk-UA"/>
        </w:rPr>
        <w:t>втореф.</w:t>
      </w:r>
      <w:r>
        <w:rPr>
          <w:szCs w:val="28"/>
          <w:lang w:val="uk-UA"/>
        </w:rPr>
        <w:t xml:space="preserve"> </w:t>
      </w:r>
      <w:r w:rsidRPr="00DE366A">
        <w:rPr>
          <w:szCs w:val="28"/>
          <w:lang w:val="uk-UA"/>
        </w:rPr>
        <w:t>д</w:t>
      </w:r>
      <w:r w:rsidRPr="00DE366A">
        <w:rPr>
          <w:szCs w:val="28"/>
        </w:rPr>
        <w:t>ис</w:t>
      </w:r>
      <w:r w:rsidRPr="00DE366A">
        <w:rPr>
          <w:szCs w:val="28"/>
          <w:lang w:val="uk-UA"/>
        </w:rPr>
        <w:t>. </w:t>
      </w:r>
      <w:r>
        <w:rPr>
          <w:szCs w:val="28"/>
          <w:lang w:val="uk-UA"/>
        </w:rPr>
        <w:t>на соиск. ученой степени</w:t>
      </w:r>
      <w:r w:rsidRPr="00DE366A">
        <w:rPr>
          <w:szCs w:val="28"/>
        </w:rPr>
        <w:t xml:space="preserve"> канд. филол. </w:t>
      </w:r>
      <w:r>
        <w:rPr>
          <w:szCs w:val="28"/>
        </w:rPr>
        <w:t>н</w:t>
      </w:r>
      <w:r w:rsidRPr="00DE366A">
        <w:rPr>
          <w:szCs w:val="28"/>
        </w:rPr>
        <w:t>аук</w:t>
      </w:r>
      <w:r>
        <w:rPr>
          <w:szCs w:val="28"/>
        </w:rPr>
        <w:t>: спец.</w:t>
      </w:r>
      <w:r w:rsidRPr="00745D45">
        <w:rPr>
          <w:szCs w:val="28"/>
        </w:rPr>
        <w:t xml:space="preserve"> </w:t>
      </w:r>
      <w:r w:rsidRPr="00694DFB">
        <w:rPr>
          <w:szCs w:val="28"/>
        </w:rPr>
        <w:t>10.02.01</w:t>
      </w:r>
      <w:r>
        <w:rPr>
          <w:szCs w:val="28"/>
          <w:lang w:val="uk-UA"/>
        </w:rPr>
        <w:t xml:space="preserve"> „</w:t>
      </w:r>
      <w:r>
        <w:rPr>
          <w:szCs w:val="28"/>
        </w:rPr>
        <w:t>Русский язык</w:t>
      </w:r>
      <w:r w:rsidRPr="00745D45">
        <w:rPr>
          <w:szCs w:val="28"/>
        </w:rPr>
        <w:t>”</w:t>
      </w:r>
      <w:r w:rsidRPr="00694DFB">
        <w:rPr>
          <w:szCs w:val="28"/>
        </w:rPr>
        <w:t>, 10.02.04</w:t>
      </w:r>
      <w:r>
        <w:rPr>
          <w:szCs w:val="28"/>
        </w:rPr>
        <w:t xml:space="preserve"> </w:t>
      </w:r>
      <w:r>
        <w:rPr>
          <w:szCs w:val="28"/>
          <w:lang w:val="uk-UA"/>
        </w:rPr>
        <w:t>„</w:t>
      </w:r>
      <w:r>
        <w:rPr>
          <w:szCs w:val="28"/>
        </w:rPr>
        <w:t>Германские языки</w:t>
      </w:r>
      <w:r w:rsidRPr="00745D45">
        <w:rPr>
          <w:szCs w:val="28"/>
        </w:rPr>
        <w:t>”</w:t>
      </w:r>
      <w:r>
        <w:rPr>
          <w:szCs w:val="28"/>
        </w:rPr>
        <w:t xml:space="preserve"> / </w:t>
      </w:r>
      <w:r w:rsidRPr="00694DFB">
        <w:rPr>
          <w:szCs w:val="28"/>
        </w:rPr>
        <w:t>Светлана Петровна</w:t>
      </w:r>
      <w:r w:rsidRPr="00745D45">
        <w:rPr>
          <w:szCs w:val="28"/>
        </w:rPr>
        <w:t xml:space="preserve"> </w:t>
      </w:r>
      <w:r w:rsidRPr="00694DFB">
        <w:rPr>
          <w:szCs w:val="28"/>
        </w:rPr>
        <w:t>Ермакович</w:t>
      </w:r>
      <w:r w:rsidRPr="00DE366A">
        <w:rPr>
          <w:szCs w:val="28"/>
        </w:rPr>
        <w:t>.</w:t>
      </w:r>
      <w:r w:rsidRPr="0031484A">
        <w:rPr>
          <w:lang w:val="uk-UA"/>
        </w:rPr>
        <w:t xml:space="preserve"> </w:t>
      </w:r>
      <w:r w:rsidRPr="00841030">
        <w:rPr>
          <w:lang w:val="uk-UA"/>
        </w:rPr>
        <w:t>–</w:t>
      </w:r>
      <w:r w:rsidRPr="00DE366A">
        <w:rPr>
          <w:szCs w:val="28"/>
        </w:rPr>
        <w:t xml:space="preserve"> Калининград, 2003.</w:t>
      </w:r>
      <w:r w:rsidRPr="0031484A">
        <w:rPr>
          <w:lang w:val="uk-UA"/>
        </w:rPr>
        <w:t xml:space="preserve"> </w:t>
      </w:r>
      <w:r w:rsidRPr="00841030">
        <w:rPr>
          <w:lang w:val="uk-UA"/>
        </w:rPr>
        <w:t>–</w:t>
      </w:r>
      <w:r w:rsidRPr="00DE366A">
        <w:rPr>
          <w:szCs w:val="28"/>
        </w:rPr>
        <w:t xml:space="preserve"> </w:t>
      </w:r>
      <w:r>
        <w:rPr>
          <w:szCs w:val="28"/>
          <w:lang w:val="en-US"/>
        </w:rPr>
        <w:t xml:space="preserve"> </w:t>
      </w:r>
      <w:r w:rsidRPr="00DE366A">
        <w:rPr>
          <w:szCs w:val="28"/>
        </w:rPr>
        <w:t>22</w:t>
      </w:r>
      <w:r>
        <w:rPr>
          <w:szCs w:val="28"/>
          <w:lang w:val="en-US"/>
        </w:rPr>
        <w:t xml:space="preserve"> </w:t>
      </w:r>
      <w:r w:rsidRPr="00DE366A">
        <w:rPr>
          <w:szCs w:val="28"/>
        </w:rPr>
        <w:t>с.</w:t>
      </w:r>
    </w:p>
    <w:p w:rsidR="00215489" w:rsidRPr="00745D45" w:rsidRDefault="00215489" w:rsidP="00140A3F">
      <w:pPr>
        <w:numPr>
          <w:ilvl w:val="0"/>
          <w:numId w:val="45"/>
        </w:numPr>
        <w:tabs>
          <w:tab w:val="num" w:pos="480"/>
          <w:tab w:val="left" w:pos="1080"/>
        </w:tabs>
        <w:suppressAutoHyphens w:val="0"/>
        <w:spacing w:line="360" w:lineRule="auto"/>
        <w:ind w:left="0" w:firstLine="480"/>
        <w:jc w:val="both"/>
        <w:rPr>
          <w:lang w:val="uk-UA"/>
        </w:rPr>
      </w:pPr>
      <w:r w:rsidRPr="00DE366A">
        <w:rPr>
          <w:i/>
        </w:rPr>
        <w:t>Емірсуінова Г.</w:t>
      </w:r>
      <w:r w:rsidRPr="00DE366A">
        <w:rPr>
          <w:i/>
          <w:lang w:val="uk-UA"/>
        </w:rPr>
        <w:t>І.</w:t>
      </w:r>
      <w:r w:rsidRPr="00DE366A">
        <w:rPr>
          <w:lang w:val="uk-UA"/>
        </w:rPr>
        <w:t xml:space="preserve"> Лексикон сучасного фемінізму: </w:t>
      </w:r>
      <w:r w:rsidRPr="00DE366A">
        <w:rPr>
          <w:bCs/>
          <w:lang w:val="uk-UA"/>
        </w:rPr>
        <w:t>(на матеріалі англійської мови)</w:t>
      </w:r>
      <w:r w:rsidRPr="00DE366A">
        <w:rPr>
          <w:lang w:val="uk-UA"/>
        </w:rPr>
        <w:t xml:space="preserve">: </w:t>
      </w:r>
      <w:r>
        <w:rPr>
          <w:lang w:val="uk-UA"/>
        </w:rPr>
        <w:t>а</w:t>
      </w:r>
      <w:r w:rsidRPr="00DE366A">
        <w:rPr>
          <w:lang w:val="uk-UA"/>
        </w:rPr>
        <w:t>втореф. дис.</w:t>
      </w:r>
      <w:r>
        <w:rPr>
          <w:lang w:val="uk-UA"/>
        </w:rPr>
        <w:t xml:space="preserve"> на здобуття наук. ступеня</w:t>
      </w:r>
      <w:r w:rsidRPr="00DE366A">
        <w:rPr>
          <w:lang w:val="uk-UA"/>
        </w:rPr>
        <w:t xml:space="preserve"> канд. філол. наук:</w:t>
      </w:r>
      <w:r>
        <w:rPr>
          <w:lang w:val="uk-UA"/>
        </w:rPr>
        <w:t xml:space="preserve"> спец.</w:t>
      </w:r>
      <w:r w:rsidRPr="00DE366A">
        <w:rPr>
          <w:lang w:val="uk-UA"/>
        </w:rPr>
        <w:t xml:space="preserve"> 10.02.04</w:t>
      </w:r>
      <w:r>
        <w:rPr>
          <w:lang w:val="uk-UA"/>
        </w:rPr>
        <w:t xml:space="preserve"> „</w:t>
      </w:r>
      <w:r w:rsidRPr="00745D45">
        <w:rPr>
          <w:lang w:val="uk-UA"/>
        </w:rPr>
        <w:t>Германськ</w:t>
      </w:r>
      <w:r>
        <w:rPr>
          <w:lang w:val="uk-UA"/>
        </w:rPr>
        <w:t>і</w:t>
      </w:r>
      <w:r w:rsidRPr="00745D45">
        <w:rPr>
          <w:lang w:val="uk-UA"/>
        </w:rPr>
        <w:t xml:space="preserve"> </w:t>
      </w:r>
      <w:r>
        <w:rPr>
          <w:lang w:val="uk-UA"/>
        </w:rPr>
        <w:t>мови</w:t>
      </w:r>
      <w:r w:rsidRPr="00745D45">
        <w:rPr>
          <w:lang w:val="uk-UA"/>
        </w:rPr>
        <w:t xml:space="preserve">” </w:t>
      </w:r>
      <w:r w:rsidRPr="00DE366A">
        <w:rPr>
          <w:lang w:val="uk-UA"/>
        </w:rPr>
        <w:t>/</w:t>
      </w:r>
      <w:r w:rsidRPr="00745D45">
        <w:rPr>
          <w:lang w:val="uk-UA"/>
        </w:rPr>
        <w:t xml:space="preserve"> Гульшат Ібраімівна Емірсуінова.</w:t>
      </w:r>
      <w:r>
        <w:rPr>
          <w:lang w:val="uk-UA"/>
        </w:rPr>
        <w:t xml:space="preserve"> </w:t>
      </w:r>
      <w:r w:rsidRPr="00841030">
        <w:rPr>
          <w:lang w:val="uk-UA"/>
        </w:rPr>
        <w:t>–</w:t>
      </w:r>
      <w:r w:rsidRPr="00745D45">
        <w:rPr>
          <w:lang w:val="uk-UA"/>
        </w:rPr>
        <w:t xml:space="preserve"> К., 2003. </w:t>
      </w:r>
      <w:r w:rsidRPr="00841030">
        <w:rPr>
          <w:lang w:val="uk-UA"/>
        </w:rPr>
        <w:t>–</w:t>
      </w:r>
      <w:r w:rsidRPr="00745D45">
        <w:rPr>
          <w:lang w:val="uk-UA"/>
        </w:rPr>
        <w:t xml:space="preserve"> 19</w:t>
      </w:r>
      <w:r>
        <w:rPr>
          <w:lang w:val="en-US"/>
        </w:rPr>
        <w:t xml:space="preserve"> </w:t>
      </w:r>
      <w:r w:rsidRPr="00745D45">
        <w:rPr>
          <w:lang w:val="uk-UA"/>
        </w:rPr>
        <w:t>с.</w:t>
      </w:r>
    </w:p>
    <w:p w:rsidR="00215489" w:rsidRPr="00137D78" w:rsidRDefault="00215489" w:rsidP="00140A3F">
      <w:pPr>
        <w:numPr>
          <w:ilvl w:val="0"/>
          <w:numId w:val="45"/>
        </w:numPr>
        <w:tabs>
          <w:tab w:val="num" w:pos="480"/>
          <w:tab w:val="left" w:pos="1080"/>
        </w:tabs>
        <w:suppressAutoHyphens w:val="0"/>
        <w:spacing w:line="360" w:lineRule="auto"/>
        <w:ind w:left="0" w:firstLine="480"/>
        <w:jc w:val="both"/>
        <w:rPr>
          <w:u w:val="single"/>
          <w:lang w:val="uk-UA"/>
        </w:rPr>
      </w:pPr>
      <w:r w:rsidRPr="00DE366A">
        <w:rPr>
          <w:i/>
          <w:lang w:val="uk-UA"/>
        </w:rPr>
        <w:t>Жукович Н</w:t>
      </w:r>
      <w:r>
        <w:rPr>
          <w:i/>
          <w:lang w:val="uk-UA"/>
        </w:rPr>
        <w:t>.</w:t>
      </w:r>
      <w:r w:rsidRPr="007B4CC4">
        <w:rPr>
          <w:lang w:val="uk-UA"/>
        </w:rPr>
        <w:t xml:space="preserve"> Волшебная сила рекламы  /</w:t>
      </w:r>
      <w:r w:rsidRPr="00254FE1">
        <w:rPr>
          <w:i/>
          <w:lang w:val="uk-UA"/>
        </w:rPr>
        <w:t xml:space="preserve"> </w:t>
      </w:r>
      <w:r w:rsidRPr="00254FE1">
        <w:rPr>
          <w:lang w:val="uk-UA"/>
        </w:rPr>
        <w:t>Н.</w:t>
      </w:r>
      <w:r>
        <w:rPr>
          <w:lang w:val="uk-UA"/>
        </w:rPr>
        <w:t xml:space="preserve"> </w:t>
      </w:r>
      <w:r w:rsidRPr="00254FE1">
        <w:rPr>
          <w:lang w:val="uk-UA"/>
        </w:rPr>
        <w:t>Жукович, И.</w:t>
      </w:r>
      <w:r>
        <w:rPr>
          <w:lang w:val="uk-UA"/>
        </w:rPr>
        <w:t xml:space="preserve"> </w:t>
      </w:r>
      <w:r w:rsidRPr="00254FE1">
        <w:rPr>
          <w:lang w:val="uk-UA"/>
        </w:rPr>
        <w:t>Жукович</w:t>
      </w:r>
      <w:r>
        <w:rPr>
          <w:lang w:val="uk-UA"/>
        </w:rPr>
        <w:t xml:space="preserve"> //</w:t>
      </w:r>
      <w:r w:rsidRPr="007B4CC4">
        <w:rPr>
          <w:iCs/>
          <w:lang w:val="uk-UA"/>
        </w:rPr>
        <w:t xml:space="preserve"> Наш мир рекламы</w:t>
      </w:r>
      <w:r w:rsidRPr="00745D45">
        <w:rPr>
          <w:lang w:val="uk-UA"/>
        </w:rPr>
        <w:t>.</w:t>
      </w:r>
      <w:r>
        <w:rPr>
          <w:lang w:val="uk-UA"/>
        </w:rPr>
        <w:t xml:space="preserve"> </w:t>
      </w:r>
      <w:r w:rsidRPr="00841030">
        <w:rPr>
          <w:lang w:val="uk-UA"/>
        </w:rPr>
        <w:t>–</w:t>
      </w:r>
      <w:r w:rsidRPr="001B6A4D">
        <w:rPr>
          <w:iCs/>
          <w:lang w:val="uk-UA"/>
        </w:rPr>
        <w:t xml:space="preserve"> </w:t>
      </w:r>
      <w:r w:rsidRPr="007B4CC4">
        <w:rPr>
          <w:iCs/>
          <w:lang w:val="uk-UA"/>
        </w:rPr>
        <w:t>Минск</w:t>
      </w:r>
      <w:r>
        <w:rPr>
          <w:iCs/>
          <w:lang w:val="uk-UA"/>
        </w:rPr>
        <w:t>,</w:t>
      </w:r>
      <w:r w:rsidRPr="007B4CC4">
        <w:rPr>
          <w:iCs/>
          <w:lang w:val="uk-UA"/>
        </w:rPr>
        <w:t xml:space="preserve"> 1995 </w:t>
      </w:r>
      <w:r w:rsidRPr="00745D45">
        <w:rPr>
          <w:lang w:val="uk-UA"/>
        </w:rPr>
        <w:t>.</w:t>
      </w:r>
      <w:r>
        <w:rPr>
          <w:lang w:val="uk-UA"/>
        </w:rPr>
        <w:t xml:space="preserve"> </w:t>
      </w:r>
      <w:r w:rsidRPr="00841030">
        <w:rPr>
          <w:lang w:val="uk-UA"/>
        </w:rPr>
        <w:t>–</w:t>
      </w:r>
      <w:r w:rsidRPr="001B6A4D">
        <w:rPr>
          <w:iCs/>
          <w:lang w:val="uk-UA"/>
        </w:rPr>
        <w:t xml:space="preserve"> </w:t>
      </w:r>
      <w:r w:rsidRPr="007B4CC4">
        <w:rPr>
          <w:iCs/>
          <w:lang w:val="uk-UA"/>
        </w:rPr>
        <w:t>С.</w:t>
      </w:r>
      <w:r w:rsidRPr="001B6A4D">
        <w:rPr>
          <w:iCs/>
          <w:lang w:val="uk-UA"/>
        </w:rPr>
        <w:t xml:space="preserve"> </w:t>
      </w:r>
      <w:r w:rsidRPr="007B4CC4">
        <w:rPr>
          <w:iCs/>
          <w:lang w:val="uk-UA"/>
        </w:rPr>
        <w:t>15-16.</w:t>
      </w:r>
    </w:p>
    <w:p w:rsidR="00215489" w:rsidRPr="00137D78" w:rsidRDefault="00215489" w:rsidP="00140A3F">
      <w:pPr>
        <w:numPr>
          <w:ilvl w:val="0"/>
          <w:numId w:val="45"/>
        </w:numPr>
        <w:tabs>
          <w:tab w:val="num" w:pos="480"/>
          <w:tab w:val="left" w:pos="1080"/>
        </w:tabs>
        <w:suppressAutoHyphens w:val="0"/>
        <w:spacing w:line="360" w:lineRule="auto"/>
        <w:ind w:left="0" w:firstLine="480"/>
        <w:jc w:val="both"/>
        <w:rPr>
          <w:u w:val="single"/>
          <w:lang w:val="uk-UA"/>
        </w:rPr>
      </w:pPr>
      <w:r w:rsidRPr="00137D78">
        <w:rPr>
          <w:i/>
          <w:lang w:val="uk-UA"/>
        </w:rPr>
        <w:t>Задоріжна Н.І.</w:t>
      </w:r>
      <w:r w:rsidRPr="00841030">
        <w:rPr>
          <w:lang w:val="uk-UA"/>
        </w:rPr>
        <w:t xml:space="preserve"> Композиційні моделі англомовної радіореклами / Наталія Ігорівна Задоріжна // Мовні </w:t>
      </w:r>
      <w:r>
        <w:rPr>
          <w:lang w:val="uk-UA"/>
        </w:rPr>
        <w:t>та концептуальні картини світу</w:t>
      </w:r>
      <w:r w:rsidRPr="004A1337">
        <w:rPr>
          <w:lang w:val="uk-UA"/>
        </w:rPr>
        <w:t>:</w:t>
      </w:r>
      <w:r>
        <w:rPr>
          <w:lang w:val="uk-UA"/>
        </w:rPr>
        <w:t xml:space="preserve"> зб. наук. праць / </w:t>
      </w:r>
      <w:r w:rsidRPr="004A1337">
        <w:rPr>
          <w:lang w:val="uk-UA"/>
        </w:rPr>
        <w:t xml:space="preserve">[ </w:t>
      </w:r>
      <w:r>
        <w:rPr>
          <w:lang w:val="uk-UA"/>
        </w:rPr>
        <w:t>відп. ред. О.С.Снітко</w:t>
      </w:r>
      <w:r w:rsidRPr="004A1337">
        <w:rPr>
          <w:lang w:val="uk-UA"/>
        </w:rPr>
        <w:t>]</w:t>
      </w:r>
      <w:r>
        <w:rPr>
          <w:lang w:val="uk-UA"/>
        </w:rPr>
        <w:t>.</w:t>
      </w:r>
      <w:r w:rsidRPr="00CA57A4">
        <w:rPr>
          <w:lang w:val="uk-UA"/>
        </w:rPr>
        <w:t xml:space="preserve"> </w:t>
      </w:r>
      <w:r w:rsidRPr="00841030">
        <w:rPr>
          <w:lang w:val="uk-UA"/>
        </w:rPr>
        <w:t>– К.</w:t>
      </w:r>
      <w:r>
        <w:rPr>
          <w:lang w:val="uk-UA"/>
        </w:rPr>
        <w:t xml:space="preserve"> : Видав. Дім Дмитра Бураго</w:t>
      </w:r>
      <w:r w:rsidRPr="00841030">
        <w:rPr>
          <w:lang w:val="uk-UA"/>
        </w:rPr>
        <w:t>, 2004</w:t>
      </w:r>
      <w:r>
        <w:rPr>
          <w:lang w:val="uk-UA"/>
        </w:rPr>
        <w:t>. – Випуск 14</w:t>
      </w:r>
      <w:r w:rsidRPr="00463096">
        <w:rPr>
          <w:lang w:val="uk-UA"/>
        </w:rPr>
        <w:t xml:space="preserve">, </w:t>
      </w:r>
      <w:r w:rsidRPr="00841030">
        <w:rPr>
          <w:lang w:val="uk-UA"/>
        </w:rPr>
        <w:t>Книга 1. – С.</w:t>
      </w:r>
      <w:r w:rsidRPr="00CA57A4">
        <w:rPr>
          <w:lang w:val="uk-UA"/>
        </w:rPr>
        <w:t xml:space="preserve"> </w:t>
      </w:r>
      <w:r w:rsidRPr="00841030">
        <w:rPr>
          <w:lang w:val="uk-UA"/>
        </w:rPr>
        <w:t>138-143.</w:t>
      </w:r>
    </w:p>
    <w:p w:rsidR="00215489" w:rsidRPr="00137D78" w:rsidRDefault="00215489" w:rsidP="00140A3F">
      <w:pPr>
        <w:numPr>
          <w:ilvl w:val="0"/>
          <w:numId w:val="45"/>
        </w:numPr>
        <w:tabs>
          <w:tab w:val="num" w:pos="480"/>
          <w:tab w:val="left" w:pos="1080"/>
        </w:tabs>
        <w:suppressAutoHyphens w:val="0"/>
        <w:spacing w:line="360" w:lineRule="auto"/>
        <w:ind w:left="0" w:firstLine="480"/>
        <w:jc w:val="both"/>
        <w:rPr>
          <w:u w:val="single"/>
          <w:lang w:val="uk-UA"/>
        </w:rPr>
      </w:pPr>
      <w:r>
        <w:rPr>
          <w:lang w:val="uk-UA"/>
        </w:rPr>
        <w:t xml:space="preserve"> </w:t>
      </w:r>
      <w:r w:rsidRPr="00137D78">
        <w:rPr>
          <w:i/>
          <w:lang w:val="uk-UA"/>
        </w:rPr>
        <w:t>Задоріжна Н.І.</w:t>
      </w:r>
      <w:r w:rsidRPr="00841030">
        <w:rPr>
          <w:lang w:val="uk-UA"/>
        </w:rPr>
        <w:t xml:space="preserve"> Просодичні маркери гендерної варіативності мовлення в англомовній радіорекламі / Наталія Ігорівна Задоріжна // Мовні та концептуальні картини світу</w:t>
      </w:r>
      <w:r w:rsidRPr="004A1337">
        <w:rPr>
          <w:lang w:val="uk-UA"/>
        </w:rPr>
        <w:t>:</w:t>
      </w:r>
      <w:r>
        <w:rPr>
          <w:lang w:val="uk-UA"/>
        </w:rPr>
        <w:t xml:space="preserve"> зб. наук. праць / </w:t>
      </w:r>
      <w:r w:rsidRPr="004A1337">
        <w:rPr>
          <w:lang w:val="uk-UA"/>
        </w:rPr>
        <w:t xml:space="preserve">[ </w:t>
      </w:r>
      <w:r>
        <w:rPr>
          <w:lang w:val="uk-UA"/>
        </w:rPr>
        <w:t>відп. ред. О.С.Снітко</w:t>
      </w:r>
      <w:r w:rsidRPr="004A1337">
        <w:rPr>
          <w:lang w:val="uk-UA"/>
        </w:rPr>
        <w:t>]</w:t>
      </w:r>
      <w:r>
        <w:rPr>
          <w:lang w:val="uk-UA"/>
        </w:rPr>
        <w:t>.</w:t>
      </w:r>
      <w:r w:rsidRPr="00CA57A4">
        <w:rPr>
          <w:lang w:val="uk-UA"/>
        </w:rPr>
        <w:t xml:space="preserve"> </w:t>
      </w:r>
      <w:r w:rsidRPr="00841030">
        <w:rPr>
          <w:lang w:val="uk-UA"/>
        </w:rPr>
        <w:t>– К.</w:t>
      </w:r>
      <w:r>
        <w:rPr>
          <w:lang w:val="uk-UA"/>
        </w:rPr>
        <w:t xml:space="preserve"> : Видав. Дім Дмитра Бурого.</w:t>
      </w:r>
      <w:r w:rsidRPr="00841030">
        <w:rPr>
          <w:lang w:val="uk-UA"/>
        </w:rPr>
        <w:t xml:space="preserve"> – К., 2005</w:t>
      </w:r>
      <w:r>
        <w:rPr>
          <w:lang w:val="uk-UA"/>
        </w:rPr>
        <w:t>. – Випуск 16</w:t>
      </w:r>
      <w:r w:rsidRPr="00463096">
        <w:rPr>
          <w:lang w:val="uk-UA"/>
        </w:rPr>
        <w:t xml:space="preserve">, </w:t>
      </w:r>
      <w:r w:rsidRPr="00841030">
        <w:rPr>
          <w:lang w:val="uk-UA"/>
        </w:rPr>
        <w:t>Книга 1. – С.</w:t>
      </w:r>
      <w:r w:rsidRPr="00CA57A4">
        <w:rPr>
          <w:lang w:val="uk-UA"/>
        </w:rPr>
        <w:t xml:space="preserve"> </w:t>
      </w:r>
      <w:r w:rsidRPr="00841030">
        <w:rPr>
          <w:lang w:val="uk-UA"/>
        </w:rPr>
        <w:t>119-124.</w:t>
      </w:r>
      <w:r w:rsidRPr="00841030">
        <w:rPr>
          <w:i/>
          <w:lang w:val="uk-UA"/>
        </w:rPr>
        <w:t xml:space="preserve"> </w:t>
      </w:r>
    </w:p>
    <w:p w:rsidR="00215489" w:rsidRDefault="00215489" w:rsidP="00140A3F">
      <w:pPr>
        <w:numPr>
          <w:ilvl w:val="0"/>
          <w:numId w:val="45"/>
        </w:numPr>
        <w:tabs>
          <w:tab w:val="num" w:pos="480"/>
          <w:tab w:val="left" w:pos="1080"/>
        </w:tabs>
        <w:suppressAutoHyphens w:val="0"/>
        <w:spacing w:line="360" w:lineRule="auto"/>
        <w:ind w:left="0" w:firstLine="480"/>
        <w:jc w:val="both"/>
        <w:rPr>
          <w:u w:val="single"/>
          <w:lang w:val="uk-UA"/>
        </w:rPr>
      </w:pPr>
      <w:r>
        <w:rPr>
          <w:i/>
          <w:lang w:val="uk-UA"/>
        </w:rPr>
        <w:t xml:space="preserve"> </w:t>
      </w:r>
      <w:r w:rsidRPr="00137D78">
        <w:rPr>
          <w:i/>
          <w:lang w:val="uk-UA"/>
        </w:rPr>
        <w:t>Задоріжна Н.І.</w:t>
      </w:r>
      <w:r w:rsidRPr="00841030">
        <w:rPr>
          <w:lang w:val="uk-UA"/>
        </w:rPr>
        <w:t xml:space="preserve"> Просодичні ознаки інтонаційних моделей інтерогативів в англомовному радіодискурсі / Наталія Ігорівна Задоріжна // Мовні та концептуальні картини світу</w:t>
      </w:r>
      <w:r w:rsidRPr="004A1337">
        <w:rPr>
          <w:lang w:val="uk-UA"/>
        </w:rPr>
        <w:t>:</w:t>
      </w:r>
      <w:r>
        <w:rPr>
          <w:lang w:val="uk-UA"/>
        </w:rPr>
        <w:t xml:space="preserve"> зб. наук. праць / </w:t>
      </w:r>
      <w:r w:rsidRPr="004A1337">
        <w:rPr>
          <w:lang w:val="uk-UA"/>
        </w:rPr>
        <w:t xml:space="preserve">[ </w:t>
      </w:r>
      <w:r>
        <w:rPr>
          <w:lang w:val="uk-UA"/>
        </w:rPr>
        <w:t>відп. ред. О.С.Снітко</w:t>
      </w:r>
      <w:r w:rsidRPr="004A1337">
        <w:rPr>
          <w:lang w:val="uk-UA"/>
        </w:rPr>
        <w:t>]</w:t>
      </w:r>
      <w:r>
        <w:rPr>
          <w:lang w:val="uk-UA"/>
        </w:rPr>
        <w:t>.</w:t>
      </w:r>
      <w:r w:rsidRPr="00841030">
        <w:rPr>
          <w:lang w:val="uk-UA"/>
        </w:rPr>
        <w:t xml:space="preserve"> – К.</w:t>
      </w:r>
      <w:r>
        <w:rPr>
          <w:bCs/>
          <w:lang w:val="uk-UA"/>
        </w:rPr>
        <w:t xml:space="preserve"> </w:t>
      </w:r>
      <w:r w:rsidRPr="00DE366A">
        <w:rPr>
          <w:bCs/>
          <w:lang w:val="uk-UA"/>
        </w:rPr>
        <w:t>: Київський видавничо-поліграфічний центр „Київський університет”</w:t>
      </w:r>
      <w:r w:rsidRPr="00841030">
        <w:rPr>
          <w:lang w:val="uk-UA"/>
        </w:rPr>
        <w:t>, 2007. – Випуск 23</w:t>
      </w:r>
      <w:r w:rsidRPr="00463096">
        <w:rPr>
          <w:lang w:val="uk-UA"/>
        </w:rPr>
        <w:t>,</w:t>
      </w:r>
      <w:r w:rsidRPr="00841030">
        <w:rPr>
          <w:lang w:val="uk-UA"/>
        </w:rPr>
        <w:t xml:space="preserve"> Частина 1. – С.</w:t>
      </w:r>
      <w:r w:rsidRPr="00CA57A4">
        <w:rPr>
          <w:lang w:val="uk-UA"/>
        </w:rPr>
        <w:t xml:space="preserve"> </w:t>
      </w:r>
      <w:r w:rsidRPr="00841030">
        <w:rPr>
          <w:lang w:val="uk-UA"/>
        </w:rPr>
        <w:t>246-250.</w:t>
      </w:r>
    </w:p>
    <w:p w:rsidR="00215489" w:rsidRPr="00137D78" w:rsidRDefault="00215489" w:rsidP="00140A3F">
      <w:pPr>
        <w:numPr>
          <w:ilvl w:val="0"/>
          <w:numId w:val="45"/>
        </w:numPr>
        <w:tabs>
          <w:tab w:val="num" w:pos="480"/>
          <w:tab w:val="left" w:pos="1080"/>
        </w:tabs>
        <w:suppressAutoHyphens w:val="0"/>
        <w:spacing w:line="360" w:lineRule="auto"/>
        <w:ind w:left="0" w:firstLine="480"/>
        <w:jc w:val="both"/>
        <w:rPr>
          <w:u w:val="single"/>
          <w:lang w:val="uk-UA"/>
        </w:rPr>
      </w:pPr>
      <w:r w:rsidRPr="00137D78">
        <w:rPr>
          <w:i/>
          <w:lang w:val="uk-UA"/>
        </w:rPr>
        <w:t>Задоріжна Н.І.</w:t>
      </w:r>
      <w:r w:rsidRPr="00841030">
        <w:rPr>
          <w:lang w:val="uk-UA"/>
        </w:rPr>
        <w:t xml:space="preserve"> Особливості просодичного оформлення англійських радіорекламних текстів /</w:t>
      </w:r>
      <w:r w:rsidRPr="00841030">
        <w:rPr>
          <w:i/>
          <w:lang w:val="uk-UA"/>
        </w:rPr>
        <w:t xml:space="preserve"> </w:t>
      </w:r>
      <w:r w:rsidRPr="00841030">
        <w:rPr>
          <w:lang w:val="uk-UA"/>
        </w:rPr>
        <w:t xml:space="preserve">Наталія Ігорівна Задоріжна // Вісник КНУ </w:t>
      </w:r>
      <w:r w:rsidRPr="00CA57A4">
        <w:rPr>
          <w:lang w:val="uk-UA"/>
        </w:rPr>
        <w:t xml:space="preserve">                 </w:t>
      </w:r>
      <w:r>
        <w:rPr>
          <w:lang w:val="uk-UA"/>
        </w:rPr>
        <w:t>ім.</w:t>
      </w:r>
      <w:r w:rsidRPr="00CA57A4">
        <w:rPr>
          <w:lang w:val="uk-UA"/>
        </w:rPr>
        <w:t xml:space="preserve"> </w:t>
      </w:r>
      <w:r w:rsidRPr="00841030">
        <w:rPr>
          <w:lang w:val="uk-UA"/>
        </w:rPr>
        <w:t xml:space="preserve">Т.Шевченка: Іноземна </w:t>
      </w:r>
      <w:r w:rsidRPr="00841030">
        <w:rPr>
          <w:lang w:val="uk-UA"/>
        </w:rPr>
        <w:lastRenderedPageBreak/>
        <w:t xml:space="preserve">філологія. </w:t>
      </w:r>
      <w:r w:rsidRPr="00EC517E">
        <w:rPr>
          <w:lang w:val="uk-UA"/>
        </w:rPr>
        <w:t>–</w:t>
      </w:r>
      <w:r w:rsidRPr="00841030">
        <w:rPr>
          <w:lang w:val="uk-UA"/>
        </w:rPr>
        <w:t xml:space="preserve"> К.</w:t>
      </w:r>
      <w:r>
        <w:rPr>
          <w:lang w:val="uk-UA"/>
        </w:rPr>
        <w:t xml:space="preserve"> : </w:t>
      </w:r>
      <w:r w:rsidRPr="00DE366A">
        <w:rPr>
          <w:bCs/>
          <w:lang w:val="uk-UA"/>
        </w:rPr>
        <w:t>Київський видавничо-поліграфічний центр „Київський університет”</w:t>
      </w:r>
      <w:r w:rsidRPr="00841030">
        <w:rPr>
          <w:lang w:val="uk-UA"/>
        </w:rPr>
        <w:t>, 2007.</w:t>
      </w:r>
      <w:r w:rsidRPr="00EC517E">
        <w:rPr>
          <w:lang w:val="uk-UA"/>
        </w:rPr>
        <w:t>–</w:t>
      </w:r>
      <w:r>
        <w:rPr>
          <w:lang w:val="uk-UA"/>
        </w:rPr>
        <w:t xml:space="preserve"> Випуск 41</w:t>
      </w:r>
      <w:r w:rsidRPr="00E671B4">
        <w:rPr>
          <w:lang w:val="uk-UA"/>
        </w:rPr>
        <w:t>,</w:t>
      </w:r>
      <w:r w:rsidRPr="00137D78">
        <w:rPr>
          <w:lang w:val="uk-UA"/>
        </w:rPr>
        <w:t xml:space="preserve"> </w:t>
      </w:r>
      <w:r w:rsidRPr="00841030">
        <w:rPr>
          <w:lang w:val="uk-UA"/>
        </w:rPr>
        <w:t>Частина 1.</w:t>
      </w:r>
      <w:r w:rsidRPr="00EC517E">
        <w:rPr>
          <w:lang w:val="uk-UA"/>
        </w:rPr>
        <w:t xml:space="preserve"> –</w:t>
      </w:r>
      <w:r>
        <w:rPr>
          <w:lang w:val="uk-UA"/>
        </w:rPr>
        <w:t xml:space="preserve"> С.</w:t>
      </w:r>
      <w:r w:rsidRPr="00137D78">
        <w:rPr>
          <w:lang w:val="uk-UA"/>
        </w:rPr>
        <w:t xml:space="preserve"> </w:t>
      </w:r>
      <w:r w:rsidRPr="00841030">
        <w:rPr>
          <w:lang w:val="uk-UA"/>
        </w:rPr>
        <w:t>20-25.</w:t>
      </w:r>
    </w:p>
    <w:p w:rsidR="00215489" w:rsidRPr="00327BFE" w:rsidRDefault="00215489" w:rsidP="00140A3F">
      <w:pPr>
        <w:numPr>
          <w:ilvl w:val="0"/>
          <w:numId w:val="45"/>
        </w:numPr>
        <w:tabs>
          <w:tab w:val="num" w:pos="480"/>
          <w:tab w:val="left" w:pos="1080"/>
        </w:tabs>
        <w:suppressAutoHyphens w:val="0"/>
        <w:spacing w:line="360" w:lineRule="auto"/>
        <w:ind w:left="0" w:firstLine="480"/>
        <w:jc w:val="both"/>
        <w:rPr>
          <w:lang w:val="uk-UA"/>
        </w:rPr>
      </w:pPr>
      <w:r w:rsidRPr="00DE366A">
        <w:rPr>
          <w:i/>
          <w:lang w:val="uk-UA"/>
        </w:rPr>
        <w:t>Зарва М.В.</w:t>
      </w:r>
      <w:r w:rsidRPr="00DE366A">
        <w:rPr>
          <w:lang w:val="uk-UA"/>
        </w:rPr>
        <w:t xml:space="preserve"> Слово в эфире (О языке и стиле радиопередач)</w:t>
      </w:r>
      <w:r>
        <w:rPr>
          <w:lang w:val="uk-UA"/>
        </w:rPr>
        <w:t xml:space="preserve"> / Майя Владимировна </w:t>
      </w:r>
      <w:r w:rsidRPr="00254FE1">
        <w:rPr>
          <w:lang w:val="uk-UA"/>
        </w:rPr>
        <w:t>Зарва</w:t>
      </w:r>
      <w:r w:rsidRPr="00DE366A">
        <w:rPr>
          <w:lang w:val="uk-UA"/>
        </w:rPr>
        <w:t>.</w:t>
      </w:r>
      <w:r w:rsidRPr="009F3D2C">
        <w:rPr>
          <w:lang w:val="uk-UA"/>
        </w:rPr>
        <w:t xml:space="preserve"> </w:t>
      </w:r>
      <w:r w:rsidRPr="00841030">
        <w:rPr>
          <w:lang w:val="uk-UA"/>
        </w:rPr>
        <w:t>–</w:t>
      </w:r>
      <w:r>
        <w:rPr>
          <w:lang w:val="uk-UA"/>
        </w:rPr>
        <w:t xml:space="preserve"> </w:t>
      </w:r>
      <w:r w:rsidRPr="00DE366A">
        <w:rPr>
          <w:lang w:val="uk-UA"/>
        </w:rPr>
        <w:t>М.</w:t>
      </w:r>
      <w:r>
        <w:rPr>
          <w:lang w:val="uk-UA"/>
        </w:rPr>
        <w:t xml:space="preserve"> </w:t>
      </w:r>
      <w:r w:rsidRPr="00DE366A">
        <w:rPr>
          <w:lang w:val="uk-UA"/>
        </w:rPr>
        <w:t>:</w:t>
      </w:r>
      <w:r>
        <w:rPr>
          <w:lang w:val="uk-UA"/>
        </w:rPr>
        <w:t xml:space="preserve"> </w:t>
      </w:r>
      <w:r w:rsidRPr="00DE366A">
        <w:rPr>
          <w:lang w:val="uk-UA"/>
        </w:rPr>
        <w:t>Искусство,</w:t>
      </w:r>
      <w:r>
        <w:rPr>
          <w:lang w:val="uk-UA"/>
        </w:rPr>
        <w:t xml:space="preserve"> </w:t>
      </w:r>
      <w:r w:rsidRPr="00DE366A">
        <w:rPr>
          <w:lang w:val="uk-UA"/>
        </w:rPr>
        <w:t>1977.</w:t>
      </w:r>
      <w:r w:rsidRPr="009F3D2C">
        <w:rPr>
          <w:lang w:val="uk-UA"/>
        </w:rPr>
        <w:t xml:space="preserve"> </w:t>
      </w:r>
      <w:r w:rsidRPr="00841030">
        <w:rPr>
          <w:lang w:val="uk-UA"/>
        </w:rPr>
        <w:t>–</w:t>
      </w:r>
      <w:r>
        <w:rPr>
          <w:lang w:val="uk-UA"/>
        </w:rPr>
        <w:t xml:space="preserve"> </w:t>
      </w:r>
      <w:r w:rsidRPr="00DE366A">
        <w:rPr>
          <w:lang w:val="uk-UA"/>
        </w:rPr>
        <w:t>178</w:t>
      </w:r>
      <w:r w:rsidRPr="002548F9">
        <w:t xml:space="preserve"> </w:t>
      </w:r>
      <w:r w:rsidRPr="00DE366A">
        <w:rPr>
          <w:lang w:val="uk-UA"/>
        </w:rPr>
        <w:t>с.</w:t>
      </w:r>
    </w:p>
    <w:p w:rsidR="00215489" w:rsidRPr="00DE366A" w:rsidRDefault="00215489" w:rsidP="00140A3F">
      <w:pPr>
        <w:pStyle w:val="Normal0"/>
        <w:widowControl w:val="0"/>
        <w:numPr>
          <w:ilvl w:val="0"/>
          <w:numId w:val="45"/>
        </w:numPr>
        <w:tabs>
          <w:tab w:val="num" w:pos="480"/>
          <w:tab w:val="left" w:pos="1080"/>
        </w:tabs>
        <w:spacing w:before="0" w:after="0" w:line="360" w:lineRule="auto"/>
        <w:ind w:left="0" w:firstLine="480"/>
        <w:jc w:val="both"/>
        <w:rPr>
          <w:spacing w:val="-4"/>
          <w:sz w:val="28"/>
          <w:szCs w:val="28"/>
          <w:lang w:val="uk-UA"/>
        </w:rPr>
      </w:pPr>
      <w:r w:rsidRPr="006564E9">
        <w:rPr>
          <w:i/>
          <w:sz w:val="28"/>
          <w:szCs w:val="28"/>
          <w:lang w:val="uk-UA"/>
        </w:rPr>
        <w:t>Захарова Ю.М.</w:t>
      </w:r>
      <w:r w:rsidRPr="006564E9">
        <w:rPr>
          <w:bCs/>
          <w:sz w:val="28"/>
          <w:szCs w:val="28"/>
          <w:lang w:val="uk-UA"/>
        </w:rPr>
        <w:t xml:space="preserve"> Просодична інтерференція в англомовному</w:t>
      </w:r>
      <w:r w:rsidRPr="00DE366A">
        <w:rPr>
          <w:bCs/>
          <w:sz w:val="28"/>
          <w:szCs w:val="28"/>
          <w:lang w:val="uk-UA"/>
        </w:rPr>
        <w:t xml:space="preserve"> дискурсі (експериментально-фонетичне дослідження мовлення арабо-англійських білінгвів)</w:t>
      </w:r>
      <w:r w:rsidRPr="00DE366A">
        <w:rPr>
          <w:sz w:val="28"/>
          <w:szCs w:val="28"/>
          <w:lang w:val="uk-UA"/>
        </w:rPr>
        <w:t xml:space="preserve">: </w:t>
      </w:r>
      <w:r>
        <w:rPr>
          <w:sz w:val="28"/>
          <w:szCs w:val="28"/>
          <w:lang w:val="uk-UA"/>
        </w:rPr>
        <w:t>д</w:t>
      </w:r>
      <w:r w:rsidRPr="00DE366A">
        <w:rPr>
          <w:sz w:val="28"/>
          <w:szCs w:val="28"/>
          <w:lang w:val="uk-UA"/>
        </w:rPr>
        <w:t>ис.</w:t>
      </w:r>
      <w:r>
        <w:rPr>
          <w:sz w:val="28"/>
          <w:szCs w:val="28"/>
          <w:lang w:val="uk-UA"/>
        </w:rPr>
        <w:t xml:space="preserve"> .</w:t>
      </w:r>
      <w:r w:rsidRPr="00DE366A">
        <w:rPr>
          <w:sz w:val="28"/>
          <w:szCs w:val="28"/>
          <w:lang w:val="uk-UA"/>
        </w:rPr>
        <w:t xml:space="preserve">.. канд. філол. наук: 10.02.04 / </w:t>
      </w:r>
      <w:r>
        <w:rPr>
          <w:sz w:val="28"/>
          <w:szCs w:val="28"/>
          <w:lang w:val="uk-UA"/>
        </w:rPr>
        <w:t>Юлія Миколаївна Захарова</w:t>
      </w:r>
      <w:r w:rsidRPr="00DE366A">
        <w:rPr>
          <w:sz w:val="28"/>
          <w:szCs w:val="28"/>
          <w:lang w:val="uk-UA"/>
        </w:rPr>
        <w:t xml:space="preserve">. </w:t>
      </w:r>
      <w:r w:rsidRPr="00841030">
        <w:rPr>
          <w:lang w:val="uk-UA"/>
        </w:rPr>
        <w:t>–</w:t>
      </w:r>
      <w:r w:rsidRPr="00DE366A">
        <w:rPr>
          <w:sz w:val="28"/>
          <w:szCs w:val="28"/>
          <w:lang w:val="uk-UA"/>
        </w:rPr>
        <w:t xml:space="preserve"> К., 2004. </w:t>
      </w:r>
      <w:r w:rsidRPr="00841030">
        <w:rPr>
          <w:lang w:val="uk-UA"/>
        </w:rPr>
        <w:t>–</w:t>
      </w:r>
      <w:r w:rsidRPr="00DE366A">
        <w:rPr>
          <w:sz w:val="28"/>
          <w:szCs w:val="28"/>
          <w:lang w:val="uk-UA"/>
        </w:rPr>
        <w:t xml:space="preserve"> 270</w:t>
      </w:r>
      <w:r w:rsidRPr="002548F9">
        <w:rPr>
          <w:sz w:val="28"/>
          <w:szCs w:val="28"/>
        </w:rPr>
        <w:t xml:space="preserve"> </w:t>
      </w:r>
      <w:r w:rsidRPr="00DE366A">
        <w:rPr>
          <w:sz w:val="28"/>
          <w:szCs w:val="28"/>
          <w:lang w:val="uk-UA"/>
        </w:rPr>
        <w:t>с</w:t>
      </w:r>
      <w:r w:rsidRPr="00DE366A">
        <w:rPr>
          <w:spacing w:val="-4"/>
          <w:sz w:val="28"/>
          <w:szCs w:val="28"/>
          <w:lang w:val="uk-UA"/>
        </w:rPr>
        <w:t>.</w:t>
      </w:r>
    </w:p>
    <w:p w:rsidR="00215489" w:rsidRPr="00DE366A" w:rsidRDefault="00215489" w:rsidP="00140A3F">
      <w:pPr>
        <w:numPr>
          <w:ilvl w:val="0"/>
          <w:numId w:val="45"/>
        </w:numPr>
        <w:tabs>
          <w:tab w:val="num" w:pos="480"/>
          <w:tab w:val="left" w:pos="1080"/>
        </w:tabs>
        <w:suppressAutoHyphens w:val="0"/>
        <w:spacing w:line="360" w:lineRule="auto"/>
        <w:ind w:left="0" w:firstLine="480"/>
        <w:jc w:val="both"/>
        <w:rPr>
          <w:bCs/>
          <w:lang w:val="uk-UA"/>
        </w:rPr>
      </w:pPr>
      <w:r w:rsidRPr="00D547CA">
        <w:rPr>
          <w:bCs/>
          <w:i/>
          <w:lang w:val="uk-UA"/>
        </w:rPr>
        <w:t>Захарова Ю.М.</w:t>
      </w:r>
      <w:r w:rsidRPr="00DE366A">
        <w:rPr>
          <w:bCs/>
          <w:lang w:val="uk-UA"/>
        </w:rPr>
        <w:t xml:space="preserve"> Природа егоцентричного мовлення дітей, його розвиток і просодичні характеристики (на матеріалі англійської мови)</w:t>
      </w:r>
      <w:r>
        <w:rPr>
          <w:bCs/>
          <w:lang w:val="uk-UA"/>
        </w:rPr>
        <w:t xml:space="preserve"> /</w:t>
      </w:r>
      <w:r w:rsidRPr="00254FE1">
        <w:rPr>
          <w:bCs/>
          <w:i/>
          <w:lang w:val="uk-UA"/>
        </w:rPr>
        <w:t xml:space="preserve"> </w:t>
      </w:r>
      <w:r w:rsidRPr="00254FE1">
        <w:rPr>
          <w:bCs/>
          <w:lang w:val="uk-UA"/>
        </w:rPr>
        <w:t>Ю.М. Захарова</w:t>
      </w:r>
      <w:r w:rsidRPr="00DE366A">
        <w:rPr>
          <w:bCs/>
          <w:lang w:val="uk-UA"/>
        </w:rPr>
        <w:t xml:space="preserve"> //  </w:t>
      </w:r>
      <w:r w:rsidRPr="00DE366A">
        <w:rPr>
          <w:lang w:val="uk-UA"/>
        </w:rPr>
        <w:t>Вісник КНУ ім. Т.Шевченка: Іноземна філологія.</w:t>
      </w:r>
      <w:r w:rsidRPr="009F3D2C">
        <w:rPr>
          <w:lang w:val="uk-UA"/>
        </w:rPr>
        <w:t xml:space="preserve"> </w:t>
      </w:r>
      <w:r w:rsidRPr="00841030">
        <w:rPr>
          <w:lang w:val="uk-UA"/>
        </w:rPr>
        <w:t>–</w:t>
      </w:r>
      <w:r w:rsidRPr="00DE366A">
        <w:rPr>
          <w:lang w:val="uk-UA"/>
        </w:rPr>
        <w:t xml:space="preserve"> </w:t>
      </w:r>
      <w:r>
        <w:rPr>
          <w:bCs/>
          <w:lang w:val="uk-UA"/>
        </w:rPr>
        <w:t xml:space="preserve">К., </w:t>
      </w:r>
      <w:r w:rsidRPr="00DE366A">
        <w:rPr>
          <w:bCs/>
          <w:lang w:val="uk-UA"/>
        </w:rPr>
        <w:t>2007.</w:t>
      </w:r>
      <w:r w:rsidRPr="009F3D2C">
        <w:rPr>
          <w:lang w:val="uk-UA"/>
        </w:rPr>
        <w:t xml:space="preserve"> </w:t>
      </w:r>
      <w:r w:rsidRPr="00841030">
        <w:rPr>
          <w:lang w:val="uk-UA"/>
        </w:rPr>
        <w:t>–</w:t>
      </w:r>
      <w:r w:rsidRPr="00DE366A">
        <w:rPr>
          <w:bCs/>
          <w:lang w:val="uk-UA"/>
        </w:rPr>
        <w:t xml:space="preserve"> </w:t>
      </w:r>
      <w:r w:rsidRPr="00DE366A">
        <w:rPr>
          <w:lang w:val="uk-UA"/>
        </w:rPr>
        <w:t>Випуск 41.</w:t>
      </w:r>
      <w:r w:rsidRPr="009F3D2C">
        <w:rPr>
          <w:lang w:val="uk-UA"/>
        </w:rPr>
        <w:t xml:space="preserve"> </w:t>
      </w:r>
      <w:r w:rsidRPr="00841030">
        <w:rPr>
          <w:lang w:val="uk-UA"/>
        </w:rPr>
        <w:t>–</w:t>
      </w:r>
      <w:r>
        <w:rPr>
          <w:lang w:val="uk-UA"/>
        </w:rPr>
        <w:t xml:space="preserve"> </w:t>
      </w:r>
      <w:r w:rsidRPr="00DE366A">
        <w:rPr>
          <w:bCs/>
          <w:lang w:val="uk-UA"/>
        </w:rPr>
        <w:t xml:space="preserve">С. 7-14. </w:t>
      </w:r>
    </w:p>
    <w:p w:rsidR="00215489" w:rsidRPr="00DE366A" w:rsidRDefault="00215489" w:rsidP="00140A3F">
      <w:pPr>
        <w:numPr>
          <w:ilvl w:val="0"/>
          <w:numId w:val="45"/>
        </w:numPr>
        <w:tabs>
          <w:tab w:val="num" w:pos="480"/>
          <w:tab w:val="left" w:pos="1080"/>
        </w:tabs>
        <w:suppressAutoHyphens w:val="0"/>
        <w:spacing w:line="360" w:lineRule="auto"/>
        <w:ind w:left="0" w:firstLine="480"/>
        <w:jc w:val="both"/>
        <w:rPr>
          <w:bCs/>
          <w:lang w:val="uk-UA"/>
        </w:rPr>
      </w:pPr>
      <w:r w:rsidRPr="00DE366A">
        <w:rPr>
          <w:i/>
        </w:rPr>
        <w:t>Земская Е.А.</w:t>
      </w:r>
      <w:r w:rsidRPr="002B466E">
        <w:t xml:space="preserve"> </w:t>
      </w:r>
      <w:r w:rsidRPr="00DE366A">
        <w:t>Особенности мужской и женской речи</w:t>
      </w:r>
      <w:r>
        <w:rPr>
          <w:lang w:val="uk-UA"/>
        </w:rPr>
        <w:t xml:space="preserve"> / </w:t>
      </w:r>
      <w:r w:rsidRPr="002B466E">
        <w:t>Е.А.</w:t>
      </w:r>
      <w:r>
        <w:rPr>
          <w:lang w:val="uk-UA"/>
        </w:rPr>
        <w:t xml:space="preserve"> </w:t>
      </w:r>
      <w:r w:rsidRPr="002B466E">
        <w:t>Земская</w:t>
      </w:r>
      <w:r w:rsidRPr="002B466E">
        <w:rPr>
          <w:lang w:val="uk-UA"/>
        </w:rPr>
        <w:t>,</w:t>
      </w:r>
      <w:r w:rsidRPr="002B466E">
        <w:t xml:space="preserve"> М.А.</w:t>
      </w:r>
      <w:r>
        <w:rPr>
          <w:lang w:val="uk-UA"/>
        </w:rPr>
        <w:t xml:space="preserve"> </w:t>
      </w:r>
      <w:r w:rsidRPr="002B466E">
        <w:t>Китайгородская</w:t>
      </w:r>
      <w:r w:rsidRPr="002B466E">
        <w:rPr>
          <w:lang w:val="uk-UA"/>
        </w:rPr>
        <w:t>,</w:t>
      </w:r>
      <w:r w:rsidRPr="002B466E">
        <w:t xml:space="preserve"> Н.Н</w:t>
      </w:r>
      <w:r w:rsidRPr="002B466E">
        <w:rPr>
          <w:lang w:val="uk-UA"/>
        </w:rPr>
        <w:t>.</w:t>
      </w:r>
      <w:r>
        <w:rPr>
          <w:lang w:val="uk-UA"/>
        </w:rPr>
        <w:t xml:space="preserve"> </w:t>
      </w:r>
      <w:r w:rsidRPr="002B466E">
        <w:t>Розанова</w:t>
      </w:r>
      <w:r w:rsidRPr="002B466E">
        <w:rPr>
          <w:lang w:val="uk-UA"/>
        </w:rPr>
        <w:t xml:space="preserve"> </w:t>
      </w:r>
      <w:r w:rsidRPr="002B466E">
        <w:t>//</w:t>
      </w:r>
      <w:r>
        <w:rPr>
          <w:lang w:val="uk-UA"/>
        </w:rPr>
        <w:t xml:space="preserve"> </w:t>
      </w:r>
      <w:r w:rsidRPr="00DE366A">
        <w:t>Русски</w:t>
      </w:r>
      <w:r>
        <w:t>й язык в его функционировании</w:t>
      </w:r>
      <w:r w:rsidRPr="00DE366A">
        <w:t>.</w:t>
      </w:r>
      <w:r w:rsidRPr="009F3D2C">
        <w:rPr>
          <w:lang w:val="uk-UA"/>
        </w:rPr>
        <w:t xml:space="preserve"> </w:t>
      </w:r>
      <w:r w:rsidRPr="00841030">
        <w:rPr>
          <w:lang w:val="uk-UA"/>
        </w:rPr>
        <w:t>–</w:t>
      </w:r>
      <w:r w:rsidRPr="00DE366A">
        <w:t xml:space="preserve"> М., 1993.</w:t>
      </w:r>
      <w:r w:rsidRPr="009F3D2C">
        <w:rPr>
          <w:lang w:val="uk-UA"/>
        </w:rPr>
        <w:t xml:space="preserve"> </w:t>
      </w:r>
      <w:r w:rsidRPr="00841030">
        <w:rPr>
          <w:lang w:val="uk-UA"/>
        </w:rPr>
        <w:t>–</w:t>
      </w:r>
      <w:r w:rsidRPr="002548F9">
        <w:t xml:space="preserve"> </w:t>
      </w:r>
      <w:r w:rsidRPr="00DE366A">
        <w:t>С.</w:t>
      </w:r>
      <w:r w:rsidRPr="002548F9">
        <w:t xml:space="preserve"> </w:t>
      </w:r>
      <w:r w:rsidRPr="00DE366A">
        <w:t>90-136.</w:t>
      </w:r>
    </w:p>
    <w:p w:rsidR="00215489" w:rsidRPr="00DE366A" w:rsidRDefault="00215489" w:rsidP="00140A3F">
      <w:pPr>
        <w:pStyle w:val="afffffff3"/>
        <w:widowControl w:val="0"/>
        <w:numPr>
          <w:ilvl w:val="0"/>
          <w:numId w:val="45"/>
        </w:numPr>
        <w:tabs>
          <w:tab w:val="left" w:pos="0"/>
          <w:tab w:val="num" w:pos="480"/>
          <w:tab w:val="left" w:pos="1080"/>
          <w:tab w:val="left" w:pos="1276"/>
          <w:tab w:val="left" w:pos="1418"/>
        </w:tabs>
        <w:suppressAutoHyphens w:val="0"/>
        <w:autoSpaceDE w:val="0"/>
        <w:autoSpaceDN w:val="0"/>
        <w:adjustRightInd w:val="0"/>
        <w:spacing w:after="0" w:line="360" w:lineRule="auto"/>
        <w:ind w:left="0" w:firstLine="480"/>
        <w:jc w:val="both"/>
        <w:rPr>
          <w:szCs w:val="28"/>
        </w:rPr>
      </w:pPr>
      <w:r w:rsidRPr="00DE366A">
        <w:rPr>
          <w:i/>
          <w:szCs w:val="28"/>
        </w:rPr>
        <w:t>Иссерс О.</w:t>
      </w:r>
      <w:r w:rsidRPr="006A3D02">
        <w:rPr>
          <w:i/>
          <w:szCs w:val="28"/>
        </w:rPr>
        <w:t>С.</w:t>
      </w:r>
      <w:r w:rsidRPr="00DE366A">
        <w:rPr>
          <w:szCs w:val="28"/>
        </w:rPr>
        <w:t xml:space="preserve"> Проблемы создания «коммуникативного портрета»: гендерный аспект</w:t>
      </w:r>
      <w:r>
        <w:rPr>
          <w:szCs w:val="28"/>
        </w:rPr>
        <w:t xml:space="preserve"> /  Оксана Сергеевна </w:t>
      </w:r>
      <w:r w:rsidRPr="006A3D02">
        <w:rPr>
          <w:szCs w:val="28"/>
        </w:rPr>
        <w:t xml:space="preserve"> Иссерс</w:t>
      </w:r>
      <w:r>
        <w:rPr>
          <w:szCs w:val="28"/>
        </w:rPr>
        <w:t xml:space="preserve"> </w:t>
      </w:r>
      <w:r w:rsidRPr="00DE366A">
        <w:rPr>
          <w:szCs w:val="28"/>
        </w:rPr>
        <w:t xml:space="preserve">// Гендер, язык, культура, коммуникация: </w:t>
      </w:r>
      <w:r>
        <w:rPr>
          <w:szCs w:val="28"/>
          <w:lang w:val="uk-UA"/>
        </w:rPr>
        <w:t>д</w:t>
      </w:r>
      <w:r w:rsidRPr="00DE366A">
        <w:rPr>
          <w:szCs w:val="28"/>
        </w:rPr>
        <w:t>оклады 2-й междунар</w:t>
      </w:r>
      <w:r>
        <w:rPr>
          <w:szCs w:val="28"/>
          <w:lang w:val="uk-UA"/>
        </w:rPr>
        <w:t>.</w:t>
      </w:r>
      <w:r w:rsidRPr="00DE366A">
        <w:rPr>
          <w:szCs w:val="28"/>
        </w:rPr>
        <w:t xml:space="preserve"> конф.</w:t>
      </w:r>
      <w:r w:rsidRPr="009F3D2C">
        <w:rPr>
          <w:lang w:val="uk-UA"/>
        </w:rPr>
        <w:t xml:space="preserve"> </w:t>
      </w:r>
      <w:r w:rsidRPr="00841030">
        <w:rPr>
          <w:lang w:val="uk-UA"/>
        </w:rPr>
        <w:t>–</w:t>
      </w:r>
      <w:r w:rsidRPr="00DE366A">
        <w:rPr>
          <w:szCs w:val="28"/>
        </w:rPr>
        <w:t xml:space="preserve"> М.,</w:t>
      </w:r>
      <w:r>
        <w:rPr>
          <w:szCs w:val="28"/>
        </w:rPr>
        <w:t xml:space="preserve"> </w:t>
      </w:r>
      <w:r w:rsidRPr="00DE366A">
        <w:rPr>
          <w:szCs w:val="28"/>
        </w:rPr>
        <w:t>2002.</w:t>
      </w:r>
      <w:r w:rsidRPr="009F3D2C">
        <w:rPr>
          <w:lang w:val="uk-UA"/>
        </w:rPr>
        <w:t xml:space="preserve"> </w:t>
      </w:r>
      <w:r w:rsidRPr="00841030">
        <w:rPr>
          <w:lang w:val="uk-UA"/>
        </w:rPr>
        <w:t>–</w:t>
      </w:r>
      <w:r w:rsidRPr="00DE366A">
        <w:rPr>
          <w:szCs w:val="28"/>
        </w:rPr>
        <w:t xml:space="preserve"> С.</w:t>
      </w:r>
      <w:r w:rsidRPr="002548F9">
        <w:rPr>
          <w:szCs w:val="28"/>
        </w:rPr>
        <w:t xml:space="preserve"> </w:t>
      </w:r>
      <w:r w:rsidRPr="00DE366A">
        <w:rPr>
          <w:szCs w:val="28"/>
        </w:rPr>
        <w:t>172-251.</w:t>
      </w:r>
    </w:p>
    <w:p w:rsidR="00215489" w:rsidRPr="00DE366A" w:rsidRDefault="00215489" w:rsidP="00140A3F">
      <w:pPr>
        <w:pStyle w:val="afffffff3"/>
        <w:widowControl w:val="0"/>
        <w:numPr>
          <w:ilvl w:val="0"/>
          <w:numId w:val="45"/>
        </w:numPr>
        <w:tabs>
          <w:tab w:val="left" w:pos="0"/>
          <w:tab w:val="num" w:pos="480"/>
          <w:tab w:val="left" w:pos="1080"/>
          <w:tab w:val="left" w:pos="1276"/>
          <w:tab w:val="left" w:pos="1418"/>
        </w:tabs>
        <w:suppressAutoHyphens w:val="0"/>
        <w:autoSpaceDE w:val="0"/>
        <w:autoSpaceDN w:val="0"/>
        <w:adjustRightInd w:val="0"/>
        <w:spacing w:after="0" w:line="360" w:lineRule="auto"/>
        <w:ind w:left="0" w:firstLine="480"/>
        <w:jc w:val="both"/>
        <w:rPr>
          <w:szCs w:val="28"/>
        </w:rPr>
      </w:pPr>
      <w:r w:rsidRPr="00DE366A">
        <w:rPr>
          <w:i/>
          <w:szCs w:val="28"/>
          <w:lang w:val="uk-UA"/>
        </w:rPr>
        <w:t>Казарцева О.М.</w:t>
      </w:r>
      <w:r w:rsidRPr="00DE366A">
        <w:rPr>
          <w:szCs w:val="28"/>
          <w:lang w:val="uk-UA"/>
        </w:rPr>
        <w:t xml:space="preserve"> Культура речового общения: теория и практика обучения: </w:t>
      </w:r>
      <w:r w:rsidRPr="006A3D02">
        <w:rPr>
          <w:szCs w:val="28"/>
        </w:rPr>
        <w:t>[</w:t>
      </w:r>
      <w:r w:rsidRPr="00DE366A">
        <w:rPr>
          <w:szCs w:val="28"/>
          <w:lang w:val="uk-UA"/>
        </w:rPr>
        <w:t>Учебное пособие</w:t>
      </w:r>
      <w:r w:rsidRPr="006A3D02">
        <w:rPr>
          <w:szCs w:val="28"/>
        </w:rPr>
        <w:t>]</w:t>
      </w:r>
      <w:r w:rsidRPr="00DE366A">
        <w:rPr>
          <w:szCs w:val="28"/>
          <w:lang w:val="uk-UA"/>
        </w:rPr>
        <w:t xml:space="preserve"> / О</w:t>
      </w:r>
      <w:r>
        <w:rPr>
          <w:szCs w:val="28"/>
        </w:rPr>
        <w:t xml:space="preserve">льга </w:t>
      </w:r>
      <w:r>
        <w:rPr>
          <w:szCs w:val="28"/>
          <w:lang w:val="uk-UA"/>
        </w:rPr>
        <w:t>Митрофановна</w:t>
      </w:r>
      <w:r w:rsidRPr="00DE366A">
        <w:rPr>
          <w:szCs w:val="28"/>
          <w:lang w:val="uk-UA"/>
        </w:rPr>
        <w:t xml:space="preserve"> Казарцева. – М.</w:t>
      </w:r>
      <w:r>
        <w:rPr>
          <w:szCs w:val="28"/>
          <w:lang w:val="uk-UA"/>
        </w:rPr>
        <w:t xml:space="preserve"> : </w:t>
      </w:r>
      <w:r w:rsidRPr="00DE366A">
        <w:rPr>
          <w:szCs w:val="28"/>
          <w:lang w:val="uk-UA"/>
        </w:rPr>
        <w:t>Наука, 2003. – 496</w:t>
      </w:r>
      <w:r w:rsidRPr="002548F9">
        <w:rPr>
          <w:szCs w:val="28"/>
        </w:rPr>
        <w:t xml:space="preserve"> </w:t>
      </w:r>
      <w:r w:rsidRPr="00DE366A">
        <w:rPr>
          <w:szCs w:val="28"/>
          <w:lang w:val="uk-UA"/>
        </w:rPr>
        <w:t>с.</w:t>
      </w:r>
    </w:p>
    <w:p w:rsidR="00215489" w:rsidRPr="00DE366A" w:rsidRDefault="00215489" w:rsidP="00140A3F">
      <w:pPr>
        <w:numPr>
          <w:ilvl w:val="0"/>
          <w:numId w:val="45"/>
        </w:numPr>
        <w:tabs>
          <w:tab w:val="num" w:pos="480"/>
          <w:tab w:val="left" w:pos="1080"/>
        </w:tabs>
        <w:suppressAutoHyphens w:val="0"/>
        <w:spacing w:line="360" w:lineRule="auto"/>
        <w:ind w:left="0" w:firstLine="480"/>
        <w:jc w:val="both"/>
        <w:rPr>
          <w:lang w:val="uk-UA"/>
        </w:rPr>
      </w:pPr>
      <w:r w:rsidRPr="008B6407">
        <w:rPr>
          <w:i/>
          <w:lang w:val="uk-UA"/>
        </w:rPr>
        <w:t>Калита А.А.</w:t>
      </w:r>
      <w:r w:rsidRPr="008B6407">
        <w:rPr>
          <w:lang w:val="uk-UA"/>
        </w:rPr>
        <w:t xml:space="preserve"> Фонетичні засоби актуалізації смислу англійського емоційного висловлювання: </w:t>
      </w:r>
      <w:r w:rsidRPr="006A3D02">
        <w:t>[</w:t>
      </w:r>
      <w:r w:rsidRPr="008B6407">
        <w:rPr>
          <w:lang w:val="uk-UA"/>
        </w:rPr>
        <w:t>Монографія</w:t>
      </w:r>
      <w:r w:rsidRPr="006A3D02">
        <w:t xml:space="preserve">] / </w:t>
      </w:r>
      <w:r>
        <w:rPr>
          <w:lang w:val="uk-UA"/>
        </w:rPr>
        <w:t xml:space="preserve">Алла Андріївна Калита. </w:t>
      </w:r>
      <w:r w:rsidRPr="008B6407">
        <w:rPr>
          <w:lang w:val="uk-UA"/>
        </w:rPr>
        <w:t>– К.</w:t>
      </w:r>
      <w:r>
        <w:rPr>
          <w:lang w:val="uk-UA"/>
        </w:rPr>
        <w:t xml:space="preserve"> </w:t>
      </w:r>
      <w:r w:rsidRPr="008B6407">
        <w:rPr>
          <w:lang w:val="uk-UA"/>
        </w:rPr>
        <w:t xml:space="preserve">: </w:t>
      </w:r>
      <w:r>
        <w:rPr>
          <w:lang w:val="uk-UA"/>
        </w:rPr>
        <w:t>в</w:t>
      </w:r>
      <w:r w:rsidRPr="008B6407">
        <w:rPr>
          <w:lang w:val="uk-UA"/>
        </w:rPr>
        <w:t>ид. центр Київськ. держ. лінгв. ун-ту, 2001</w:t>
      </w:r>
      <w:r>
        <w:rPr>
          <w:lang w:val="uk-UA"/>
        </w:rPr>
        <w:t>. – 356</w:t>
      </w:r>
      <w:r w:rsidRPr="008B6407">
        <w:rPr>
          <w:lang w:val="uk-UA"/>
        </w:rPr>
        <w:t xml:space="preserve"> с.</w:t>
      </w:r>
    </w:p>
    <w:p w:rsidR="00215489" w:rsidRPr="00DE366A" w:rsidRDefault="00215489" w:rsidP="00140A3F">
      <w:pPr>
        <w:numPr>
          <w:ilvl w:val="0"/>
          <w:numId w:val="45"/>
        </w:numPr>
        <w:tabs>
          <w:tab w:val="num" w:pos="480"/>
          <w:tab w:val="left" w:pos="1080"/>
        </w:tabs>
        <w:suppressAutoHyphens w:val="0"/>
        <w:spacing w:line="360" w:lineRule="auto"/>
        <w:ind w:left="0" w:firstLine="480"/>
        <w:jc w:val="both"/>
        <w:rPr>
          <w:lang w:val="uk-UA"/>
        </w:rPr>
      </w:pPr>
      <w:r w:rsidRPr="00DE366A">
        <w:rPr>
          <w:i/>
          <w:lang w:val="uk-UA"/>
        </w:rPr>
        <w:t>Кантер Л</w:t>
      </w:r>
      <w:r w:rsidRPr="00DE366A">
        <w:rPr>
          <w:lang w:val="uk-UA"/>
        </w:rPr>
        <w:t>.</w:t>
      </w:r>
      <w:r w:rsidRPr="006A3D02">
        <w:rPr>
          <w:i/>
          <w:lang w:val="uk-UA"/>
        </w:rPr>
        <w:t>А.</w:t>
      </w:r>
      <w:r w:rsidRPr="00DE366A">
        <w:rPr>
          <w:lang w:val="uk-UA"/>
        </w:rPr>
        <w:t xml:space="preserve"> Системный анализ речевой интонации</w:t>
      </w:r>
      <w:r>
        <w:rPr>
          <w:lang w:val="uk-UA"/>
        </w:rPr>
        <w:t xml:space="preserve"> / </w:t>
      </w:r>
      <w:r w:rsidRPr="006A3D02">
        <w:rPr>
          <w:lang w:val="uk-UA"/>
        </w:rPr>
        <w:t>Леонид Александрович Кантер</w:t>
      </w:r>
      <w:r w:rsidRPr="00DE366A">
        <w:rPr>
          <w:lang w:val="uk-UA"/>
        </w:rPr>
        <w:t>. – М.</w:t>
      </w:r>
      <w:r>
        <w:rPr>
          <w:lang w:val="uk-UA"/>
        </w:rPr>
        <w:t xml:space="preserve"> </w:t>
      </w:r>
      <w:r w:rsidRPr="00DE366A">
        <w:rPr>
          <w:lang w:val="uk-UA"/>
        </w:rPr>
        <w:t>: Высшая школа, 1988. – 128</w:t>
      </w:r>
      <w:r w:rsidRPr="002548F9">
        <w:t xml:space="preserve"> </w:t>
      </w:r>
      <w:r w:rsidRPr="00DE366A">
        <w:rPr>
          <w:lang w:val="uk-UA"/>
        </w:rPr>
        <w:t>с.</w:t>
      </w:r>
    </w:p>
    <w:p w:rsidR="00215489" w:rsidRDefault="00215489" w:rsidP="00140A3F">
      <w:pPr>
        <w:numPr>
          <w:ilvl w:val="0"/>
          <w:numId w:val="45"/>
        </w:numPr>
        <w:tabs>
          <w:tab w:val="num" w:pos="480"/>
          <w:tab w:val="left" w:pos="1080"/>
        </w:tabs>
        <w:suppressAutoHyphens w:val="0"/>
        <w:spacing w:line="360" w:lineRule="auto"/>
        <w:ind w:left="0" w:firstLine="480"/>
        <w:jc w:val="both"/>
        <w:rPr>
          <w:lang w:val="uk-UA"/>
        </w:rPr>
      </w:pPr>
      <w:r w:rsidRPr="00DE366A">
        <w:rPr>
          <w:i/>
          <w:lang w:val="uk-UA"/>
        </w:rPr>
        <w:t>Карасик В.И.</w:t>
      </w:r>
      <w:r w:rsidRPr="00DE366A">
        <w:rPr>
          <w:lang w:val="uk-UA"/>
        </w:rPr>
        <w:t xml:space="preserve"> Язык социального статуса</w:t>
      </w:r>
      <w:r>
        <w:rPr>
          <w:lang w:val="uk-UA"/>
        </w:rPr>
        <w:t xml:space="preserve"> / </w:t>
      </w:r>
      <w:r w:rsidRPr="006A3D02">
        <w:rPr>
          <w:lang w:val="uk-UA"/>
        </w:rPr>
        <w:t>Карасик Владимир Ильич</w:t>
      </w:r>
      <w:r>
        <w:rPr>
          <w:lang w:val="uk-UA"/>
        </w:rPr>
        <w:t xml:space="preserve">. </w:t>
      </w:r>
      <w:r w:rsidRPr="00DE366A">
        <w:rPr>
          <w:lang w:val="uk-UA"/>
        </w:rPr>
        <w:t>– М.</w:t>
      </w:r>
      <w:r>
        <w:rPr>
          <w:lang w:val="uk-UA"/>
        </w:rPr>
        <w:t xml:space="preserve"> </w:t>
      </w:r>
      <w:r w:rsidRPr="00DE366A">
        <w:rPr>
          <w:lang w:val="uk-UA"/>
        </w:rPr>
        <w:t>:</w:t>
      </w:r>
      <w:r>
        <w:rPr>
          <w:lang w:val="uk-UA"/>
        </w:rPr>
        <w:t xml:space="preserve"> </w:t>
      </w:r>
      <w:r w:rsidRPr="00DE366A">
        <w:rPr>
          <w:lang w:val="uk-UA"/>
        </w:rPr>
        <w:t>Гнозис, 2002.</w:t>
      </w:r>
      <w:r w:rsidRPr="009F3D2C">
        <w:rPr>
          <w:lang w:val="uk-UA"/>
        </w:rPr>
        <w:t xml:space="preserve"> </w:t>
      </w:r>
      <w:r w:rsidRPr="00841030">
        <w:rPr>
          <w:lang w:val="uk-UA"/>
        </w:rPr>
        <w:t>–</w:t>
      </w:r>
      <w:r>
        <w:rPr>
          <w:lang w:val="uk-UA"/>
        </w:rPr>
        <w:t xml:space="preserve"> </w:t>
      </w:r>
      <w:r w:rsidRPr="00DE366A">
        <w:rPr>
          <w:lang w:val="uk-UA"/>
        </w:rPr>
        <w:t>333</w:t>
      </w:r>
      <w:r w:rsidRPr="00A628C7">
        <w:t xml:space="preserve"> </w:t>
      </w:r>
      <w:r w:rsidRPr="00DE366A">
        <w:rPr>
          <w:lang w:val="uk-UA"/>
        </w:rPr>
        <w:t>с.</w:t>
      </w:r>
    </w:p>
    <w:p w:rsidR="00215489" w:rsidRPr="008E55E8" w:rsidRDefault="00215489" w:rsidP="00140A3F">
      <w:pPr>
        <w:numPr>
          <w:ilvl w:val="0"/>
          <w:numId w:val="45"/>
        </w:numPr>
        <w:tabs>
          <w:tab w:val="num" w:pos="480"/>
          <w:tab w:val="left" w:pos="1080"/>
        </w:tabs>
        <w:suppressAutoHyphens w:val="0"/>
        <w:spacing w:line="360" w:lineRule="auto"/>
        <w:ind w:left="0" w:firstLine="480"/>
        <w:jc w:val="both"/>
        <w:rPr>
          <w:bCs/>
        </w:rPr>
      </w:pPr>
      <w:r>
        <w:rPr>
          <w:i/>
        </w:rPr>
        <w:t>Киевский</w:t>
      </w:r>
      <w:r>
        <w:rPr>
          <w:i/>
          <w:lang w:val="uk-UA"/>
        </w:rPr>
        <w:t xml:space="preserve"> </w:t>
      </w:r>
      <w:r w:rsidRPr="00D547CA">
        <w:rPr>
          <w:i/>
        </w:rPr>
        <w:t>Г.</w:t>
      </w:r>
      <w:r w:rsidRPr="00DE366A">
        <w:t xml:space="preserve"> Радиореклама, психологические особенности радиорекламы</w:t>
      </w:r>
      <w:r>
        <w:rPr>
          <w:lang w:val="uk-UA"/>
        </w:rPr>
        <w:t xml:space="preserve"> </w:t>
      </w:r>
      <w:r w:rsidRPr="00C31772">
        <w:rPr>
          <w:bCs/>
        </w:rPr>
        <w:t>[</w:t>
      </w:r>
      <w:r>
        <w:rPr>
          <w:bCs/>
          <w:lang w:val="uk-UA"/>
        </w:rPr>
        <w:t>Електронний ресурс</w:t>
      </w:r>
      <w:r w:rsidRPr="00C31772">
        <w:rPr>
          <w:bCs/>
        </w:rPr>
        <w:t>]</w:t>
      </w:r>
      <w:r>
        <w:rPr>
          <w:lang w:val="uk-UA"/>
        </w:rPr>
        <w:t xml:space="preserve"> </w:t>
      </w:r>
      <w:r w:rsidRPr="00C652DA">
        <w:t>/</w:t>
      </w:r>
      <w:r w:rsidRPr="008E55E8">
        <w:rPr>
          <w:i/>
        </w:rPr>
        <w:t xml:space="preserve"> </w:t>
      </w:r>
      <w:r w:rsidRPr="008E55E8">
        <w:t>Г.</w:t>
      </w:r>
      <w:r>
        <w:rPr>
          <w:lang w:val="uk-UA"/>
        </w:rPr>
        <w:t xml:space="preserve"> </w:t>
      </w:r>
      <w:r w:rsidRPr="008E55E8">
        <w:t>Киевский</w:t>
      </w:r>
      <w:r w:rsidRPr="008E55E8">
        <w:rPr>
          <w:lang w:val="uk-UA"/>
        </w:rPr>
        <w:t xml:space="preserve"> //</w:t>
      </w:r>
      <w:r w:rsidRPr="008E55E8">
        <w:t>.</w:t>
      </w:r>
      <w:r>
        <w:rPr>
          <w:lang w:val="uk-UA"/>
        </w:rPr>
        <w:t xml:space="preserve"> </w:t>
      </w:r>
      <w:r w:rsidRPr="00841030">
        <w:rPr>
          <w:lang w:val="uk-UA"/>
        </w:rPr>
        <w:t>–</w:t>
      </w:r>
      <w:r w:rsidRPr="008E55E8">
        <w:t xml:space="preserve"> </w:t>
      </w:r>
      <w:r w:rsidRPr="00DE366A">
        <w:rPr>
          <w:lang w:val="en-US"/>
        </w:rPr>
        <w:t>Psyfactor</w:t>
      </w:r>
      <w:r w:rsidRPr="008E55E8">
        <w:t>.</w:t>
      </w:r>
      <w:r w:rsidRPr="009F3D2C">
        <w:rPr>
          <w:lang w:val="uk-UA"/>
        </w:rPr>
        <w:t xml:space="preserve"> </w:t>
      </w:r>
      <w:r w:rsidRPr="00841030">
        <w:rPr>
          <w:lang w:val="uk-UA"/>
        </w:rPr>
        <w:t>–</w:t>
      </w:r>
      <w:r w:rsidRPr="008E55E8">
        <w:rPr>
          <w:bCs/>
          <w:lang w:val="uk-UA"/>
        </w:rPr>
        <w:t xml:space="preserve"> </w:t>
      </w:r>
      <w:r w:rsidRPr="008E55E8">
        <w:t>2006.</w:t>
      </w:r>
      <w:r w:rsidRPr="009F3D2C">
        <w:rPr>
          <w:lang w:val="uk-UA"/>
        </w:rPr>
        <w:t xml:space="preserve"> </w:t>
      </w:r>
      <w:r w:rsidRPr="00841030">
        <w:rPr>
          <w:lang w:val="uk-UA"/>
        </w:rPr>
        <w:t>–</w:t>
      </w:r>
      <w:r w:rsidRPr="008E55E8">
        <w:rPr>
          <w:bCs/>
          <w:lang w:val="uk-UA"/>
        </w:rPr>
        <w:t xml:space="preserve"> </w:t>
      </w:r>
      <w:r>
        <w:rPr>
          <w:bCs/>
          <w:lang w:val="uk-UA"/>
        </w:rPr>
        <w:t>Режим доступу до джерела:</w:t>
      </w:r>
      <w:r w:rsidRPr="008E55E8">
        <w:t xml:space="preserve"> </w:t>
      </w:r>
      <w:r w:rsidRPr="00DE366A">
        <w:rPr>
          <w:lang w:val="en-US"/>
        </w:rPr>
        <w:t>http</w:t>
      </w:r>
      <w:r w:rsidRPr="008E55E8">
        <w:t>://</w:t>
      </w:r>
      <w:r w:rsidRPr="00DE366A">
        <w:rPr>
          <w:lang w:val="en-US"/>
        </w:rPr>
        <w:t>psyfactor</w:t>
      </w:r>
      <w:r w:rsidRPr="008E55E8">
        <w:t>.</w:t>
      </w:r>
      <w:r w:rsidRPr="00DE366A">
        <w:rPr>
          <w:lang w:val="en-US"/>
        </w:rPr>
        <w:t>org</w:t>
      </w:r>
      <w:r w:rsidRPr="008E55E8">
        <w:t>/</w:t>
      </w:r>
      <w:r w:rsidRPr="00DE366A">
        <w:rPr>
          <w:lang w:val="en-US"/>
        </w:rPr>
        <w:t>lib</w:t>
      </w:r>
      <w:r w:rsidRPr="008E55E8">
        <w:t>/</w:t>
      </w:r>
      <w:r w:rsidRPr="00DE366A">
        <w:rPr>
          <w:lang w:val="en-US"/>
        </w:rPr>
        <w:t>radiorecl</w:t>
      </w:r>
      <w:r w:rsidRPr="008E55E8">
        <w:t>.</w:t>
      </w:r>
      <w:r w:rsidRPr="00DE366A">
        <w:rPr>
          <w:lang w:val="en-US"/>
        </w:rPr>
        <w:t>htm</w:t>
      </w:r>
      <w:r w:rsidRPr="008E55E8">
        <w:t>#</w:t>
      </w:r>
      <w:r w:rsidRPr="00DE366A">
        <w:rPr>
          <w:lang w:val="en-US"/>
        </w:rPr>
        <w:t>Top</w:t>
      </w:r>
      <w:r>
        <w:rPr>
          <w:lang w:val="uk-UA"/>
        </w:rPr>
        <w:t>.</w:t>
      </w:r>
    </w:p>
    <w:p w:rsidR="00215489" w:rsidRPr="00DE366A" w:rsidRDefault="00215489" w:rsidP="00140A3F">
      <w:pPr>
        <w:numPr>
          <w:ilvl w:val="0"/>
          <w:numId w:val="45"/>
        </w:numPr>
        <w:tabs>
          <w:tab w:val="num" w:pos="480"/>
          <w:tab w:val="left" w:pos="1080"/>
        </w:tabs>
        <w:suppressAutoHyphens w:val="0"/>
        <w:spacing w:line="360" w:lineRule="auto"/>
        <w:ind w:left="0" w:firstLine="480"/>
        <w:jc w:val="both"/>
        <w:rPr>
          <w:lang w:val="uk-UA"/>
        </w:rPr>
      </w:pPr>
      <w:r w:rsidRPr="00DE366A">
        <w:rPr>
          <w:i/>
          <w:lang w:val="uk-UA"/>
        </w:rPr>
        <w:t>Кирилина А.В.</w:t>
      </w:r>
      <w:r w:rsidRPr="00DE366A">
        <w:rPr>
          <w:lang w:val="uk-UA"/>
        </w:rPr>
        <w:t xml:space="preserve"> Гендерные аспекты массовой коммуникации</w:t>
      </w:r>
      <w:r>
        <w:rPr>
          <w:lang w:val="uk-UA"/>
        </w:rPr>
        <w:t xml:space="preserve"> / Алла Викторовна </w:t>
      </w:r>
      <w:r w:rsidRPr="008E55E8">
        <w:rPr>
          <w:lang w:val="uk-UA"/>
        </w:rPr>
        <w:t>Кирилина</w:t>
      </w:r>
      <w:r>
        <w:rPr>
          <w:lang w:val="uk-UA"/>
        </w:rPr>
        <w:t xml:space="preserve"> </w:t>
      </w:r>
      <w:r w:rsidRPr="00DE366A">
        <w:rPr>
          <w:lang w:val="uk-UA"/>
        </w:rPr>
        <w:t>// Гендер как интрига познания</w:t>
      </w:r>
      <w:r w:rsidRPr="00DE366A">
        <w:t>.</w:t>
      </w:r>
      <w:r w:rsidRPr="009F3D2C">
        <w:rPr>
          <w:lang w:val="uk-UA"/>
        </w:rPr>
        <w:t xml:space="preserve"> </w:t>
      </w:r>
      <w:r w:rsidRPr="00841030">
        <w:rPr>
          <w:lang w:val="uk-UA"/>
        </w:rPr>
        <w:t>–</w:t>
      </w:r>
      <w:r w:rsidRPr="00DE366A">
        <w:t xml:space="preserve"> М.</w:t>
      </w:r>
      <w:r>
        <w:rPr>
          <w:lang w:val="uk-UA"/>
        </w:rPr>
        <w:t xml:space="preserve"> </w:t>
      </w:r>
      <w:r w:rsidRPr="00DE366A">
        <w:t>:</w:t>
      </w:r>
      <w:r>
        <w:rPr>
          <w:lang w:val="uk-UA"/>
        </w:rPr>
        <w:t xml:space="preserve"> </w:t>
      </w:r>
      <w:r w:rsidRPr="00DE366A">
        <w:t xml:space="preserve">Рудомино, 2000. – </w:t>
      </w:r>
      <w:r w:rsidRPr="00DE366A">
        <w:rPr>
          <w:lang w:val="uk-UA"/>
        </w:rPr>
        <w:t>С. 47-53</w:t>
      </w:r>
      <w:r w:rsidRPr="00DE366A">
        <w:t>.</w:t>
      </w:r>
    </w:p>
    <w:p w:rsidR="00215489" w:rsidRPr="00A628C7" w:rsidRDefault="00215489" w:rsidP="00140A3F">
      <w:pPr>
        <w:numPr>
          <w:ilvl w:val="0"/>
          <w:numId w:val="45"/>
        </w:numPr>
        <w:tabs>
          <w:tab w:val="num" w:pos="480"/>
          <w:tab w:val="left" w:pos="1080"/>
        </w:tabs>
        <w:suppressAutoHyphens w:val="0"/>
        <w:spacing w:line="360" w:lineRule="auto"/>
        <w:ind w:left="0" w:firstLine="480"/>
        <w:jc w:val="both"/>
        <w:rPr>
          <w:lang w:val="uk-UA"/>
        </w:rPr>
      </w:pPr>
      <w:r w:rsidRPr="00DE366A">
        <w:rPr>
          <w:i/>
          <w:lang w:val="uk-UA"/>
        </w:rPr>
        <w:lastRenderedPageBreak/>
        <w:t xml:space="preserve">Кирилина А.В. </w:t>
      </w:r>
      <w:r w:rsidRPr="00DE366A">
        <w:rPr>
          <w:lang w:val="uk-UA"/>
        </w:rPr>
        <w:t>Особенности и тенденции развития гендерных исследований в российской лингвистике</w:t>
      </w:r>
      <w:r>
        <w:rPr>
          <w:lang w:val="uk-UA"/>
        </w:rPr>
        <w:t xml:space="preserve"> / Алла Викторовна</w:t>
      </w:r>
      <w:r w:rsidRPr="008E55E8">
        <w:rPr>
          <w:lang w:val="uk-UA"/>
        </w:rPr>
        <w:t xml:space="preserve"> Кирилина</w:t>
      </w:r>
      <w:r>
        <w:rPr>
          <w:lang w:val="uk-UA"/>
        </w:rPr>
        <w:t xml:space="preserve"> </w:t>
      </w:r>
      <w:r w:rsidRPr="00DE366A">
        <w:rPr>
          <w:lang w:val="uk-UA"/>
        </w:rPr>
        <w:t xml:space="preserve">// </w:t>
      </w:r>
      <w:r>
        <w:rPr>
          <w:lang w:val="uk-UA"/>
        </w:rPr>
        <w:t>Ге</w:t>
      </w:r>
      <w:r w:rsidRPr="00DE366A">
        <w:rPr>
          <w:bCs/>
        </w:rPr>
        <w:t>ндер:</w:t>
      </w:r>
      <w:r>
        <w:rPr>
          <w:bCs/>
          <w:lang w:val="uk-UA"/>
        </w:rPr>
        <w:t xml:space="preserve"> </w:t>
      </w:r>
      <w:r w:rsidRPr="00DE366A">
        <w:rPr>
          <w:bCs/>
        </w:rPr>
        <w:t>язык, культура, коммуникация</w:t>
      </w:r>
      <w:r>
        <w:rPr>
          <w:bCs/>
          <w:lang w:val="uk-UA"/>
        </w:rPr>
        <w:t xml:space="preserve"> :</w:t>
      </w:r>
      <w:r>
        <w:rPr>
          <w:lang w:val="uk-UA"/>
        </w:rPr>
        <w:t xml:space="preserve"> докл.</w:t>
      </w:r>
      <w:r>
        <w:t xml:space="preserve"> </w:t>
      </w:r>
      <w:r>
        <w:rPr>
          <w:lang w:val="uk-UA"/>
        </w:rPr>
        <w:t xml:space="preserve">1-й </w:t>
      </w:r>
      <w:r>
        <w:rPr>
          <w:bCs/>
          <w:lang w:val="uk-UA"/>
        </w:rPr>
        <w:t>м</w:t>
      </w:r>
      <w:r w:rsidRPr="00DE366A">
        <w:rPr>
          <w:bCs/>
        </w:rPr>
        <w:t>еждунар</w:t>
      </w:r>
      <w:r>
        <w:rPr>
          <w:bCs/>
          <w:lang w:val="uk-UA"/>
        </w:rPr>
        <w:t>.</w:t>
      </w:r>
      <w:r w:rsidRPr="00DE366A">
        <w:rPr>
          <w:bCs/>
        </w:rPr>
        <w:t xml:space="preserve"> </w:t>
      </w:r>
      <w:r>
        <w:rPr>
          <w:bCs/>
          <w:lang w:val="uk-UA"/>
        </w:rPr>
        <w:t>к</w:t>
      </w:r>
      <w:r w:rsidRPr="00DE366A">
        <w:rPr>
          <w:bCs/>
        </w:rPr>
        <w:t>онф</w:t>
      </w:r>
      <w:r w:rsidRPr="00DE366A">
        <w:t xml:space="preserve">. </w:t>
      </w:r>
      <w:r w:rsidRPr="00841030">
        <w:rPr>
          <w:lang w:val="uk-UA"/>
        </w:rPr>
        <w:t>–</w:t>
      </w:r>
      <w:r w:rsidRPr="00DE366A">
        <w:t xml:space="preserve"> М.,</w:t>
      </w:r>
      <w:r>
        <w:t xml:space="preserve"> </w:t>
      </w:r>
      <w:r w:rsidRPr="00DE366A">
        <w:t>2001.</w:t>
      </w:r>
      <w:r w:rsidRPr="002548F9">
        <w:t xml:space="preserve"> </w:t>
      </w:r>
      <w:r w:rsidRPr="00247199">
        <w:t xml:space="preserve">– </w:t>
      </w:r>
      <w:r w:rsidRPr="00DE366A">
        <w:t>С.</w:t>
      </w:r>
      <w:r w:rsidRPr="002548F9">
        <w:t xml:space="preserve"> </w:t>
      </w:r>
      <w:r w:rsidRPr="00DE366A">
        <w:t>32-47.</w:t>
      </w:r>
    </w:p>
    <w:p w:rsidR="00215489" w:rsidRPr="0016296C" w:rsidRDefault="00215489" w:rsidP="00140A3F">
      <w:pPr>
        <w:pStyle w:val="afffffff3"/>
        <w:widowControl w:val="0"/>
        <w:numPr>
          <w:ilvl w:val="0"/>
          <w:numId w:val="45"/>
        </w:numPr>
        <w:tabs>
          <w:tab w:val="left" w:pos="0"/>
          <w:tab w:val="num" w:pos="480"/>
          <w:tab w:val="left" w:pos="1080"/>
          <w:tab w:val="left" w:pos="1276"/>
          <w:tab w:val="left" w:pos="1418"/>
        </w:tabs>
        <w:suppressAutoHyphens w:val="0"/>
        <w:autoSpaceDE w:val="0"/>
        <w:autoSpaceDN w:val="0"/>
        <w:adjustRightInd w:val="0"/>
        <w:spacing w:after="0" w:line="360" w:lineRule="auto"/>
        <w:ind w:left="0" w:firstLine="480"/>
        <w:jc w:val="both"/>
        <w:rPr>
          <w:szCs w:val="28"/>
          <w:lang w:val="uk-UA"/>
        </w:rPr>
      </w:pPr>
      <w:r w:rsidRPr="00DE366A">
        <w:rPr>
          <w:i/>
          <w:lang w:val="uk-UA"/>
        </w:rPr>
        <w:t>Киричук Л.</w:t>
      </w:r>
      <w:r w:rsidRPr="00D72DFB">
        <w:rPr>
          <w:i/>
          <w:lang w:val="uk-UA"/>
        </w:rPr>
        <w:t>М.</w:t>
      </w:r>
      <w:r w:rsidRPr="00DE366A">
        <w:rPr>
          <w:lang w:val="uk-UA"/>
        </w:rPr>
        <w:t xml:space="preserve"> Прагматичні особливості категорії оцінки в рекламному тексті </w:t>
      </w:r>
      <w:r w:rsidRPr="007B4CC4">
        <w:rPr>
          <w:lang w:val="uk-UA"/>
        </w:rPr>
        <w:t xml:space="preserve">(на матеріалі реклами журналу </w:t>
      </w:r>
      <w:r w:rsidRPr="00A628C7">
        <w:rPr>
          <w:lang w:val="uk-UA"/>
        </w:rPr>
        <w:t>"</w:t>
      </w:r>
      <w:r w:rsidRPr="00DE366A">
        <w:rPr>
          <w:lang w:val="en-GB"/>
        </w:rPr>
        <w:t>Times</w:t>
      </w:r>
      <w:r w:rsidRPr="007B4CC4">
        <w:rPr>
          <w:lang w:val="uk-UA"/>
        </w:rPr>
        <w:t xml:space="preserve">"): </w:t>
      </w:r>
      <w:r>
        <w:rPr>
          <w:lang w:val="uk-UA"/>
        </w:rPr>
        <w:t>а</w:t>
      </w:r>
      <w:r w:rsidRPr="00DE366A">
        <w:rPr>
          <w:lang w:val="uk-UA"/>
        </w:rPr>
        <w:t>втореф. д</w:t>
      </w:r>
      <w:r w:rsidRPr="007B4CC4">
        <w:rPr>
          <w:lang w:val="uk-UA"/>
        </w:rPr>
        <w:t>ис</w:t>
      </w:r>
      <w:r w:rsidRPr="00DE366A">
        <w:rPr>
          <w:lang w:val="uk-UA"/>
        </w:rPr>
        <w:t>.</w:t>
      </w:r>
      <w:r>
        <w:rPr>
          <w:lang w:val="uk-UA"/>
        </w:rPr>
        <w:t xml:space="preserve"> на здобуття наук. ступеня</w:t>
      </w:r>
      <w:r w:rsidRPr="007B4CC4">
        <w:rPr>
          <w:lang w:val="uk-UA"/>
        </w:rPr>
        <w:t xml:space="preserve">. канд. філол. наук: </w:t>
      </w:r>
      <w:r>
        <w:rPr>
          <w:lang w:val="uk-UA"/>
        </w:rPr>
        <w:t xml:space="preserve">спец. </w:t>
      </w:r>
      <w:r w:rsidRPr="008E55E8">
        <w:rPr>
          <w:lang w:val="uk-UA"/>
        </w:rPr>
        <w:t>10.02.04</w:t>
      </w:r>
      <w:r w:rsidRPr="00DE366A">
        <w:rPr>
          <w:lang w:val="uk-UA"/>
        </w:rPr>
        <w:t>.</w:t>
      </w:r>
      <w:r>
        <w:rPr>
          <w:lang w:val="uk-UA"/>
        </w:rPr>
        <w:t xml:space="preserve"> „Германські мови</w:t>
      </w:r>
      <w:r w:rsidRPr="008E55E8">
        <w:rPr>
          <w:lang w:val="uk-UA"/>
        </w:rPr>
        <w:t>”</w:t>
      </w:r>
      <w:r>
        <w:rPr>
          <w:lang w:val="uk-UA"/>
        </w:rPr>
        <w:t xml:space="preserve"> /</w:t>
      </w:r>
      <w:r w:rsidRPr="008E55E8">
        <w:rPr>
          <w:lang w:val="uk-UA"/>
        </w:rPr>
        <w:t xml:space="preserve"> </w:t>
      </w:r>
      <w:r>
        <w:rPr>
          <w:lang w:val="uk-UA"/>
        </w:rPr>
        <w:t>Лариса Миколаївна</w:t>
      </w:r>
      <w:r w:rsidRPr="008E55E8">
        <w:rPr>
          <w:i/>
          <w:lang w:val="uk-UA"/>
        </w:rPr>
        <w:t xml:space="preserve"> </w:t>
      </w:r>
      <w:r w:rsidRPr="008E55E8">
        <w:rPr>
          <w:lang w:val="uk-UA"/>
        </w:rPr>
        <w:t>Киричук</w:t>
      </w:r>
      <w:r>
        <w:rPr>
          <w:lang w:val="uk-UA"/>
        </w:rPr>
        <w:t xml:space="preserve">. </w:t>
      </w:r>
      <w:r w:rsidRPr="008E55E8">
        <w:rPr>
          <w:lang w:val="uk-UA"/>
        </w:rPr>
        <w:t>– Луцьк, 1999.</w:t>
      </w:r>
      <w:r w:rsidRPr="00DE366A">
        <w:t> </w:t>
      </w:r>
      <w:r w:rsidRPr="008E55E8">
        <w:rPr>
          <w:lang w:val="uk-UA"/>
        </w:rPr>
        <w:t>– 1</w:t>
      </w:r>
      <w:r w:rsidRPr="00DE366A">
        <w:rPr>
          <w:lang w:val="uk-UA"/>
        </w:rPr>
        <w:t>7</w:t>
      </w:r>
      <w:r w:rsidRPr="00A628C7">
        <w:rPr>
          <w:lang w:val="uk-UA"/>
        </w:rPr>
        <w:t xml:space="preserve"> </w:t>
      </w:r>
      <w:r w:rsidRPr="008E55E8">
        <w:rPr>
          <w:lang w:val="uk-UA"/>
        </w:rPr>
        <w:t>с.</w:t>
      </w:r>
    </w:p>
    <w:p w:rsidR="00215489" w:rsidRPr="00327BFE" w:rsidRDefault="00215489" w:rsidP="00140A3F">
      <w:pPr>
        <w:pStyle w:val="afffffff3"/>
        <w:widowControl w:val="0"/>
        <w:numPr>
          <w:ilvl w:val="0"/>
          <w:numId w:val="45"/>
        </w:numPr>
        <w:tabs>
          <w:tab w:val="left" w:pos="0"/>
          <w:tab w:val="num" w:pos="480"/>
          <w:tab w:val="left" w:pos="1080"/>
          <w:tab w:val="left" w:pos="1276"/>
          <w:tab w:val="left" w:pos="1418"/>
        </w:tabs>
        <w:suppressAutoHyphens w:val="0"/>
        <w:autoSpaceDE w:val="0"/>
        <w:autoSpaceDN w:val="0"/>
        <w:adjustRightInd w:val="0"/>
        <w:spacing w:after="0" w:line="360" w:lineRule="auto"/>
        <w:ind w:left="0" w:firstLine="480"/>
        <w:jc w:val="both"/>
        <w:rPr>
          <w:szCs w:val="28"/>
          <w:lang w:val="uk-UA"/>
        </w:rPr>
      </w:pPr>
      <w:r w:rsidRPr="00F164BD">
        <w:rPr>
          <w:i/>
          <w:lang w:val="uk-UA"/>
        </w:rPr>
        <w:t>Клименюк</w:t>
      </w:r>
      <w:r w:rsidRPr="00F164BD">
        <w:rPr>
          <w:i/>
        </w:rPr>
        <w:t> </w:t>
      </w:r>
      <w:r w:rsidRPr="00F164BD">
        <w:rPr>
          <w:i/>
          <w:lang w:val="uk-UA"/>
        </w:rPr>
        <w:t>О.В.</w:t>
      </w:r>
      <w:r w:rsidRPr="008E55E8">
        <w:rPr>
          <w:lang w:val="uk-UA"/>
        </w:rPr>
        <w:t xml:space="preserve"> </w:t>
      </w:r>
      <w:r w:rsidRPr="00F164BD">
        <w:rPr>
          <w:lang w:val="uk-UA"/>
        </w:rPr>
        <w:t>Методологія експериментально-фонетичних досліджень: теоретичні передумови, планування експерименту, представлення результатів</w:t>
      </w:r>
      <w:r>
        <w:rPr>
          <w:lang w:val="uk-UA"/>
        </w:rPr>
        <w:t xml:space="preserve"> </w:t>
      </w:r>
      <w:r w:rsidRPr="008E55E8">
        <w:rPr>
          <w:lang w:val="uk-UA"/>
        </w:rPr>
        <w:t>/ О.В. Клименюк, А.А. Калита,</w:t>
      </w:r>
      <w:r w:rsidRPr="008E55E8">
        <w:t> </w:t>
      </w:r>
      <w:r>
        <w:rPr>
          <w:lang w:val="uk-UA"/>
        </w:rPr>
        <w:t xml:space="preserve"> </w:t>
      </w:r>
      <w:r w:rsidRPr="008E55E8">
        <w:rPr>
          <w:lang w:val="uk-UA"/>
        </w:rPr>
        <w:t>Я.Р.</w:t>
      </w:r>
      <w:r>
        <w:rPr>
          <w:lang w:val="uk-UA"/>
        </w:rPr>
        <w:t xml:space="preserve"> </w:t>
      </w:r>
      <w:r w:rsidRPr="008E55E8">
        <w:rPr>
          <w:lang w:val="uk-UA"/>
        </w:rPr>
        <w:t>Федорів</w:t>
      </w:r>
      <w:r w:rsidRPr="008E55E8">
        <w:t> </w:t>
      </w:r>
      <w:r w:rsidRPr="00F164BD">
        <w:rPr>
          <w:lang w:val="uk-UA"/>
        </w:rPr>
        <w:t xml:space="preserve">// </w:t>
      </w:r>
      <w:r>
        <w:rPr>
          <w:lang w:val="uk-UA"/>
        </w:rPr>
        <w:t xml:space="preserve">Наукові записки </w:t>
      </w:r>
      <w:r w:rsidRPr="00F164BD">
        <w:rPr>
          <w:lang w:val="uk-UA"/>
        </w:rPr>
        <w:t>Тернопільського державного педагогічного університету ім.</w:t>
      </w:r>
      <w:r w:rsidRPr="00F164BD">
        <w:t> </w:t>
      </w:r>
      <w:r w:rsidRPr="00F164BD">
        <w:rPr>
          <w:lang w:val="uk-UA"/>
        </w:rPr>
        <w:t>В.</w:t>
      </w:r>
      <w:r w:rsidRPr="00F164BD">
        <w:t> </w:t>
      </w:r>
      <w:r w:rsidRPr="00F164BD">
        <w:rPr>
          <w:lang w:val="uk-UA"/>
        </w:rPr>
        <w:t>Гнатюка. Серія</w:t>
      </w:r>
      <w:r>
        <w:rPr>
          <w:lang w:val="uk-UA"/>
        </w:rPr>
        <w:t xml:space="preserve"> </w:t>
      </w:r>
      <w:r w:rsidRPr="00F164BD">
        <w:rPr>
          <w:lang w:val="uk-UA"/>
        </w:rPr>
        <w:t>: Мовознавство.</w:t>
      </w:r>
      <w:r w:rsidRPr="00F164BD">
        <w:t> </w:t>
      </w:r>
      <w:r w:rsidRPr="00F164BD">
        <w:rPr>
          <w:lang w:val="uk-UA"/>
        </w:rPr>
        <w:t>– 2001.</w:t>
      </w:r>
      <w:r w:rsidRPr="00F164BD">
        <w:t> </w:t>
      </w:r>
      <w:r w:rsidRPr="00F164BD">
        <w:rPr>
          <w:lang w:val="uk-UA"/>
        </w:rPr>
        <w:t>– № 2.</w:t>
      </w:r>
      <w:r w:rsidRPr="00F164BD">
        <w:t> </w:t>
      </w:r>
      <w:r w:rsidRPr="00F164BD">
        <w:rPr>
          <w:lang w:val="uk-UA"/>
        </w:rPr>
        <w:t>– С.</w:t>
      </w:r>
      <w:r w:rsidRPr="00F164BD">
        <w:t> </w:t>
      </w:r>
      <w:r w:rsidRPr="00F164BD">
        <w:rPr>
          <w:lang w:val="uk-UA"/>
        </w:rPr>
        <w:t>3</w:t>
      </w:r>
      <w:r w:rsidRPr="00F164BD">
        <w:rPr>
          <w:lang w:val="uk-UA"/>
        </w:rPr>
        <w:noBreakHyphen/>
        <w:t>16.</w:t>
      </w:r>
    </w:p>
    <w:p w:rsidR="00215489" w:rsidRPr="008E55E8" w:rsidRDefault="00215489" w:rsidP="00140A3F">
      <w:pPr>
        <w:numPr>
          <w:ilvl w:val="0"/>
          <w:numId w:val="45"/>
        </w:numPr>
        <w:tabs>
          <w:tab w:val="num" w:pos="480"/>
          <w:tab w:val="left" w:pos="1080"/>
        </w:tabs>
        <w:suppressAutoHyphens w:val="0"/>
        <w:spacing w:line="360" w:lineRule="auto"/>
        <w:ind w:left="0" w:firstLine="480"/>
        <w:jc w:val="both"/>
        <w:rPr>
          <w:lang w:val="uk-UA"/>
        </w:rPr>
      </w:pPr>
      <w:r w:rsidRPr="00DE366A">
        <w:rPr>
          <w:i/>
          <w:lang w:val="uk-UA"/>
        </w:rPr>
        <w:t>Кодзасов С.В.</w:t>
      </w:r>
      <w:r w:rsidRPr="008E55E8">
        <w:rPr>
          <w:lang w:val="uk-UA"/>
        </w:rPr>
        <w:t xml:space="preserve"> </w:t>
      </w:r>
      <w:r w:rsidRPr="00DE366A">
        <w:rPr>
          <w:lang w:val="uk-UA"/>
        </w:rPr>
        <w:t xml:space="preserve">Общая фонетика: </w:t>
      </w:r>
      <w:r w:rsidRPr="008E55E8">
        <w:t>[</w:t>
      </w:r>
      <w:r>
        <w:rPr>
          <w:lang w:val="uk-UA"/>
        </w:rPr>
        <w:t>Учебник</w:t>
      </w:r>
      <w:r w:rsidRPr="008E55E8">
        <w:t>]</w:t>
      </w:r>
      <w:r>
        <w:t xml:space="preserve"> / </w:t>
      </w:r>
      <w:r>
        <w:rPr>
          <w:lang w:val="uk-UA"/>
        </w:rPr>
        <w:t>Сандро Васильевич Кодзасов, Ольга Ф</w:t>
      </w:r>
      <w:r w:rsidRPr="00062EA8">
        <w:rPr>
          <w:lang w:val="uk-UA"/>
        </w:rPr>
        <w:t>ё</w:t>
      </w:r>
      <w:r>
        <w:rPr>
          <w:lang w:val="uk-UA"/>
        </w:rPr>
        <w:t>доровна</w:t>
      </w:r>
      <w:r w:rsidRPr="008E55E8">
        <w:rPr>
          <w:lang w:val="uk-UA"/>
        </w:rPr>
        <w:t xml:space="preserve"> Кривнова.</w:t>
      </w:r>
      <w:r w:rsidRPr="009F3D2C">
        <w:rPr>
          <w:lang w:val="uk-UA"/>
        </w:rPr>
        <w:t xml:space="preserve"> </w:t>
      </w:r>
      <w:r w:rsidRPr="00841030">
        <w:rPr>
          <w:lang w:val="uk-UA"/>
        </w:rPr>
        <w:t>–</w:t>
      </w:r>
      <w:r>
        <w:rPr>
          <w:lang w:val="uk-UA"/>
        </w:rPr>
        <w:t xml:space="preserve"> </w:t>
      </w:r>
      <w:r w:rsidRPr="008E55E8">
        <w:rPr>
          <w:lang w:val="uk-UA"/>
        </w:rPr>
        <w:t>М.</w:t>
      </w:r>
      <w:r>
        <w:rPr>
          <w:lang w:val="uk-UA"/>
        </w:rPr>
        <w:t xml:space="preserve"> </w:t>
      </w:r>
      <w:r w:rsidRPr="008E55E8">
        <w:rPr>
          <w:lang w:val="uk-UA"/>
        </w:rPr>
        <w:t>: Рос. гос. гуманит. ун-т, 2001.</w:t>
      </w:r>
      <w:r w:rsidRPr="00A628C7">
        <w:rPr>
          <w:lang w:val="uk-UA"/>
        </w:rPr>
        <w:t xml:space="preserve"> </w:t>
      </w:r>
      <w:r w:rsidRPr="00841030">
        <w:rPr>
          <w:lang w:val="uk-UA"/>
        </w:rPr>
        <w:t>–</w:t>
      </w:r>
      <w:r w:rsidRPr="008E55E8">
        <w:rPr>
          <w:lang w:val="uk-UA"/>
        </w:rPr>
        <w:t xml:space="preserve">592с. </w:t>
      </w:r>
    </w:p>
    <w:p w:rsidR="00215489" w:rsidRDefault="00215489" w:rsidP="00140A3F">
      <w:pPr>
        <w:numPr>
          <w:ilvl w:val="0"/>
          <w:numId w:val="45"/>
        </w:numPr>
        <w:tabs>
          <w:tab w:val="num" w:pos="480"/>
          <w:tab w:val="left" w:pos="1080"/>
        </w:tabs>
        <w:suppressAutoHyphens w:val="0"/>
        <w:spacing w:line="360" w:lineRule="auto"/>
        <w:ind w:left="0" w:firstLine="480"/>
        <w:jc w:val="both"/>
        <w:rPr>
          <w:lang w:val="uk-UA"/>
        </w:rPr>
      </w:pPr>
      <w:r w:rsidRPr="00DE366A">
        <w:rPr>
          <w:i/>
          <w:lang w:val="uk-UA"/>
        </w:rPr>
        <w:t>Козуб Л.С.</w:t>
      </w:r>
      <w:r w:rsidRPr="00DE366A">
        <w:rPr>
          <w:lang w:val="uk-UA"/>
        </w:rPr>
        <w:t xml:space="preserve"> Соціолінгвістичні особливості просодичної організації тексту а</w:t>
      </w:r>
      <w:r>
        <w:rPr>
          <w:lang w:val="uk-UA"/>
        </w:rPr>
        <w:t xml:space="preserve">нглійської комерційної реклами: </w:t>
      </w:r>
      <w:r w:rsidRPr="00DE366A">
        <w:rPr>
          <w:lang w:val="uk-UA"/>
        </w:rPr>
        <w:t xml:space="preserve"> дис. ... канд. філол. наук: 10.02.04.</w:t>
      </w:r>
      <w:r>
        <w:rPr>
          <w:lang w:val="uk-UA"/>
        </w:rPr>
        <w:t xml:space="preserve"> /</w:t>
      </w:r>
      <w:r w:rsidRPr="00DB063C">
        <w:rPr>
          <w:lang w:val="uk-UA"/>
        </w:rPr>
        <w:t xml:space="preserve"> </w:t>
      </w:r>
      <w:r>
        <w:rPr>
          <w:lang w:val="uk-UA"/>
        </w:rPr>
        <w:t>Любов Степанівна</w:t>
      </w:r>
      <w:r w:rsidRPr="00DB063C">
        <w:rPr>
          <w:lang w:val="uk-UA"/>
        </w:rPr>
        <w:t xml:space="preserve"> Козуб</w:t>
      </w:r>
      <w:r>
        <w:rPr>
          <w:lang w:val="uk-UA"/>
        </w:rPr>
        <w:t xml:space="preserve">. </w:t>
      </w:r>
      <w:r w:rsidRPr="00DE366A">
        <w:rPr>
          <w:lang w:val="uk-UA"/>
        </w:rPr>
        <w:t xml:space="preserve">– Запоріжжя, 2005. – </w:t>
      </w:r>
      <w:r w:rsidRPr="00DB063C">
        <w:rPr>
          <w:lang w:val="uk-UA"/>
        </w:rPr>
        <w:t>226</w:t>
      </w:r>
      <w:r w:rsidRPr="00A628C7">
        <w:rPr>
          <w:lang w:val="uk-UA"/>
        </w:rPr>
        <w:t xml:space="preserve"> </w:t>
      </w:r>
      <w:r>
        <w:rPr>
          <w:lang w:val="uk-UA"/>
        </w:rPr>
        <w:t>с</w:t>
      </w:r>
      <w:r w:rsidRPr="00DE366A">
        <w:rPr>
          <w:lang w:val="uk-UA"/>
        </w:rPr>
        <w:t>.</w:t>
      </w:r>
    </w:p>
    <w:p w:rsidR="00215489" w:rsidRPr="00327BFE" w:rsidRDefault="00215489" w:rsidP="00140A3F">
      <w:pPr>
        <w:numPr>
          <w:ilvl w:val="0"/>
          <w:numId w:val="45"/>
        </w:numPr>
        <w:tabs>
          <w:tab w:val="num" w:pos="480"/>
          <w:tab w:val="left" w:pos="1080"/>
        </w:tabs>
        <w:suppressAutoHyphens w:val="0"/>
        <w:spacing w:line="360" w:lineRule="auto"/>
        <w:ind w:left="0" w:firstLine="480"/>
        <w:jc w:val="both"/>
        <w:rPr>
          <w:lang w:val="uk-UA"/>
        </w:rPr>
      </w:pPr>
      <w:r w:rsidRPr="00DE366A">
        <w:rPr>
          <w:i/>
          <w:lang w:val="uk-UA"/>
        </w:rPr>
        <w:t>Корнєва</w:t>
      </w:r>
      <w:r w:rsidRPr="00DE366A">
        <w:rPr>
          <w:i/>
        </w:rPr>
        <w:t> </w:t>
      </w:r>
      <w:r w:rsidRPr="00DE366A">
        <w:rPr>
          <w:i/>
          <w:lang w:val="uk-UA"/>
        </w:rPr>
        <w:t>Ю.Б.</w:t>
      </w:r>
      <w:r w:rsidRPr="00DE366A">
        <w:rPr>
          <w:lang w:val="uk-UA"/>
        </w:rPr>
        <w:t xml:space="preserve"> Комунікативно-прагматичні та структурно-семантичні особливості мови сучасної французької реклами: </w:t>
      </w:r>
      <w:r>
        <w:rPr>
          <w:lang w:val="uk-UA"/>
        </w:rPr>
        <w:t>а</w:t>
      </w:r>
      <w:r w:rsidRPr="00DE366A">
        <w:rPr>
          <w:lang w:val="uk-UA"/>
        </w:rPr>
        <w:t>втореф. дис. </w:t>
      </w:r>
      <w:r>
        <w:rPr>
          <w:lang w:val="uk-UA"/>
        </w:rPr>
        <w:t xml:space="preserve">на здобуття наук. ступеня </w:t>
      </w:r>
      <w:r w:rsidRPr="00DE366A">
        <w:rPr>
          <w:lang w:val="uk-UA"/>
        </w:rPr>
        <w:t>канд. філол. наук: 10.02.05</w:t>
      </w:r>
      <w:r w:rsidRPr="00DB063C">
        <w:rPr>
          <w:lang w:val="uk-UA"/>
        </w:rPr>
        <w:t xml:space="preserve"> </w:t>
      </w:r>
      <w:r>
        <w:rPr>
          <w:lang w:val="uk-UA"/>
        </w:rPr>
        <w:t>„Романські мови</w:t>
      </w:r>
      <w:r w:rsidRPr="00DB063C">
        <w:rPr>
          <w:lang w:val="uk-UA"/>
        </w:rPr>
        <w:t>”</w:t>
      </w:r>
      <w:r w:rsidRPr="00DE366A">
        <w:rPr>
          <w:lang w:val="uk-UA"/>
        </w:rPr>
        <w:t xml:space="preserve"> /</w:t>
      </w:r>
      <w:r w:rsidRPr="00DB063C">
        <w:rPr>
          <w:lang w:val="uk-UA"/>
        </w:rPr>
        <w:t xml:space="preserve"> </w:t>
      </w:r>
      <w:r>
        <w:rPr>
          <w:lang w:val="uk-UA"/>
        </w:rPr>
        <w:t>Юлія Борисівна</w:t>
      </w:r>
      <w:r w:rsidRPr="00DB063C">
        <w:rPr>
          <w:lang w:val="uk-UA"/>
        </w:rPr>
        <w:t xml:space="preserve"> Корнєва</w:t>
      </w:r>
      <w:r w:rsidRPr="00DE366A">
        <w:rPr>
          <w:lang w:val="uk-UA"/>
        </w:rPr>
        <w:t>.</w:t>
      </w:r>
      <w:r w:rsidRPr="00DE366A">
        <w:t> </w:t>
      </w:r>
      <w:r w:rsidRPr="00DE366A">
        <w:rPr>
          <w:lang w:val="uk-UA"/>
        </w:rPr>
        <w:t>– К., 1998.</w:t>
      </w:r>
      <w:r w:rsidRPr="00DE366A">
        <w:t> </w:t>
      </w:r>
      <w:r w:rsidRPr="00DE366A">
        <w:rPr>
          <w:lang w:val="uk-UA"/>
        </w:rPr>
        <w:t>– 1</w:t>
      </w:r>
      <w:r>
        <w:rPr>
          <w:lang w:val="uk-UA"/>
        </w:rPr>
        <w:t>2</w:t>
      </w:r>
      <w:r w:rsidRPr="00DE366A">
        <w:t> </w:t>
      </w:r>
      <w:r w:rsidRPr="00DE366A">
        <w:rPr>
          <w:lang w:val="uk-UA"/>
        </w:rPr>
        <w:t>с.</w:t>
      </w:r>
    </w:p>
    <w:p w:rsidR="00215489" w:rsidRPr="0016296C" w:rsidRDefault="00215489" w:rsidP="00140A3F">
      <w:pPr>
        <w:pStyle w:val="afffffff3"/>
        <w:widowControl w:val="0"/>
        <w:numPr>
          <w:ilvl w:val="0"/>
          <w:numId w:val="45"/>
        </w:numPr>
        <w:tabs>
          <w:tab w:val="left" w:pos="0"/>
          <w:tab w:val="num" w:pos="480"/>
          <w:tab w:val="left" w:pos="1080"/>
          <w:tab w:val="left" w:pos="1276"/>
          <w:tab w:val="left" w:pos="1418"/>
        </w:tabs>
        <w:suppressAutoHyphens w:val="0"/>
        <w:autoSpaceDE w:val="0"/>
        <w:autoSpaceDN w:val="0"/>
        <w:adjustRightInd w:val="0"/>
        <w:spacing w:after="0" w:line="360" w:lineRule="auto"/>
        <w:ind w:left="0" w:firstLine="480"/>
        <w:jc w:val="both"/>
        <w:rPr>
          <w:szCs w:val="28"/>
          <w:lang w:val="uk-UA"/>
        </w:rPr>
      </w:pPr>
      <w:r w:rsidRPr="00577EF2">
        <w:rPr>
          <w:i/>
        </w:rPr>
        <w:t>Красовська І.В.</w:t>
      </w:r>
      <w:r>
        <w:t xml:space="preserve"> </w:t>
      </w:r>
      <w:r w:rsidRPr="00577EF2">
        <w:t xml:space="preserve">Акустичні кореляти емоційного сценарію в англомовному дискурсі </w:t>
      </w:r>
      <w:r>
        <w:t xml:space="preserve">/ Інна Валеріївна Красовська // </w:t>
      </w:r>
      <w:r w:rsidRPr="00577EF2">
        <w:t>Науков</w:t>
      </w:r>
      <w:r>
        <w:t>і записки Кіровоградського</w:t>
      </w:r>
      <w:r>
        <w:rPr>
          <w:lang w:val="uk-UA"/>
        </w:rPr>
        <w:t xml:space="preserve"> </w:t>
      </w:r>
      <w:r w:rsidRPr="00577EF2">
        <w:t>державного педагогічного університету ім.  Володимира Винниченка. Серія Філологічні науки.</w:t>
      </w:r>
      <w:r w:rsidRPr="00A628C7">
        <w:t xml:space="preserve"> </w:t>
      </w:r>
      <w:r w:rsidRPr="00577EF2">
        <w:t>–</w:t>
      </w:r>
      <w:r w:rsidRPr="00A628C7">
        <w:t xml:space="preserve"> </w:t>
      </w:r>
      <w:r>
        <w:t>Кіровоград</w:t>
      </w:r>
      <w:r>
        <w:rPr>
          <w:lang w:val="uk-UA"/>
        </w:rPr>
        <w:t>,</w:t>
      </w:r>
      <w:r w:rsidRPr="00577EF2">
        <w:t xml:space="preserve"> 2008.</w:t>
      </w:r>
      <w:r>
        <w:rPr>
          <w:szCs w:val="28"/>
          <w:lang w:val="uk-UA"/>
        </w:rPr>
        <w:t xml:space="preserve"> </w:t>
      </w:r>
      <w:r w:rsidRPr="00577EF2">
        <w:t>– Вип. 75, № 2. –</w:t>
      </w:r>
      <w:r>
        <w:rPr>
          <w:lang w:val="uk-UA"/>
        </w:rPr>
        <w:t xml:space="preserve">     </w:t>
      </w:r>
      <w:r w:rsidRPr="00577EF2">
        <w:t>С. 171–176.</w:t>
      </w:r>
    </w:p>
    <w:p w:rsidR="00215489" w:rsidRPr="00A02F1B" w:rsidRDefault="00215489" w:rsidP="00140A3F">
      <w:pPr>
        <w:numPr>
          <w:ilvl w:val="0"/>
          <w:numId w:val="45"/>
        </w:numPr>
        <w:tabs>
          <w:tab w:val="num" w:pos="480"/>
          <w:tab w:val="left" w:pos="1080"/>
        </w:tabs>
        <w:suppressAutoHyphens w:val="0"/>
        <w:spacing w:line="360" w:lineRule="auto"/>
        <w:ind w:left="0" w:firstLine="480"/>
        <w:jc w:val="both"/>
      </w:pPr>
      <w:r w:rsidRPr="00A02F1B">
        <w:rPr>
          <w:i/>
          <w:lang w:val="uk-UA"/>
        </w:rPr>
        <w:t>Крейдлин Г.Е.</w:t>
      </w:r>
      <w:r>
        <w:rPr>
          <w:lang w:val="uk-UA"/>
        </w:rPr>
        <w:t xml:space="preserve"> Мужчин</w:t>
      </w:r>
      <w:r>
        <w:t>ы и женщины в невербальной коммуникации / Григорий Ефимович Крейдлин. – М.</w:t>
      </w:r>
      <w:r>
        <w:rPr>
          <w:lang w:val="uk-UA"/>
        </w:rPr>
        <w:t xml:space="preserve"> </w:t>
      </w:r>
      <w:r>
        <w:t>: Языки славянской культуры, 2005.</w:t>
      </w:r>
      <w:r w:rsidRPr="009F3D2C">
        <w:rPr>
          <w:lang w:val="uk-UA"/>
        </w:rPr>
        <w:t xml:space="preserve"> </w:t>
      </w:r>
      <w:r w:rsidRPr="00841030">
        <w:rPr>
          <w:lang w:val="uk-UA"/>
        </w:rPr>
        <w:t>–</w:t>
      </w:r>
      <w:r>
        <w:t xml:space="preserve"> </w:t>
      </w:r>
      <w:r w:rsidRPr="002548F9">
        <w:t xml:space="preserve">    </w:t>
      </w:r>
      <w:r>
        <w:t>224</w:t>
      </w:r>
      <w:r w:rsidRPr="002548F9">
        <w:t xml:space="preserve"> </w:t>
      </w:r>
      <w:r>
        <w:t>с.</w:t>
      </w:r>
    </w:p>
    <w:p w:rsidR="00215489" w:rsidRPr="00DE366A" w:rsidRDefault="00215489" w:rsidP="00140A3F">
      <w:pPr>
        <w:numPr>
          <w:ilvl w:val="0"/>
          <w:numId w:val="45"/>
        </w:numPr>
        <w:tabs>
          <w:tab w:val="num" w:pos="480"/>
          <w:tab w:val="left" w:pos="1080"/>
        </w:tabs>
        <w:suppressAutoHyphens w:val="0"/>
        <w:spacing w:line="360" w:lineRule="auto"/>
        <w:ind w:left="0" w:firstLine="480"/>
        <w:jc w:val="both"/>
      </w:pPr>
      <w:r w:rsidRPr="00DE366A">
        <w:rPr>
          <w:i/>
          <w:lang w:val="uk-UA"/>
        </w:rPr>
        <w:t xml:space="preserve">Кристи </w:t>
      </w:r>
      <w:r w:rsidRPr="00DE366A">
        <w:rPr>
          <w:i/>
        </w:rPr>
        <w:t>Г.</w:t>
      </w:r>
      <w:r w:rsidRPr="00DE366A">
        <w:rPr>
          <w:i/>
          <w:lang w:val="uk-UA"/>
        </w:rPr>
        <w:t>В.</w:t>
      </w:r>
      <w:r w:rsidRPr="00DE366A">
        <w:rPr>
          <w:i/>
        </w:rPr>
        <w:t xml:space="preserve"> </w:t>
      </w:r>
      <w:r w:rsidRPr="00DE366A">
        <w:t>Воспитание актера школы Станиславского</w:t>
      </w:r>
      <w:r>
        <w:rPr>
          <w:lang w:val="uk-UA"/>
        </w:rPr>
        <w:t xml:space="preserve"> / Григорий Владимирович Кристи</w:t>
      </w:r>
      <w:r w:rsidRPr="00DE366A">
        <w:t>.</w:t>
      </w:r>
      <w:r w:rsidRPr="009F3D2C">
        <w:rPr>
          <w:lang w:val="uk-UA"/>
        </w:rPr>
        <w:t xml:space="preserve"> </w:t>
      </w:r>
      <w:r w:rsidRPr="00841030">
        <w:rPr>
          <w:lang w:val="uk-UA"/>
        </w:rPr>
        <w:t>–</w:t>
      </w:r>
      <w:r>
        <w:t xml:space="preserve"> М.</w:t>
      </w:r>
      <w:r>
        <w:rPr>
          <w:lang w:val="uk-UA"/>
        </w:rPr>
        <w:t xml:space="preserve"> :</w:t>
      </w:r>
      <w:r w:rsidRPr="00DE366A">
        <w:rPr>
          <w:lang w:val="uk-UA"/>
        </w:rPr>
        <w:t xml:space="preserve"> Искусство,</w:t>
      </w:r>
      <w:r>
        <w:rPr>
          <w:lang w:val="uk-UA"/>
        </w:rPr>
        <w:t xml:space="preserve"> </w:t>
      </w:r>
      <w:r w:rsidRPr="00DE366A">
        <w:t>1968.</w:t>
      </w:r>
      <w:r w:rsidRPr="009F3D2C">
        <w:rPr>
          <w:lang w:val="uk-UA"/>
        </w:rPr>
        <w:t xml:space="preserve"> </w:t>
      </w:r>
      <w:r w:rsidRPr="00841030">
        <w:rPr>
          <w:lang w:val="uk-UA"/>
        </w:rPr>
        <w:t>–</w:t>
      </w:r>
      <w:r w:rsidRPr="00DE366A">
        <w:rPr>
          <w:lang w:val="uk-UA"/>
        </w:rPr>
        <w:t xml:space="preserve"> 453</w:t>
      </w:r>
      <w:r w:rsidRPr="002548F9">
        <w:t xml:space="preserve"> </w:t>
      </w:r>
      <w:r w:rsidRPr="00DE366A">
        <w:rPr>
          <w:lang w:val="uk-UA"/>
        </w:rPr>
        <w:t>с.</w:t>
      </w:r>
    </w:p>
    <w:p w:rsidR="00215489" w:rsidRPr="00327BFE" w:rsidRDefault="00215489" w:rsidP="00140A3F">
      <w:pPr>
        <w:numPr>
          <w:ilvl w:val="0"/>
          <w:numId w:val="45"/>
        </w:numPr>
        <w:tabs>
          <w:tab w:val="num" w:pos="480"/>
          <w:tab w:val="left" w:pos="1080"/>
        </w:tabs>
        <w:suppressAutoHyphens w:val="0"/>
        <w:spacing w:line="360" w:lineRule="auto"/>
        <w:ind w:left="0" w:firstLine="480"/>
        <w:jc w:val="both"/>
        <w:rPr>
          <w:lang w:val="uk-UA"/>
        </w:rPr>
      </w:pPr>
      <w:r w:rsidRPr="00DE366A">
        <w:rPr>
          <w:i/>
          <w:lang w:val="uk-UA"/>
        </w:rPr>
        <w:t>Куликова В.Г.</w:t>
      </w:r>
      <w:r w:rsidRPr="00DE366A">
        <w:rPr>
          <w:lang w:val="uk-UA"/>
        </w:rPr>
        <w:t xml:space="preserve"> Структура спонукальних мовленнєвих актів сучасної французької мови (кому</w:t>
      </w:r>
      <w:r>
        <w:rPr>
          <w:lang w:val="uk-UA"/>
        </w:rPr>
        <w:t xml:space="preserve">нікативно-прагматичний аспект) </w:t>
      </w:r>
      <w:r w:rsidRPr="00DE366A">
        <w:rPr>
          <w:lang w:val="uk-UA"/>
        </w:rPr>
        <w:t xml:space="preserve">: </w:t>
      </w:r>
      <w:r>
        <w:rPr>
          <w:lang w:val="uk-UA"/>
        </w:rPr>
        <w:t>а</w:t>
      </w:r>
      <w:r w:rsidRPr="00DE366A">
        <w:rPr>
          <w:lang w:val="uk-UA"/>
        </w:rPr>
        <w:t>втореф. дис.</w:t>
      </w:r>
      <w:r>
        <w:rPr>
          <w:lang w:val="uk-UA"/>
        </w:rPr>
        <w:t xml:space="preserve"> на здобуття наук. ступеня </w:t>
      </w:r>
      <w:r w:rsidRPr="00DE366A">
        <w:rPr>
          <w:lang w:val="uk-UA"/>
        </w:rPr>
        <w:t>канд. філол. наук:</w:t>
      </w:r>
      <w:r>
        <w:rPr>
          <w:lang w:val="uk-UA"/>
        </w:rPr>
        <w:t xml:space="preserve"> спец. </w:t>
      </w:r>
      <w:r w:rsidRPr="00DE366A">
        <w:rPr>
          <w:lang w:val="uk-UA"/>
        </w:rPr>
        <w:t>10.02.05</w:t>
      </w:r>
      <w:r>
        <w:rPr>
          <w:lang w:val="uk-UA"/>
        </w:rPr>
        <w:t xml:space="preserve"> „Романські мови</w:t>
      </w:r>
      <w:r w:rsidRPr="00AB5DFD">
        <w:rPr>
          <w:lang w:val="uk-UA"/>
        </w:rPr>
        <w:t>”</w:t>
      </w:r>
      <w:r w:rsidRPr="00DE366A">
        <w:rPr>
          <w:lang w:val="uk-UA"/>
        </w:rPr>
        <w:t xml:space="preserve"> /</w:t>
      </w:r>
      <w:r w:rsidRPr="00AB5DFD">
        <w:rPr>
          <w:lang w:val="uk-UA"/>
        </w:rPr>
        <w:t xml:space="preserve"> </w:t>
      </w:r>
      <w:r>
        <w:rPr>
          <w:lang w:val="uk-UA"/>
        </w:rPr>
        <w:t xml:space="preserve">Вікторія Григорівна </w:t>
      </w:r>
      <w:r w:rsidRPr="00AB5DFD">
        <w:rPr>
          <w:lang w:val="uk-UA"/>
        </w:rPr>
        <w:t>Куликова</w:t>
      </w:r>
      <w:r>
        <w:rPr>
          <w:lang w:val="uk-UA"/>
        </w:rPr>
        <w:t>.</w:t>
      </w:r>
      <w:r w:rsidRPr="009F3D2C">
        <w:rPr>
          <w:lang w:val="uk-UA"/>
        </w:rPr>
        <w:t xml:space="preserve"> </w:t>
      </w:r>
      <w:r w:rsidRPr="00841030">
        <w:rPr>
          <w:lang w:val="uk-UA"/>
        </w:rPr>
        <w:t>–</w:t>
      </w:r>
      <w:r w:rsidRPr="00AB5DFD">
        <w:rPr>
          <w:lang w:val="uk-UA"/>
        </w:rPr>
        <w:t xml:space="preserve"> </w:t>
      </w:r>
      <w:r w:rsidRPr="00DE366A">
        <w:rPr>
          <w:lang w:val="uk-UA"/>
        </w:rPr>
        <w:t>К., 2001</w:t>
      </w:r>
      <w:r>
        <w:rPr>
          <w:lang w:val="uk-UA"/>
        </w:rPr>
        <w:t>.</w:t>
      </w:r>
      <w:r w:rsidRPr="00841030">
        <w:rPr>
          <w:lang w:val="uk-UA"/>
        </w:rPr>
        <w:t>–</w:t>
      </w:r>
      <w:r>
        <w:rPr>
          <w:lang w:val="uk-UA"/>
        </w:rPr>
        <w:t xml:space="preserve"> </w:t>
      </w:r>
      <w:r w:rsidRPr="00DE366A">
        <w:rPr>
          <w:lang w:val="uk-UA"/>
        </w:rPr>
        <w:t>19 с.</w:t>
      </w:r>
    </w:p>
    <w:p w:rsidR="00215489" w:rsidRPr="00DE366A" w:rsidRDefault="00215489" w:rsidP="00140A3F">
      <w:pPr>
        <w:numPr>
          <w:ilvl w:val="0"/>
          <w:numId w:val="45"/>
        </w:numPr>
        <w:tabs>
          <w:tab w:val="num" w:pos="480"/>
          <w:tab w:val="left" w:pos="1080"/>
        </w:tabs>
        <w:suppressAutoHyphens w:val="0"/>
        <w:spacing w:line="360" w:lineRule="auto"/>
        <w:ind w:left="0" w:firstLine="480"/>
        <w:jc w:val="both"/>
        <w:rPr>
          <w:lang w:val="uk-UA"/>
        </w:rPr>
      </w:pPr>
      <w:r w:rsidRPr="00DE366A">
        <w:rPr>
          <w:i/>
          <w:lang w:val="uk-UA"/>
        </w:rPr>
        <w:t>Кутуза Н.В.</w:t>
      </w:r>
      <w:r w:rsidRPr="00DE366A">
        <w:rPr>
          <w:lang w:val="uk-UA"/>
        </w:rPr>
        <w:t xml:space="preserve"> Ергонімні константи в раціональній та емоційній рекламі </w:t>
      </w:r>
      <w:r w:rsidRPr="00C23909">
        <w:rPr>
          <w:lang w:val="uk-UA"/>
        </w:rPr>
        <w:t>/ Н.В. Кутуза // Мова і культура.</w:t>
      </w:r>
      <w:r w:rsidRPr="006E6758">
        <w:rPr>
          <w:lang w:val="uk-UA"/>
        </w:rPr>
        <w:t xml:space="preserve"> </w:t>
      </w:r>
      <w:r w:rsidRPr="00841030">
        <w:rPr>
          <w:lang w:val="uk-UA"/>
        </w:rPr>
        <w:t>–</w:t>
      </w:r>
      <w:r>
        <w:rPr>
          <w:lang w:val="uk-UA"/>
        </w:rPr>
        <w:t xml:space="preserve"> </w:t>
      </w:r>
      <w:r w:rsidRPr="00C23909">
        <w:rPr>
          <w:lang w:val="uk-UA"/>
        </w:rPr>
        <w:t>К.,</w:t>
      </w:r>
      <w:r>
        <w:rPr>
          <w:lang w:val="uk-UA"/>
        </w:rPr>
        <w:t xml:space="preserve"> </w:t>
      </w:r>
      <w:r w:rsidRPr="00C23909">
        <w:rPr>
          <w:lang w:val="uk-UA"/>
        </w:rPr>
        <w:t>2004.</w:t>
      </w:r>
      <w:r w:rsidRPr="009F3D2C">
        <w:rPr>
          <w:lang w:val="uk-UA"/>
        </w:rPr>
        <w:t xml:space="preserve"> </w:t>
      </w:r>
      <w:r w:rsidRPr="00841030">
        <w:rPr>
          <w:lang w:val="uk-UA"/>
        </w:rPr>
        <w:t>–</w:t>
      </w:r>
      <w:r>
        <w:rPr>
          <w:lang w:val="uk-UA"/>
        </w:rPr>
        <w:t xml:space="preserve"> Т.3, </w:t>
      </w:r>
      <w:r w:rsidRPr="00C23909">
        <w:rPr>
          <w:lang w:val="uk-UA"/>
        </w:rPr>
        <w:t>Вип.7.</w:t>
      </w:r>
      <w:r w:rsidRPr="009F3D2C">
        <w:rPr>
          <w:lang w:val="uk-UA"/>
        </w:rPr>
        <w:t xml:space="preserve"> </w:t>
      </w:r>
      <w:r w:rsidRPr="00841030">
        <w:rPr>
          <w:lang w:val="uk-UA"/>
        </w:rPr>
        <w:t>–</w:t>
      </w:r>
      <w:r>
        <w:rPr>
          <w:lang w:val="uk-UA"/>
        </w:rPr>
        <w:t xml:space="preserve"> </w:t>
      </w:r>
      <w:r w:rsidRPr="00DE366A">
        <w:rPr>
          <w:lang w:val="uk-UA"/>
        </w:rPr>
        <w:t>С.</w:t>
      </w:r>
      <w:r w:rsidRPr="006E6758">
        <w:rPr>
          <w:lang w:val="uk-UA"/>
        </w:rPr>
        <w:t xml:space="preserve"> </w:t>
      </w:r>
      <w:r w:rsidRPr="00DE366A">
        <w:rPr>
          <w:lang w:val="uk-UA"/>
        </w:rPr>
        <w:t>49-53.</w:t>
      </w:r>
    </w:p>
    <w:p w:rsidR="00215489" w:rsidRPr="00DE366A" w:rsidRDefault="00215489" w:rsidP="00140A3F">
      <w:pPr>
        <w:numPr>
          <w:ilvl w:val="0"/>
          <w:numId w:val="45"/>
        </w:numPr>
        <w:tabs>
          <w:tab w:val="num" w:pos="480"/>
          <w:tab w:val="left" w:pos="1080"/>
        </w:tabs>
        <w:suppressAutoHyphens w:val="0"/>
        <w:spacing w:line="360" w:lineRule="auto"/>
        <w:ind w:left="0" w:firstLine="480"/>
        <w:jc w:val="both"/>
        <w:rPr>
          <w:lang w:val="uk-UA"/>
        </w:rPr>
      </w:pPr>
      <w:r w:rsidRPr="00DE366A">
        <w:rPr>
          <w:i/>
          <w:lang w:val="uk-UA"/>
        </w:rPr>
        <w:lastRenderedPageBreak/>
        <w:t xml:space="preserve">Кухаренко В.А. </w:t>
      </w:r>
      <w:r w:rsidRPr="00DE366A">
        <w:rPr>
          <w:lang w:val="uk-UA"/>
        </w:rPr>
        <w:t>Інтерпретація тексту</w:t>
      </w:r>
      <w:r>
        <w:rPr>
          <w:lang w:val="uk-UA"/>
        </w:rPr>
        <w:t xml:space="preserve"> / Валерия Андреевна</w:t>
      </w:r>
      <w:r w:rsidRPr="00AB5DFD">
        <w:rPr>
          <w:lang w:val="uk-UA"/>
        </w:rPr>
        <w:t xml:space="preserve"> Кухаренко</w:t>
      </w:r>
      <w:r w:rsidRPr="00DE366A">
        <w:rPr>
          <w:lang w:val="uk-UA"/>
        </w:rPr>
        <w:t>.</w:t>
      </w:r>
      <w:r>
        <w:rPr>
          <w:lang w:val="uk-UA"/>
        </w:rPr>
        <w:t xml:space="preserve"> </w:t>
      </w:r>
      <w:r w:rsidRPr="00841030">
        <w:rPr>
          <w:lang w:val="uk-UA"/>
        </w:rPr>
        <w:t>–</w:t>
      </w:r>
      <w:r>
        <w:rPr>
          <w:lang w:val="uk-UA"/>
        </w:rPr>
        <w:t xml:space="preserve"> Вінниця: </w:t>
      </w:r>
      <w:r w:rsidRPr="00DE366A">
        <w:rPr>
          <w:lang w:val="uk-UA"/>
        </w:rPr>
        <w:t>НОВА КНИГА,</w:t>
      </w:r>
      <w:r>
        <w:rPr>
          <w:lang w:val="uk-UA"/>
        </w:rPr>
        <w:t xml:space="preserve"> </w:t>
      </w:r>
      <w:r w:rsidRPr="00DE366A">
        <w:rPr>
          <w:lang w:val="uk-UA"/>
        </w:rPr>
        <w:t>2004.</w:t>
      </w:r>
      <w:r>
        <w:rPr>
          <w:lang w:val="uk-UA"/>
        </w:rPr>
        <w:t xml:space="preserve"> </w:t>
      </w:r>
      <w:r w:rsidRPr="00841030">
        <w:rPr>
          <w:lang w:val="uk-UA"/>
        </w:rPr>
        <w:t>–</w:t>
      </w:r>
      <w:r>
        <w:rPr>
          <w:lang w:val="uk-UA"/>
        </w:rPr>
        <w:t xml:space="preserve"> </w:t>
      </w:r>
      <w:r w:rsidRPr="00DE366A">
        <w:rPr>
          <w:lang w:val="uk-UA"/>
        </w:rPr>
        <w:t>272</w:t>
      </w:r>
      <w:r w:rsidRPr="006E6758">
        <w:rPr>
          <w:lang w:val="uk-UA"/>
        </w:rPr>
        <w:t xml:space="preserve"> </w:t>
      </w:r>
      <w:r w:rsidRPr="00DE366A">
        <w:rPr>
          <w:lang w:val="uk-UA"/>
        </w:rPr>
        <w:t>с.</w:t>
      </w:r>
    </w:p>
    <w:p w:rsidR="00215489" w:rsidRPr="002A0006" w:rsidRDefault="00215489" w:rsidP="00140A3F">
      <w:pPr>
        <w:numPr>
          <w:ilvl w:val="0"/>
          <w:numId w:val="45"/>
        </w:numPr>
        <w:tabs>
          <w:tab w:val="num" w:pos="480"/>
          <w:tab w:val="left" w:pos="1080"/>
        </w:tabs>
        <w:suppressAutoHyphens w:val="0"/>
        <w:spacing w:line="360" w:lineRule="auto"/>
        <w:ind w:left="0" w:firstLine="480"/>
        <w:jc w:val="both"/>
        <w:rPr>
          <w:lang w:val="uk-UA"/>
        </w:rPr>
      </w:pPr>
      <w:r w:rsidRPr="002A0006">
        <w:rPr>
          <w:i/>
          <w:lang w:val="uk-UA"/>
        </w:rPr>
        <w:t>Ланчуковська Н.В.</w:t>
      </w:r>
      <w:r>
        <w:rPr>
          <w:lang w:val="uk-UA"/>
        </w:rPr>
        <w:t xml:space="preserve"> Прагматичний аспект інтонації в реалізації іронії в англомовному художньому тексті (експериментально-фонетичне дослідження)</w:t>
      </w:r>
      <w:r w:rsidRPr="002A0006">
        <w:rPr>
          <w:lang w:val="uk-UA"/>
        </w:rPr>
        <w:t xml:space="preserve"> </w:t>
      </w:r>
      <w:r w:rsidRPr="00DE366A">
        <w:rPr>
          <w:lang w:val="uk-UA"/>
        </w:rPr>
        <w:t xml:space="preserve">: </w:t>
      </w:r>
      <w:r>
        <w:rPr>
          <w:lang w:val="uk-UA"/>
        </w:rPr>
        <w:t>а</w:t>
      </w:r>
      <w:r w:rsidRPr="00DE366A">
        <w:rPr>
          <w:lang w:val="uk-UA"/>
        </w:rPr>
        <w:t>втореф. дис.</w:t>
      </w:r>
      <w:r>
        <w:rPr>
          <w:lang w:val="uk-UA"/>
        </w:rPr>
        <w:t xml:space="preserve"> на здобуття наук. ступеня </w:t>
      </w:r>
      <w:r w:rsidRPr="00DE366A">
        <w:rPr>
          <w:lang w:val="uk-UA"/>
        </w:rPr>
        <w:t>канд. філол. наук:</w:t>
      </w:r>
      <w:r>
        <w:rPr>
          <w:lang w:val="uk-UA"/>
        </w:rPr>
        <w:t xml:space="preserve"> спец. </w:t>
      </w:r>
      <w:r w:rsidRPr="00DE366A">
        <w:rPr>
          <w:lang w:val="uk-UA"/>
        </w:rPr>
        <w:t>10.02.0</w:t>
      </w:r>
      <w:r>
        <w:rPr>
          <w:lang w:val="uk-UA"/>
        </w:rPr>
        <w:t>4 „Романські мови</w:t>
      </w:r>
      <w:r w:rsidRPr="00AB5DFD">
        <w:rPr>
          <w:lang w:val="uk-UA"/>
        </w:rPr>
        <w:t>”</w:t>
      </w:r>
      <w:r w:rsidRPr="00DE366A">
        <w:rPr>
          <w:lang w:val="uk-UA"/>
        </w:rPr>
        <w:t xml:space="preserve"> /</w:t>
      </w:r>
      <w:r w:rsidRPr="00AB5DFD">
        <w:rPr>
          <w:lang w:val="uk-UA"/>
        </w:rPr>
        <w:t xml:space="preserve"> </w:t>
      </w:r>
      <w:r>
        <w:rPr>
          <w:lang w:val="uk-UA"/>
        </w:rPr>
        <w:t>Надія Володимирівна Ланчуковська.</w:t>
      </w:r>
      <w:r w:rsidRPr="009F3D2C">
        <w:rPr>
          <w:lang w:val="uk-UA"/>
        </w:rPr>
        <w:t xml:space="preserve"> </w:t>
      </w:r>
      <w:r w:rsidRPr="00841030">
        <w:rPr>
          <w:lang w:val="uk-UA"/>
        </w:rPr>
        <w:t>–</w:t>
      </w:r>
      <w:r w:rsidRPr="00AB5DFD">
        <w:rPr>
          <w:lang w:val="uk-UA"/>
        </w:rPr>
        <w:t xml:space="preserve"> </w:t>
      </w:r>
      <w:r w:rsidRPr="00DE366A">
        <w:rPr>
          <w:lang w:val="uk-UA"/>
        </w:rPr>
        <w:t>К., 200</w:t>
      </w:r>
      <w:r>
        <w:rPr>
          <w:lang w:val="uk-UA"/>
        </w:rPr>
        <w:t>3.</w:t>
      </w:r>
      <w:r w:rsidRPr="009F3D2C">
        <w:rPr>
          <w:lang w:val="uk-UA"/>
        </w:rPr>
        <w:t xml:space="preserve"> </w:t>
      </w:r>
      <w:r w:rsidRPr="00841030">
        <w:rPr>
          <w:lang w:val="uk-UA"/>
        </w:rPr>
        <w:t>–</w:t>
      </w:r>
      <w:r>
        <w:rPr>
          <w:lang w:val="uk-UA"/>
        </w:rPr>
        <w:t xml:space="preserve"> </w:t>
      </w:r>
      <w:r w:rsidRPr="00DE366A">
        <w:rPr>
          <w:lang w:val="uk-UA"/>
        </w:rPr>
        <w:t>19 с.</w:t>
      </w:r>
    </w:p>
    <w:p w:rsidR="00215489" w:rsidRPr="004156CB" w:rsidRDefault="00215489" w:rsidP="00140A3F">
      <w:pPr>
        <w:numPr>
          <w:ilvl w:val="0"/>
          <w:numId w:val="45"/>
        </w:numPr>
        <w:tabs>
          <w:tab w:val="num" w:pos="480"/>
          <w:tab w:val="left" w:pos="1080"/>
        </w:tabs>
        <w:suppressAutoHyphens w:val="0"/>
        <w:spacing w:line="360" w:lineRule="auto"/>
        <w:ind w:left="0" w:firstLine="480"/>
        <w:jc w:val="both"/>
        <w:rPr>
          <w:lang w:val="uk-UA"/>
        </w:rPr>
      </w:pPr>
      <w:r w:rsidRPr="004156CB">
        <w:rPr>
          <w:i/>
          <w:lang w:val="uk-UA"/>
        </w:rPr>
        <w:t>Левицкий В.В.</w:t>
      </w:r>
      <w:r w:rsidRPr="004156CB">
        <w:rPr>
          <w:lang w:val="uk-UA"/>
        </w:rPr>
        <w:t xml:space="preserve"> Квантитативне </w:t>
      </w:r>
      <w:r w:rsidRPr="004156CB">
        <w:t>методы в лингвистике</w:t>
      </w:r>
      <w:r>
        <w:rPr>
          <w:lang w:val="uk-UA"/>
        </w:rPr>
        <w:t xml:space="preserve"> / Виктор Васильевич </w:t>
      </w:r>
      <w:r w:rsidRPr="00AB5DFD">
        <w:rPr>
          <w:lang w:val="uk-UA"/>
        </w:rPr>
        <w:t>Левицкий</w:t>
      </w:r>
      <w:r w:rsidRPr="004156CB">
        <w:t>. – Черновцы: Рута, 2004.</w:t>
      </w:r>
      <w:r w:rsidRPr="009F3D2C">
        <w:rPr>
          <w:lang w:val="uk-UA"/>
        </w:rPr>
        <w:t xml:space="preserve"> </w:t>
      </w:r>
      <w:r w:rsidRPr="00841030">
        <w:rPr>
          <w:lang w:val="uk-UA"/>
        </w:rPr>
        <w:t>–</w:t>
      </w:r>
      <w:r w:rsidRPr="004156CB">
        <w:t xml:space="preserve"> 190</w:t>
      </w:r>
      <w:r w:rsidRPr="002548F9">
        <w:t xml:space="preserve"> </w:t>
      </w:r>
      <w:r w:rsidRPr="004156CB">
        <w:t>с.</w:t>
      </w:r>
    </w:p>
    <w:p w:rsidR="00215489" w:rsidRPr="00DE366A" w:rsidRDefault="00215489" w:rsidP="00140A3F">
      <w:pPr>
        <w:numPr>
          <w:ilvl w:val="0"/>
          <w:numId w:val="45"/>
        </w:numPr>
        <w:tabs>
          <w:tab w:val="num" w:pos="480"/>
          <w:tab w:val="left" w:pos="1080"/>
        </w:tabs>
        <w:suppressAutoHyphens w:val="0"/>
        <w:spacing w:line="360" w:lineRule="auto"/>
        <w:ind w:left="0" w:firstLine="480"/>
        <w:jc w:val="both"/>
        <w:rPr>
          <w:lang w:val="uk-UA"/>
        </w:rPr>
      </w:pPr>
      <w:r w:rsidRPr="00DE366A">
        <w:rPr>
          <w:i/>
          <w:lang w:val="uk-UA"/>
        </w:rPr>
        <w:t>Леонтьева Н.А.</w:t>
      </w:r>
      <w:r w:rsidRPr="00DE366A">
        <w:rPr>
          <w:lang w:val="uk-UA"/>
        </w:rPr>
        <w:t xml:space="preserve"> Роль просодии в организации радиинтервью (</w:t>
      </w:r>
      <w:r>
        <w:rPr>
          <w:lang w:val="uk-UA"/>
        </w:rPr>
        <w:t>э</w:t>
      </w:r>
      <w:r w:rsidRPr="00DE366A">
        <w:rPr>
          <w:lang w:val="uk-UA"/>
        </w:rPr>
        <w:t>кспериментально-</w:t>
      </w:r>
      <w:r w:rsidRPr="00DE366A">
        <w:t>фонетическое исследование на материале американского варианта английского языка</w:t>
      </w:r>
      <w:r w:rsidRPr="00DE366A">
        <w:rPr>
          <w:lang w:val="uk-UA"/>
        </w:rPr>
        <w:t xml:space="preserve">): </w:t>
      </w:r>
      <w:r>
        <w:rPr>
          <w:lang w:val="uk-UA"/>
        </w:rPr>
        <w:t>а</w:t>
      </w:r>
      <w:r w:rsidRPr="00DE366A">
        <w:rPr>
          <w:lang w:val="uk-UA"/>
        </w:rPr>
        <w:t>втореф. дис.</w:t>
      </w:r>
      <w:r>
        <w:rPr>
          <w:lang w:val="uk-UA"/>
        </w:rPr>
        <w:t xml:space="preserve"> на соиск. ученой степени</w:t>
      </w:r>
      <w:r w:rsidRPr="00DE366A">
        <w:rPr>
          <w:lang w:val="uk-UA"/>
        </w:rPr>
        <w:t xml:space="preserve"> канд. филол. наук: 10.02.04</w:t>
      </w:r>
      <w:r>
        <w:rPr>
          <w:lang w:val="uk-UA"/>
        </w:rPr>
        <w:t xml:space="preserve"> „Германские яз</w:t>
      </w:r>
      <w:r>
        <w:t>ы</w:t>
      </w:r>
      <w:r>
        <w:rPr>
          <w:lang w:val="uk-UA"/>
        </w:rPr>
        <w:t>ки</w:t>
      </w:r>
      <w:r w:rsidRPr="00AB5DFD">
        <w:t>”</w:t>
      </w:r>
      <w:r w:rsidRPr="00DE366A">
        <w:rPr>
          <w:lang w:val="uk-UA"/>
        </w:rPr>
        <w:t xml:space="preserve"> </w:t>
      </w:r>
      <w:r w:rsidRPr="00AB5DFD">
        <w:rPr>
          <w:lang w:val="uk-UA"/>
        </w:rPr>
        <w:t xml:space="preserve">/ Н.А. </w:t>
      </w:r>
      <w:r>
        <w:rPr>
          <w:lang w:val="uk-UA"/>
        </w:rPr>
        <w:t>Леонтьева</w:t>
      </w:r>
      <w:r w:rsidRPr="00DE366A">
        <w:rPr>
          <w:lang w:val="uk-UA"/>
        </w:rPr>
        <w:t>.</w:t>
      </w:r>
      <w:r w:rsidRPr="009F3D2C">
        <w:rPr>
          <w:lang w:val="uk-UA"/>
        </w:rPr>
        <w:t xml:space="preserve"> </w:t>
      </w:r>
      <w:r w:rsidRPr="00841030">
        <w:rPr>
          <w:lang w:val="uk-UA"/>
        </w:rPr>
        <w:t>–</w:t>
      </w:r>
      <w:r>
        <w:rPr>
          <w:lang w:val="uk-UA"/>
        </w:rPr>
        <w:t xml:space="preserve"> </w:t>
      </w:r>
      <w:r w:rsidRPr="00DE366A">
        <w:rPr>
          <w:lang w:val="uk-UA"/>
        </w:rPr>
        <w:t>М</w:t>
      </w:r>
      <w:r>
        <w:rPr>
          <w:lang w:val="uk-UA"/>
        </w:rPr>
        <w:t>.</w:t>
      </w:r>
      <w:r w:rsidRPr="00DE366A">
        <w:rPr>
          <w:lang w:val="uk-UA"/>
        </w:rPr>
        <w:t>,</w:t>
      </w:r>
      <w:r>
        <w:rPr>
          <w:lang w:val="uk-UA"/>
        </w:rPr>
        <w:t xml:space="preserve"> </w:t>
      </w:r>
      <w:r w:rsidRPr="00DE366A">
        <w:rPr>
          <w:lang w:val="uk-UA"/>
        </w:rPr>
        <w:t>1982.</w:t>
      </w:r>
      <w:r w:rsidRPr="009F3D2C">
        <w:rPr>
          <w:lang w:val="uk-UA"/>
        </w:rPr>
        <w:t xml:space="preserve"> </w:t>
      </w:r>
      <w:r w:rsidRPr="00841030">
        <w:rPr>
          <w:lang w:val="uk-UA"/>
        </w:rPr>
        <w:t>–</w:t>
      </w:r>
      <w:r>
        <w:rPr>
          <w:lang w:val="uk-UA"/>
        </w:rPr>
        <w:t xml:space="preserve"> </w:t>
      </w:r>
      <w:r w:rsidRPr="00DE366A">
        <w:rPr>
          <w:lang w:val="uk-UA"/>
        </w:rPr>
        <w:t>20</w:t>
      </w:r>
      <w:r w:rsidRPr="002548F9">
        <w:t xml:space="preserve"> </w:t>
      </w:r>
      <w:r w:rsidRPr="00DE366A">
        <w:rPr>
          <w:lang w:val="uk-UA"/>
        </w:rPr>
        <w:t>с.</w:t>
      </w:r>
    </w:p>
    <w:p w:rsidR="00215489" w:rsidRPr="00DE366A" w:rsidRDefault="00215489" w:rsidP="00140A3F">
      <w:pPr>
        <w:pStyle w:val="afffffff3"/>
        <w:widowControl w:val="0"/>
        <w:numPr>
          <w:ilvl w:val="0"/>
          <w:numId w:val="45"/>
        </w:numPr>
        <w:tabs>
          <w:tab w:val="left" w:pos="0"/>
          <w:tab w:val="num" w:pos="480"/>
          <w:tab w:val="left" w:pos="1080"/>
          <w:tab w:val="left" w:pos="1276"/>
          <w:tab w:val="left" w:pos="1418"/>
        </w:tabs>
        <w:suppressAutoHyphens w:val="0"/>
        <w:autoSpaceDE w:val="0"/>
        <w:autoSpaceDN w:val="0"/>
        <w:adjustRightInd w:val="0"/>
        <w:spacing w:after="0" w:line="360" w:lineRule="auto"/>
        <w:ind w:left="0" w:firstLine="480"/>
        <w:jc w:val="both"/>
        <w:rPr>
          <w:szCs w:val="28"/>
        </w:rPr>
      </w:pPr>
      <w:r w:rsidRPr="00DE366A">
        <w:rPr>
          <w:i/>
          <w:szCs w:val="28"/>
          <w:lang w:val="uk-UA"/>
        </w:rPr>
        <w:t xml:space="preserve">Леонтьева Н.А. </w:t>
      </w:r>
      <w:r w:rsidRPr="00DE366A">
        <w:rPr>
          <w:szCs w:val="28"/>
          <w:lang w:val="uk-UA"/>
        </w:rPr>
        <w:t xml:space="preserve">Коммуникативный поход </w:t>
      </w:r>
      <w:r w:rsidRPr="00DE366A">
        <w:rPr>
          <w:szCs w:val="28"/>
        </w:rPr>
        <w:t xml:space="preserve">к анализу текстовой просодии </w:t>
      </w:r>
      <w:r>
        <w:rPr>
          <w:szCs w:val="28"/>
        </w:rPr>
        <w:t xml:space="preserve">/ </w:t>
      </w:r>
      <w:r w:rsidRPr="00517106">
        <w:rPr>
          <w:szCs w:val="28"/>
          <w:lang w:val="uk-UA"/>
        </w:rPr>
        <w:t>Н.А. Леонтьева</w:t>
      </w:r>
      <w:r w:rsidRPr="00517106">
        <w:rPr>
          <w:szCs w:val="28"/>
        </w:rPr>
        <w:t xml:space="preserve"> //</w:t>
      </w:r>
      <w:r w:rsidRPr="00DE366A">
        <w:rPr>
          <w:szCs w:val="28"/>
        </w:rPr>
        <w:t xml:space="preserve"> </w:t>
      </w:r>
      <w:r w:rsidRPr="00DE366A">
        <w:rPr>
          <w:szCs w:val="28"/>
          <w:lang w:val="uk-UA"/>
        </w:rPr>
        <w:t>Фонетика усного текста</w:t>
      </w:r>
      <w:r>
        <w:rPr>
          <w:szCs w:val="28"/>
          <w:lang w:val="uk-UA"/>
        </w:rPr>
        <w:t xml:space="preserve">. </w:t>
      </w:r>
      <w:r w:rsidRPr="00DE366A">
        <w:rPr>
          <w:szCs w:val="28"/>
          <w:lang w:val="uk-UA"/>
        </w:rPr>
        <w:t>– Иваново, 1987. – С.</w:t>
      </w:r>
      <w:r w:rsidRPr="002548F9">
        <w:rPr>
          <w:szCs w:val="28"/>
        </w:rPr>
        <w:t xml:space="preserve"> </w:t>
      </w:r>
      <w:r w:rsidRPr="00DE366A">
        <w:rPr>
          <w:szCs w:val="28"/>
          <w:lang w:val="uk-UA"/>
        </w:rPr>
        <w:t>91-96.</w:t>
      </w:r>
    </w:p>
    <w:p w:rsidR="00215489" w:rsidRPr="00DE366A" w:rsidRDefault="00215489" w:rsidP="00140A3F">
      <w:pPr>
        <w:pStyle w:val="afffffff3"/>
        <w:widowControl w:val="0"/>
        <w:numPr>
          <w:ilvl w:val="0"/>
          <w:numId w:val="45"/>
        </w:numPr>
        <w:tabs>
          <w:tab w:val="left" w:pos="0"/>
          <w:tab w:val="num" w:pos="480"/>
          <w:tab w:val="left" w:pos="1080"/>
          <w:tab w:val="left" w:pos="1276"/>
          <w:tab w:val="left" w:pos="1418"/>
        </w:tabs>
        <w:suppressAutoHyphens w:val="0"/>
        <w:autoSpaceDE w:val="0"/>
        <w:autoSpaceDN w:val="0"/>
        <w:adjustRightInd w:val="0"/>
        <w:spacing w:after="0" w:line="360" w:lineRule="auto"/>
        <w:ind w:left="0" w:firstLine="480"/>
        <w:jc w:val="both"/>
        <w:rPr>
          <w:szCs w:val="28"/>
        </w:rPr>
      </w:pPr>
      <w:r w:rsidRPr="00DE366A">
        <w:rPr>
          <w:i/>
          <w:szCs w:val="28"/>
        </w:rPr>
        <w:t>Либин А</w:t>
      </w:r>
      <w:r w:rsidRPr="00DE366A">
        <w:rPr>
          <w:i/>
          <w:szCs w:val="28"/>
          <w:lang w:val="uk-UA"/>
        </w:rPr>
        <w:t>.</w:t>
      </w:r>
      <w:r w:rsidRPr="00DE366A">
        <w:rPr>
          <w:i/>
          <w:szCs w:val="28"/>
        </w:rPr>
        <w:t>В.</w:t>
      </w:r>
      <w:r w:rsidRPr="00DE366A">
        <w:rPr>
          <w:bCs/>
          <w:szCs w:val="28"/>
        </w:rPr>
        <w:t xml:space="preserve"> Дифференциальная психология: на пересечении европейских, российских и американских традиций</w:t>
      </w:r>
      <w:r w:rsidRPr="00DE366A">
        <w:rPr>
          <w:szCs w:val="28"/>
        </w:rPr>
        <w:t>:</w:t>
      </w:r>
      <w:r>
        <w:rPr>
          <w:szCs w:val="28"/>
        </w:rPr>
        <w:t xml:space="preserve"> </w:t>
      </w:r>
      <w:r w:rsidRPr="00DE366A">
        <w:rPr>
          <w:szCs w:val="28"/>
        </w:rPr>
        <w:t xml:space="preserve"> </w:t>
      </w:r>
      <w:r w:rsidRPr="00517106">
        <w:rPr>
          <w:szCs w:val="28"/>
        </w:rPr>
        <w:t>[</w:t>
      </w:r>
      <w:r w:rsidRPr="00DE366A">
        <w:rPr>
          <w:szCs w:val="28"/>
        </w:rPr>
        <w:t>Учеб. пособие для студ. вузов</w:t>
      </w:r>
      <w:r w:rsidRPr="00517106">
        <w:rPr>
          <w:szCs w:val="28"/>
        </w:rPr>
        <w:t>]</w:t>
      </w:r>
      <w:r>
        <w:rPr>
          <w:szCs w:val="28"/>
        </w:rPr>
        <w:t xml:space="preserve"> </w:t>
      </w:r>
      <w:r w:rsidRPr="00517106">
        <w:rPr>
          <w:szCs w:val="28"/>
        </w:rPr>
        <w:t>/</w:t>
      </w:r>
      <w:r w:rsidRPr="00DE366A">
        <w:rPr>
          <w:szCs w:val="28"/>
        </w:rPr>
        <w:t xml:space="preserve"> </w:t>
      </w:r>
      <w:r w:rsidRPr="00517106">
        <w:rPr>
          <w:szCs w:val="28"/>
        </w:rPr>
        <w:t>Александр Викторович Либин.</w:t>
      </w:r>
      <w:r w:rsidRPr="009F3D2C">
        <w:rPr>
          <w:lang w:val="uk-UA"/>
        </w:rPr>
        <w:t xml:space="preserve"> </w:t>
      </w:r>
      <w:r w:rsidRPr="00841030">
        <w:rPr>
          <w:lang w:val="uk-UA"/>
        </w:rPr>
        <w:t>–</w:t>
      </w:r>
      <w:r>
        <w:rPr>
          <w:szCs w:val="28"/>
        </w:rPr>
        <w:t xml:space="preserve"> М.</w:t>
      </w:r>
      <w:r>
        <w:rPr>
          <w:szCs w:val="28"/>
          <w:lang w:val="uk-UA"/>
        </w:rPr>
        <w:t xml:space="preserve"> </w:t>
      </w:r>
      <w:r w:rsidRPr="00DE366A">
        <w:rPr>
          <w:szCs w:val="28"/>
        </w:rPr>
        <w:t xml:space="preserve">: Смысл, 2004. </w:t>
      </w:r>
      <w:r w:rsidRPr="00841030">
        <w:rPr>
          <w:lang w:val="uk-UA"/>
        </w:rPr>
        <w:t>–</w:t>
      </w:r>
      <w:r w:rsidRPr="00DE366A">
        <w:rPr>
          <w:szCs w:val="28"/>
        </w:rPr>
        <w:t xml:space="preserve"> 527</w:t>
      </w:r>
      <w:r w:rsidRPr="002548F9">
        <w:rPr>
          <w:szCs w:val="28"/>
        </w:rPr>
        <w:t xml:space="preserve"> </w:t>
      </w:r>
      <w:r w:rsidRPr="00DE366A">
        <w:rPr>
          <w:szCs w:val="28"/>
        </w:rPr>
        <w:t xml:space="preserve">с. </w:t>
      </w:r>
    </w:p>
    <w:p w:rsidR="00215489" w:rsidRPr="00DE366A" w:rsidRDefault="00215489" w:rsidP="00140A3F">
      <w:pPr>
        <w:numPr>
          <w:ilvl w:val="0"/>
          <w:numId w:val="45"/>
        </w:numPr>
        <w:tabs>
          <w:tab w:val="num" w:pos="480"/>
          <w:tab w:val="left" w:pos="1080"/>
        </w:tabs>
        <w:suppressAutoHyphens w:val="0"/>
        <w:spacing w:line="360" w:lineRule="auto"/>
        <w:ind w:left="0" w:firstLine="480"/>
        <w:jc w:val="both"/>
        <w:rPr>
          <w:lang w:val="uk-UA"/>
        </w:rPr>
      </w:pPr>
      <w:r w:rsidRPr="00DE366A">
        <w:rPr>
          <w:i/>
        </w:rPr>
        <w:t>Лившиц Т.Н.</w:t>
      </w:r>
      <w:r w:rsidRPr="00DE366A">
        <w:t xml:space="preserve"> Реклама в прагмалингвистическом аспекте</w:t>
      </w:r>
      <w:r w:rsidRPr="00517106">
        <w:t xml:space="preserve"> / </w:t>
      </w:r>
      <w:r>
        <w:t>Татьяна Николаевна</w:t>
      </w:r>
      <w:r w:rsidRPr="00517106">
        <w:rPr>
          <w:i/>
        </w:rPr>
        <w:t xml:space="preserve"> </w:t>
      </w:r>
      <w:r w:rsidRPr="00517106">
        <w:t>Лившиц.</w:t>
      </w:r>
      <w:r w:rsidRPr="00DE366A">
        <w:t> – Таганрог</w:t>
      </w:r>
      <w:r>
        <w:rPr>
          <w:lang w:val="uk-UA"/>
        </w:rPr>
        <w:t xml:space="preserve"> </w:t>
      </w:r>
      <w:r w:rsidRPr="00DE366A">
        <w:t>:</w:t>
      </w:r>
      <w:r w:rsidRPr="00DE366A">
        <w:rPr>
          <w:lang w:val="uk-UA"/>
        </w:rPr>
        <w:t xml:space="preserve"> </w:t>
      </w:r>
      <w:r w:rsidRPr="00DE366A">
        <w:t>ТГПИ, 1999. – 212 с.</w:t>
      </w:r>
    </w:p>
    <w:p w:rsidR="00215489" w:rsidRPr="00517106" w:rsidRDefault="00215489" w:rsidP="00140A3F">
      <w:pPr>
        <w:numPr>
          <w:ilvl w:val="0"/>
          <w:numId w:val="45"/>
        </w:numPr>
        <w:tabs>
          <w:tab w:val="num" w:pos="480"/>
          <w:tab w:val="left" w:pos="1080"/>
        </w:tabs>
        <w:suppressAutoHyphens w:val="0"/>
        <w:spacing w:line="360" w:lineRule="auto"/>
        <w:ind w:left="0" w:firstLine="480"/>
        <w:jc w:val="both"/>
        <w:rPr>
          <w:lang w:val="uk-UA"/>
        </w:rPr>
      </w:pPr>
      <w:r w:rsidRPr="00DE366A">
        <w:rPr>
          <w:i/>
          <w:lang w:val="uk-UA"/>
        </w:rPr>
        <w:t>Лиса Н.С.</w:t>
      </w:r>
      <w:r w:rsidRPr="00DE366A">
        <w:rPr>
          <w:lang w:val="uk-UA"/>
        </w:rPr>
        <w:t xml:space="preserve"> Структурні та лінгвопрагматичні особливості рекламного знака </w:t>
      </w:r>
      <w:r w:rsidRPr="00DE366A">
        <w:rPr>
          <w:bCs/>
          <w:lang w:val="uk-UA"/>
        </w:rPr>
        <w:t>(на матеріалі англомовної реклами)</w:t>
      </w:r>
      <w:r w:rsidRPr="00DE366A">
        <w:rPr>
          <w:lang w:val="uk-UA"/>
        </w:rPr>
        <w:t xml:space="preserve">: </w:t>
      </w:r>
      <w:r>
        <w:rPr>
          <w:lang w:val="uk-UA"/>
        </w:rPr>
        <w:t>а</w:t>
      </w:r>
      <w:r w:rsidRPr="00DE366A">
        <w:rPr>
          <w:lang w:val="uk-UA"/>
        </w:rPr>
        <w:t>втореф. дис.</w:t>
      </w:r>
      <w:r>
        <w:rPr>
          <w:lang w:val="uk-UA"/>
        </w:rPr>
        <w:t xml:space="preserve"> на здобуття наук. ступеня</w:t>
      </w:r>
      <w:r w:rsidRPr="00DE366A">
        <w:rPr>
          <w:lang w:val="uk-UA"/>
        </w:rPr>
        <w:t xml:space="preserve"> канд. філол. наук: </w:t>
      </w:r>
      <w:r>
        <w:rPr>
          <w:lang w:val="uk-UA"/>
        </w:rPr>
        <w:t xml:space="preserve">спец. </w:t>
      </w:r>
      <w:r w:rsidRPr="00DE366A">
        <w:rPr>
          <w:lang w:val="uk-UA"/>
        </w:rPr>
        <w:t>10.02.04</w:t>
      </w:r>
      <w:r>
        <w:rPr>
          <w:lang w:val="en-US"/>
        </w:rPr>
        <w:t xml:space="preserve"> </w:t>
      </w:r>
      <w:r>
        <w:rPr>
          <w:lang w:val="uk-UA"/>
        </w:rPr>
        <w:t>„</w:t>
      </w:r>
      <w:r>
        <w:t>Г</w:t>
      </w:r>
      <w:r>
        <w:rPr>
          <w:lang w:val="uk-UA"/>
        </w:rPr>
        <w:t>ерманські мови</w:t>
      </w:r>
      <w:r w:rsidRPr="00517106">
        <w:rPr>
          <w:lang w:val="en-US"/>
        </w:rPr>
        <w:t>”</w:t>
      </w:r>
      <w:r>
        <w:rPr>
          <w:lang w:val="uk-UA"/>
        </w:rPr>
        <w:t xml:space="preserve"> </w:t>
      </w:r>
      <w:r w:rsidRPr="00517106">
        <w:rPr>
          <w:lang w:val="uk-UA"/>
        </w:rPr>
        <w:t>/ Наталія Степанівна Лиса.</w:t>
      </w:r>
      <w:r w:rsidRPr="009F3D2C">
        <w:rPr>
          <w:lang w:val="uk-UA"/>
        </w:rPr>
        <w:t xml:space="preserve"> </w:t>
      </w:r>
      <w:r w:rsidRPr="00841030">
        <w:rPr>
          <w:lang w:val="uk-UA"/>
        </w:rPr>
        <w:t>–</w:t>
      </w:r>
      <w:r w:rsidRPr="00517106">
        <w:rPr>
          <w:lang w:val="uk-UA"/>
        </w:rPr>
        <w:t xml:space="preserve"> Львів, 2003. </w:t>
      </w:r>
      <w:r w:rsidRPr="00841030">
        <w:rPr>
          <w:lang w:val="uk-UA"/>
        </w:rPr>
        <w:t>–</w:t>
      </w:r>
      <w:r w:rsidRPr="00517106">
        <w:rPr>
          <w:lang w:val="uk-UA"/>
        </w:rPr>
        <w:t xml:space="preserve"> 18</w:t>
      </w:r>
      <w:r>
        <w:rPr>
          <w:lang w:val="en-US"/>
        </w:rPr>
        <w:t xml:space="preserve"> </w:t>
      </w:r>
      <w:r w:rsidRPr="00517106">
        <w:rPr>
          <w:lang w:val="uk-UA"/>
        </w:rPr>
        <w:t>с.</w:t>
      </w:r>
    </w:p>
    <w:p w:rsidR="00215489" w:rsidRPr="00DE366A" w:rsidRDefault="00215489" w:rsidP="00140A3F">
      <w:pPr>
        <w:numPr>
          <w:ilvl w:val="0"/>
          <w:numId w:val="45"/>
        </w:numPr>
        <w:tabs>
          <w:tab w:val="num" w:pos="480"/>
          <w:tab w:val="left" w:pos="1080"/>
        </w:tabs>
        <w:suppressAutoHyphens w:val="0"/>
        <w:spacing w:line="360" w:lineRule="auto"/>
        <w:ind w:left="0" w:firstLine="480"/>
        <w:jc w:val="both"/>
        <w:rPr>
          <w:lang w:val="uk-UA"/>
        </w:rPr>
      </w:pPr>
      <w:r w:rsidRPr="00DE366A">
        <w:rPr>
          <w:i/>
          <w:lang w:val="uk-UA"/>
        </w:rPr>
        <w:t>Лисичкіна І.О.</w:t>
      </w:r>
      <w:r w:rsidRPr="00DE366A">
        <w:rPr>
          <w:lang w:val="uk-UA"/>
        </w:rPr>
        <w:t xml:space="preserve"> Просодична організація англомовного дискурсу реклами (експериментально-фонетичне дослідження на матеріалі британської телевізійної реклами): дис.</w:t>
      </w:r>
      <w:r>
        <w:rPr>
          <w:lang w:val="uk-UA"/>
        </w:rPr>
        <w:t xml:space="preserve"> .</w:t>
      </w:r>
      <w:r w:rsidRPr="00DE366A">
        <w:rPr>
          <w:lang w:val="uk-UA"/>
        </w:rPr>
        <w:t xml:space="preserve">.. канд. філол. </w:t>
      </w:r>
      <w:r>
        <w:rPr>
          <w:lang w:val="uk-UA"/>
        </w:rPr>
        <w:t>н</w:t>
      </w:r>
      <w:r w:rsidRPr="00DE366A">
        <w:rPr>
          <w:lang w:val="uk-UA"/>
        </w:rPr>
        <w:t>аук</w:t>
      </w:r>
      <w:r>
        <w:rPr>
          <w:lang w:val="uk-UA"/>
        </w:rPr>
        <w:t xml:space="preserve">: </w:t>
      </w:r>
      <w:r w:rsidRPr="00DE366A">
        <w:rPr>
          <w:lang w:val="uk-UA"/>
        </w:rPr>
        <w:t xml:space="preserve">10.02.04. / </w:t>
      </w:r>
      <w:r>
        <w:rPr>
          <w:lang w:val="uk-UA"/>
        </w:rPr>
        <w:t xml:space="preserve">Ірина Олексіївна </w:t>
      </w:r>
      <w:r w:rsidRPr="00517106">
        <w:rPr>
          <w:lang w:val="uk-UA"/>
        </w:rPr>
        <w:t>Лисичкіна</w:t>
      </w:r>
      <w:r w:rsidRPr="00DE366A">
        <w:rPr>
          <w:lang w:val="uk-UA"/>
        </w:rPr>
        <w:t>.</w:t>
      </w:r>
      <w:r>
        <w:rPr>
          <w:lang w:val="uk-UA"/>
        </w:rPr>
        <w:t xml:space="preserve"> </w:t>
      </w:r>
      <w:r w:rsidRPr="00841030">
        <w:rPr>
          <w:lang w:val="uk-UA"/>
        </w:rPr>
        <w:t>–</w:t>
      </w:r>
      <w:r>
        <w:rPr>
          <w:lang w:val="uk-UA"/>
        </w:rPr>
        <w:t xml:space="preserve"> </w:t>
      </w:r>
      <w:r w:rsidRPr="00DE366A">
        <w:rPr>
          <w:lang w:val="uk-UA"/>
        </w:rPr>
        <w:t>Горлівка, 2005.</w:t>
      </w:r>
      <w:r w:rsidRPr="009F3D2C">
        <w:rPr>
          <w:lang w:val="uk-UA"/>
        </w:rPr>
        <w:t xml:space="preserve"> </w:t>
      </w:r>
      <w:r w:rsidRPr="00841030">
        <w:rPr>
          <w:lang w:val="uk-UA"/>
        </w:rPr>
        <w:t>–</w:t>
      </w:r>
      <w:r>
        <w:rPr>
          <w:lang w:val="uk-UA"/>
        </w:rPr>
        <w:t xml:space="preserve"> </w:t>
      </w:r>
      <w:r w:rsidRPr="00DE366A">
        <w:rPr>
          <w:lang w:val="uk-UA"/>
        </w:rPr>
        <w:t>216</w:t>
      </w:r>
      <w:r w:rsidRPr="002548F9">
        <w:rPr>
          <w:lang w:val="uk-UA"/>
        </w:rPr>
        <w:t xml:space="preserve"> </w:t>
      </w:r>
      <w:r w:rsidRPr="00DE366A">
        <w:rPr>
          <w:lang w:val="uk-UA"/>
        </w:rPr>
        <w:t>с.</w:t>
      </w:r>
    </w:p>
    <w:p w:rsidR="00215489" w:rsidRPr="00DE366A" w:rsidRDefault="00215489" w:rsidP="00140A3F">
      <w:pPr>
        <w:pStyle w:val="afffffff3"/>
        <w:widowControl w:val="0"/>
        <w:numPr>
          <w:ilvl w:val="0"/>
          <w:numId w:val="45"/>
        </w:numPr>
        <w:tabs>
          <w:tab w:val="left" w:pos="0"/>
          <w:tab w:val="num" w:pos="480"/>
          <w:tab w:val="left" w:pos="1080"/>
          <w:tab w:val="left" w:pos="1276"/>
          <w:tab w:val="left" w:pos="1418"/>
        </w:tabs>
        <w:suppressAutoHyphens w:val="0"/>
        <w:autoSpaceDE w:val="0"/>
        <w:autoSpaceDN w:val="0"/>
        <w:adjustRightInd w:val="0"/>
        <w:spacing w:after="0" w:line="360" w:lineRule="auto"/>
        <w:ind w:left="0" w:firstLine="480"/>
        <w:jc w:val="both"/>
        <w:rPr>
          <w:szCs w:val="28"/>
          <w:lang w:val="uk-UA"/>
        </w:rPr>
      </w:pPr>
      <w:r w:rsidRPr="00DE366A">
        <w:rPr>
          <w:i/>
          <w:szCs w:val="28"/>
        </w:rPr>
        <w:t>Лукша Т.Г.</w:t>
      </w:r>
      <w:r w:rsidRPr="00DE366A">
        <w:rPr>
          <w:szCs w:val="28"/>
        </w:rPr>
        <w:t xml:space="preserve"> Прагматический аспект просодии устного текста (экспериментально-фонетическое исследование на материале английской радиорекламы): </w:t>
      </w:r>
      <w:r>
        <w:rPr>
          <w:szCs w:val="28"/>
          <w:lang w:val="uk-UA"/>
        </w:rPr>
        <w:t>а</w:t>
      </w:r>
      <w:r w:rsidRPr="00DE366A">
        <w:rPr>
          <w:szCs w:val="28"/>
        </w:rPr>
        <w:t>втореф. дис</w:t>
      </w:r>
      <w:r w:rsidRPr="00DE366A">
        <w:rPr>
          <w:szCs w:val="28"/>
          <w:lang w:val="uk-UA"/>
        </w:rPr>
        <w:t>. </w:t>
      </w:r>
      <w:r>
        <w:rPr>
          <w:lang w:val="uk-UA"/>
        </w:rPr>
        <w:t>на стиск. ученой. степени</w:t>
      </w:r>
      <w:r w:rsidRPr="00DE366A">
        <w:rPr>
          <w:szCs w:val="28"/>
        </w:rPr>
        <w:t xml:space="preserve"> канд. филол. наук: 10.02.04</w:t>
      </w:r>
      <w:r>
        <w:rPr>
          <w:szCs w:val="28"/>
          <w:lang w:val="uk-UA"/>
        </w:rPr>
        <w:t xml:space="preserve"> „</w:t>
      </w:r>
      <w:r>
        <w:t>Г</w:t>
      </w:r>
      <w:r>
        <w:rPr>
          <w:lang w:val="uk-UA"/>
        </w:rPr>
        <w:t>ерманские языки</w:t>
      </w:r>
      <w:r w:rsidRPr="008525F9">
        <w:t>”</w:t>
      </w:r>
      <w:r w:rsidRPr="00517106">
        <w:rPr>
          <w:lang w:val="uk-UA"/>
        </w:rPr>
        <w:t xml:space="preserve">/ </w:t>
      </w:r>
      <w:r w:rsidRPr="00DE366A">
        <w:rPr>
          <w:szCs w:val="28"/>
        </w:rPr>
        <w:t xml:space="preserve">  </w:t>
      </w:r>
      <w:r>
        <w:rPr>
          <w:szCs w:val="28"/>
        </w:rPr>
        <w:t xml:space="preserve">Т.Г. </w:t>
      </w:r>
      <w:r w:rsidRPr="008525F9">
        <w:rPr>
          <w:szCs w:val="28"/>
        </w:rPr>
        <w:t>Лукша</w:t>
      </w:r>
      <w:r>
        <w:rPr>
          <w:szCs w:val="28"/>
        </w:rPr>
        <w:t>.</w:t>
      </w:r>
      <w:r>
        <w:rPr>
          <w:szCs w:val="28"/>
          <w:lang w:val="uk-UA"/>
        </w:rPr>
        <w:t xml:space="preserve"> </w:t>
      </w:r>
      <w:r w:rsidRPr="00DE366A">
        <w:rPr>
          <w:szCs w:val="28"/>
        </w:rPr>
        <w:t>– Одесса, 1984. – 14 с.</w:t>
      </w:r>
    </w:p>
    <w:p w:rsidR="00215489" w:rsidRPr="00DE366A" w:rsidRDefault="00215489" w:rsidP="00140A3F">
      <w:pPr>
        <w:numPr>
          <w:ilvl w:val="0"/>
          <w:numId w:val="45"/>
        </w:numPr>
        <w:tabs>
          <w:tab w:val="num" w:pos="480"/>
          <w:tab w:val="left" w:pos="1080"/>
        </w:tabs>
        <w:suppressAutoHyphens w:val="0"/>
        <w:spacing w:line="360" w:lineRule="auto"/>
        <w:ind w:left="0" w:firstLine="480"/>
        <w:jc w:val="both"/>
        <w:rPr>
          <w:lang w:val="uk-UA"/>
        </w:rPr>
      </w:pPr>
      <w:r w:rsidRPr="00DE366A">
        <w:rPr>
          <w:i/>
          <w:lang w:val="uk-UA"/>
        </w:rPr>
        <w:t xml:space="preserve">Маккой К. </w:t>
      </w:r>
      <w:r w:rsidRPr="00DE366A">
        <w:rPr>
          <w:lang w:val="uk-UA"/>
        </w:rPr>
        <w:t xml:space="preserve">Вещание без помех </w:t>
      </w:r>
      <w:r w:rsidRPr="008525F9">
        <w:t xml:space="preserve">/ </w:t>
      </w:r>
      <w:r>
        <w:t xml:space="preserve">Квинси Маккой; </w:t>
      </w:r>
      <w:r w:rsidRPr="008525F9">
        <w:t>[</w:t>
      </w:r>
      <w:r w:rsidRPr="00DE366A">
        <w:rPr>
          <w:lang w:val="uk-UA"/>
        </w:rPr>
        <w:t xml:space="preserve">пер. </w:t>
      </w:r>
      <w:r>
        <w:rPr>
          <w:lang w:val="uk-UA"/>
        </w:rPr>
        <w:t>с</w:t>
      </w:r>
      <w:r w:rsidRPr="00DE366A">
        <w:rPr>
          <w:lang w:val="uk-UA"/>
        </w:rPr>
        <w:t xml:space="preserve"> англ.</w:t>
      </w:r>
      <w:r w:rsidRPr="008525F9">
        <w:t>]</w:t>
      </w:r>
      <w:r>
        <w:t>.</w:t>
      </w:r>
      <w:r w:rsidRPr="009F3D2C">
        <w:rPr>
          <w:lang w:val="uk-UA"/>
        </w:rPr>
        <w:t xml:space="preserve"> </w:t>
      </w:r>
      <w:r w:rsidRPr="00841030">
        <w:rPr>
          <w:lang w:val="uk-UA"/>
        </w:rPr>
        <w:t>–</w:t>
      </w:r>
      <w:r w:rsidRPr="00DE366A">
        <w:rPr>
          <w:lang w:val="uk-UA"/>
        </w:rPr>
        <w:t xml:space="preserve"> М.</w:t>
      </w:r>
      <w:r>
        <w:rPr>
          <w:lang w:val="uk-UA"/>
        </w:rPr>
        <w:t xml:space="preserve"> </w:t>
      </w:r>
      <w:r w:rsidRPr="00DE366A">
        <w:rPr>
          <w:lang w:val="uk-UA"/>
        </w:rPr>
        <w:t>: Мир, 2000.</w:t>
      </w:r>
      <w:r w:rsidRPr="009F3D2C">
        <w:rPr>
          <w:lang w:val="uk-UA"/>
        </w:rPr>
        <w:t xml:space="preserve"> </w:t>
      </w:r>
      <w:r w:rsidRPr="00841030">
        <w:rPr>
          <w:lang w:val="uk-UA"/>
        </w:rPr>
        <w:t>–</w:t>
      </w:r>
      <w:r w:rsidRPr="00DE366A">
        <w:t xml:space="preserve"> 285</w:t>
      </w:r>
      <w:r w:rsidRPr="002548F9">
        <w:t xml:space="preserve"> </w:t>
      </w:r>
      <w:r w:rsidRPr="00DE366A">
        <w:rPr>
          <w:lang w:val="en-US"/>
        </w:rPr>
        <w:t>c</w:t>
      </w:r>
      <w:r w:rsidRPr="00DE366A">
        <w:t>.</w:t>
      </w:r>
    </w:p>
    <w:p w:rsidR="00215489" w:rsidRPr="009F01D8" w:rsidRDefault="00215489" w:rsidP="00140A3F">
      <w:pPr>
        <w:pStyle w:val="afffffff3"/>
        <w:widowControl w:val="0"/>
        <w:numPr>
          <w:ilvl w:val="0"/>
          <w:numId w:val="45"/>
        </w:numPr>
        <w:tabs>
          <w:tab w:val="left" w:pos="0"/>
          <w:tab w:val="num" w:pos="480"/>
          <w:tab w:val="left" w:pos="1080"/>
          <w:tab w:val="left" w:pos="1276"/>
          <w:tab w:val="left" w:pos="1418"/>
        </w:tabs>
        <w:suppressAutoHyphens w:val="0"/>
        <w:autoSpaceDE w:val="0"/>
        <w:autoSpaceDN w:val="0"/>
        <w:adjustRightInd w:val="0"/>
        <w:spacing w:after="0" w:line="360" w:lineRule="auto"/>
        <w:ind w:left="0" w:firstLine="480"/>
        <w:jc w:val="both"/>
        <w:rPr>
          <w:szCs w:val="28"/>
        </w:rPr>
      </w:pPr>
      <w:r w:rsidRPr="009F01D8">
        <w:rPr>
          <w:i/>
          <w:szCs w:val="28"/>
          <w:lang w:val="uk-UA"/>
        </w:rPr>
        <w:t>Март</w:t>
      </w:r>
      <w:r w:rsidRPr="009F01D8">
        <w:rPr>
          <w:i/>
          <w:szCs w:val="28"/>
        </w:rPr>
        <w:t>ынюк Е.Б.</w:t>
      </w:r>
      <w:r>
        <w:rPr>
          <w:szCs w:val="28"/>
        </w:rPr>
        <w:t xml:space="preserve"> К вопросу характеристики просодии информационных сообщений в английском языке / </w:t>
      </w:r>
      <w:r w:rsidRPr="009F01D8">
        <w:rPr>
          <w:szCs w:val="28"/>
        </w:rPr>
        <w:t>Е.Б.</w:t>
      </w:r>
      <w:r w:rsidRPr="009F01D8">
        <w:rPr>
          <w:szCs w:val="28"/>
          <w:lang w:val="uk-UA"/>
        </w:rPr>
        <w:t xml:space="preserve"> Март</w:t>
      </w:r>
      <w:r w:rsidRPr="009F01D8">
        <w:rPr>
          <w:szCs w:val="28"/>
        </w:rPr>
        <w:t>ынюк</w:t>
      </w:r>
      <w:r>
        <w:rPr>
          <w:szCs w:val="28"/>
        </w:rPr>
        <w:t xml:space="preserve"> // Культура народов Причерноморья. </w:t>
      </w:r>
      <w:r w:rsidRPr="00841030">
        <w:rPr>
          <w:lang w:val="uk-UA"/>
        </w:rPr>
        <w:t>–</w:t>
      </w:r>
      <w:r>
        <w:rPr>
          <w:szCs w:val="28"/>
        </w:rPr>
        <w:t xml:space="preserve"> 2002.</w:t>
      </w:r>
      <w:r w:rsidRPr="009F3D2C">
        <w:rPr>
          <w:lang w:val="uk-UA"/>
        </w:rPr>
        <w:t xml:space="preserve"> </w:t>
      </w:r>
      <w:r w:rsidRPr="00841030">
        <w:rPr>
          <w:lang w:val="uk-UA"/>
        </w:rPr>
        <w:t>–</w:t>
      </w:r>
      <w:r>
        <w:rPr>
          <w:lang w:val="uk-UA"/>
        </w:rPr>
        <w:t xml:space="preserve"> </w:t>
      </w:r>
      <w:r>
        <w:rPr>
          <w:szCs w:val="28"/>
        </w:rPr>
        <w:t>№29.</w:t>
      </w:r>
      <w:r>
        <w:rPr>
          <w:szCs w:val="28"/>
          <w:lang w:val="uk-UA"/>
        </w:rPr>
        <w:t xml:space="preserve"> </w:t>
      </w:r>
      <w:r w:rsidRPr="00841030">
        <w:rPr>
          <w:lang w:val="uk-UA"/>
        </w:rPr>
        <w:t>–</w:t>
      </w:r>
      <w:r>
        <w:rPr>
          <w:lang w:val="uk-UA"/>
        </w:rPr>
        <w:t xml:space="preserve"> </w:t>
      </w:r>
      <w:r>
        <w:rPr>
          <w:szCs w:val="28"/>
        </w:rPr>
        <w:t>С. 36-39.</w:t>
      </w:r>
    </w:p>
    <w:p w:rsidR="00215489" w:rsidRPr="008525F9" w:rsidRDefault="00215489" w:rsidP="00140A3F">
      <w:pPr>
        <w:pStyle w:val="afffffff3"/>
        <w:widowControl w:val="0"/>
        <w:numPr>
          <w:ilvl w:val="0"/>
          <w:numId w:val="45"/>
        </w:numPr>
        <w:tabs>
          <w:tab w:val="left" w:pos="0"/>
          <w:tab w:val="num" w:pos="480"/>
          <w:tab w:val="left" w:pos="1080"/>
          <w:tab w:val="left" w:pos="1276"/>
          <w:tab w:val="left" w:pos="1418"/>
        </w:tabs>
        <w:suppressAutoHyphens w:val="0"/>
        <w:autoSpaceDE w:val="0"/>
        <w:autoSpaceDN w:val="0"/>
        <w:adjustRightInd w:val="0"/>
        <w:spacing w:after="0" w:line="360" w:lineRule="auto"/>
        <w:ind w:left="0" w:firstLine="480"/>
        <w:jc w:val="both"/>
        <w:rPr>
          <w:szCs w:val="28"/>
        </w:rPr>
      </w:pPr>
      <w:r w:rsidRPr="00DE366A">
        <w:rPr>
          <w:i/>
          <w:szCs w:val="28"/>
        </w:rPr>
        <w:lastRenderedPageBreak/>
        <w:t>Махмудов Х.З.</w:t>
      </w:r>
      <w:r w:rsidRPr="008525F9">
        <w:rPr>
          <w:szCs w:val="28"/>
        </w:rPr>
        <w:t xml:space="preserve"> </w:t>
      </w:r>
      <w:r w:rsidRPr="00DE366A">
        <w:rPr>
          <w:szCs w:val="28"/>
        </w:rPr>
        <w:t>Реклама в системі маркетингу</w:t>
      </w:r>
      <w:r>
        <w:rPr>
          <w:szCs w:val="28"/>
        </w:rPr>
        <w:t xml:space="preserve"> / </w:t>
      </w:r>
      <w:r>
        <w:rPr>
          <w:szCs w:val="28"/>
          <w:lang w:val="uk-UA"/>
        </w:rPr>
        <w:t xml:space="preserve">                                      </w:t>
      </w:r>
      <w:r w:rsidRPr="008525F9">
        <w:rPr>
          <w:szCs w:val="28"/>
        </w:rPr>
        <w:t>Х.З.</w:t>
      </w:r>
      <w:r>
        <w:rPr>
          <w:szCs w:val="28"/>
          <w:lang w:val="uk-UA"/>
        </w:rPr>
        <w:t xml:space="preserve"> </w:t>
      </w:r>
      <w:r w:rsidRPr="008525F9">
        <w:rPr>
          <w:szCs w:val="28"/>
        </w:rPr>
        <w:t>Махмудов, В.М.</w:t>
      </w:r>
      <w:r>
        <w:rPr>
          <w:szCs w:val="28"/>
          <w:lang w:val="uk-UA"/>
        </w:rPr>
        <w:t xml:space="preserve"> </w:t>
      </w:r>
      <w:r w:rsidRPr="008525F9">
        <w:rPr>
          <w:szCs w:val="28"/>
        </w:rPr>
        <w:t xml:space="preserve">Рябшина. </w:t>
      </w:r>
      <w:r w:rsidRPr="00841030">
        <w:rPr>
          <w:lang w:val="uk-UA"/>
        </w:rPr>
        <w:t>–</w:t>
      </w:r>
      <w:r w:rsidRPr="008525F9">
        <w:rPr>
          <w:szCs w:val="28"/>
        </w:rPr>
        <w:t xml:space="preserve"> Полтава: Полтава, 1997. – 196 с.</w:t>
      </w:r>
    </w:p>
    <w:p w:rsidR="00215489" w:rsidRPr="00DE366A" w:rsidRDefault="00215489" w:rsidP="00140A3F">
      <w:pPr>
        <w:pStyle w:val="afffffff3"/>
        <w:widowControl w:val="0"/>
        <w:numPr>
          <w:ilvl w:val="0"/>
          <w:numId w:val="45"/>
        </w:numPr>
        <w:tabs>
          <w:tab w:val="left" w:pos="0"/>
          <w:tab w:val="num" w:pos="480"/>
          <w:tab w:val="left" w:pos="1080"/>
          <w:tab w:val="left" w:pos="1276"/>
          <w:tab w:val="left" w:pos="1418"/>
        </w:tabs>
        <w:suppressAutoHyphens w:val="0"/>
        <w:autoSpaceDE w:val="0"/>
        <w:autoSpaceDN w:val="0"/>
        <w:adjustRightInd w:val="0"/>
        <w:spacing w:after="0" w:line="360" w:lineRule="auto"/>
        <w:ind w:left="0" w:firstLine="480"/>
        <w:jc w:val="both"/>
        <w:rPr>
          <w:szCs w:val="28"/>
        </w:rPr>
      </w:pPr>
      <w:r w:rsidRPr="00DE366A">
        <w:rPr>
          <w:i/>
          <w:szCs w:val="28"/>
        </w:rPr>
        <w:t>Минаева</w:t>
      </w:r>
      <w:r w:rsidRPr="00DE366A">
        <w:rPr>
          <w:i/>
          <w:szCs w:val="28"/>
          <w:lang w:val="uk-UA"/>
        </w:rPr>
        <w:t xml:space="preserve"> Л.В. </w:t>
      </w:r>
      <w:r w:rsidRPr="00DE366A">
        <w:rPr>
          <w:szCs w:val="28"/>
          <w:lang w:val="uk-UA"/>
        </w:rPr>
        <w:t>Просодическое оформление слова в тексте радиорекламы</w:t>
      </w:r>
      <w:r>
        <w:rPr>
          <w:szCs w:val="28"/>
          <w:lang w:val="uk-UA"/>
        </w:rPr>
        <w:t xml:space="preserve"> / </w:t>
      </w:r>
      <w:r w:rsidRPr="00695845">
        <w:rPr>
          <w:szCs w:val="28"/>
          <w:lang w:val="uk-UA"/>
        </w:rPr>
        <w:t xml:space="preserve">Л.В. </w:t>
      </w:r>
      <w:r w:rsidRPr="00695845">
        <w:rPr>
          <w:szCs w:val="28"/>
        </w:rPr>
        <w:t>Минаева</w:t>
      </w:r>
      <w:r>
        <w:rPr>
          <w:szCs w:val="28"/>
          <w:lang w:val="uk-UA"/>
        </w:rPr>
        <w:t xml:space="preserve"> // Фонетика усного текста</w:t>
      </w:r>
      <w:r w:rsidRPr="00DE366A">
        <w:rPr>
          <w:szCs w:val="28"/>
          <w:lang w:val="uk-UA"/>
        </w:rPr>
        <w:t xml:space="preserve"> . – Иваново, 1987. – С.</w:t>
      </w:r>
      <w:r w:rsidRPr="002548F9">
        <w:rPr>
          <w:szCs w:val="28"/>
        </w:rPr>
        <w:t xml:space="preserve"> </w:t>
      </w:r>
      <w:r w:rsidRPr="00DE366A">
        <w:rPr>
          <w:szCs w:val="28"/>
          <w:lang w:val="uk-UA"/>
        </w:rPr>
        <w:t>110-117.</w:t>
      </w:r>
    </w:p>
    <w:p w:rsidR="00215489" w:rsidRPr="00327BFE" w:rsidRDefault="00215489" w:rsidP="00140A3F">
      <w:pPr>
        <w:pStyle w:val="afffffff3"/>
        <w:widowControl w:val="0"/>
        <w:numPr>
          <w:ilvl w:val="0"/>
          <w:numId w:val="45"/>
        </w:numPr>
        <w:tabs>
          <w:tab w:val="left" w:pos="0"/>
          <w:tab w:val="num" w:pos="480"/>
          <w:tab w:val="left" w:pos="1080"/>
          <w:tab w:val="left" w:pos="1276"/>
          <w:tab w:val="left" w:pos="1418"/>
        </w:tabs>
        <w:suppressAutoHyphens w:val="0"/>
        <w:autoSpaceDE w:val="0"/>
        <w:autoSpaceDN w:val="0"/>
        <w:adjustRightInd w:val="0"/>
        <w:spacing w:after="0" w:line="360" w:lineRule="auto"/>
        <w:ind w:left="0" w:firstLine="480"/>
        <w:jc w:val="both"/>
        <w:rPr>
          <w:szCs w:val="28"/>
        </w:rPr>
      </w:pPr>
      <w:r w:rsidRPr="00DE366A">
        <w:rPr>
          <w:i/>
          <w:szCs w:val="28"/>
        </w:rPr>
        <w:t>Мойсеєнко І.П.</w:t>
      </w:r>
      <w:r w:rsidRPr="00DE366A">
        <w:rPr>
          <w:szCs w:val="28"/>
        </w:rPr>
        <w:t xml:space="preserve"> Прагмалінгвістична організація рекламного тексту: макро</w:t>
      </w:r>
      <w:r w:rsidRPr="00DE366A">
        <w:rPr>
          <w:szCs w:val="28"/>
          <w:lang w:val="uk-UA"/>
        </w:rPr>
        <w:t>-</w:t>
      </w:r>
      <w:r w:rsidRPr="00DE366A">
        <w:rPr>
          <w:szCs w:val="28"/>
        </w:rPr>
        <w:t xml:space="preserve"> і мікроаналіз (на матеріалі англомовної побутової реклами):</w:t>
      </w:r>
      <w:r>
        <w:rPr>
          <w:szCs w:val="28"/>
          <w:lang w:val="uk-UA"/>
        </w:rPr>
        <w:t xml:space="preserve"> а</w:t>
      </w:r>
      <w:r w:rsidRPr="00DE366A">
        <w:rPr>
          <w:szCs w:val="28"/>
        </w:rPr>
        <w:t>втореф. дис</w:t>
      </w:r>
      <w:r w:rsidRPr="00DE366A">
        <w:rPr>
          <w:szCs w:val="28"/>
          <w:lang w:val="uk-UA"/>
        </w:rPr>
        <w:t>. </w:t>
      </w:r>
      <w:r>
        <w:rPr>
          <w:szCs w:val="28"/>
          <w:lang w:val="uk-UA"/>
        </w:rPr>
        <w:t xml:space="preserve"> на здобуття наук. ступеня </w:t>
      </w:r>
      <w:r w:rsidRPr="00DE366A">
        <w:rPr>
          <w:szCs w:val="28"/>
        </w:rPr>
        <w:t>канд. філол. наук: 10.02.04</w:t>
      </w:r>
      <w:r>
        <w:rPr>
          <w:szCs w:val="28"/>
          <w:lang w:val="uk-UA"/>
        </w:rPr>
        <w:t xml:space="preserve"> „Германські мови</w:t>
      </w:r>
      <w:r w:rsidRPr="00695845">
        <w:rPr>
          <w:szCs w:val="28"/>
        </w:rPr>
        <w:t>”</w:t>
      </w:r>
      <w:r w:rsidRPr="00DE366A">
        <w:rPr>
          <w:szCs w:val="28"/>
        </w:rPr>
        <w:t xml:space="preserve"> </w:t>
      </w:r>
      <w:r w:rsidRPr="00695845">
        <w:rPr>
          <w:szCs w:val="28"/>
        </w:rPr>
        <w:t>/ І</w:t>
      </w:r>
      <w:r>
        <w:rPr>
          <w:szCs w:val="28"/>
          <w:lang w:val="uk-UA"/>
        </w:rPr>
        <w:t xml:space="preserve">рина </w:t>
      </w:r>
      <w:r w:rsidRPr="00695845">
        <w:rPr>
          <w:szCs w:val="28"/>
        </w:rPr>
        <w:t>П</w:t>
      </w:r>
      <w:r>
        <w:rPr>
          <w:szCs w:val="28"/>
          <w:lang w:val="uk-UA"/>
        </w:rPr>
        <w:t>авлівна</w:t>
      </w:r>
      <w:r w:rsidRPr="00695845">
        <w:rPr>
          <w:szCs w:val="28"/>
        </w:rPr>
        <w:t xml:space="preserve"> Мойсеєнко</w:t>
      </w:r>
      <w:r w:rsidRPr="00DE366A">
        <w:rPr>
          <w:szCs w:val="28"/>
        </w:rPr>
        <w:t>. – К., 1996. – 24 с.</w:t>
      </w:r>
    </w:p>
    <w:p w:rsidR="00215489" w:rsidRPr="00DE366A" w:rsidRDefault="00215489" w:rsidP="00140A3F">
      <w:pPr>
        <w:pStyle w:val="afffffff3"/>
        <w:widowControl w:val="0"/>
        <w:numPr>
          <w:ilvl w:val="0"/>
          <w:numId w:val="45"/>
        </w:numPr>
        <w:tabs>
          <w:tab w:val="left" w:pos="0"/>
          <w:tab w:val="num" w:pos="480"/>
          <w:tab w:val="left" w:pos="1080"/>
          <w:tab w:val="left" w:pos="1276"/>
          <w:tab w:val="left" w:pos="1418"/>
        </w:tabs>
        <w:suppressAutoHyphens w:val="0"/>
        <w:autoSpaceDE w:val="0"/>
        <w:autoSpaceDN w:val="0"/>
        <w:adjustRightInd w:val="0"/>
        <w:spacing w:after="0" w:line="360" w:lineRule="auto"/>
        <w:ind w:left="0" w:firstLine="480"/>
        <w:jc w:val="both"/>
        <w:rPr>
          <w:szCs w:val="28"/>
        </w:rPr>
      </w:pPr>
      <w:r w:rsidRPr="00DE366A">
        <w:rPr>
          <w:i/>
          <w:szCs w:val="28"/>
        </w:rPr>
        <w:t>Морозов В.П.</w:t>
      </w:r>
      <w:r w:rsidRPr="00DE366A">
        <w:rPr>
          <w:szCs w:val="28"/>
        </w:rPr>
        <w:t xml:space="preserve">  </w:t>
      </w:r>
      <w:r w:rsidRPr="00DE366A">
        <w:rPr>
          <w:szCs w:val="28"/>
          <w:lang w:val="uk-UA"/>
        </w:rPr>
        <w:t>Тайн</w:t>
      </w:r>
      <w:r w:rsidRPr="00DE366A">
        <w:rPr>
          <w:szCs w:val="28"/>
        </w:rPr>
        <w:t>ы вокальной речи</w:t>
      </w:r>
      <w:r>
        <w:rPr>
          <w:szCs w:val="28"/>
          <w:lang w:val="uk-UA"/>
        </w:rPr>
        <w:t xml:space="preserve"> / Владимир Петрович </w:t>
      </w:r>
      <w:r w:rsidRPr="00695845">
        <w:rPr>
          <w:szCs w:val="28"/>
        </w:rPr>
        <w:t>Морозов</w:t>
      </w:r>
      <w:r w:rsidRPr="00DE366A">
        <w:rPr>
          <w:szCs w:val="28"/>
          <w:lang w:val="uk-UA"/>
        </w:rPr>
        <w:t>.</w:t>
      </w:r>
      <w:r w:rsidRPr="009F3D2C">
        <w:rPr>
          <w:lang w:val="uk-UA"/>
        </w:rPr>
        <w:t xml:space="preserve"> </w:t>
      </w:r>
      <w:r w:rsidRPr="00841030">
        <w:rPr>
          <w:lang w:val="uk-UA"/>
        </w:rPr>
        <w:t>–</w:t>
      </w:r>
      <w:r>
        <w:rPr>
          <w:lang w:val="uk-UA"/>
        </w:rPr>
        <w:t xml:space="preserve"> </w:t>
      </w:r>
      <w:r w:rsidRPr="00DE366A">
        <w:rPr>
          <w:szCs w:val="28"/>
          <w:lang w:val="uk-UA"/>
        </w:rPr>
        <w:t>Л.</w:t>
      </w:r>
      <w:r>
        <w:rPr>
          <w:szCs w:val="28"/>
          <w:lang w:val="uk-UA"/>
        </w:rPr>
        <w:t xml:space="preserve"> </w:t>
      </w:r>
      <w:r w:rsidRPr="00DE366A">
        <w:rPr>
          <w:szCs w:val="28"/>
          <w:lang w:val="uk-UA"/>
        </w:rPr>
        <w:t>:</w:t>
      </w:r>
      <w:r w:rsidRPr="00DE366A">
        <w:rPr>
          <w:szCs w:val="28"/>
        </w:rPr>
        <w:t xml:space="preserve"> Наука.</w:t>
      </w:r>
      <w:r w:rsidRPr="009F3D2C">
        <w:rPr>
          <w:lang w:val="uk-UA"/>
        </w:rPr>
        <w:t xml:space="preserve"> </w:t>
      </w:r>
      <w:r w:rsidRPr="00841030">
        <w:rPr>
          <w:lang w:val="uk-UA"/>
        </w:rPr>
        <w:t>–</w:t>
      </w:r>
      <w:r>
        <w:rPr>
          <w:lang w:val="uk-UA"/>
        </w:rPr>
        <w:t xml:space="preserve"> </w:t>
      </w:r>
      <w:r w:rsidRPr="00DE366A">
        <w:rPr>
          <w:szCs w:val="28"/>
        </w:rPr>
        <w:t>1967.</w:t>
      </w:r>
      <w:r w:rsidRPr="009F3D2C">
        <w:rPr>
          <w:lang w:val="uk-UA"/>
        </w:rPr>
        <w:t xml:space="preserve"> </w:t>
      </w:r>
      <w:r w:rsidRPr="00841030">
        <w:rPr>
          <w:lang w:val="uk-UA"/>
        </w:rPr>
        <w:t>–</w:t>
      </w:r>
      <w:r w:rsidRPr="00DE366A">
        <w:rPr>
          <w:szCs w:val="28"/>
        </w:rPr>
        <w:t>203</w:t>
      </w:r>
      <w:r w:rsidRPr="002548F9">
        <w:rPr>
          <w:szCs w:val="28"/>
        </w:rPr>
        <w:t xml:space="preserve"> </w:t>
      </w:r>
      <w:r w:rsidRPr="00DE366A">
        <w:rPr>
          <w:szCs w:val="28"/>
        </w:rPr>
        <w:t>с.</w:t>
      </w:r>
    </w:p>
    <w:p w:rsidR="00215489" w:rsidRPr="00DF3C3D" w:rsidRDefault="00215489" w:rsidP="00140A3F">
      <w:pPr>
        <w:numPr>
          <w:ilvl w:val="0"/>
          <w:numId w:val="45"/>
        </w:numPr>
        <w:tabs>
          <w:tab w:val="num" w:pos="480"/>
          <w:tab w:val="left" w:pos="1080"/>
        </w:tabs>
        <w:suppressAutoHyphens w:val="0"/>
        <w:spacing w:line="360" w:lineRule="auto"/>
        <w:ind w:left="0" w:firstLine="480"/>
        <w:jc w:val="both"/>
      </w:pPr>
      <w:r w:rsidRPr="00911EC6">
        <w:rPr>
          <w:i/>
        </w:rPr>
        <w:t>Мясоєдова С</w:t>
      </w:r>
      <w:r w:rsidRPr="00911EC6">
        <w:rPr>
          <w:i/>
          <w:lang w:val="uk-UA"/>
        </w:rPr>
        <w:t>.</w:t>
      </w:r>
      <w:r w:rsidRPr="00911EC6">
        <w:rPr>
          <w:i/>
        </w:rPr>
        <w:t>В.</w:t>
      </w:r>
      <w:r w:rsidRPr="00DE366A">
        <w:t xml:space="preserve"> Категорія спонукання і її вираження в непрямих висловленнях сучасної української мови: </w:t>
      </w:r>
      <w:r>
        <w:rPr>
          <w:lang w:val="uk-UA"/>
        </w:rPr>
        <w:t>д</w:t>
      </w:r>
      <w:r w:rsidRPr="00DE366A">
        <w:t>ис.</w:t>
      </w:r>
      <w:r>
        <w:rPr>
          <w:lang w:val="uk-UA"/>
        </w:rPr>
        <w:t xml:space="preserve"> .</w:t>
      </w:r>
      <w:r w:rsidRPr="00DE366A">
        <w:t xml:space="preserve">.. канд. філол. наук: 10.02.01 / </w:t>
      </w:r>
      <w:r>
        <w:t>Світлана Вадимівна</w:t>
      </w:r>
      <w:r>
        <w:rPr>
          <w:lang w:val="uk-UA"/>
        </w:rPr>
        <w:t xml:space="preserve"> Мясоєдова</w:t>
      </w:r>
      <w:r w:rsidRPr="00DE366A">
        <w:t>.</w:t>
      </w:r>
      <w:r w:rsidRPr="009F3D2C">
        <w:rPr>
          <w:lang w:val="uk-UA"/>
        </w:rPr>
        <w:t xml:space="preserve"> </w:t>
      </w:r>
      <w:r w:rsidRPr="00841030">
        <w:rPr>
          <w:lang w:val="uk-UA"/>
        </w:rPr>
        <w:t>–</w:t>
      </w:r>
      <w:r w:rsidRPr="00DE366A">
        <w:t xml:space="preserve"> Х., 2001. </w:t>
      </w:r>
      <w:r w:rsidRPr="00841030">
        <w:rPr>
          <w:lang w:val="uk-UA"/>
        </w:rPr>
        <w:t>–</w:t>
      </w:r>
      <w:r w:rsidRPr="00DE366A">
        <w:t xml:space="preserve"> 178</w:t>
      </w:r>
      <w:r w:rsidRPr="002548F9">
        <w:t xml:space="preserve"> </w:t>
      </w:r>
      <w:r w:rsidRPr="00DE366A">
        <w:rPr>
          <w:lang w:val="uk-UA"/>
        </w:rPr>
        <w:t>с.</w:t>
      </w:r>
    </w:p>
    <w:p w:rsidR="00215489" w:rsidRDefault="00215489" w:rsidP="00140A3F">
      <w:pPr>
        <w:numPr>
          <w:ilvl w:val="0"/>
          <w:numId w:val="45"/>
        </w:numPr>
        <w:tabs>
          <w:tab w:val="num" w:pos="480"/>
          <w:tab w:val="left" w:pos="960"/>
          <w:tab w:val="left" w:pos="1080"/>
        </w:tabs>
        <w:suppressAutoHyphens w:val="0"/>
        <w:spacing w:line="360" w:lineRule="auto"/>
        <w:ind w:left="0" w:firstLine="480"/>
        <w:jc w:val="both"/>
      </w:pPr>
      <w:r>
        <w:rPr>
          <w:i/>
          <w:lang w:val="uk-UA"/>
        </w:rPr>
        <w:t>Николаева Т.</w:t>
      </w:r>
      <w:r w:rsidRPr="00921CFE">
        <w:rPr>
          <w:i/>
          <w:lang w:val="uk-UA"/>
        </w:rPr>
        <w:t>М.</w:t>
      </w:r>
      <w:r>
        <w:rPr>
          <w:lang w:val="uk-UA"/>
        </w:rPr>
        <w:t xml:space="preserve"> </w:t>
      </w:r>
      <w:r>
        <w:t>Фразовая интонация славянских языков / Татьяна Михайловна Николаева.</w:t>
      </w:r>
      <w:r w:rsidRPr="009F3D2C">
        <w:rPr>
          <w:lang w:val="uk-UA"/>
        </w:rPr>
        <w:t xml:space="preserve"> </w:t>
      </w:r>
      <w:r w:rsidRPr="00841030">
        <w:rPr>
          <w:lang w:val="uk-UA"/>
        </w:rPr>
        <w:t>–</w:t>
      </w:r>
      <w:r>
        <w:rPr>
          <w:lang w:val="uk-UA"/>
        </w:rPr>
        <w:t xml:space="preserve"> </w:t>
      </w:r>
      <w:r>
        <w:t>М.</w:t>
      </w:r>
      <w:r>
        <w:rPr>
          <w:lang w:val="uk-UA"/>
        </w:rPr>
        <w:t xml:space="preserve"> </w:t>
      </w:r>
      <w:r>
        <w:t>: Наука, 1977.</w:t>
      </w:r>
      <w:r w:rsidRPr="009F3D2C">
        <w:rPr>
          <w:lang w:val="uk-UA"/>
        </w:rPr>
        <w:t xml:space="preserve"> </w:t>
      </w:r>
      <w:r w:rsidRPr="00841030">
        <w:rPr>
          <w:lang w:val="uk-UA"/>
        </w:rPr>
        <w:t>–</w:t>
      </w:r>
      <w:r>
        <w:rPr>
          <w:lang w:val="uk-UA"/>
        </w:rPr>
        <w:t xml:space="preserve"> </w:t>
      </w:r>
      <w:r>
        <w:t>277</w:t>
      </w:r>
      <w:r w:rsidRPr="002548F9">
        <w:t xml:space="preserve"> </w:t>
      </w:r>
      <w:r>
        <w:t>с.</w:t>
      </w:r>
    </w:p>
    <w:p w:rsidR="00215489" w:rsidRDefault="00215489" w:rsidP="00140A3F">
      <w:pPr>
        <w:numPr>
          <w:ilvl w:val="0"/>
          <w:numId w:val="45"/>
        </w:numPr>
        <w:tabs>
          <w:tab w:val="num" w:pos="480"/>
          <w:tab w:val="left" w:pos="960"/>
          <w:tab w:val="left" w:pos="1080"/>
        </w:tabs>
        <w:suppressAutoHyphens w:val="0"/>
        <w:spacing w:line="360" w:lineRule="auto"/>
        <w:ind w:left="0" w:firstLine="480"/>
        <w:jc w:val="both"/>
      </w:pPr>
      <w:r>
        <w:rPr>
          <w:i/>
        </w:rPr>
        <w:t>Норец Т.М.</w:t>
      </w:r>
      <w:r>
        <w:t xml:space="preserve"> Влияние просодии на сегментный уровень языка </w:t>
      </w:r>
      <w:r w:rsidRPr="002B0754">
        <w:t xml:space="preserve">/ </w:t>
      </w:r>
      <w:r>
        <w:rPr>
          <w:lang w:val="uk-UA"/>
        </w:rPr>
        <w:t xml:space="preserve">         </w:t>
      </w:r>
      <w:r w:rsidRPr="002B0754">
        <w:t>Т</w:t>
      </w:r>
      <w:r>
        <w:rPr>
          <w:i/>
        </w:rPr>
        <w:t>.</w:t>
      </w:r>
      <w:r>
        <w:t>М.</w:t>
      </w:r>
      <w:r>
        <w:rPr>
          <w:lang w:val="uk-UA"/>
        </w:rPr>
        <w:t xml:space="preserve"> </w:t>
      </w:r>
      <w:r>
        <w:t>Норец // Лингвистические закономерности организации текста. –</w:t>
      </w:r>
      <w:r>
        <w:rPr>
          <w:lang w:val="uk-UA"/>
        </w:rPr>
        <w:t xml:space="preserve"> </w:t>
      </w:r>
      <w:r>
        <w:t>М.</w:t>
      </w:r>
      <w:r>
        <w:rPr>
          <w:lang w:val="uk-UA"/>
        </w:rPr>
        <w:t xml:space="preserve"> </w:t>
      </w:r>
      <w:r>
        <w:t>1991. – Вып.</w:t>
      </w:r>
      <w:r>
        <w:rPr>
          <w:lang w:val="en-US"/>
        </w:rPr>
        <w:t> </w:t>
      </w:r>
      <w:r>
        <w:t>379. – С. 100</w:t>
      </w:r>
      <w:r>
        <w:rPr>
          <w:lang w:val="uk-UA"/>
        </w:rPr>
        <w:noBreakHyphen/>
      </w:r>
      <w:r>
        <w:t>110.</w:t>
      </w:r>
    </w:p>
    <w:p w:rsidR="00215489" w:rsidRPr="001F0DC6" w:rsidRDefault="00215489" w:rsidP="00140A3F">
      <w:pPr>
        <w:numPr>
          <w:ilvl w:val="0"/>
          <w:numId w:val="45"/>
        </w:numPr>
        <w:tabs>
          <w:tab w:val="num" w:pos="480"/>
          <w:tab w:val="left" w:pos="960"/>
          <w:tab w:val="left" w:pos="1080"/>
        </w:tabs>
        <w:suppressAutoHyphens w:val="0"/>
        <w:spacing w:line="360" w:lineRule="auto"/>
        <w:ind w:left="0" w:firstLine="480"/>
        <w:jc w:val="both"/>
      </w:pPr>
      <w:r w:rsidRPr="00B1186F">
        <w:rPr>
          <w:i/>
        </w:rPr>
        <w:t>Нушикян Э.А.</w:t>
      </w:r>
      <w:r>
        <w:rPr>
          <w:i/>
          <w:lang w:val="uk-UA"/>
        </w:rPr>
        <w:t xml:space="preserve"> </w:t>
      </w:r>
      <w:r w:rsidRPr="00B47F02">
        <w:rPr>
          <w:lang w:val="uk-UA"/>
        </w:rPr>
        <w:t xml:space="preserve">Интонационная </w:t>
      </w:r>
      <w:r>
        <w:rPr>
          <w:lang w:val="uk-UA"/>
        </w:rPr>
        <w:t>с</w:t>
      </w:r>
      <w:r w:rsidRPr="00B47F02">
        <w:rPr>
          <w:lang w:val="uk-UA"/>
        </w:rPr>
        <w:t>труктура предложений, оформленн</w:t>
      </w:r>
      <w:r>
        <w:t>ы</w:t>
      </w:r>
      <w:r w:rsidRPr="00B47F02">
        <w:rPr>
          <w:lang w:val="uk-UA"/>
        </w:rPr>
        <w:t>х в</w:t>
      </w:r>
      <w:r>
        <w:rPr>
          <w:lang w:val="uk-UA"/>
        </w:rPr>
        <w:t>о</w:t>
      </w:r>
      <w:r w:rsidRPr="00B47F02">
        <w:rPr>
          <w:lang w:val="uk-UA"/>
        </w:rPr>
        <w:t>сходящим тоном</w:t>
      </w:r>
      <w:r>
        <w:rPr>
          <w:lang w:val="uk-UA"/>
        </w:rPr>
        <w:t xml:space="preserve">:  </w:t>
      </w:r>
      <w:r w:rsidRPr="00510B03">
        <w:t>[</w:t>
      </w:r>
      <w:r>
        <w:t>Методическое пособие</w:t>
      </w:r>
      <w:r w:rsidRPr="00510B03">
        <w:t>]</w:t>
      </w:r>
      <w:r>
        <w:rPr>
          <w:lang w:val="uk-UA"/>
        </w:rPr>
        <w:t xml:space="preserve"> / Эмма Александровна Нушикян. </w:t>
      </w:r>
      <w:r w:rsidRPr="00841030">
        <w:rPr>
          <w:lang w:val="uk-UA"/>
        </w:rPr>
        <w:t>–</w:t>
      </w:r>
      <w:r>
        <w:rPr>
          <w:lang w:val="uk-UA"/>
        </w:rPr>
        <w:t xml:space="preserve"> </w:t>
      </w:r>
      <w:r>
        <w:t>Одесса</w:t>
      </w:r>
      <w:r w:rsidRPr="005C3884">
        <w:t>, 196</w:t>
      </w:r>
      <w:r>
        <w:t>9.</w:t>
      </w:r>
      <w:r w:rsidRPr="009F3D2C">
        <w:rPr>
          <w:lang w:val="uk-UA"/>
        </w:rPr>
        <w:t xml:space="preserve"> </w:t>
      </w:r>
      <w:r w:rsidRPr="00841030">
        <w:rPr>
          <w:lang w:val="uk-UA"/>
        </w:rPr>
        <w:t>–</w:t>
      </w:r>
      <w:r>
        <w:rPr>
          <w:lang w:val="uk-UA"/>
        </w:rPr>
        <w:t xml:space="preserve"> </w:t>
      </w:r>
      <w:r>
        <w:t>35</w:t>
      </w:r>
      <w:r w:rsidRPr="002548F9">
        <w:t xml:space="preserve"> </w:t>
      </w:r>
      <w:r w:rsidRPr="005C3884">
        <w:t>с.</w:t>
      </w:r>
    </w:p>
    <w:p w:rsidR="00215489" w:rsidRDefault="00215489" w:rsidP="00140A3F">
      <w:pPr>
        <w:pStyle w:val="afffffff3"/>
        <w:widowControl w:val="0"/>
        <w:numPr>
          <w:ilvl w:val="0"/>
          <w:numId w:val="45"/>
        </w:numPr>
        <w:tabs>
          <w:tab w:val="left" w:pos="0"/>
          <w:tab w:val="num" w:pos="480"/>
          <w:tab w:val="left" w:pos="960"/>
          <w:tab w:val="left" w:pos="1080"/>
          <w:tab w:val="left" w:pos="1276"/>
          <w:tab w:val="left" w:pos="1418"/>
        </w:tabs>
        <w:suppressAutoHyphens w:val="0"/>
        <w:autoSpaceDE w:val="0"/>
        <w:autoSpaceDN w:val="0"/>
        <w:adjustRightInd w:val="0"/>
        <w:spacing w:after="0" w:line="360" w:lineRule="auto"/>
        <w:ind w:left="0" w:firstLine="480"/>
        <w:jc w:val="both"/>
        <w:rPr>
          <w:lang w:val="uk-UA"/>
        </w:rPr>
      </w:pPr>
      <w:r w:rsidRPr="00B1186F">
        <w:rPr>
          <w:i/>
        </w:rPr>
        <w:t xml:space="preserve">Нушикян Э.А. </w:t>
      </w:r>
      <w:r w:rsidRPr="00B1186F">
        <w:t>Типология</w:t>
      </w:r>
      <w:r w:rsidRPr="005C3884">
        <w:t xml:space="preserve"> интонации эмоциональной речи</w:t>
      </w:r>
      <w:r>
        <w:rPr>
          <w:lang w:val="uk-UA"/>
        </w:rPr>
        <w:t xml:space="preserve"> / Эмма Александровна Нушикян.</w:t>
      </w:r>
      <w:r w:rsidRPr="009F3D2C">
        <w:rPr>
          <w:lang w:val="uk-UA"/>
        </w:rPr>
        <w:t xml:space="preserve"> </w:t>
      </w:r>
      <w:r w:rsidRPr="00841030">
        <w:rPr>
          <w:lang w:val="uk-UA"/>
        </w:rPr>
        <w:t>–</w:t>
      </w:r>
      <w:r>
        <w:rPr>
          <w:lang w:val="uk-UA"/>
        </w:rPr>
        <w:t xml:space="preserve"> </w:t>
      </w:r>
      <w:r w:rsidRPr="005C3884">
        <w:t>Киев-Одесса: Вища школа, 1986</w:t>
      </w:r>
      <w:r>
        <w:t>.</w:t>
      </w:r>
      <w:r w:rsidRPr="009F3D2C">
        <w:rPr>
          <w:lang w:val="uk-UA"/>
        </w:rPr>
        <w:t xml:space="preserve"> </w:t>
      </w:r>
      <w:r w:rsidRPr="00841030">
        <w:rPr>
          <w:lang w:val="uk-UA"/>
        </w:rPr>
        <w:t>–</w:t>
      </w:r>
      <w:r>
        <w:rPr>
          <w:lang w:val="uk-UA"/>
        </w:rPr>
        <w:t xml:space="preserve"> </w:t>
      </w:r>
      <w:r w:rsidRPr="005C3884">
        <w:t>160 с.</w:t>
      </w:r>
    </w:p>
    <w:p w:rsidR="00215489" w:rsidRDefault="00215489" w:rsidP="00140A3F">
      <w:pPr>
        <w:pStyle w:val="afffffff3"/>
        <w:widowControl w:val="0"/>
        <w:numPr>
          <w:ilvl w:val="0"/>
          <w:numId w:val="45"/>
        </w:numPr>
        <w:tabs>
          <w:tab w:val="left" w:pos="0"/>
          <w:tab w:val="num" w:pos="480"/>
          <w:tab w:val="left" w:pos="960"/>
          <w:tab w:val="left" w:pos="1080"/>
        </w:tabs>
        <w:suppressAutoHyphens w:val="0"/>
        <w:autoSpaceDE w:val="0"/>
        <w:autoSpaceDN w:val="0"/>
        <w:adjustRightInd w:val="0"/>
        <w:spacing w:after="0" w:line="360" w:lineRule="auto"/>
        <w:ind w:left="0" w:firstLine="480"/>
        <w:jc w:val="both"/>
        <w:rPr>
          <w:lang w:val="uk-UA"/>
        </w:rPr>
      </w:pPr>
      <w:r w:rsidRPr="002B466E">
        <w:rPr>
          <w:i/>
          <w:lang w:val="uk-UA"/>
        </w:rPr>
        <w:t>Общая и прикладная фонетика:</w:t>
      </w:r>
      <w:r w:rsidRPr="00DE366A">
        <w:t xml:space="preserve"> </w:t>
      </w:r>
      <w:r w:rsidRPr="002B466E">
        <w:t>[</w:t>
      </w:r>
      <w:r>
        <w:rPr>
          <w:lang w:val="uk-UA"/>
        </w:rPr>
        <w:t>у</w:t>
      </w:r>
      <w:r w:rsidRPr="00DE366A">
        <w:t>чеб. пособие</w:t>
      </w:r>
      <w:r w:rsidRPr="002B466E">
        <w:t xml:space="preserve">] / </w:t>
      </w:r>
      <w:r w:rsidRPr="002B466E">
        <w:rPr>
          <w:lang w:val="uk-UA"/>
        </w:rPr>
        <w:t>Златоустова</w:t>
      </w:r>
      <w:r w:rsidRPr="001C0001">
        <w:rPr>
          <w:lang w:val="uk-UA"/>
        </w:rPr>
        <w:t xml:space="preserve"> </w:t>
      </w:r>
      <w:r w:rsidRPr="002B466E">
        <w:rPr>
          <w:lang w:val="uk-UA"/>
        </w:rPr>
        <w:t>Л.В.</w:t>
      </w:r>
      <w:r w:rsidRPr="002B466E">
        <w:t>,</w:t>
      </w:r>
      <w:r w:rsidRPr="002B466E">
        <w:rPr>
          <w:lang w:val="uk-UA"/>
        </w:rPr>
        <w:t xml:space="preserve"> Потапова</w:t>
      </w:r>
      <w:r w:rsidRPr="001C0001">
        <w:rPr>
          <w:lang w:val="uk-UA"/>
        </w:rPr>
        <w:t xml:space="preserve"> </w:t>
      </w:r>
      <w:r w:rsidRPr="002B466E">
        <w:rPr>
          <w:lang w:val="uk-UA"/>
        </w:rPr>
        <w:t>Р.К.</w:t>
      </w:r>
      <w:r w:rsidRPr="002B466E">
        <w:t>,</w:t>
      </w:r>
      <w:r w:rsidRPr="002B466E">
        <w:rPr>
          <w:lang w:val="uk-UA"/>
        </w:rPr>
        <w:t xml:space="preserve"> </w:t>
      </w:r>
      <w:r>
        <w:rPr>
          <w:lang w:val="uk-UA"/>
        </w:rPr>
        <w:t>Потапов</w:t>
      </w:r>
      <w:r w:rsidRPr="001C0001">
        <w:rPr>
          <w:lang w:val="uk-UA"/>
        </w:rPr>
        <w:t xml:space="preserve"> </w:t>
      </w:r>
      <w:r w:rsidRPr="002B466E">
        <w:rPr>
          <w:lang w:val="uk-UA"/>
        </w:rPr>
        <w:t>В.В</w:t>
      </w:r>
      <w:r>
        <w:rPr>
          <w:lang w:val="uk-UA"/>
        </w:rPr>
        <w:t>.</w:t>
      </w:r>
      <w:r w:rsidRPr="002B466E">
        <w:rPr>
          <w:lang w:val="uk-UA"/>
        </w:rPr>
        <w:t>, Трунин-Донской</w:t>
      </w:r>
      <w:r w:rsidRPr="001C0001">
        <w:rPr>
          <w:lang w:val="uk-UA"/>
        </w:rPr>
        <w:t xml:space="preserve"> </w:t>
      </w:r>
      <w:r w:rsidRPr="002B466E">
        <w:rPr>
          <w:lang w:val="uk-UA"/>
        </w:rPr>
        <w:t>В.Н.</w:t>
      </w:r>
      <w:r w:rsidRPr="009F3D2C">
        <w:rPr>
          <w:lang w:val="uk-UA"/>
        </w:rPr>
        <w:t xml:space="preserve"> </w:t>
      </w:r>
      <w:r w:rsidRPr="00841030">
        <w:rPr>
          <w:lang w:val="uk-UA"/>
        </w:rPr>
        <w:t>–</w:t>
      </w:r>
      <w:r w:rsidRPr="00DE366A">
        <w:rPr>
          <w:i/>
          <w:lang w:val="uk-UA"/>
        </w:rPr>
        <w:t xml:space="preserve"> </w:t>
      </w:r>
      <w:r w:rsidRPr="00DE366A">
        <w:t>М.</w:t>
      </w:r>
      <w:r>
        <w:rPr>
          <w:lang w:val="uk-UA"/>
        </w:rPr>
        <w:t xml:space="preserve"> </w:t>
      </w:r>
      <w:r w:rsidRPr="00DE366A">
        <w:t>:</w:t>
      </w:r>
      <w:r>
        <w:rPr>
          <w:lang w:val="uk-UA"/>
        </w:rPr>
        <w:t xml:space="preserve"> </w:t>
      </w:r>
      <w:r w:rsidRPr="00DE366A">
        <w:t>Изд-во МГУ, 1997.</w:t>
      </w:r>
      <w:r w:rsidRPr="009F3D2C">
        <w:rPr>
          <w:lang w:val="uk-UA"/>
        </w:rPr>
        <w:t xml:space="preserve"> </w:t>
      </w:r>
      <w:r w:rsidRPr="00841030">
        <w:rPr>
          <w:lang w:val="uk-UA"/>
        </w:rPr>
        <w:t>–</w:t>
      </w:r>
      <w:r>
        <w:t xml:space="preserve"> </w:t>
      </w:r>
      <w:r w:rsidRPr="00DE366A">
        <w:t>416</w:t>
      </w:r>
      <w:r w:rsidRPr="002548F9">
        <w:t xml:space="preserve"> </w:t>
      </w:r>
      <w:r w:rsidRPr="00DE366A">
        <w:t>с.</w:t>
      </w:r>
    </w:p>
    <w:p w:rsidR="00215489" w:rsidRPr="00D93BFA" w:rsidRDefault="00215489" w:rsidP="00140A3F">
      <w:pPr>
        <w:pStyle w:val="afffffff3"/>
        <w:widowControl w:val="0"/>
        <w:numPr>
          <w:ilvl w:val="0"/>
          <w:numId w:val="45"/>
        </w:numPr>
        <w:tabs>
          <w:tab w:val="left" w:pos="0"/>
          <w:tab w:val="num" w:pos="480"/>
          <w:tab w:val="left" w:pos="960"/>
          <w:tab w:val="left" w:pos="1080"/>
        </w:tabs>
        <w:suppressAutoHyphens w:val="0"/>
        <w:autoSpaceDE w:val="0"/>
        <w:autoSpaceDN w:val="0"/>
        <w:adjustRightInd w:val="0"/>
        <w:spacing w:after="0" w:line="360" w:lineRule="auto"/>
        <w:ind w:left="0" w:firstLine="480"/>
        <w:jc w:val="both"/>
        <w:rPr>
          <w:lang w:val="uk-UA"/>
        </w:rPr>
      </w:pPr>
      <w:r w:rsidRPr="00736F56">
        <w:rPr>
          <w:i/>
          <w:lang w:val="uk-UA"/>
        </w:rPr>
        <w:t>Олинчук В.В.</w:t>
      </w:r>
      <w:r>
        <w:rPr>
          <w:lang w:val="uk-UA"/>
        </w:rPr>
        <w:t xml:space="preserve"> Об индивидуальн</w:t>
      </w:r>
      <w:r w:rsidRPr="00D93BFA">
        <w:rPr>
          <w:lang w:val="uk-UA"/>
        </w:rPr>
        <w:t xml:space="preserve">ых интонационных особенностях актерского чтения / </w:t>
      </w:r>
      <w:r w:rsidRPr="00736F56">
        <w:rPr>
          <w:lang w:val="uk-UA"/>
        </w:rPr>
        <w:t>В.В.</w:t>
      </w:r>
      <w:r>
        <w:rPr>
          <w:lang w:val="uk-UA"/>
        </w:rPr>
        <w:t xml:space="preserve"> </w:t>
      </w:r>
      <w:r w:rsidRPr="00736F56">
        <w:rPr>
          <w:lang w:val="uk-UA"/>
        </w:rPr>
        <w:t>Олинчук, Ю.П.</w:t>
      </w:r>
      <w:r>
        <w:rPr>
          <w:lang w:val="uk-UA"/>
        </w:rPr>
        <w:t xml:space="preserve"> </w:t>
      </w:r>
      <w:r w:rsidRPr="00736F56">
        <w:rPr>
          <w:lang w:val="uk-UA"/>
        </w:rPr>
        <w:t>Рябощук</w:t>
      </w:r>
      <w:r>
        <w:rPr>
          <w:lang w:val="uk-UA"/>
        </w:rPr>
        <w:t xml:space="preserve"> // </w:t>
      </w:r>
      <w:r>
        <w:rPr>
          <w:lang w:val="en-US"/>
        </w:rPr>
        <w:t>IV</w:t>
      </w:r>
      <w:r>
        <w:rPr>
          <w:lang w:val="uk-UA"/>
        </w:rPr>
        <w:t xml:space="preserve"> Міжнародна науково-практична конференція з питань методики викладання іноземної мови пам’яті професора В.Л.Скалкіна. Збірник наукових праць.</w:t>
      </w:r>
      <w:r w:rsidRPr="00D93BFA">
        <w:rPr>
          <w:lang w:val="uk-UA"/>
        </w:rPr>
        <w:t xml:space="preserve"> </w:t>
      </w:r>
      <w:r w:rsidRPr="00D93BFA">
        <w:rPr>
          <w:szCs w:val="28"/>
          <w:lang w:val="uk-UA"/>
        </w:rPr>
        <w:t>–</w:t>
      </w:r>
      <w:r>
        <w:rPr>
          <w:lang w:val="uk-UA"/>
        </w:rPr>
        <w:t xml:space="preserve"> Одеса, 2005.</w:t>
      </w:r>
      <w:r w:rsidRPr="00D93BFA">
        <w:rPr>
          <w:lang w:val="uk-UA"/>
        </w:rPr>
        <w:t xml:space="preserve"> </w:t>
      </w:r>
      <w:r w:rsidRPr="00D93BFA">
        <w:rPr>
          <w:szCs w:val="28"/>
          <w:lang w:val="uk-UA"/>
        </w:rPr>
        <w:t>–</w:t>
      </w:r>
      <w:r>
        <w:rPr>
          <w:lang w:val="uk-UA"/>
        </w:rPr>
        <w:t xml:space="preserve"> С. 309-314.</w:t>
      </w:r>
    </w:p>
    <w:p w:rsidR="00215489" w:rsidRPr="00B1186F" w:rsidRDefault="00215489" w:rsidP="00140A3F">
      <w:pPr>
        <w:pStyle w:val="afffffff3"/>
        <w:widowControl w:val="0"/>
        <w:numPr>
          <w:ilvl w:val="0"/>
          <w:numId w:val="45"/>
        </w:numPr>
        <w:tabs>
          <w:tab w:val="left" w:pos="0"/>
          <w:tab w:val="left" w:pos="360"/>
          <w:tab w:val="num" w:pos="480"/>
          <w:tab w:val="left" w:pos="960"/>
          <w:tab w:val="left" w:pos="1080"/>
        </w:tabs>
        <w:suppressAutoHyphens w:val="0"/>
        <w:autoSpaceDE w:val="0"/>
        <w:autoSpaceDN w:val="0"/>
        <w:adjustRightInd w:val="0"/>
        <w:spacing w:after="0" w:line="360" w:lineRule="auto"/>
        <w:ind w:left="0" w:firstLine="480"/>
        <w:jc w:val="both"/>
        <w:rPr>
          <w:lang w:val="uk-UA"/>
        </w:rPr>
      </w:pPr>
      <w:r w:rsidRPr="00DE366A">
        <w:rPr>
          <w:i/>
          <w:szCs w:val="28"/>
        </w:rPr>
        <w:t>Ольшевская Р</w:t>
      </w:r>
      <w:r w:rsidRPr="00DE366A">
        <w:rPr>
          <w:szCs w:val="28"/>
        </w:rPr>
        <w:t>.</w:t>
      </w:r>
      <w:r w:rsidRPr="00DE366A">
        <w:rPr>
          <w:i/>
          <w:szCs w:val="28"/>
        </w:rPr>
        <w:t>В.</w:t>
      </w:r>
      <w:r w:rsidRPr="00DE366A">
        <w:rPr>
          <w:szCs w:val="28"/>
        </w:rPr>
        <w:t xml:space="preserve"> Роль просодии в создании целостности эмоционального диалога-</w:t>
      </w:r>
      <w:r w:rsidRPr="007F7321">
        <w:rPr>
          <w:szCs w:val="28"/>
        </w:rPr>
        <w:t>унисона</w:t>
      </w:r>
      <w:r w:rsidRPr="007F7321">
        <w:rPr>
          <w:szCs w:val="28"/>
          <w:lang w:val="uk-UA"/>
        </w:rPr>
        <w:t xml:space="preserve"> / </w:t>
      </w:r>
      <w:r w:rsidRPr="007F7321">
        <w:rPr>
          <w:szCs w:val="28"/>
        </w:rPr>
        <w:t>Р.В. Ольшевская</w:t>
      </w:r>
      <w:r w:rsidRPr="007F7321">
        <w:rPr>
          <w:lang w:val="uk-UA"/>
        </w:rPr>
        <w:t xml:space="preserve"> </w:t>
      </w:r>
      <w:r w:rsidRPr="007F7321">
        <w:rPr>
          <w:szCs w:val="28"/>
        </w:rPr>
        <w:t>//</w:t>
      </w:r>
      <w:r w:rsidRPr="00DE366A">
        <w:rPr>
          <w:szCs w:val="28"/>
        </w:rPr>
        <w:t xml:space="preserve"> Функциональная просодия текста. – М., 1982. – С.</w:t>
      </w:r>
      <w:r w:rsidRPr="003D5D11">
        <w:rPr>
          <w:szCs w:val="28"/>
        </w:rPr>
        <w:t xml:space="preserve"> </w:t>
      </w:r>
      <w:r w:rsidRPr="00DE366A">
        <w:rPr>
          <w:szCs w:val="28"/>
        </w:rPr>
        <w:t>18-24.</w:t>
      </w:r>
    </w:p>
    <w:p w:rsidR="00215489" w:rsidRPr="007F7321" w:rsidRDefault="00215489" w:rsidP="00140A3F">
      <w:pPr>
        <w:pStyle w:val="afffffff3"/>
        <w:widowControl w:val="0"/>
        <w:numPr>
          <w:ilvl w:val="0"/>
          <w:numId w:val="45"/>
        </w:numPr>
        <w:tabs>
          <w:tab w:val="left" w:pos="0"/>
          <w:tab w:val="num" w:pos="480"/>
          <w:tab w:val="left" w:pos="960"/>
          <w:tab w:val="left" w:pos="1080"/>
        </w:tabs>
        <w:suppressAutoHyphens w:val="0"/>
        <w:autoSpaceDE w:val="0"/>
        <w:autoSpaceDN w:val="0"/>
        <w:adjustRightInd w:val="0"/>
        <w:spacing w:after="0" w:line="360" w:lineRule="auto"/>
        <w:ind w:left="0" w:firstLine="480"/>
        <w:jc w:val="both"/>
        <w:rPr>
          <w:szCs w:val="28"/>
          <w:lang w:val="uk-UA"/>
        </w:rPr>
      </w:pPr>
      <w:r w:rsidRPr="00DE366A">
        <w:rPr>
          <w:i/>
          <w:szCs w:val="28"/>
          <w:lang w:val="uk-UA"/>
        </w:rPr>
        <w:t>Основи прикладної статистики</w:t>
      </w:r>
      <w:r w:rsidRPr="00DE366A">
        <w:rPr>
          <w:szCs w:val="28"/>
          <w:lang w:val="uk-UA"/>
        </w:rPr>
        <w:t xml:space="preserve">: </w:t>
      </w:r>
      <w:r w:rsidRPr="002D7DB1">
        <w:rPr>
          <w:szCs w:val="28"/>
        </w:rPr>
        <w:t>[</w:t>
      </w:r>
      <w:r w:rsidRPr="002D7DB1">
        <w:rPr>
          <w:szCs w:val="28"/>
          <w:lang w:val="uk-UA"/>
        </w:rPr>
        <w:t>методичні поради</w:t>
      </w:r>
      <w:r w:rsidRPr="002D7DB1">
        <w:rPr>
          <w:szCs w:val="28"/>
        </w:rPr>
        <w:t>]</w:t>
      </w:r>
      <w:r>
        <w:rPr>
          <w:szCs w:val="28"/>
          <w:lang w:val="uk-UA"/>
        </w:rPr>
        <w:t xml:space="preserve"> </w:t>
      </w:r>
      <w:r w:rsidRPr="007F7321">
        <w:rPr>
          <w:szCs w:val="28"/>
        </w:rPr>
        <w:t>/</w:t>
      </w:r>
      <w:r>
        <w:rPr>
          <w:szCs w:val="28"/>
          <w:lang w:val="uk-UA"/>
        </w:rPr>
        <w:t xml:space="preserve"> </w:t>
      </w:r>
      <w:r w:rsidRPr="007F7321">
        <w:rPr>
          <w:szCs w:val="28"/>
        </w:rPr>
        <w:t>[</w:t>
      </w:r>
      <w:r>
        <w:rPr>
          <w:szCs w:val="28"/>
          <w:lang w:val="uk-UA"/>
        </w:rPr>
        <w:t xml:space="preserve">укладач: </w:t>
      </w:r>
      <w:r>
        <w:rPr>
          <w:szCs w:val="28"/>
          <w:lang w:val="uk-UA"/>
        </w:rPr>
        <w:lastRenderedPageBreak/>
        <w:t>С.В.Штефан</w:t>
      </w:r>
      <w:r w:rsidRPr="007F7321">
        <w:rPr>
          <w:szCs w:val="28"/>
        </w:rPr>
        <w:t>]</w:t>
      </w:r>
      <w:r>
        <w:rPr>
          <w:szCs w:val="28"/>
          <w:lang w:val="uk-UA"/>
        </w:rPr>
        <w:t>.</w:t>
      </w:r>
      <w:r w:rsidRPr="003D5D11">
        <w:rPr>
          <w:lang w:val="uk-UA"/>
        </w:rPr>
        <w:t xml:space="preserve"> </w:t>
      </w:r>
      <w:r w:rsidRPr="00841030">
        <w:rPr>
          <w:lang w:val="uk-UA"/>
        </w:rPr>
        <w:t>–</w:t>
      </w:r>
      <w:r>
        <w:rPr>
          <w:lang w:val="uk-UA"/>
        </w:rPr>
        <w:t xml:space="preserve"> </w:t>
      </w:r>
      <w:r w:rsidRPr="007F7321">
        <w:rPr>
          <w:szCs w:val="28"/>
          <w:lang w:val="uk-UA"/>
        </w:rPr>
        <w:t xml:space="preserve"> </w:t>
      </w:r>
      <w:r w:rsidRPr="00DE366A">
        <w:rPr>
          <w:szCs w:val="28"/>
          <w:lang w:val="uk-UA"/>
        </w:rPr>
        <w:t>К.</w:t>
      </w:r>
      <w:r>
        <w:rPr>
          <w:szCs w:val="28"/>
          <w:lang w:val="uk-UA"/>
        </w:rPr>
        <w:t xml:space="preserve"> :</w:t>
      </w:r>
      <w:r w:rsidRPr="00DE366A">
        <w:rPr>
          <w:szCs w:val="28"/>
          <w:lang w:val="uk-UA"/>
        </w:rPr>
        <w:t xml:space="preserve"> К</w:t>
      </w:r>
      <w:r>
        <w:rPr>
          <w:szCs w:val="28"/>
          <w:lang w:val="uk-UA"/>
        </w:rPr>
        <w:t>иїв. нац. ун-т ім. Т. Шевченка,</w:t>
      </w:r>
      <w:r w:rsidRPr="00DE366A">
        <w:rPr>
          <w:szCs w:val="28"/>
          <w:lang w:val="uk-UA"/>
        </w:rPr>
        <w:t xml:space="preserve"> 2002.</w:t>
      </w:r>
      <w:r w:rsidRPr="00E84CFC">
        <w:rPr>
          <w:lang w:val="uk-UA"/>
        </w:rPr>
        <w:t xml:space="preserve"> </w:t>
      </w:r>
      <w:r w:rsidRPr="00841030">
        <w:rPr>
          <w:lang w:val="uk-UA"/>
        </w:rPr>
        <w:t>–</w:t>
      </w:r>
      <w:r>
        <w:rPr>
          <w:lang w:val="uk-UA"/>
        </w:rPr>
        <w:t xml:space="preserve"> </w:t>
      </w:r>
      <w:r w:rsidRPr="00DE366A">
        <w:rPr>
          <w:szCs w:val="28"/>
          <w:lang w:val="uk-UA"/>
        </w:rPr>
        <w:t>92</w:t>
      </w:r>
      <w:r w:rsidRPr="003D5D11">
        <w:rPr>
          <w:szCs w:val="28"/>
        </w:rPr>
        <w:t xml:space="preserve"> </w:t>
      </w:r>
      <w:r w:rsidRPr="00DE366A">
        <w:rPr>
          <w:szCs w:val="28"/>
          <w:lang w:val="uk-UA"/>
        </w:rPr>
        <w:t>с.</w:t>
      </w:r>
    </w:p>
    <w:p w:rsidR="00215489" w:rsidRPr="00DE366A" w:rsidRDefault="00215489" w:rsidP="00140A3F">
      <w:pPr>
        <w:pStyle w:val="afffffff3"/>
        <w:widowControl w:val="0"/>
        <w:numPr>
          <w:ilvl w:val="0"/>
          <w:numId w:val="45"/>
        </w:numPr>
        <w:tabs>
          <w:tab w:val="left" w:pos="0"/>
          <w:tab w:val="num" w:pos="480"/>
          <w:tab w:val="left" w:pos="960"/>
          <w:tab w:val="left" w:pos="1080"/>
          <w:tab w:val="left" w:pos="1276"/>
        </w:tabs>
        <w:suppressAutoHyphens w:val="0"/>
        <w:autoSpaceDE w:val="0"/>
        <w:autoSpaceDN w:val="0"/>
        <w:adjustRightInd w:val="0"/>
        <w:spacing w:after="0" w:line="360" w:lineRule="auto"/>
        <w:ind w:left="0" w:firstLine="480"/>
        <w:jc w:val="both"/>
        <w:rPr>
          <w:szCs w:val="28"/>
          <w:lang w:val="uk-UA"/>
        </w:rPr>
      </w:pPr>
      <w:r w:rsidRPr="00DE366A">
        <w:rPr>
          <w:i/>
          <w:szCs w:val="28"/>
          <w:lang w:val="uk-UA"/>
        </w:rPr>
        <w:t xml:space="preserve">Охріменко В.І. </w:t>
      </w:r>
      <w:r w:rsidRPr="00DE366A">
        <w:rPr>
          <w:szCs w:val="28"/>
          <w:lang w:val="uk-UA"/>
        </w:rPr>
        <w:t xml:space="preserve">Лінгвокогнітивні та прагматичні аспекти аргументації в іспаномовній рекламі: </w:t>
      </w:r>
      <w:r>
        <w:rPr>
          <w:szCs w:val="28"/>
          <w:lang w:val="uk-UA"/>
        </w:rPr>
        <w:t>а</w:t>
      </w:r>
      <w:r w:rsidRPr="00DE366A">
        <w:rPr>
          <w:szCs w:val="28"/>
          <w:lang w:val="uk-UA"/>
        </w:rPr>
        <w:t>втореф. дис.</w:t>
      </w:r>
      <w:r>
        <w:rPr>
          <w:szCs w:val="28"/>
          <w:lang w:val="uk-UA"/>
        </w:rPr>
        <w:t xml:space="preserve"> на здобуття наук. ступеня </w:t>
      </w:r>
      <w:r w:rsidRPr="00DE366A">
        <w:rPr>
          <w:szCs w:val="28"/>
          <w:lang w:val="uk-UA"/>
        </w:rPr>
        <w:t xml:space="preserve">канд. філол. наук: </w:t>
      </w:r>
      <w:r>
        <w:rPr>
          <w:szCs w:val="28"/>
          <w:lang w:val="uk-UA"/>
        </w:rPr>
        <w:t xml:space="preserve">спец. </w:t>
      </w:r>
      <w:r w:rsidRPr="00DE366A">
        <w:rPr>
          <w:szCs w:val="28"/>
          <w:lang w:val="uk-UA"/>
        </w:rPr>
        <w:t>10.02.05</w:t>
      </w:r>
      <w:r>
        <w:rPr>
          <w:szCs w:val="28"/>
          <w:lang w:val="uk-UA"/>
        </w:rPr>
        <w:t xml:space="preserve"> „Романські мови</w:t>
      </w:r>
      <w:r w:rsidRPr="003D5D11">
        <w:rPr>
          <w:szCs w:val="28"/>
        </w:rPr>
        <w:t>”</w:t>
      </w:r>
      <w:r w:rsidRPr="00DE366A">
        <w:rPr>
          <w:szCs w:val="28"/>
          <w:lang w:val="uk-UA"/>
        </w:rPr>
        <w:t xml:space="preserve"> /</w:t>
      </w:r>
      <w:r>
        <w:rPr>
          <w:szCs w:val="28"/>
          <w:lang w:val="uk-UA"/>
        </w:rPr>
        <w:t xml:space="preserve"> Валерія Ігорівна Охріменко. </w:t>
      </w:r>
      <w:r w:rsidRPr="00DE366A">
        <w:rPr>
          <w:szCs w:val="28"/>
          <w:lang w:val="uk-UA"/>
        </w:rPr>
        <w:t>– Київ, 2002. – 21</w:t>
      </w:r>
      <w:r w:rsidRPr="003D5D11">
        <w:rPr>
          <w:szCs w:val="28"/>
        </w:rPr>
        <w:t xml:space="preserve"> </w:t>
      </w:r>
      <w:r w:rsidRPr="00DE366A">
        <w:rPr>
          <w:szCs w:val="28"/>
          <w:lang w:val="uk-UA"/>
        </w:rPr>
        <w:t>с.</w:t>
      </w:r>
    </w:p>
    <w:p w:rsidR="00215489" w:rsidRPr="00D337FA" w:rsidRDefault="00215489" w:rsidP="00140A3F">
      <w:pPr>
        <w:numPr>
          <w:ilvl w:val="0"/>
          <w:numId w:val="45"/>
        </w:numPr>
        <w:tabs>
          <w:tab w:val="num" w:pos="480"/>
          <w:tab w:val="left" w:pos="960"/>
          <w:tab w:val="left" w:pos="1080"/>
          <w:tab w:val="left" w:pos="1680"/>
        </w:tabs>
        <w:suppressAutoHyphens w:val="0"/>
        <w:spacing w:line="360" w:lineRule="auto"/>
        <w:ind w:left="0" w:firstLine="480"/>
        <w:jc w:val="both"/>
        <w:rPr>
          <w:lang w:val="uk-UA"/>
        </w:rPr>
      </w:pPr>
      <w:r w:rsidRPr="00DE366A">
        <w:rPr>
          <w:i/>
          <w:lang w:val="uk-UA"/>
        </w:rPr>
        <w:t>Панасенко Н.И.</w:t>
      </w:r>
      <w:r w:rsidRPr="00DE366A">
        <w:rPr>
          <w:lang w:val="uk-UA"/>
        </w:rPr>
        <w:t xml:space="preserve"> </w:t>
      </w:r>
      <w:r>
        <w:rPr>
          <w:lang w:val="uk-UA"/>
        </w:rPr>
        <w:t>Интонационн</w:t>
      </w:r>
      <w:r>
        <w:t>ые средства выражения субъективной модальности в английском монологе рассуждении (экспериментально-фонетическое исследование</w:t>
      </w:r>
      <w:r w:rsidRPr="00DE366A">
        <w:rPr>
          <w:lang w:val="uk-UA"/>
        </w:rPr>
        <w:t xml:space="preserve">): </w:t>
      </w:r>
      <w:r>
        <w:rPr>
          <w:lang w:val="uk-UA"/>
        </w:rPr>
        <w:t>а</w:t>
      </w:r>
      <w:r w:rsidRPr="00DE366A">
        <w:rPr>
          <w:lang w:val="uk-UA"/>
        </w:rPr>
        <w:t>втореф. дис.</w:t>
      </w:r>
      <w:r>
        <w:rPr>
          <w:lang w:val="uk-UA"/>
        </w:rPr>
        <w:t xml:space="preserve"> на соискание ученой степени</w:t>
      </w:r>
      <w:r w:rsidRPr="00DE366A">
        <w:t xml:space="preserve"> </w:t>
      </w:r>
      <w:r w:rsidRPr="00DE366A">
        <w:rPr>
          <w:lang w:val="uk-UA"/>
        </w:rPr>
        <w:t>канд. филол. наук: 10.02.04</w:t>
      </w:r>
      <w:r>
        <w:rPr>
          <w:lang w:val="uk-UA"/>
        </w:rPr>
        <w:t xml:space="preserve"> „</w:t>
      </w:r>
      <w:r>
        <w:t>Германские языки</w:t>
      </w:r>
      <w:r w:rsidRPr="00C76532">
        <w:t>”</w:t>
      </w:r>
      <w:r>
        <w:rPr>
          <w:lang w:val="uk-UA"/>
        </w:rPr>
        <w:t xml:space="preserve"> </w:t>
      </w:r>
      <w:r w:rsidRPr="00C76532">
        <w:t>/</w:t>
      </w:r>
      <w:r w:rsidRPr="00C76532">
        <w:rPr>
          <w:lang w:val="uk-UA"/>
        </w:rPr>
        <w:t xml:space="preserve"> </w:t>
      </w:r>
      <w:r>
        <w:rPr>
          <w:lang w:val="uk-UA"/>
        </w:rPr>
        <w:t>Наталия Ивановна Панасенко.</w:t>
      </w:r>
      <w:r w:rsidRPr="008F4EF9">
        <w:rPr>
          <w:lang w:val="uk-UA"/>
        </w:rPr>
        <w:t xml:space="preserve"> </w:t>
      </w:r>
      <w:r>
        <w:rPr>
          <w:lang w:val="uk-UA"/>
        </w:rPr>
        <w:t>– К.</w:t>
      </w:r>
      <w:r w:rsidRPr="00DE366A">
        <w:rPr>
          <w:lang w:val="uk-UA"/>
        </w:rPr>
        <w:t xml:space="preserve">, </w:t>
      </w:r>
      <w:r>
        <w:rPr>
          <w:lang w:val="uk-UA"/>
        </w:rPr>
        <w:t>1985.</w:t>
      </w:r>
      <w:r w:rsidRPr="00DE366A">
        <w:rPr>
          <w:lang w:val="uk-UA"/>
        </w:rPr>
        <w:t>– 2</w:t>
      </w:r>
      <w:r>
        <w:rPr>
          <w:lang w:val="uk-UA"/>
        </w:rPr>
        <w:t>0</w:t>
      </w:r>
      <w:r w:rsidRPr="003D5D11">
        <w:t xml:space="preserve"> </w:t>
      </w:r>
      <w:r w:rsidRPr="00DE366A">
        <w:rPr>
          <w:lang w:val="uk-UA"/>
        </w:rPr>
        <w:t>с.</w:t>
      </w:r>
    </w:p>
    <w:p w:rsidR="00215489" w:rsidRPr="00DE366A" w:rsidRDefault="00215489" w:rsidP="00140A3F">
      <w:pPr>
        <w:pStyle w:val="afffffff3"/>
        <w:widowControl w:val="0"/>
        <w:numPr>
          <w:ilvl w:val="0"/>
          <w:numId w:val="45"/>
        </w:numPr>
        <w:tabs>
          <w:tab w:val="left" w:pos="0"/>
          <w:tab w:val="num" w:pos="480"/>
          <w:tab w:val="left" w:pos="960"/>
          <w:tab w:val="left" w:pos="1080"/>
          <w:tab w:val="left" w:pos="1276"/>
        </w:tabs>
        <w:suppressAutoHyphens w:val="0"/>
        <w:autoSpaceDE w:val="0"/>
        <w:autoSpaceDN w:val="0"/>
        <w:adjustRightInd w:val="0"/>
        <w:spacing w:after="0" w:line="360" w:lineRule="auto"/>
        <w:ind w:left="0" w:firstLine="480"/>
        <w:jc w:val="both"/>
        <w:rPr>
          <w:szCs w:val="28"/>
        </w:rPr>
      </w:pPr>
      <w:r w:rsidRPr="00DE366A">
        <w:rPr>
          <w:i/>
          <w:szCs w:val="28"/>
          <w:lang w:val="uk-UA"/>
        </w:rPr>
        <w:t>Паращук В.Ю.</w:t>
      </w:r>
      <w:r w:rsidRPr="00DE366A">
        <w:rPr>
          <w:szCs w:val="28"/>
          <w:lang w:val="uk-UA"/>
        </w:rPr>
        <w:t xml:space="preserve"> Теоретична фонетика англійської мови</w:t>
      </w:r>
      <w:r>
        <w:rPr>
          <w:szCs w:val="28"/>
          <w:lang w:val="uk-UA"/>
        </w:rPr>
        <w:t xml:space="preserve"> / Валентина Юріївна Паращук</w:t>
      </w:r>
      <w:r w:rsidRPr="00DE366A">
        <w:rPr>
          <w:szCs w:val="28"/>
          <w:lang w:val="uk-UA"/>
        </w:rPr>
        <w:t xml:space="preserve">. </w:t>
      </w:r>
      <w:r w:rsidRPr="00841030">
        <w:rPr>
          <w:lang w:val="uk-UA"/>
        </w:rPr>
        <w:t>–</w:t>
      </w:r>
      <w:r>
        <w:rPr>
          <w:szCs w:val="28"/>
          <w:lang w:val="uk-UA"/>
        </w:rPr>
        <w:t xml:space="preserve"> Вінниця:</w:t>
      </w:r>
      <w:r w:rsidRPr="00DE366A">
        <w:rPr>
          <w:szCs w:val="28"/>
          <w:lang w:val="uk-UA"/>
        </w:rPr>
        <w:t xml:space="preserve"> НОВА КНИГА,</w:t>
      </w:r>
      <w:r>
        <w:rPr>
          <w:szCs w:val="28"/>
          <w:lang w:val="uk-UA"/>
        </w:rPr>
        <w:t xml:space="preserve"> </w:t>
      </w:r>
      <w:r w:rsidRPr="00DE366A">
        <w:rPr>
          <w:szCs w:val="28"/>
          <w:lang w:val="uk-UA"/>
        </w:rPr>
        <w:t>2005.</w:t>
      </w:r>
      <w:r w:rsidRPr="00E84CFC">
        <w:rPr>
          <w:lang w:val="uk-UA"/>
        </w:rPr>
        <w:t xml:space="preserve"> </w:t>
      </w:r>
      <w:r w:rsidRPr="00841030">
        <w:rPr>
          <w:lang w:val="uk-UA"/>
        </w:rPr>
        <w:t>–</w:t>
      </w:r>
      <w:r>
        <w:rPr>
          <w:lang w:val="uk-UA"/>
        </w:rPr>
        <w:t xml:space="preserve"> </w:t>
      </w:r>
      <w:r w:rsidRPr="00DE366A">
        <w:rPr>
          <w:szCs w:val="28"/>
          <w:lang w:val="uk-UA"/>
        </w:rPr>
        <w:t>240</w:t>
      </w:r>
      <w:r w:rsidRPr="002548F9">
        <w:rPr>
          <w:szCs w:val="28"/>
        </w:rPr>
        <w:t xml:space="preserve"> </w:t>
      </w:r>
      <w:r w:rsidRPr="00DE366A">
        <w:rPr>
          <w:szCs w:val="28"/>
          <w:lang w:val="uk-UA"/>
        </w:rPr>
        <w:t>с.</w:t>
      </w:r>
    </w:p>
    <w:p w:rsidR="00215489" w:rsidRPr="0072147C" w:rsidRDefault="00215489" w:rsidP="00140A3F">
      <w:pPr>
        <w:pStyle w:val="afffffff3"/>
        <w:widowControl w:val="0"/>
        <w:numPr>
          <w:ilvl w:val="0"/>
          <w:numId w:val="45"/>
        </w:numPr>
        <w:tabs>
          <w:tab w:val="left" w:pos="0"/>
          <w:tab w:val="num" w:pos="480"/>
          <w:tab w:val="left" w:pos="960"/>
          <w:tab w:val="left" w:pos="1080"/>
          <w:tab w:val="left" w:pos="1276"/>
        </w:tabs>
        <w:suppressAutoHyphens w:val="0"/>
        <w:autoSpaceDE w:val="0"/>
        <w:autoSpaceDN w:val="0"/>
        <w:adjustRightInd w:val="0"/>
        <w:spacing w:after="0" w:line="360" w:lineRule="auto"/>
        <w:ind w:left="0" w:firstLine="480"/>
        <w:jc w:val="both"/>
        <w:rPr>
          <w:szCs w:val="28"/>
        </w:rPr>
      </w:pPr>
      <w:r w:rsidRPr="004156CB">
        <w:rPr>
          <w:i/>
          <w:szCs w:val="28"/>
          <w:lang w:val="uk-UA"/>
        </w:rPr>
        <w:t>Перебийніс В.І.</w:t>
      </w:r>
      <w:r w:rsidRPr="004156CB">
        <w:rPr>
          <w:szCs w:val="28"/>
          <w:lang w:val="uk-UA"/>
        </w:rPr>
        <w:t xml:space="preserve"> Статистичні методи для лінгвістів: </w:t>
      </w:r>
      <w:r w:rsidRPr="003D5D11">
        <w:rPr>
          <w:szCs w:val="28"/>
        </w:rPr>
        <w:t>[</w:t>
      </w:r>
      <w:r>
        <w:rPr>
          <w:szCs w:val="28"/>
          <w:lang w:val="uk-UA"/>
        </w:rPr>
        <w:t>н</w:t>
      </w:r>
      <w:r w:rsidRPr="004156CB">
        <w:rPr>
          <w:szCs w:val="28"/>
          <w:lang w:val="uk-UA"/>
        </w:rPr>
        <w:t>авчальний посібник</w:t>
      </w:r>
      <w:r w:rsidRPr="003D5D11">
        <w:rPr>
          <w:szCs w:val="28"/>
        </w:rPr>
        <w:t>]</w:t>
      </w:r>
      <w:r w:rsidRPr="004156CB">
        <w:rPr>
          <w:szCs w:val="28"/>
          <w:lang w:val="uk-UA"/>
        </w:rPr>
        <w:t xml:space="preserve"> /</w:t>
      </w:r>
      <w:r>
        <w:rPr>
          <w:szCs w:val="28"/>
          <w:lang w:val="uk-UA"/>
        </w:rPr>
        <w:t xml:space="preserve"> Валентина Ісидорівна Перебийніс.</w:t>
      </w:r>
      <w:r w:rsidRPr="00E84CFC">
        <w:rPr>
          <w:lang w:val="uk-UA"/>
        </w:rPr>
        <w:t xml:space="preserve"> </w:t>
      </w:r>
      <w:r w:rsidRPr="00841030">
        <w:rPr>
          <w:lang w:val="uk-UA"/>
        </w:rPr>
        <w:t>–</w:t>
      </w:r>
      <w:r>
        <w:rPr>
          <w:szCs w:val="28"/>
          <w:lang w:val="uk-UA"/>
        </w:rPr>
        <w:t xml:space="preserve"> Вінниця: </w:t>
      </w:r>
      <w:r w:rsidRPr="004156CB">
        <w:rPr>
          <w:szCs w:val="28"/>
          <w:lang w:val="uk-UA"/>
        </w:rPr>
        <w:t>Нова Книга, 2001</w:t>
      </w:r>
      <w:r>
        <w:rPr>
          <w:szCs w:val="28"/>
          <w:lang w:val="uk-UA"/>
        </w:rPr>
        <w:t xml:space="preserve"> </w:t>
      </w:r>
      <w:r w:rsidRPr="00841030">
        <w:rPr>
          <w:lang w:val="uk-UA"/>
        </w:rPr>
        <w:t>–</w:t>
      </w:r>
      <w:r>
        <w:rPr>
          <w:lang w:val="uk-UA"/>
        </w:rPr>
        <w:t xml:space="preserve"> </w:t>
      </w:r>
      <w:r w:rsidRPr="004156CB">
        <w:rPr>
          <w:szCs w:val="28"/>
          <w:lang w:val="uk-UA"/>
        </w:rPr>
        <w:t>168</w:t>
      </w:r>
      <w:r w:rsidRPr="002548F9">
        <w:rPr>
          <w:szCs w:val="28"/>
        </w:rPr>
        <w:t xml:space="preserve"> </w:t>
      </w:r>
      <w:r w:rsidRPr="004156CB">
        <w:rPr>
          <w:szCs w:val="28"/>
          <w:lang w:val="uk-UA"/>
        </w:rPr>
        <w:t>с.</w:t>
      </w:r>
    </w:p>
    <w:p w:rsidR="00215489" w:rsidRPr="00DE366A" w:rsidRDefault="00215489" w:rsidP="00140A3F">
      <w:pPr>
        <w:pStyle w:val="afffffff3"/>
        <w:widowControl w:val="0"/>
        <w:numPr>
          <w:ilvl w:val="0"/>
          <w:numId w:val="45"/>
        </w:numPr>
        <w:tabs>
          <w:tab w:val="left" w:pos="0"/>
          <w:tab w:val="num" w:pos="480"/>
          <w:tab w:val="left" w:pos="960"/>
          <w:tab w:val="left" w:pos="1080"/>
          <w:tab w:val="left" w:pos="1276"/>
        </w:tabs>
        <w:suppressAutoHyphens w:val="0"/>
        <w:autoSpaceDE w:val="0"/>
        <w:autoSpaceDN w:val="0"/>
        <w:adjustRightInd w:val="0"/>
        <w:spacing w:after="0" w:line="360" w:lineRule="auto"/>
        <w:ind w:left="0" w:firstLine="480"/>
        <w:jc w:val="both"/>
        <w:rPr>
          <w:szCs w:val="28"/>
        </w:rPr>
      </w:pPr>
      <w:r w:rsidRPr="00DE366A">
        <w:rPr>
          <w:i/>
          <w:szCs w:val="28"/>
        </w:rPr>
        <w:t>Петлюченко Н.В.</w:t>
      </w:r>
      <w:r w:rsidRPr="00DE366A">
        <w:rPr>
          <w:b/>
          <w:bCs/>
          <w:szCs w:val="28"/>
        </w:rPr>
        <w:t xml:space="preserve"> </w:t>
      </w:r>
      <w:r w:rsidRPr="00DE366A">
        <w:rPr>
          <w:bCs/>
          <w:szCs w:val="28"/>
        </w:rPr>
        <w:t>Реализация консонантных сочетаний на стыке лекси</w:t>
      </w:r>
      <w:r>
        <w:rPr>
          <w:bCs/>
          <w:szCs w:val="28"/>
        </w:rPr>
        <w:t>ческих единиц (инструментально-</w:t>
      </w:r>
      <w:r w:rsidRPr="00DE366A">
        <w:rPr>
          <w:bCs/>
          <w:szCs w:val="28"/>
        </w:rPr>
        <w:t>фонетическое исследование на материале речи дикторов радио и телевидения Германии)</w:t>
      </w:r>
      <w:r w:rsidRPr="00DE366A">
        <w:rPr>
          <w:szCs w:val="28"/>
        </w:rPr>
        <w:t xml:space="preserve">: </w:t>
      </w:r>
      <w:r>
        <w:rPr>
          <w:szCs w:val="28"/>
          <w:lang w:val="uk-UA"/>
        </w:rPr>
        <w:t>д</w:t>
      </w:r>
      <w:r w:rsidRPr="00DE366A">
        <w:rPr>
          <w:szCs w:val="28"/>
        </w:rPr>
        <w:t>ис.</w:t>
      </w:r>
      <w:r>
        <w:rPr>
          <w:szCs w:val="28"/>
          <w:lang w:val="uk-UA"/>
        </w:rPr>
        <w:t xml:space="preserve"> .</w:t>
      </w:r>
      <w:r w:rsidRPr="00DE366A">
        <w:rPr>
          <w:szCs w:val="28"/>
        </w:rPr>
        <w:t>.. канд. филол. наук: 10.02.04 /</w:t>
      </w:r>
      <w:r>
        <w:rPr>
          <w:szCs w:val="28"/>
          <w:lang w:val="uk-UA"/>
        </w:rPr>
        <w:t xml:space="preserve"> Наталия Владимировна Петлюченко</w:t>
      </w:r>
      <w:r w:rsidRPr="00DE366A">
        <w:rPr>
          <w:szCs w:val="28"/>
        </w:rPr>
        <w:t>.</w:t>
      </w:r>
      <w:r w:rsidRPr="00E84CFC">
        <w:rPr>
          <w:lang w:val="uk-UA"/>
        </w:rPr>
        <w:t xml:space="preserve"> </w:t>
      </w:r>
      <w:r w:rsidRPr="00841030">
        <w:rPr>
          <w:lang w:val="uk-UA"/>
        </w:rPr>
        <w:t>–</w:t>
      </w:r>
      <w:r w:rsidRPr="00DE366A">
        <w:rPr>
          <w:szCs w:val="28"/>
        </w:rPr>
        <w:t xml:space="preserve"> О., 1999</w:t>
      </w:r>
      <w:r>
        <w:rPr>
          <w:szCs w:val="28"/>
        </w:rPr>
        <w:t>.</w:t>
      </w:r>
      <w:r w:rsidRPr="00E84CFC">
        <w:rPr>
          <w:lang w:val="uk-UA"/>
        </w:rPr>
        <w:t xml:space="preserve"> </w:t>
      </w:r>
      <w:r w:rsidRPr="00841030">
        <w:rPr>
          <w:lang w:val="uk-UA"/>
        </w:rPr>
        <w:t>–</w:t>
      </w:r>
      <w:r w:rsidRPr="00DE366A">
        <w:rPr>
          <w:szCs w:val="28"/>
        </w:rPr>
        <w:t xml:space="preserve"> 230</w:t>
      </w:r>
      <w:r w:rsidRPr="002548F9">
        <w:rPr>
          <w:szCs w:val="28"/>
        </w:rPr>
        <w:t xml:space="preserve"> </w:t>
      </w:r>
      <w:r>
        <w:rPr>
          <w:szCs w:val="28"/>
          <w:lang w:val="uk-UA"/>
        </w:rPr>
        <w:t>с</w:t>
      </w:r>
      <w:r w:rsidRPr="00DE366A">
        <w:rPr>
          <w:szCs w:val="28"/>
        </w:rPr>
        <w:t xml:space="preserve">. </w:t>
      </w:r>
    </w:p>
    <w:p w:rsidR="00215489" w:rsidRPr="00EB74B4" w:rsidRDefault="00215489" w:rsidP="00140A3F">
      <w:pPr>
        <w:pStyle w:val="afffffff3"/>
        <w:widowControl w:val="0"/>
        <w:numPr>
          <w:ilvl w:val="0"/>
          <w:numId w:val="45"/>
        </w:numPr>
        <w:tabs>
          <w:tab w:val="left" w:pos="0"/>
          <w:tab w:val="num" w:pos="480"/>
          <w:tab w:val="left" w:pos="960"/>
          <w:tab w:val="left" w:pos="1080"/>
          <w:tab w:val="left" w:pos="1276"/>
        </w:tabs>
        <w:suppressAutoHyphens w:val="0"/>
        <w:autoSpaceDE w:val="0"/>
        <w:autoSpaceDN w:val="0"/>
        <w:adjustRightInd w:val="0"/>
        <w:spacing w:after="0" w:line="360" w:lineRule="auto"/>
        <w:ind w:left="0" w:firstLine="480"/>
        <w:jc w:val="both"/>
        <w:rPr>
          <w:szCs w:val="28"/>
        </w:rPr>
      </w:pPr>
      <w:r w:rsidRPr="00DE366A">
        <w:rPr>
          <w:i/>
          <w:szCs w:val="28"/>
          <w:lang w:val="uk-UA"/>
        </w:rPr>
        <w:t>Пе</w:t>
      </w:r>
      <w:r w:rsidRPr="00DE366A">
        <w:rPr>
          <w:i/>
          <w:szCs w:val="28"/>
        </w:rPr>
        <w:t>тренко А.Д.</w:t>
      </w:r>
      <w:r w:rsidRPr="00DE366A">
        <w:rPr>
          <w:szCs w:val="28"/>
        </w:rPr>
        <w:t xml:space="preserve"> Социофонетическая вариативность современного </w:t>
      </w:r>
      <w:r w:rsidRPr="00DE366A">
        <w:rPr>
          <w:szCs w:val="28"/>
          <w:lang w:val="uk-UA"/>
        </w:rPr>
        <w:t xml:space="preserve">немецкого </w:t>
      </w:r>
      <w:r w:rsidRPr="00DE366A">
        <w:rPr>
          <w:szCs w:val="28"/>
        </w:rPr>
        <w:t>языка в Германии</w:t>
      </w:r>
      <w:r>
        <w:rPr>
          <w:szCs w:val="28"/>
          <w:lang w:val="uk-UA"/>
        </w:rPr>
        <w:t xml:space="preserve"> /</w:t>
      </w:r>
      <w:r w:rsidRPr="00773577">
        <w:rPr>
          <w:szCs w:val="28"/>
        </w:rPr>
        <w:t xml:space="preserve"> Александр Демьянович Петренко</w:t>
      </w:r>
      <w:r>
        <w:rPr>
          <w:szCs w:val="28"/>
        </w:rPr>
        <w:t>.</w:t>
      </w:r>
      <w:r w:rsidRPr="003D5D11">
        <w:rPr>
          <w:szCs w:val="28"/>
        </w:rPr>
        <w:t xml:space="preserve"> </w:t>
      </w:r>
      <w:r>
        <w:rPr>
          <w:szCs w:val="28"/>
        </w:rPr>
        <w:t>–</w:t>
      </w:r>
      <w:r>
        <w:rPr>
          <w:szCs w:val="28"/>
          <w:lang w:val="uk-UA"/>
        </w:rPr>
        <w:t xml:space="preserve"> </w:t>
      </w:r>
      <w:r w:rsidRPr="00DE366A">
        <w:rPr>
          <w:szCs w:val="28"/>
        </w:rPr>
        <w:t>К.</w:t>
      </w:r>
      <w:r w:rsidRPr="003D5D11">
        <w:rPr>
          <w:szCs w:val="28"/>
        </w:rPr>
        <w:t xml:space="preserve"> </w:t>
      </w:r>
      <w:r w:rsidRPr="00DE366A">
        <w:rPr>
          <w:szCs w:val="28"/>
        </w:rPr>
        <w:t>: Р</w:t>
      </w:r>
      <w:r w:rsidRPr="00DE366A">
        <w:rPr>
          <w:szCs w:val="28"/>
          <w:lang w:val="uk-UA"/>
        </w:rPr>
        <w:t>ідна мова, 1998. – 254 с.</w:t>
      </w:r>
    </w:p>
    <w:p w:rsidR="00215489" w:rsidRPr="00EB74B4" w:rsidRDefault="00215489" w:rsidP="00140A3F">
      <w:pPr>
        <w:pStyle w:val="afffffff3"/>
        <w:widowControl w:val="0"/>
        <w:numPr>
          <w:ilvl w:val="0"/>
          <w:numId w:val="45"/>
        </w:numPr>
        <w:tabs>
          <w:tab w:val="left" w:pos="0"/>
          <w:tab w:val="num" w:pos="480"/>
          <w:tab w:val="left" w:pos="960"/>
          <w:tab w:val="left" w:pos="1080"/>
          <w:tab w:val="left" w:pos="1276"/>
        </w:tabs>
        <w:suppressAutoHyphens w:val="0"/>
        <w:autoSpaceDE w:val="0"/>
        <w:autoSpaceDN w:val="0"/>
        <w:adjustRightInd w:val="0"/>
        <w:spacing w:after="0" w:line="360" w:lineRule="auto"/>
        <w:ind w:left="0" w:firstLine="480"/>
        <w:jc w:val="both"/>
        <w:rPr>
          <w:szCs w:val="28"/>
        </w:rPr>
      </w:pPr>
      <w:r w:rsidRPr="00EB74B4">
        <w:rPr>
          <w:i/>
          <w:szCs w:val="28"/>
        </w:rPr>
        <w:t xml:space="preserve">Петренко </w:t>
      </w:r>
      <w:r w:rsidRPr="00EB74B4">
        <w:rPr>
          <w:i/>
          <w:szCs w:val="28"/>
          <w:lang w:val="uk-UA"/>
        </w:rPr>
        <w:t>А</w:t>
      </w:r>
      <w:r w:rsidRPr="00EB74B4">
        <w:rPr>
          <w:i/>
          <w:szCs w:val="28"/>
        </w:rPr>
        <w:t>.</w:t>
      </w:r>
      <w:r w:rsidRPr="00EB74B4">
        <w:rPr>
          <w:i/>
          <w:szCs w:val="28"/>
          <w:lang w:val="uk-UA"/>
        </w:rPr>
        <w:t>Д.</w:t>
      </w:r>
      <w:r w:rsidRPr="00EB74B4">
        <w:rPr>
          <w:szCs w:val="28"/>
        </w:rPr>
        <w:t xml:space="preserve"> </w:t>
      </w:r>
      <w:r w:rsidRPr="00EB74B4">
        <w:rPr>
          <w:szCs w:val="28"/>
          <w:lang w:val="uk-UA"/>
        </w:rPr>
        <w:t xml:space="preserve">Феминизм и </w:t>
      </w:r>
      <w:r w:rsidRPr="00EB74B4">
        <w:rPr>
          <w:szCs w:val="28"/>
        </w:rPr>
        <w:t>опыт гендерных исследований в Германии</w:t>
      </w:r>
      <w:r w:rsidRPr="00EB74B4">
        <w:rPr>
          <w:szCs w:val="28"/>
          <w:lang w:val="uk-UA"/>
        </w:rPr>
        <w:t xml:space="preserve"> / </w:t>
      </w:r>
      <w:r w:rsidRPr="00773577">
        <w:rPr>
          <w:szCs w:val="28"/>
        </w:rPr>
        <w:t>Александр Демьянович Петренко</w:t>
      </w:r>
      <w:r w:rsidRPr="00EB74B4">
        <w:rPr>
          <w:szCs w:val="28"/>
        </w:rPr>
        <w:t xml:space="preserve"> // Культура народов Причерноморья</w:t>
      </w:r>
      <w:r w:rsidRPr="003D5D11">
        <w:rPr>
          <w:szCs w:val="28"/>
        </w:rPr>
        <w:t xml:space="preserve">. </w:t>
      </w:r>
      <w:r w:rsidRPr="00EB74B4">
        <w:rPr>
          <w:szCs w:val="28"/>
        </w:rPr>
        <w:t>– Симферополь</w:t>
      </w:r>
      <w:r w:rsidRPr="003D5D11">
        <w:rPr>
          <w:szCs w:val="28"/>
        </w:rPr>
        <w:t>,</w:t>
      </w:r>
      <w:r w:rsidRPr="00EB74B4">
        <w:rPr>
          <w:szCs w:val="28"/>
          <w:lang w:val="uk-UA"/>
        </w:rPr>
        <w:t xml:space="preserve"> 2006. –  </w:t>
      </w:r>
      <w:r>
        <w:rPr>
          <w:szCs w:val="28"/>
          <w:lang w:val="uk-UA"/>
        </w:rPr>
        <w:t>С</w:t>
      </w:r>
      <w:r w:rsidRPr="00EB74B4">
        <w:rPr>
          <w:szCs w:val="28"/>
          <w:lang w:val="uk-UA"/>
        </w:rPr>
        <w:t>. 13 – 17.</w:t>
      </w:r>
    </w:p>
    <w:p w:rsidR="00215489" w:rsidRPr="00EB74B4" w:rsidRDefault="00215489" w:rsidP="00140A3F">
      <w:pPr>
        <w:pStyle w:val="afffffff3"/>
        <w:widowControl w:val="0"/>
        <w:numPr>
          <w:ilvl w:val="0"/>
          <w:numId w:val="45"/>
        </w:numPr>
        <w:tabs>
          <w:tab w:val="left" w:pos="0"/>
          <w:tab w:val="num" w:pos="480"/>
          <w:tab w:val="left" w:pos="960"/>
          <w:tab w:val="left" w:pos="1080"/>
          <w:tab w:val="left" w:pos="1276"/>
        </w:tabs>
        <w:suppressAutoHyphens w:val="0"/>
        <w:autoSpaceDE w:val="0"/>
        <w:autoSpaceDN w:val="0"/>
        <w:adjustRightInd w:val="0"/>
        <w:spacing w:after="0" w:line="360" w:lineRule="auto"/>
        <w:ind w:left="0" w:firstLine="480"/>
        <w:jc w:val="both"/>
        <w:rPr>
          <w:szCs w:val="28"/>
        </w:rPr>
      </w:pPr>
      <w:r w:rsidRPr="00EB74B4">
        <w:rPr>
          <w:i/>
          <w:szCs w:val="28"/>
        </w:rPr>
        <w:t xml:space="preserve">Петренко </w:t>
      </w:r>
      <w:r w:rsidRPr="00EB74B4">
        <w:rPr>
          <w:i/>
          <w:szCs w:val="28"/>
          <w:lang w:val="uk-UA"/>
        </w:rPr>
        <w:t>А</w:t>
      </w:r>
      <w:r w:rsidRPr="00EB74B4">
        <w:rPr>
          <w:i/>
          <w:szCs w:val="28"/>
        </w:rPr>
        <w:t>.</w:t>
      </w:r>
      <w:r w:rsidRPr="00EB74B4">
        <w:rPr>
          <w:i/>
          <w:szCs w:val="28"/>
          <w:lang w:val="uk-UA"/>
        </w:rPr>
        <w:t>Д.</w:t>
      </w:r>
      <w:r w:rsidRPr="00EB74B4">
        <w:rPr>
          <w:szCs w:val="28"/>
        </w:rPr>
        <w:t xml:space="preserve"> </w:t>
      </w:r>
      <w:r w:rsidRPr="00EB74B4">
        <w:rPr>
          <w:iCs/>
          <w:szCs w:val="28"/>
        </w:rPr>
        <w:t xml:space="preserve">Стиль как социально-коммуникативная категория. Устная речь и проблема вариативности произношения / </w:t>
      </w:r>
      <w:r w:rsidRPr="00773577">
        <w:rPr>
          <w:szCs w:val="28"/>
        </w:rPr>
        <w:t>Александр Демьянович Петренко</w:t>
      </w:r>
      <w:r w:rsidRPr="00EB74B4">
        <w:rPr>
          <w:szCs w:val="28"/>
        </w:rPr>
        <w:t xml:space="preserve"> // Культура народов Причерноморья</w:t>
      </w:r>
      <w:r>
        <w:rPr>
          <w:szCs w:val="28"/>
        </w:rPr>
        <w:t>. – Симферополь</w:t>
      </w:r>
      <w:r w:rsidRPr="003D5D11">
        <w:rPr>
          <w:szCs w:val="28"/>
        </w:rPr>
        <w:t xml:space="preserve">, </w:t>
      </w:r>
      <w:r w:rsidRPr="00EB74B4">
        <w:rPr>
          <w:szCs w:val="28"/>
          <w:lang w:val="uk-UA"/>
        </w:rPr>
        <w:t>200</w:t>
      </w:r>
      <w:r w:rsidRPr="00EB74B4">
        <w:rPr>
          <w:szCs w:val="28"/>
        </w:rPr>
        <w:t>8</w:t>
      </w:r>
      <w:r>
        <w:rPr>
          <w:szCs w:val="28"/>
          <w:lang w:val="uk-UA"/>
        </w:rPr>
        <w:t>. – С.</w:t>
      </w:r>
      <w:r w:rsidRPr="003D5D11">
        <w:rPr>
          <w:szCs w:val="28"/>
        </w:rPr>
        <w:t xml:space="preserve"> </w:t>
      </w:r>
      <w:r w:rsidRPr="00EB74B4">
        <w:rPr>
          <w:szCs w:val="28"/>
        </w:rPr>
        <w:t>7</w:t>
      </w:r>
      <w:r>
        <w:rPr>
          <w:szCs w:val="28"/>
          <w:lang w:val="uk-UA"/>
        </w:rPr>
        <w:t>–</w:t>
      </w:r>
      <w:r w:rsidRPr="00EB74B4">
        <w:rPr>
          <w:szCs w:val="28"/>
        </w:rPr>
        <w:t>9</w:t>
      </w:r>
      <w:r w:rsidRPr="00EB74B4">
        <w:rPr>
          <w:szCs w:val="28"/>
          <w:lang w:val="uk-UA"/>
        </w:rPr>
        <w:t>.</w:t>
      </w:r>
    </w:p>
    <w:p w:rsidR="00215489" w:rsidRPr="00EB74B4" w:rsidRDefault="00215489" w:rsidP="00140A3F">
      <w:pPr>
        <w:pStyle w:val="afffffff3"/>
        <w:widowControl w:val="0"/>
        <w:numPr>
          <w:ilvl w:val="0"/>
          <w:numId w:val="45"/>
        </w:numPr>
        <w:tabs>
          <w:tab w:val="left" w:pos="0"/>
          <w:tab w:val="num" w:pos="480"/>
          <w:tab w:val="left" w:pos="960"/>
          <w:tab w:val="left" w:pos="1080"/>
          <w:tab w:val="left" w:pos="1276"/>
        </w:tabs>
        <w:suppressAutoHyphens w:val="0"/>
        <w:autoSpaceDE w:val="0"/>
        <w:autoSpaceDN w:val="0"/>
        <w:adjustRightInd w:val="0"/>
        <w:spacing w:after="0" w:line="360" w:lineRule="auto"/>
        <w:ind w:left="0" w:firstLine="480"/>
        <w:jc w:val="both"/>
        <w:rPr>
          <w:szCs w:val="28"/>
        </w:rPr>
      </w:pPr>
      <w:r w:rsidRPr="00EB74B4">
        <w:rPr>
          <w:i/>
          <w:szCs w:val="28"/>
        </w:rPr>
        <w:t xml:space="preserve">Петренко </w:t>
      </w:r>
      <w:r w:rsidRPr="00EB74B4">
        <w:rPr>
          <w:i/>
          <w:szCs w:val="28"/>
          <w:lang w:val="uk-UA"/>
        </w:rPr>
        <w:t>А</w:t>
      </w:r>
      <w:r w:rsidRPr="00EB74B4">
        <w:rPr>
          <w:i/>
          <w:szCs w:val="28"/>
        </w:rPr>
        <w:t>.</w:t>
      </w:r>
      <w:r w:rsidRPr="00EB74B4">
        <w:rPr>
          <w:i/>
          <w:szCs w:val="28"/>
          <w:lang w:val="uk-UA"/>
        </w:rPr>
        <w:t>Д.</w:t>
      </w:r>
      <w:r w:rsidRPr="00EB74B4">
        <w:rPr>
          <w:szCs w:val="28"/>
        </w:rPr>
        <w:t xml:space="preserve"> Влияние факторов половой принадлежности на речь говорящего. Стереотипы при оценке мужской и женской речи / </w:t>
      </w:r>
      <w:r w:rsidRPr="00773577">
        <w:rPr>
          <w:szCs w:val="28"/>
        </w:rPr>
        <w:t>Александр Демьянович Петренко</w:t>
      </w:r>
      <w:r w:rsidRPr="00EB74B4">
        <w:rPr>
          <w:szCs w:val="28"/>
        </w:rPr>
        <w:t xml:space="preserve"> // Ученые записки ТНУ им.</w:t>
      </w:r>
      <w:r>
        <w:rPr>
          <w:szCs w:val="28"/>
        </w:rPr>
        <w:t xml:space="preserve"> </w:t>
      </w:r>
      <w:r w:rsidRPr="00EB74B4">
        <w:rPr>
          <w:szCs w:val="28"/>
        </w:rPr>
        <w:t>В.И.Вернадского.</w:t>
      </w:r>
      <w:r w:rsidRPr="003D5D11">
        <w:rPr>
          <w:szCs w:val="28"/>
        </w:rPr>
        <w:t xml:space="preserve"> </w:t>
      </w:r>
      <w:r w:rsidRPr="00EB74B4">
        <w:rPr>
          <w:szCs w:val="28"/>
        </w:rPr>
        <w:t>Филология. –</w:t>
      </w:r>
      <w:r w:rsidRPr="003D5D11">
        <w:rPr>
          <w:szCs w:val="28"/>
        </w:rPr>
        <w:t xml:space="preserve"> </w:t>
      </w:r>
      <w:r w:rsidRPr="00EB74B4">
        <w:rPr>
          <w:szCs w:val="28"/>
        </w:rPr>
        <w:t>Симферополь</w:t>
      </w:r>
      <w:r>
        <w:rPr>
          <w:szCs w:val="28"/>
          <w:lang w:val="en-US"/>
        </w:rPr>
        <w:t>,</w:t>
      </w:r>
      <w:r w:rsidRPr="003D5D11">
        <w:rPr>
          <w:szCs w:val="28"/>
        </w:rPr>
        <w:t xml:space="preserve"> </w:t>
      </w:r>
      <w:r w:rsidRPr="00EB74B4">
        <w:rPr>
          <w:szCs w:val="28"/>
        </w:rPr>
        <w:t>2008.</w:t>
      </w:r>
      <w:r w:rsidRPr="003D5D11">
        <w:rPr>
          <w:szCs w:val="28"/>
        </w:rPr>
        <w:t xml:space="preserve"> </w:t>
      </w:r>
      <w:r w:rsidRPr="00EB74B4">
        <w:rPr>
          <w:szCs w:val="28"/>
        </w:rPr>
        <w:t>–</w:t>
      </w:r>
      <w:r w:rsidRPr="003D5D11">
        <w:rPr>
          <w:szCs w:val="28"/>
        </w:rPr>
        <w:t xml:space="preserve"> </w:t>
      </w:r>
      <w:r>
        <w:rPr>
          <w:szCs w:val="28"/>
        </w:rPr>
        <w:t>Т</w:t>
      </w:r>
      <w:r w:rsidRPr="003D5D11">
        <w:rPr>
          <w:szCs w:val="28"/>
        </w:rPr>
        <w:t>.</w:t>
      </w:r>
      <w:r w:rsidRPr="00EB74B4">
        <w:rPr>
          <w:szCs w:val="28"/>
        </w:rPr>
        <w:t xml:space="preserve"> 21 (60), № 3.</w:t>
      </w:r>
      <w:r w:rsidRPr="003D5D11">
        <w:rPr>
          <w:szCs w:val="28"/>
        </w:rPr>
        <w:t xml:space="preserve"> </w:t>
      </w:r>
      <w:r w:rsidRPr="00EB74B4">
        <w:rPr>
          <w:szCs w:val="28"/>
        </w:rPr>
        <w:t>–</w:t>
      </w:r>
      <w:r w:rsidRPr="005B148E">
        <w:rPr>
          <w:szCs w:val="28"/>
        </w:rPr>
        <w:t xml:space="preserve"> </w:t>
      </w:r>
      <w:r>
        <w:rPr>
          <w:szCs w:val="28"/>
          <w:lang w:val="uk-UA"/>
        </w:rPr>
        <w:t>С</w:t>
      </w:r>
      <w:r w:rsidRPr="005B148E">
        <w:rPr>
          <w:szCs w:val="28"/>
        </w:rPr>
        <w:t>.</w:t>
      </w:r>
      <w:r w:rsidRPr="003D5D11">
        <w:rPr>
          <w:szCs w:val="28"/>
        </w:rPr>
        <w:t xml:space="preserve"> </w:t>
      </w:r>
      <w:r w:rsidRPr="005B148E">
        <w:rPr>
          <w:szCs w:val="28"/>
        </w:rPr>
        <w:t>168-175.</w:t>
      </w:r>
    </w:p>
    <w:p w:rsidR="00215489" w:rsidRPr="008525B8" w:rsidRDefault="00215489" w:rsidP="00140A3F">
      <w:pPr>
        <w:pStyle w:val="Normal0"/>
        <w:widowControl w:val="0"/>
        <w:numPr>
          <w:ilvl w:val="0"/>
          <w:numId w:val="45"/>
        </w:numPr>
        <w:tabs>
          <w:tab w:val="num" w:pos="480"/>
          <w:tab w:val="left" w:pos="960"/>
          <w:tab w:val="left" w:pos="1080"/>
        </w:tabs>
        <w:spacing w:before="0" w:after="0" w:line="360" w:lineRule="auto"/>
        <w:ind w:left="0" w:firstLine="480"/>
        <w:jc w:val="both"/>
        <w:rPr>
          <w:b/>
          <w:sz w:val="28"/>
          <w:szCs w:val="28"/>
        </w:rPr>
      </w:pPr>
      <w:r w:rsidRPr="00EB74B4">
        <w:rPr>
          <w:i/>
          <w:sz w:val="28"/>
          <w:szCs w:val="28"/>
          <w:lang w:val="uk-UA"/>
        </w:rPr>
        <w:t xml:space="preserve">Петренко І.В. </w:t>
      </w:r>
      <w:r w:rsidRPr="00EB74B4">
        <w:rPr>
          <w:sz w:val="28"/>
          <w:szCs w:val="28"/>
          <w:lang w:val="uk-UA"/>
        </w:rPr>
        <w:t>Лінгвоакустичні характеристики паузації в сучасному</w:t>
      </w:r>
      <w:r w:rsidRPr="00DE366A">
        <w:rPr>
          <w:sz w:val="28"/>
          <w:szCs w:val="28"/>
          <w:lang w:val="uk-UA"/>
        </w:rPr>
        <w:t xml:space="preserve"> </w:t>
      </w:r>
      <w:r w:rsidRPr="00DE366A">
        <w:rPr>
          <w:sz w:val="28"/>
          <w:szCs w:val="28"/>
          <w:lang w:val="uk-UA"/>
        </w:rPr>
        <w:lastRenderedPageBreak/>
        <w:t xml:space="preserve">англомовному лекційному дискурсі (експериментально-фонетичне дослідження чоловічого та жіночого мовлення в дидактичній сфері): </w:t>
      </w:r>
      <w:r>
        <w:rPr>
          <w:sz w:val="28"/>
          <w:szCs w:val="28"/>
          <w:lang w:val="uk-UA"/>
        </w:rPr>
        <w:t>а</w:t>
      </w:r>
      <w:r w:rsidRPr="00DE366A">
        <w:rPr>
          <w:sz w:val="28"/>
          <w:szCs w:val="28"/>
          <w:lang w:val="uk-UA"/>
        </w:rPr>
        <w:t xml:space="preserve">втореф. дис. </w:t>
      </w:r>
      <w:r>
        <w:rPr>
          <w:sz w:val="28"/>
          <w:szCs w:val="28"/>
          <w:lang w:val="uk-UA"/>
        </w:rPr>
        <w:t>на здобуття наук. ступеня</w:t>
      </w:r>
      <w:r w:rsidRPr="00DE366A">
        <w:rPr>
          <w:sz w:val="28"/>
          <w:szCs w:val="28"/>
          <w:lang w:val="uk-UA"/>
        </w:rPr>
        <w:t xml:space="preserve"> канд. філол. наук: 10.02.04</w:t>
      </w:r>
      <w:r>
        <w:rPr>
          <w:sz w:val="28"/>
          <w:szCs w:val="28"/>
          <w:lang w:val="uk-UA"/>
        </w:rPr>
        <w:t xml:space="preserve"> „Германські мови</w:t>
      </w:r>
      <w:r w:rsidRPr="008525B8">
        <w:rPr>
          <w:sz w:val="28"/>
          <w:szCs w:val="28"/>
        </w:rPr>
        <w:t>”</w:t>
      </w:r>
      <w:r w:rsidRPr="00DE366A">
        <w:rPr>
          <w:sz w:val="28"/>
          <w:szCs w:val="28"/>
          <w:lang w:val="uk-UA"/>
        </w:rPr>
        <w:t xml:space="preserve"> /</w:t>
      </w:r>
      <w:r>
        <w:rPr>
          <w:b/>
          <w:sz w:val="28"/>
          <w:szCs w:val="28"/>
          <w:lang w:val="uk-UA"/>
        </w:rPr>
        <w:t xml:space="preserve"> </w:t>
      </w:r>
      <w:r w:rsidRPr="008525B8">
        <w:rPr>
          <w:sz w:val="28"/>
          <w:szCs w:val="28"/>
        </w:rPr>
        <w:t>Інна Володимирівна</w:t>
      </w:r>
      <w:r>
        <w:rPr>
          <w:b/>
          <w:sz w:val="28"/>
          <w:szCs w:val="28"/>
          <w:lang w:val="uk-UA"/>
        </w:rPr>
        <w:t xml:space="preserve"> </w:t>
      </w:r>
      <w:r w:rsidRPr="008525B8">
        <w:rPr>
          <w:sz w:val="28"/>
          <w:szCs w:val="28"/>
          <w:lang w:val="uk-UA"/>
        </w:rPr>
        <w:t>Петренко</w:t>
      </w:r>
      <w:r>
        <w:rPr>
          <w:sz w:val="28"/>
          <w:szCs w:val="28"/>
          <w:lang w:val="uk-UA"/>
        </w:rPr>
        <w:t xml:space="preserve">. </w:t>
      </w:r>
      <w:r w:rsidRPr="00DE366A">
        <w:rPr>
          <w:sz w:val="28"/>
          <w:szCs w:val="28"/>
          <w:lang w:val="uk-UA"/>
        </w:rPr>
        <w:t xml:space="preserve">– К., </w:t>
      </w:r>
      <w:r w:rsidRPr="004156CB">
        <w:rPr>
          <w:sz w:val="28"/>
          <w:szCs w:val="28"/>
          <w:lang w:val="uk-UA"/>
        </w:rPr>
        <w:t>2000. – 1</w:t>
      </w:r>
      <w:r>
        <w:rPr>
          <w:sz w:val="28"/>
          <w:szCs w:val="28"/>
          <w:lang w:val="uk-UA"/>
        </w:rPr>
        <w:t>8</w:t>
      </w:r>
      <w:r w:rsidRPr="003D5D11">
        <w:rPr>
          <w:sz w:val="28"/>
          <w:szCs w:val="28"/>
        </w:rPr>
        <w:t xml:space="preserve"> </w:t>
      </w:r>
      <w:r w:rsidRPr="004156CB">
        <w:rPr>
          <w:sz w:val="28"/>
          <w:szCs w:val="28"/>
          <w:lang w:val="uk-UA"/>
        </w:rPr>
        <w:t xml:space="preserve">с. </w:t>
      </w:r>
    </w:p>
    <w:p w:rsidR="00215489" w:rsidRPr="008525B8" w:rsidRDefault="00215489" w:rsidP="00140A3F">
      <w:pPr>
        <w:pStyle w:val="afffffff3"/>
        <w:widowControl w:val="0"/>
        <w:numPr>
          <w:ilvl w:val="0"/>
          <w:numId w:val="45"/>
        </w:numPr>
        <w:tabs>
          <w:tab w:val="left" w:pos="0"/>
          <w:tab w:val="num" w:pos="480"/>
          <w:tab w:val="left" w:pos="960"/>
          <w:tab w:val="left" w:pos="1080"/>
          <w:tab w:val="left" w:pos="1276"/>
        </w:tabs>
        <w:suppressAutoHyphens w:val="0"/>
        <w:autoSpaceDE w:val="0"/>
        <w:autoSpaceDN w:val="0"/>
        <w:adjustRightInd w:val="0"/>
        <w:spacing w:after="0" w:line="360" w:lineRule="auto"/>
        <w:ind w:left="0" w:firstLine="480"/>
        <w:jc w:val="both"/>
        <w:rPr>
          <w:szCs w:val="28"/>
        </w:rPr>
      </w:pPr>
      <w:r w:rsidRPr="00AE1284">
        <w:rPr>
          <w:i/>
          <w:szCs w:val="28"/>
          <w:lang w:val="uk-UA"/>
        </w:rPr>
        <w:t>Піщикова К.В.</w:t>
      </w:r>
      <w:r w:rsidRPr="00AE1284">
        <w:rPr>
          <w:szCs w:val="28"/>
          <w:lang w:val="uk-UA"/>
        </w:rPr>
        <w:t xml:space="preserve">  Стратегії домінування в аргументативнову дискурсі: гендерний аналіз </w:t>
      </w:r>
      <w:r>
        <w:rPr>
          <w:szCs w:val="28"/>
          <w:lang w:val="uk-UA"/>
        </w:rPr>
        <w:t>(на матеріалі англійської мови):</w:t>
      </w:r>
      <w:r w:rsidRPr="00AE1284">
        <w:rPr>
          <w:szCs w:val="28"/>
          <w:lang w:val="uk-UA"/>
        </w:rPr>
        <w:t xml:space="preserve"> </w:t>
      </w:r>
      <w:r>
        <w:rPr>
          <w:szCs w:val="28"/>
          <w:lang w:val="uk-UA"/>
        </w:rPr>
        <w:t>а</w:t>
      </w:r>
      <w:r w:rsidRPr="00AE1284">
        <w:rPr>
          <w:szCs w:val="28"/>
          <w:lang w:val="uk-UA"/>
        </w:rPr>
        <w:t>втореф. д</w:t>
      </w:r>
      <w:r w:rsidRPr="000544B4">
        <w:rPr>
          <w:szCs w:val="28"/>
          <w:lang w:val="uk-UA"/>
        </w:rPr>
        <w:t>ис</w:t>
      </w:r>
      <w:r w:rsidRPr="00AE1284">
        <w:rPr>
          <w:szCs w:val="28"/>
          <w:lang w:val="uk-UA"/>
        </w:rPr>
        <w:t>.</w:t>
      </w:r>
      <w:r w:rsidRPr="008525B8">
        <w:rPr>
          <w:szCs w:val="28"/>
          <w:lang w:val="uk-UA"/>
        </w:rPr>
        <w:t xml:space="preserve"> </w:t>
      </w:r>
      <w:r>
        <w:rPr>
          <w:szCs w:val="28"/>
          <w:lang w:val="uk-UA"/>
        </w:rPr>
        <w:t xml:space="preserve">на здобуття наук. ступеня </w:t>
      </w:r>
      <w:r w:rsidRPr="000544B4">
        <w:rPr>
          <w:szCs w:val="28"/>
          <w:lang w:val="uk-UA"/>
        </w:rPr>
        <w:t>канд. ф</w:t>
      </w:r>
      <w:r w:rsidRPr="00AE1284">
        <w:rPr>
          <w:szCs w:val="28"/>
          <w:lang w:val="uk-UA"/>
        </w:rPr>
        <w:t>і</w:t>
      </w:r>
      <w:r w:rsidRPr="000544B4">
        <w:rPr>
          <w:szCs w:val="28"/>
          <w:lang w:val="uk-UA"/>
        </w:rPr>
        <w:t xml:space="preserve">лол. наук: </w:t>
      </w:r>
      <w:r>
        <w:rPr>
          <w:szCs w:val="28"/>
          <w:lang w:val="uk-UA"/>
        </w:rPr>
        <w:t xml:space="preserve">спец. </w:t>
      </w:r>
      <w:r w:rsidRPr="000544B4">
        <w:rPr>
          <w:szCs w:val="28"/>
          <w:lang w:val="uk-UA"/>
        </w:rPr>
        <w:t>10.02.04.</w:t>
      </w:r>
      <w:r w:rsidRPr="008525B8">
        <w:rPr>
          <w:szCs w:val="28"/>
        </w:rPr>
        <w:t xml:space="preserve"> </w:t>
      </w:r>
      <w:r>
        <w:rPr>
          <w:szCs w:val="28"/>
          <w:lang w:val="uk-UA"/>
        </w:rPr>
        <w:t>„Германські мови</w:t>
      </w:r>
      <w:r w:rsidRPr="008525B8">
        <w:rPr>
          <w:szCs w:val="28"/>
        </w:rPr>
        <w:t>”</w:t>
      </w:r>
      <w:r w:rsidRPr="00DE366A">
        <w:rPr>
          <w:szCs w:val="28"/>
          <w:lang w:val="uk-UA"/>
        </w:rPr>
        <w:t xml:space="preserve"> /</w:t>
      </w:r>
      <w:r>
        <w:rPr>
          <w:b/>
          <w:szCs w:val="28"/>
          <w:lang w:val="uk-UA"/>
        </w:rPr>
        <w:t xml:space="preserve">                     </w:t>
      </w:r>
      <w:r w:rsidRPr="008525B8">
        <w:rPr>
          <w:szCs w:val="28"/>
          <w:lang w:val="uk-UA"/>
        </w:rPr>
        <w:t>К.В.</w:t>
      </w:r>
      <w:r w:rsidRPr="00AE1284">
        <w:rPr>
          <w:szCs w:val="28"/>
          <w:lang w:val="uk-UA"/>
        </w:rPr>
        <w:t xml:space="preserve"> </w:t>
      </w:r>
      <w:r w:rsidRPr="008525B8">
        <w:rPr>
          <w:szCs w:val="28"/>
          <w:lang w:val="uk-UA"/>
        </w:rPr>
        <w:t>Піщикова</w:t>
      </w:r>
      <w:r>
        <w:rPr>
          <w:szCs w:val="28"/>
          <w:lang w:val="uk-UA"/>
        </w:rPr>
        <w:t xml:space="preserve">. </w:t>
      </w:r>
      <w:r w:rsidRPr="000544B4">
        <w:rPr>
          <w:szCs w:val="28"/>
          <w:lang w:val="uk-UA"/>
        </w:rPr>
        <w:t xml:space="preserve">– </w:t>
      </w:r>
      <w:r>
        <w:rPr>
          <w:szCs w:val="28"/>
          <w:lang w:val="uk-UA"/>
        </w:rPr>
        <w:t>Х.</w:t>
      </w:r>
      <w:r w:rsidRPr="000544B4">
        <w:rPr>
          <w:szCs w:val="28"/>
          <w:lang w:val="uk-UA"/>
        </w:rPr>
        <w:t xml:space="preserve">, </w:t>
      </w:r>
      <w:r w:rsidRPr="00AE1284">
        <w:rPr>
          <w:szCs w:val="28"/>
          <w:lang w:val="uk-UA"/>
        </w:rPr>
        <w:t>2002</w:t>
      </w:r>
      <w:r w:rsidRPr="000544B4">
        <w:rPr>
          <w:szCs w:val="28"/>
          <w:lang w:val="uk-UA"/>
        </w:rPr>
        <w:t>.</w:t>
      </w:r>
      <w:r w:rsidRPr="00E84CFC">
        <w:rPr>
          <w:lang w:val="uk-UA"/>
        </w:rPr>
        <w:t xml:space="preserve"> </w:t>
      </w:r>
      <w:r w:rsidRPr="00841030">
        <w:rPr>
          <w:lang w:val="uk-UA"/>
        </w:rPr>
        <w:t>–</w:t>
      </w:r>
      <w:r>
        <w:rPr>
          <w:lang w:val="uk-UA"/>
        </w:rPr>
        <w:t xml:space="preserve"> </w:t>
      </w:r>
      <w:r>
        <w:rPr>
          <w:szCs w:val="28"/>
          <w:lang w:val="uk-UA"/>
        </w:rPr>
        <w:t>19</w:t>
      </w:r>
      <w:r w:rsidRPr="003D5D11">
        <w:rPr>
          <w:szCs w:val="28"/>
        </w:rPr>
        <w:t xml:space="preserve"> </w:t>
      </w:r>
      <w:r>
        <w:rPr>
          <w:szCs w:val="28"/>
          <w:lang w:val="uk-UA"/>
        </w:rPr>
        <w:t>с.</w:t>
      </w:r>
    </w:p>
    <w:p w:rsidR="00215489" w:rsidRPr="0072147C" w:rsidRDefault="00215489" w:rsidP="00140A3F">
      <w:pPr>
        <w:numPr>
          <w:ilvl w:val="0"/>
          <w:numId w:val="45"/>
        </w:numPr>
        <w:tabs>
          <w:tab w:val="num" w:pos="480"/>
          <w:tab w:val="left" w:pos="960"/>
          <w:tab w:val="left" w:pos="1080"/>
        </w:tabs>
        <w:suppressAutoHyphens w:val="0"/>
        <w:spacing w:line="360" w:lineRule="auto"/>
        <w:ind w:left="0" w:firstLine="480"/>
        <w:jc w:val="both"/>
        <w:rPr>
          <w:bCs/>
        </w:rPr>
      </w:pPr>
      <w:r w:rsidRPr="00DE366A">
        <w:rPr>
          <w:i/>
          <w:lang w:val="uk-UA"/>
        </w:rPr>
        <w:t>Попков Н.</w:t>
      </w:r>
      <w:r>
        <w:rPr>
          <w:i/>
          <w:lang w:val="uk-UA"/>
        </w:rPr>
        <w:t>А.</w:t>
      </w:r>
      <w:r w:rsidRPr="00DE366A">
        <w:rPr>
          <w:lang w:val="uk-UA"/>
        </w:rPr>
        <w:t xml:space="preserve">  </w:t>
      </w:r>
      <w:r w:rsidRPr="00DE366A">
        <w:t>Звук в рекламе: музыка и звуковые эффект</w:t>
      </w:r>
      <w:r>
        <w:t xml:space="preserve">ы в рекламе: звуковая реклама - </w:t>
      </w:r>
      <w:r w:rsidRPr="00DE366A">
        <w:t>качество звука</w:t>
      </w:r>
      <w:r w:rsidRPr="002D7DB1">
        <w:t xml:space="preserve"> </w:t>
      </w:r>
      <w:r w:rsidRPr="00C31772">
        <w:rPr>
          <w:bCs/>
        </w:rPr>
        <w:t>[</w:t>
      </w:r>
      <w:r>
        <w:rPr>
          <w:bCs/>
          <w:lang w:val="uk-UA"/>
        </w:rPr>
        <w:t>Електронний ресурс</w:t>
      </w:r>
      <w:r w:rsidRPr="00C31772">
        <w:rPr>
          <w:bCs/>
        </w:rPr>
        <w:t>]</w:t>
      </w:r>
      <w:r>
        <w:rPr>
          <w:lang w:val="uk-UA"/>
        </w:rPr>
        <w:t xml:space="preserve"> </w:t>
      </w:r>
      <w:r w:rsidRPr="00C652DA">
        <w:t>/</w:t>
      </w:r>
      <w:r w:rsidRPr="002D7DB1">
        <w:t xml:space="preserve"> </w:t>
      </w:r>
      <w:r>
        <w:t>Николай Александрович Попков.</w:t>
      </w:r>
      <w:r w:rsidRPr="00E84CFC">
        <w:rPr>
          <w:lang w:val="uk-UA"/>
        </w:rPr>
        <w:t xml:space="preserve"> </w:t>
      </w:r>
      <w:r w:rsidRPr="00841030">
        <w:rPr>
          <w:lang w:val="uk-UA"/>
        </w:rPr>
        <w:t>–</w:t>
      </w:r>
      <w:r>
        <w:rPr>
          <w:lang w:val="uk-UA"/>
        </w:rPr>
        <w:t xml:space="preserve"> </w:t>
      </w:r>
      <w:r w:rsidRPr="00DE366A">
        <w:rPr>
          <w:lang w:val="uk-UA"/>
        </w:rPr>
        <w:t>Волгоград, 2006</w:t>
      </w:r>
      <w:r w:rsidRPr="00DE366A">
        <w:t>.</w:t>
      </w:r>
      <w:r w:rsidRPr="00E84CFC">
        <w:rPr>
          <w:lang w:val="uk-UA"/>
        </w:rPr>
        <w:t xml:space="preserve"> </w:t>
      </w:r>
      <w:r w:rsidRPr="00841030">
        <w:rPr>
          <w:lang w:val="uk-UA"/>
        </w:rPr>
        <w:t>–</w:t>
      </w:r>
      <w:r>
        <w:t xml:space="preserve"> </w:t>
      </w:r>
      <w:r>
        <w:rPr>
          <w:bCs/>
          <w:lang w:val="uk-UA"/>
        </w:rPr>
        <w:t>Режим доступу до джерела:</w:t>
      </w:r>
      <w:r w:rsidRPr="008E55E8">
        <w:t xml:space="preserve"> </w:t>
      </w:r>
      <w:hyperlink r:id="rId15" w:history="1">
        <w:r w:rsidRPr="00DE366A">
          <w:rPr>
            <w:rStyle w:val="af"/>
          </w:rPr>
          <w:t>http://www.reclama.su/viewtopic.php?t=778</w:t>
        </w:r>
      </w:hyperlink>
      <w:r>
        <w:t>.</w:t>
      </w:r>
    </w:p>
    <w:p w:rsidR="00215489" w:rsidRPr="00B13AEF" w:rsidRDefault="00215489" w:rsidP="00140A3F">
      <w:pPr>
        <w:pStyle w:val="afffffff3"/>
        <w:widowControl w:val="0"/>
        <w:numPr>
          <w:ilvl w:val="0"/>
          <w:numId w:val="45"/>
        </w:numPr>
        <w:tabs>
          <w:tab w:val="left" w:pos="0"/>
          <w:tab w:val="num" w:pos="480"/>
          <w:tab w:val="left" w:pos="960"/>
          <w:tab w:val="left" w:pos="1080"/>
          <w:tab w:val="left" w:pos="1276"/>
        </w:tabs>
        <w:suppressAutoHyphens w:val="0"/>
        <w:autoSpaceDE w:val="0"/>
        <w:autoSpaceDN w:val="0"/>
        <w:adjustRightInd w:val="0"/>
        <w:spacing w:after="0" w:line="360" w:lineRule="auto"/>
        <w:ind w:left="0" w:firstLine="480"/>
        <w:jc w:val="both"/>
        <w:rPr>
          <w:szCs w:val="28"/>
        </w:rPr>
      </w:pPr>
      <w:r w:rsidRPr="002D7DB1">
        <w:rPr>
          <w:i/>
          <w:szCs w:val="28"/>
        </w:rPr>
        <w:t>Попок Н.В.</w:t>
      </w:r>
      <w:r w:rsidRPr="00DE366A">
        <w:rPr>
          <w:szCs w:val="28"/>
        </w:rPr>
        <w:t xml:space="preserve"> Лингвистические характеристики рекламных текстов (на материале испанского языка): </w:t>
      </w:r>
      <w:r>
        <w:rPr>
          <w:szCs w:val="28"/>
        </w:rPr>
        <w:t>д</w:t>
      </w:r>
      <w:r w:rsidRPr="00DE366A">
        <w:rPr>
          <w:szCs w:val="28"/>
        </w:rPr>
        <w:t>ис</w:t>
      </w:r>
      <w:r w:rsidRPr="00DE366A">
        <w:rPr>
          <w:szCs w:val="28"/>
          <w:lang w:val="uk-UA"/>
        </w:rPr>
        <w:t>. </w:t>
      </w:r>
      <w:r w:rsidRPr="00DE366A">
        <w:rPr>
          <w:szCs w:val="28"/>
        </w:rPr>
        <w:t>… канд. филол. наук: 10.02.05</w:t>
      </w:r>
      <w:r>
        <w:rPr>
          <w:szCs w:val="28"/>
        </w:rPr>
        <w:t xml:space="preserve"> /</w:t>
      </w:r>
      <w:r w:rsidRPr="002D7DB1">
        <w:rPr>
          <w:szCs w:val="28"/>
        </w:rPr>
        <w:t xml:space="preserve"> </w:t>
      </w:r>
      <w:r>
        <w:rPr>
          <w:szCs w:val="28"/>
        </w:rPr>
        <w:t>Наталия Всеволодовна</w:t>
      </w:r>
      <w:r w:rsidRPr="002D7DB1">
        <w:rPr>
          <w:szCs w:val="28"/>
        </w:rPr>
        <w:t xml:space="preserve"> Попок</w:t>
      </w:r>
      <w:r>
        <w:rPr>
          <w:szCs w:val="28"/>
        </w:rPr>
        <w:t>.</w:t>
      </w:r>
      <w:r w:rsidRPr="00E84CFC">
        <w:rPr>
          <w:lang w:val="uk-UA"/>
        </w:rPr>
        <w:t xml:space="preserve"> </w:t>
      </w:r>
      <w:r w:rsidRPr="00841030">
        <w:rPr>
          <w:lang w:val="uk-UA"/>
        </w:rPr>
        <w:t>–</w:t>
      </w:r>
      <w:r w:rsidRPr="00DE366A">
        <w:rPr>
          <w:szCs w:val="28"/>
        </w:rPr>
        <w:t xml:space="preserve"> М</w:t>
      </w:r>
      <w:r w:rsidRPr="00DE366A">
        <w:rPr>
          <w:szCs w:val="28"/>
          <w:lang w:val="uk-UA"/>
        </w:rPr>
        <w:t>инск</w:t>
      </w:r>
      <w:r w:rsidRPr="00DE366A">
        <w:rPr>
          <w:szCs w:val="28"/>
        </w:rPr>
        <w:t>, 1991</w:t>
      </w:r>
      <w:r>
        <w:rPr>
          <w:szCs w:val="28"/>
        </w:rPr>
        <w:t>.</w:t>
      </w:r>
      <w:r w:rsidRPr="00DE366A">
        <w:rPr>
          <w:szCs w:val="28"/>
        </w:rPr>
        <w:t>– 192 с.</w:t>
      </w:r>
    </w:p>
    <w:p w:rsidR="00215489" w:rsidRPr="00DE366A" w:rsidRDefault="00215489" w:rsidP="00140A3F">
      <w:pPr>
        <w:pStyle w:val="afffffff3"/>
        <w:widowControl w:val="0"/>
        <w:numPr>
          <w:ilvl w:val="0"/>
          <w:numId w:val="45"/>
        </w:numPr>
        <w:tabs>
          <w:tab w:val="left" w:pos="0"/>
          <w:tab w:val="num" w:pos="480"/>
          <w:tab w:val="left" w:pos="960"/>
          <w:tab w:val="left" w:pos="1080"/>
          <w:tab w:val="left" w:pos="1680"/>
        </w:tabs>
        <w:suppressAutoHyphens w:val="0"/>
        <w:autoSpaceDE w:val="0"/>
        <w:autoSpaceDN w:val="0"/>
        <w:adjustRightInd w:val="0"/>
        <w:spacing w:after="0" w:line="360" w:lineRule="auto"/>
        <w:ind w:left="0" w:firstLine="480"/>
        <w:jc w:val="both"/>
        <w:rPr>
          <w:szCs w:val="28"/>
        </w:rPr>
      </w:pPr>
      <w:r w:rsidRPr="00DE366A">
        <w:rPr>
          <w:i/>
          <w:szCs w:val="28"/>
          <w:lang w:val="uk-UA"/>
        </w:rPr>
        <w:t>Потапов В.</w:t>
      </w:r>
      <w:r w:rsidRPr="005C4F07">
        <w:rPr>
          <w:i/>
          <w:szCs w:val="28"/>
          <w:lang w:val="uk-UA"/>
        </w:rPr>
        <w:t>В.</w:t>
      </w:r>
      <w:r w:rsidRPr="00DE366A">
        <w:rPr>
          <w:szCs w:val="28"/>
          <w:lang w:val="uk-UA"/>
        </w:rPr>
        <w:t xml:space="preserve">  Язык </w:t>
      </w:r>
      <w:r w:rsidRPr="00DE366A">
        <w:rPr>
          <w:szCs w:val="28"/>
        </w:rPr>
        <w:t xml:space="preserve">женщин и мужчин: фонетическая дифференциация </w:t>
      </w:r>
      <w:r>
        <w:rPr>
          <w:szCs w:val="28"/>
        </w:rPr>
        <w:t>/ Всеволод Викторович Потапов // Известия АН, Серия литературы и языка</w:t>
      </w:r>
      <w:r w:rsidRPr="00DE366A">
        <w:rPr>
          <w:szCs w:val="28"/>
        </w:rPr>
        <w:t>. – 1997.</w:t>
      </w:r>
      <w:r w:rsidRPr="00E84CFC">
        <w:rPr>
          <w:lang w:val="uk-UA"/>
        </w:rPr>
        <w:t xml:space="preserve"> </w:t>
      </w:r>
      <w:r w:rsidRPr="00841030">
        <w:rPr>
          <w:lang w:val="uk-UA"/>
        </w:rPr>
        <w:t>–</w:t>
      </w:r>
      <w:r>
        <w:rPr>
          <w:lang w:val="uk-UA"/>
        </w:rPr>
        <w:t xml:space="preserve"> </w:t>
      </w:r>
      <w:r w:rsidRPr="00DE366A">
        <w:rPr>
          <w:szCs w:val="28"/>
        </w:rPr>
        <w:t>Т.</w:t>
      </w:r>
      <w:r>
        <w:rPr>
          <w:szCs w:val="28"/>
          <w:lang w:val="uk-UA"/>
        </w:rPr>
        <w:t xml:space="preserve"> </w:t>
      </w:r>
      <w:r>
        <w:rPr>
          <w:szCs w:val="28"/>
        </w:rPr>
        <w:t>56</w:t>
      </w:r>
      <w:r>
        <w:rPr>
          <w:szCs w:val="28"/>
          <w:lang w:val="uk-UA"/>
        </w:rPr>
        <w:t>,</w:t>
      </w:r>
      <w:r w:rsidRPr="00DE366A">
        <w:rPr>
          <w:szCs w:val="28"/>
        </w:rPr>
        <w:t xml:space="preserve"> № 3.</w:t>
      </w:r>
      <w:r>
        <w:rPr>
          <w:szCs w:val="28"/>
          <w:lang w:val="uk-UA"/>
        </w:rPr>
        <w:t xml:space="preserve"> </w:t>
      </w:r>
      <w:r w:rsidRPr="00DE366A">
        <w:rPr>
          <w:szCs w:val="28"/>
        </w:rPr>
        <w:t xml:space="preserve">– </w:t>
      </w:r>
      <w:r>
        <w:rPr>
          <w:szCs w:val="28"/>
        </w:rPr>
        <w:t>С.</w:t>
      </w:r>
      <w:r w:rsidRPr="002548F9">
        <w:rPr>
          <w:szCs w:val="28"/>
        </w:rPr>
        <w:t xml:space="preserve"> </w:t>
      </w:r>
      <w:r>
        <w:rPr>
          <w:szCs w:val="28"/>
        </w:rPr>
        <w:t>52-62.</w:t>
      </w:r>
    </w:p>
    <w:p w:rsidR="00215489" w:rsidRDefault="00215489" w:rsidP="00140A3F">
      <w:pPr>
        <w:numPr>
          <w:ilvl w:val="0"/>
          <w:numId w:val="45"/>
        </w:numPr>
        <w:tabs>
          <w:tab w:val="num" w:pos="480"/>
          <w:tab w:val="left" w:pos="1080"/>
        </w:tabs>
        <w:suppressAutoHyphens w:val="0"/>
        <w:spacing w:line="360" w:lineRule="auto"/>
        <w:ind w:left="0" w:firstLine="480"/>
        <w:jc w:val="both"/>
        <w:rPr>
          <w:lang w:val="uk-UA"/>
        </w:rPr>
      </w:pPr>
      <w:r w:rsidRPr="00DE366A">
        <w:rPr>
          <w:i/>
          <w:lang w:val="uk-UA"/>
        </w:rPr>
        <w:t>Потапов В.В.</w:t>
      </w:r>
      <w:r w:rsidRPr="00DE366A">
        <w:rPr>
          <w:lang w:val="uk-UA"/>
        </w:rPr>
        <w:t xml:space="preserve"> К опыту пересмотра гендерного признака в лингвистике (на материале английского языка) </w:t>
      </w:r>
      <w:r>
        <w:t>/ Всеволод Викторович</w:t>
      </w:r>
      <w:r>
        <w:rPr>
          <w:lang w:val="uk-UA"/>
        </w:rPr>
        <w:t xml:space="preserve"> </w:t>
      </w:r>
      <w:r>
        <w:t xml:space="preserve">Потапов </w:t>
      </w:r>
      <w:r w:rsidRPr="00DE366A">
        <w:rPr>
          <w:lang w:val="uk-UA"/>
        </w:rPr>
        <w:t xml:space="preserve">// </w:t>
      </w:r>
      <w:r>
        <w:rPr>
          <w:lang w:val="uk-UA"/>
        </w:rPr>
        <w:t>Ге</w:t>
      </w:r>
      <w:r w:rsidRPr="00DE366A">
        <w:rPr>
          <w:bCs/>
        </w:rPr>
        <w:t>ндер</w:t>
      </w:r>
      <w:r>
        <w:rPr>
          <w:bCs/>
          <w:lang w:val="uk-UA"/>
        </w:rPr>
        <w:t xml:space="preserve"> </w:t>
      </w:r>
      <w:r w:rsidRPr="00DE366A">
        <w:rPr>
          <w:bCs/>
        </w:rPr>
        <w:t>: язык, культура, коммуникация</w:t>
      </w:r>
      <w:r>
        <w:rPr>
          <w:bCs/>
          <w:lang w:val="uk-UA"/>
        </w:rPr>
        <w:t xml:space="preserve"> :</w:t>
      </w:r>
      <w:r>
        <w:rPr>
          <w:lang w:val="uk-UA"/>
        </w:rPr>
        <w:t xml:space="preserve"> докл.</w:t>
      </w:r>
      <w:r>
        <w:t xml:space="preserve"> </w:t>
      </w:r>
      <w:r>
        <w:rPr>
          <w:lang w:val="uk-UA"/>
        </w:rPr>
        <w:t xml:space="preserve">1-й </w:t>
      </w:r>
      <w:r>
        <w:rPr>
          <w:bCs/>
          <w:lang w:val="uk-UA"/>
        </w:rPr>
        <w:t>м</w:t>
      </w:r>
      <w:r w:rsidRPr="00DE366A">
        <w:rPr>
          <w:bCs/>
        </w:rPr>
        <w:t>еждунар</w:t>
      </w:r>
      <w:r>
        <w:rPr>
          <w:bCs/>
          <w:lang w:val="uk-UA"/>
        </w:rPr>
        <w:t>.</w:t>
      </w:r>
      <w:r w:rsidRPr="00DE366A">
        <w:rPr>
          <w:bCs/>
        </w:rPr>
        <w:t xml:space="preserve"> </w:t>
      </w:r>
      <w:r>
        <w:rPr>
          <w:bCs/>
          <w:lang w:val="uk-UA"/>
        </w:rPr>
        <w:t>к</w:t>
      </w:r>
      <w:r w:rsidRPr="00DE366A">
        <w:rPr>
          <w:bCs/>
        </w:rPr>
        <w:t>онф</w:t>
      </w:r>
      <w:r w:rsidRPr="00DE366A">
        <w:t xml:space="preserve">. </w:t>
      </w:r>
      <w:r w:rsidRPr="00841030">
        <w:rPr>
          <w:lang w:val="uk-UA"/>
        </w:rPr>
        <w:t>–</w:t>
      </w:r>
      <w:r w:rsidRPr="00DE366A">
        <w:t xml:space="preserve"> М.,</w:t>
      </w:r>
      <w:r>
        <w:t xml:space="preserve"> </w:t>
      </w:r>
      <w:r w:rsidRPr="00DE366A">
        <w:t>2001.</w:t>
      </w:r>
      <w:r w:rsidRPr="002548F9">
        <w:t xml:space="preserve"> </w:t>
      </w:r>
      <w:r w:rsidRPr="00247199">
        <w:t xml:space="preserve">– </w:t>
      </w:r>
      <w:r w:rsidRPr="00DE366A">
        <w:t>С.</w:t>
      </w:r>
      <w:r w:rsidRPr="002548F9">
        <w:t xml:space="preserve"> </w:t>
      </w:r>
      <w:r w:rsidRPr="00DE366A">
        <w:t>289-301.</w:t>
      </w:r>
    </w:p>
    <w:p w:rsidR="00215489" w:rsidRPr="00DE366A" w:rsidRDefault="00215489" w:rsidP="00140A3F">
      <w:pPr>
        <w:pStyle w:val="afffffff3"/>
        <w:widowControl w:val="0"/>
        <w:numPr>
          <w:ilvl w:val="0"/>
          <w:numId w:val="45"/>
        </w:numPr>
        <w:tabs>
          <w:tab w:val="left" w:pos="0"/>
          <w:tab w:val="num" w:pos="480"/>
          <w:tab w:val="left" w:pos="960"/>
          <w:tab w:val="left" w:pos="1080"/>
          <w:tab w:val="left" w:pos="1680"/>
        </w:tabs>
        <w:suppressAutoHyphens w:val="0"/>
        <w:autoSpaceDE w:val="0"/>
        <w:autoSpaceDN w:val="0"/>
        <w:adjustRightInd w:val="0"/>
        <w:spacing w:after="0" w:line="360" w:lineRule="auto"/>
        <w:ind w:left="0" w:firstLine="480"/>
        <w:jc w:val="both"/>
        <w:rPr>
          <w:szCs w:val="28"/>
        </w:rPr>
      </w:pPr>
      <w:r w:rsidRPr="00DE366A">
        <w:rPr>
          <w:i/>
          <w:szCs w:val="28"/>
        </w:rPr>
        <w:t>Потапов В.</w:t>
      </w:r>
      <w:r w:rsidRPr="005C4F07">
        <w:rPr>
          <w:i/>
          <w:szCs w:val="28"/>
        </w:rPr>
        <w:t>В.</w:t>
      </w:r>
      <w:r w:rsidRPr="00DE366A">
        <w:rPr>
          <w:szCs w:val="28"/>
        </w:rPr>
        <w:t xml:space="preserve"> Проблемы гендерологии в англистике </w:t>
      </w:r>
      <w:r>
        <w:rPr>
          <w:szCs w:val="28"/>
        </w:rPr>
        <w:t xml:space="preserve">/ Всеволод Викторович Потапов </w:t>
      </w:r>
      <w:r w:rsidRPr="00DE366A">
        <w:rPr>
          <w:szCs w:val="28"/>
        </w:rPr>
        <w:t xml:space="preserve">// Гендер, язык, культура, коммуникация: </w:t>
      </w:r>
      <w:r>
        <w:rPr>
          <w:szCs w:val="28"/>
          <w:lang w:val="uk-UA"/>
        </w:rPr>
        <w:t>д</w:t>
      </w:r>
      <w:r w:rsidRPr="00DE366A">
        <w:rPr>
          <w:szCs w:val="28"/>
        </w:rPr>
        <w:t>оклады 2-й международной конференции.</w:t>
      </w:r>
      <w:r w:rsidRPr="00E84CFC">
        <w:rPr>
          <w:lang w:val="uk-UA"/>
        </w:rPr>
        <w:t xml:space="preserve"> </w:t>
      </w:r>
      <w:r w:rsidRPr="00841030">
        <w:rPr>
          <w:lang w:val="uk-UA"/>
        </w:rPr>
        <w:t>–</w:t>
      </w:r>
      <w:r w:rsidRPr="00DE366A">
        <w:rPr>
          <w:szCs w:val="28"/>
        </w:rPr>
        <w:t xml:space="preserve"> М.,</w:t>
      </w:r>
      <w:r>
        <w:rPr>
          <w:szCs w:val="28"/>
        </w:rPr>
        <w:t xml:space="preserve"> </w:t>
      </w:r>
      <w:r w:rsidRPr="00DE366A">
        <w:rPr>
          <w:szCs w:val="28"/>
        </w:rPr>
        <w:t>2002.</w:t>
      </w:r>
      <w:r w:rsidRPr="00E84CFC">
        <w:rPr>
          <w:lang w:val="uk-UA"/>
        </w:rPr>
        <w:t xml:space="preserve"> </w:t>
      </w:r>
      <w:r w:rsidRPr="00841030">
        <w:rPr>
          <w:lang w:val="uk-UA"/>
        </w:rPr>
        <w:t>–</w:t>
      </w:r>
      <w:r w:rsidRPr="00DE366A">
        <w:rPr>
          <w:szCs w:val="28"/>
        </w:rPr>
        <w:t xml:space="preserve"> С.</w:t>
      </w:r>
      <w:r w:rsidRPr="002548F9">
        <w:rPr>
          <w:szCs w:val="28"/>
        </w:rPr>
        <w:t xml:space="preserve"> </w:t>
      </w:r>
      <w:r w:rsidRPr="00DE366A">
        <w:rPr>
          <w:szCs w:val="28"/>
        </w:rPr>
        <w:t>252-263.</w:t>
      </w:r>
    </w:p>
    <w:p w:rsidR="00215489" w:rsidRPr="00DE366A" w:rsidRDefault="00215489" w:rsidP="00140A3F">
      <w:pPr>
        <w:numPr>
          <w:ilvl w:val="0"/>
          <w:numId w:val="45"/>
        </w:numPr>
        <w:tabs>
          <w:tab w:val="num" w:pos="480"/>
          <w:tab w:val="left" w:pos="960"/>
          <w:tab w:val="left" w:pos="1080"/>
          <w:tab w:val="left" w:pos="1680"/>
        </w:tabs>
        <w:suppressAutoHyphens w:val="0"/>
        <w:spacing w:line="360" w:lineRule="auto"/>
        <w:ind w:left="0" w:firstLine="480"/>
        <w:jc w:val="both"/>
        <w:rPr>
          <w:lang w:val="uk-UA"/>
        </w:rPr>
      </w:pPr>
      <w:r w:rsidRPr="00DE366A">
        <w:rPr>
          <w:i/>
          <w:lang w:val="uk-UA"/>
        </w:rPr>
        <w:t xml:space="preserve">Потапова Р.К. </w:t>
      </w:r>
      <w:r w:rsidRPr="00DE366A">
        <w:rPr>
          <w:lang w:val="uk-UA"/>
        </w:rPr>
        <w:t>Речь:</w:t>
      </w:r>
      <w:r w:rsidRPr="00DE366A">
        <w:rPr>
          <w:bCs/>
        </w:rPr>
        <w:t xml:space="preserve"> коммуникация, информация, кибернетика</w:t>
      </w:r>
      <w:r w:rsidRPr="00DE366A">
        <w:t xml:space="preserve">: </w:t>
      </w:r>
      <w:r w:rsidRPr="0045468B">
        <w:t>[</w:t>
      </w:r>
      <w:r>
        <w:t>у</w:t>
      </w:r>
      <w:r w:rsidRPr="00DE366A">
        <w:t xml:space="preserve">чеб. пособие для студ. вузов, обуч. по спец. </w:t>
      </w:r>
      <w:r>
        <w:rPr>
          <w:lang w:val="uk-UA"/>
        </w:rPr>
        <w:t>"</w:t>
      </w:r>
      <w:r w:rsidRPr="00DE366A">
        <w:t>Автоматизированные системы обра</w:t>
      </w:r>
      <w:r>
        <w:t>ботки информации и управления",</w:t>
      </w:r>
      <w:r>
        <w:rPr>
          <w:lang w:val="uk-UA"/>
        </w:rPr>
        <w:t xml:space="preserve"> </w:t>
      </w:r>
      <w:r w:rsidRPr="00DE366A">
        <w:t>"Лингвистика"</w:t>
      </w:r>
      <w:r w:rsidRPr="0045468B">
        <w:t>] / Родмонга Кондратьевна Потапова.</w:t>
      </w:r>
      <w:r w:rsidRPr="00E84CFC">
        <w:rPr>
          <w:lang w:val="uk-UA"/>
        </w:rPr>
        <w:t xml:space="preserve"> </w:t>
      </w:r>
      <w:r w:rsidRPr="00841030">
        <w:rPr>
          <w:lang w:val="uk-UA"/>
        </w:rPr>
        <w:t>–</w:t>
      </w:r>
      <w:r>
        <w:t xml:space="preserve"> М. :</w:t>
      </w:r>
      <w:r w:rsidRPr="0045468B">
        <w:t xml:space="preserve"> </w:t>
      </w:r>
      <w:r w:rsidRPr="00DE366A">
        <w:t xml:space="preserve">Радио и связь, 1997. </w:t>
      </w:r>
      <w:r w:rsidRPr="00841030">
        <w:rPr>
          <w:lang w:val="uk-UA"/>
        </w:rPr>
        <w:t>–</w:t>
      </w:r>
      <w:r w:rsidRPr="00DE366A">
        <w:t xml:space="preserve"> 528</w:t>
      </w:r>
      <w:r w:rsidRPr="002548F9">
        <w:t xml:space="preserve"> </w:t>
      </w:r>
      <w:r w:rsidRPr="00DE366A">
        <w:t>с.</w:t>
      </w:r>
    </w:p>
    <w:p w:rsidR="00215489" w:rsidRPr="00DE366A" w:rsidRDefault="00215489" w:rsidP="00140A3F">
      <w:pPr>
        <w:numPr>
          <w:ilvl w:val="0"/>
          <w:numId w:val="45"/>
        </w:numPr>
        <w:tabs>
          <w:tab w:val="num" w:pos="480"/>
          <w:tab w:val="left" w:pos="960"/>
          <w:tab w:val="left" w:pos="1080"/>
          <w:tab w:val="left" w:pos="1680"/>
        </w:tabs>
        <w:suppressAutoHyphens w:val="0"/>
        <w:spacing w:line="360" w:lineRule="auto"/>
        <w:ind w:left="0" w:firstLine="480"/>
        <w:jc w:val="both"/>
        <w:rPr>
          <w:lang w:val="uk-UA"/>
        </w:rPr>
      </w:pPr>
      <w:r w:rsidRPr="00DE366A">
        <w:rPr>
          <w:i/>
          <w:lang w:val="uk-UA"/>
        </w:rPr>
        <w:t>Потапова Р.К</w:t>
      </w:r>
      <w:r w:rsidRPr="00DE366A">
        <w:rPr>
          <w:lang w:val="uk-UA"/>
        </w:rPr>
        <w:t xml:space="preserve">. Сексолект как составляющая </w:t>
      </w:r>
      <w:r w:rsidRPr="00DE366A">
        <w:t>экспертной фоноскопии в криминалистике</w:t>
      </w:r>
      <w:r w:rsidRPr="0045468B">
        <w:t xml:space="preserve"> / Родмонга Кондратьевна Потапова</w:t>
      </w:r>
      <w:r w:rsidRPr="00DE366A">
        <w:t xml:space="preserve"> // Гендер как интрига познания.</w:t>
      </w:r>
      <w:r w:rsidRPr="00E84CFC">
        <w:rPr>
          <w:lang w:val="uk-UA"/>
        </w:rPr>
        <w:t xml:space="preserve"> </w:t>
      </w:r>
      <w:r w:rsidRPr="00841030">
        <w:rPr>
          <w:lang w:val="uk-UA"/>
        </w:rPr>
        <w:t>–</w:t>
      </w:r>
      <w:r>
        <w:rPr>
          <w:lang w:val="uk-UA"/>
        </w:rPr>
        <w:t xml:space="preserve"> </w:t>
      </w:r>
      <w:r w:rsidRPr="00DE366A">
        <w:t>М.,</w:t>
      </w:r>
      <w:r>
        <w:rPr>
          <w:lang w:val="uk-UA"/>
        </w:rPr>
        <w:t xml:space="preserve"> </w:t>
      </w:r>
      <w:r w:rsidRPr="00DE366A">
        <w:t>2000</w:t>
      </w:r>
      <w:r w:rsidRPr="0045468B">
        <w:t>.</w:t>
      </w:r>
      <w:r w:rsidRPr="00E84CFC">
        <w:rPr>
          <w:lang w:val="uk-UA"/>
        </w:rPr>
        <w:t xml:space="preserve"> </w:t>
      </w:r>
      <w:r w:rsidRPr="00841030">
        <w:rPr>
          <w:lang w:val="uk-UA"/>
        </w:rPr>
        <w:t>–</w:t>
      </w:r>
      <w:r>
        <w:rPr>
          <w:lang w:val="uk-UA"/>
        </w:rPr>
        <w:t xml:space="preserve"> </w:t>
      </w:r>
      <w:r w:rsidRPr="0045468B">
        <w:rPr>
          <w:lang w:val="en-US"/>
        </w:rPr>
        <w:t>C</w:t>
      </w:r>
      <w:r w:rsidRPr="0045468B">
        <w:t>.</w:t>
      </w:r>
      <w:r w:rsidRPr="002548F9">
        <w:t xml:space="preserve"> </w:t>
      </w:r>
      <w:r w:rsidRPr="0045468B">
        <w:t>137-150.</w:t>
      </w:r>
    </w:p>
    <w:p w:rsidR="00215489" w:rsidRPr="00DE366A" w:rsidRDefault="00215489" w:rsidP="00140A3F">
      <w:pPr>
        <w:pStyle w:val="afffffff3"/>
        <w:widowControl w:val="0"/>
        <w:numPr>
          <w:ilvl w:val="0"/>
          <w:numId w:val="45"/>
        </w:numPr>
        <w:tabs>
          <w:tab w:val="left" w:pos="0"/>
          <w:tab w:val="num" w:pos="480"/>
          <w:tab w:val="left" w:pos="960"/>
          <w:tab w:val="left" w:pos="1080"/>
          <w:tab w:val="left" w:pos="1680"/>
        </w:tabs>
        <w:suppressAutoHyphens w:val="0"/>
        <w:autoSpaceDE w:val="0"/>
        <w:autoSpaceDN w:val="0"/>
        <w:adjustRightInd w:val="0"/>
        <w:spacing w:after="0" w:line="360" w:lineRule="auto"/>
        <w:ind w:left="0" w:firstLine="480"/>
        <w:jc w:val="both"/>
        <w:rPr>
          <w:szCs w:val="28"/>
          <w:lang w:val="uk-UA"/>
        </w:rPr>
      </w:pPr>
      <w:r w:rsidRPr="00DE366A">
        <w:rPr>
          <w:i/>
          <w:szCs w:val="28"/>
          <w:lang w:val="uk-UA"/>
        </w:rPr>
        <w:t>Почепцов Г.Г.</w:t>
      </w:r>
      <w:r w:rsidRPr="00DE366A">
        <w:rPr>
          <w:szCs w:val="28"/>
          <w:lang w:val="uk-UA"/>
        </w:rPr>
        <w:t xml:space="preserve"> Теорія комунікації /</w:t>
      </w:r>
      <w:r>
        <w:rPr>
          <w:szCs w:val="28"/>
          <w:lang w:val="uk-UA"/>
        </w:rPr>
        <w:t xml:space="preserve"> Георгій Георгійович Почепцов</w:t>
      </w:r>
      <w:r w:rsidRPr="00E575CD">
        <w:rPr>
          <w:szCs w:val="28"/>
          <w:lang w:val="uk-UA"/>
        </w:rPr>
        <w:t>.</w:t>
      </w:r>
      <w:r w:rsidRPr="00E84CFC">
        <w:rPr>
          <w:lang w:val="uk-UA"/>
        </w:rPr>
        <w:t xml:space="preserve"> </w:t>
      </w:r>
      <w:r w:rsidRPr="00841030">
        <w:rPr>
          <w:lang w:val="uk-UA"/>
        </w:rPr>
        <w:t>–</w:t>
      </w:r>
      <w:r w:rsidRPr="00E575CD">
        <w:rPr>
          <w:szCs w:val="28"/>
          <w:lang w:val="uk-UA"/>
        </w:rPr>
        <w:t xml:space="preserve"> </w:t>
      </w:r>
      <w:r>
        <w:rPr>
          <w:szCs w:val="28"/>
          <w:lang w:val="uk-UA"/>
        </w:rPr>
        <w:t xml:space="preserve"> К. : </w:t>
      </w:r>
      <w:r w:rsidRPr="00E575CD">
        <w:rPr>
          <w:szCs w:val="28"/>
          <w:lang w:val="uk-UA"/>
        </w:rPr>
        <w:t xml:space="preserve">Київський ун-т, 1999. </w:t>
      </w:r>
      <w:r w:rsidRPr="00841030">
        <w:rPr>
          <w:lang w:val="uk-UA"/>
        </w:rPr>
        <w:t>–</w:t>
      </w:r>
      <w:r w:rsidRPr="00E575CD">
        <w:rPr>
          <w:szCs w:val="28"/>
          <w:lang w:val="uk-UA"/>
        </w:rPr>
        <w:t xml:space="preserve"> 307</w:t>
      </w:r>
      <w:r w:rsidRPr="002548F9">
        <w:rPr>
          <w:szCs w:val="28"/>
          <w:lang w:val="uk-UA"/>
        </w:rPr>
        <w:t xml:space="preserve"> </w:t>
      </w:r>
      <w:r w:rsidRPr="00E575CD">
        <w:rPr>
          <w:szCs w:val="28"/>
          <w:lang w:val="uk-UA"/>
        </w:rPr>
        <w:t>с.</w:t>
      </w:r>
    </w:p>
    <w:p w:rsidR="00215489" w:rsidRPr="00F738BF" w:rsidRDefault="00215489" w:rsidP="00140A3F">
      <w:pPr>
        <w:pStyle w:val="afffffff3"/>
        <w:widowControl w:val="0"/>
        <w:numPr>
          <w:ilvl w:val="0"/>
          <w:numId w:val="45"/>
        </w:numPr>
        <w:tabs>
          <w:tab w:val="left" w:pos="0"/>
          <w:tab w:val="num" w:pos="480"/>
          <w:tab w:val="left" w:pos="960"/>
          <w:tab w:val="left" w:pos="1080"/>
          <w:tab w:val="left" w:pos="1680"/>
        </w:tabs>
        <w:suppressAutoHyphens w:val="0"/>
        <w:autoSpaceDE w:val="0"/>
        <w:autoSpaceDN w:val="0"/>
        <w:adjustRightInd w:val="0"/>
        <w:spacing w:after="0" w:line="360" w:lineRule="auto"/>
        <w:ind w:left="0" w:firstLine="480"/>
        <w:jc w:val="both"/>
        <w:rPr>
          <w:szCs w:val="28"/>
        </w:rPr>
      </w:pPr>
      <w:r w:rsidRPr="007E61DE">
        <w:rPr>
          <w:i/>
          <w:szCs w:val="28"/>
          <w:lang w:val="uk-UA"/>
        </w:rPr>
        <w:lastRenderedPageBreak/>
        <w:t>Реклама: палитра жанров</w:t>
      </w:r>
      <w:r>
        <w:rPr>
          <w:szCs w:val="28"/>
          <w:lang w:val="uk-UA"/>
        </w:rPr>
        <w:t xml:space="preserve"> / </w:t>
      </w:r>
      <w:r w:rsidRPr="007E61DE">
        <w:rPr>
          <w:szCs w:val="28"/>
        </w:rPr>
        <w:t>[</w:t>
      </w:r>
      <w:r w:rsidRPr="007E61DE">
        <w:rPr>
          <w:szCs w:val="28"/>
          <w:lang w:val="uk-UA"/>
        </w:rPr>
        <w:t xml:space="preserve">Ученова В.В., Шомова С.А., </w:t>
      </w:r>
      <w:r>
        <w:rPr>
          <w:szCs w:val="28"/>
          <w:lang w:val="uk-UA"/>
        </w:rPr>
        <w:t xml:space="preserve">       </w:t>
      </w:r>
      <w:r w:rsidRPr="007E61DE">
        <w:rPr>
          <w:szCs w:val="28"/>
          <w:lang w:val="uk-UA"/>
        </w:rPr>
        <w:t>Гринберг Т.Э., Конаныхин К.В</w:t>
      </w:r>
      <w:r w:rsidRPr="007E61DE">
        <w:rPr>
          <w:szCs w:val="28"/>
        </w:rPr>
        <w:t>.].</w:t>
      </w:r>
      <w:r w:rsidRPr="00E84CFC">
        <w:rPr>
          <w:lang w:val="uk-UA"/>
        </w:rPr>
        <w:t xml:space="preserve"> </w:t>
      </w:r>
      <w:r w:rsidRPr="00841030">
        <w:rPr>
          <w:lang w:val="uk-UA"/>
        </w:rPr>
        <w:t>–</w:t>
      </w:r>
      <w:r w:rsidRPr="007E61DE">
        <w:rPr>
          <w:szCs w:val="28"/>
        </w:rPr>
        <w:t xml:space="preserve"> </w:t>
      </w:r>
      <w:r w:rsidRPr="00DE366A">
        <w:rPr>
          <w:szCs w:val="28"/>
          <w:lang w:val="uk-UA"/>
        </w:rPr>
        <w:t>М.</w:t>
      </w:r>
      <w:r>
        <w:rPr>
          <w:szCs w:val="28"/>
          <w:lang w:val="uk-UA"/>
        </w:rPr>
        <w:t xml:space="preserve"> </w:t>
      </w:r>
      <w:r w:rsidRPr="00DE366A">
        <w:rPr>
          <w:szCs w:val="28"/>
          <w:lang w:val="uk-UA"/>
        </w:rPr>
        <w:t>: Гелла-Принт,</w:t>
      </w:r>
      <w:r w:rsidRPr="007E61DE">
        <w:rPr>
          <w:szCs w:val="28"/>
        </w:rPr>
        <w:t xml:space="preserve"> </w:t>
      </w:r>
      <w:r w:rsidRPr="00DE366A">
        <w:rPr>
          <w:szCs w:val="28"/>
          <w:lang w:val="uk-UA"/>
        </w:rPr>
        <w:t>2004.</w:t>
      </w:r>
      <w:r w:rsidRPr="00E84CFC">
        <w:rPr>
          <w:lang w:val="uk-UA"/>
        </w:rPr>
        <w:t xml:space="preserve"> </w:t>
      </w:r>
      <w:r w:rsidRPr="00841030">
        <w:rPr>
          <w:lang w:val="uk-UA"/>
        </w:rPr>
        <w:t>–</w:t>
      </w:r>
      <w:r w:rsidRPr="007E61DE">
        <w:rPr>
          <w:szCs w:val="28"/>
        </w:rPr>
        <w:t xml:space="preserve"> </w:t>
      </w:r>
      <w:r w:rsidRPr="00DE366A">
        <w:rPr>
          <w:szCs w:val="28"/>
          <w:lang w:val="uk-UA"/>
        </w:rPr>
        <w:t>248</w:t>
      </w:r>
      <w:r w:rsidRPr="002548F9">
        <w:rPr>
          <w:szCs w:val="28"/>
        </w:rPr>
        <w:t xml:space="preserve"> </w:t>
      </w:r>
      <w:r w:rsidRPr="00DE366A">
        <w:rPr>
          <w:szCs w:val="28"/>
          <w:lang w:val="uk-UA"/>
        </w:rPr>
        <w:t>с.</w:t>
      </w:r>
    </w:p>
    <w:p w:rsidR="00215489" w:rsidRPr="0072147C" w:rsidRDefault="00215489" w:rsidP="00140A3F">
      <w:pPr>
        <w:pStyle w:val="afffffff3"/>
        <w:widowControl w:val="0"/>
        <w:numPr>
          <w:ilvl w:val="0"/>
          <w:numId w:val="45"/>
        </w:numPr>
        <w:tabs>
          <w:tab w:val="left" w:pos="0"/>
          <w:tab w:val="num" w:pos="480"/>
          <w:tab w:val="left" w:pos="960"/>
          <w:tab w:val="left" w:pos="1080"/>
          <w:tab w:val="left" w:pos="1680"/>
        </w:tabs>
        <w:suppressAutoHyphens w:val="0"/>
        <w:autoSpaceDE w:val="0"/>
        <w:autoSpaceDN w:val="0"/>
        <w:adjustRightInd w:val="0"/>
        <w:spacing w:after="0" w:line="360" w:lineRule="auto"/>
        <w:ind w:left="0" w:firstLine="480"/>
        <w:jc w:val="both"/>
        <w:rPr>
          <w:szCs w:val="28"/>
        </w:rPr>
      </w:pPr>
      <w:r w:rsidRPr="00DE366A">
        <w:rPr>
          <w:bCs/>
          <w:i/>
          <w:szCs w:val="28"/>
        </w:rPr>
        <w:t>Рекламная деятельность</w:t>
      </w:r>
      <w:r w:rsidRPr="00DE366A">
        <w:rPr>
          <w:szCs w:val="28"/>
        </w:rPr>
        <w:t xml:space="preserve">: </w:t>
      </w:r>
      <w:r w:rsidRPr="00E575CD">
        <w:rPr>
          <w:szCs w:val="28"/>
        </w:rPr>
        <w:t>[</w:t>
      </w:r>
      <w:r w:rsidRPr="00DE366A">
        <w:rPr>
          <w:bCs/>
          <w:szCs w:val="28"/>
        </w:rPr>
        <w:t>Учебник</w:t>
      </w:r>
      <w:r w:rsidRPr="00E575CD">
        <w:rPr>
          <w:bCs/>
          <w:szCs w:val="28"/>
        </w:rPr>
        <w:t xml:space="preserve">] </w:t>
      </w:r>
      <w:r w:rsidRPr="00DE366A">
        <w:rPr>
          <w:szCs w:val="28"/>
        </w:rPr>
        <w:t xml:space="preserve">/ </w:t>
      </w:r>
      <w:r w:rsidRPr="00DE366A">
        <w:rPr>
          <w:bCs/>
          <w:szCs w:val="28"/>
        </w:rPr>
        <w:t>Ф.Г</w:t>
      </w:r>
      <w:r w:rsidRPr="00DE366A">
        <w:rPr>
          <w:szCs w:val="28"/>
        </w:rPr>
        <w:t>.</w:t>
      </w:r>
      <w:r>
        <w:rPr>
          <w:szCs w:val="28"/>
          <w:lang w:val="uk-UA"/>
        </w:rPr>
        <w:t xml:space="preserve"> </w:t>
      </w:r>
      <w:r w:rsidRPr="00DE366A">
        <w:rPr>
          <w:bCs/>
          <w:szCs w:val="28"/>
        </w:rPr>
        <w:t>Панкратов</w:t>
      </w:r>
      <w:r w:rsidRPr="00DE366A">
        <w:rPr>
          <w:szCs w:val="28"/>
        </w:rPr>
        <w:t>,</w:t>
      </w:r>
      <w:r w:rsidRPr="00DE366A">
        <w:rPr>
          <w:szCs w:val="28"/>
          <w:lang w:val="uk-UA"/>
        </w:rPr>
        <w:t xml:space="preserve"> </w:t>
      </w:r>
      <w:r w:rsidRPr="00DE366A">
        <w:rPr>
          <w:bCs/>
          <w:szCs w:val="28"/>
        </w:rPr>
        <w:t>Ю.К</w:t>
      </w:r>
      <w:r w:rsidRPr="00DE366A">
        <w:rPr>
          <w:szCs w:val="28"/>
        </w:rPr>
        <w:t>.</w:t>
      </w:r>
      <w:r>
        <w:rPr>
          <w:szCs w:val="28"/>
          <w:lang w:val="uk-UA"/>
        </w:rPr>
        <w:t xml:space="preserve"> </w:t>
      </w:r>
      <w:r w:rsidRPr="00DE366A">
        <w:rPr>
          <w:bCs/>
          <w:szCs w:val="28"/>
        </w:rPr>
        <w:t>Баженов</w:t>
      </w:r>
      <w:r w:rsidRPr="00DE366A">
        <w:rPr>
          <w:szCs w:val="28"/>
        </w:rPr>
        <w:t>,</w:t>
      </w:r>
      <w:r>
        <w:rPr>
          <w:szCs w:val="28"/>
        </w:rPr>
        <w:t xml:space="preserve">      </w:t>
      </w:r>
      <w:r w:rsidRPr="00DE366A">
        <w:rPr>
          <w:szCs w:val="28"/>
          <w:lang w:val="uk-UA"/>
        </w:rPr>
        <w:t xml:space="preserve"> </w:t>
      </w:r>
      <w:r w:rsidRPr="00DE366A">
        <w:rPr>
          <w:bCs/>
          <w:szCs w:val="28"/>
        </w:rPr>
        <w:t>Т.К</w:t>
      </w:r>
      <w:r>
        <w:rPr>
          <w:bCs/>
          <w:szCs w:val="28"/>
          <w:lang w:val="uk-UA"/>
        </w:rPr>
        <w:t>.</w:t>
      </w:r>
      <w:r w:rsidRPr="00DE366A">
        <w:rPr>
          <w:bCs/>
          <w:szCs w:val="28"/>
        </w:rPr>
        <w:t xml:space="preserve"> Серегина</w:t>
      </w:r>
      <w:r w:rsidRPr="00DE366A">
        <w:rPr>
          <w:szCs w:val="28"/>
        </w:rPr>
        <w:t>,</w:t>
      </w:r>
      <w:r w:rsidRPr="00DE366A">
        <w:rPr>
          <w:szCs w:val="28"/>
          <w:lang w:val="uk-UA"/>
        </w:rPr>
        <w:t xml:space="preserve"> </w:t>
      </w:r>
      <w:r w:rsidRPr="00DE366A">
        <w:rPr>
          <w:bCs/>
          <w:szCs w:val="28"/>
        </w:rPr>
        <w:t>В.Г</w:t>
      </w:r>
      <w:r w:rsidRPr="00DE366A">
        <w:rPr>
          <w:szCs w:val="28"/>
        </w:rPr>
        <w:t>.</w:t>
      </w:r>
      <w:r>
        <w:rPr>
          <w:szCs w:val="28"/>
          <w:lang w:val="uk-UA"/>
        </w:rPr>
        <w:t xml:space="preserve"> </w:t>
      </w:r>
      <w:r w:rsidRPr="00DE366A">
        <w:rPr>
          <w:bCs/>
          <w:szCs w:val="28"/>
        </w:rPr>
        <w:t>Шахурин</w:t>
      </w:r>
      <w:r>
        <w:rPr>
          <w:bCs/>
          <w:szCs w:val="28"/>
          <w:lang w:val="uk-UA"/>
        </w:rPr>
        <w:t>.</w:t>
      </w:r>
      <w:r w:rsidRPr="00841030">
        <w:rPr>
          <w:lang w:val="uk-UA"/>
        </w:rPr>
        <w:t>–</w:t>
      </w:r>
      <w:r w:rsidRPr="00DE366A">
        <w:rPr>
          <w:szCs w:val="28"/>
        </w:rPr>
        <w:t xml:space="preserve"> </w:t>
      </w:r>
      <w:r w:rsidRPr="00DE366A">
        <w:rPr>
          <w:bCs/>
          <w:szCs w:val="28"/>
        </w:rPr>
        <w:t>М</w:t>
      </w:r>
      <w:r w:rsidRPr="00DE366A">
        <w:rPr>
          <w:szCs w:val="28"/>
        </w:rPr>
        <w:t>.</w:t>
      </w:r>
      <w:r>
        <w:rPr>
          <w:szCs w:val="28"/>
          <w:lang w:val="uk-UA"/>
        </w:rPr>
        <w:t xml:space="preserve"> </w:t>
      </w:r>
      <w:r w:rsidRPr="00DE366A">
        <w:rPr>
          <w:szCs w:val="28"/>
        </w:rPr>
        <w:t xml:space="preserve">: Дашков и К, 2002. </w:t>
      </w:r>
      <w:r w:rsidRPr="00841030">
        <w:rPr>
          <w:lang w:val="uk-UA"/>
        </w:rPr>
        <w:t>–</w:t>
      </w:r>
      <w:r w:rsidRPr="00DE366A">
        <w:rPr>
          <w:szCs w:val="28"/>
        </w:rPr>
        <w:t xml:space="preserve"> 362</w:t>
      </w:r>
      <w:r w:rsidRPr="00F738BF">
        <w:rPr>
          <w:szCs w:val="28"/>
        </w:rPr>
        <w:t xml:space="preserve"> </w:t>
      </w:r>
      <w:r w:rsidRPr="00DE366A">
        <w:rPr>
          <w:szCs w:val="28"/>
        </w:rPr>
        <w:t xml:space="preserve">с. </w:t>
      </w:r>
    </w:p>
    <w:p w:rsidR="00215489" w:rsidRPr="00DE366A" w:rsidRDefault="00215489" w:rsidP="00140A3F">
      <w:pPr>
        <w:pStyle w:val="afffffff3"/>
        <w:widowControl w:val="0"/>
        <w:numPr>
          <w:ilvl w:val="0"/>
          <w:numId w:val="45"/>
        </w:numPr>
        <w:tabs>
          <w:tab w:val="left" w:pos="0"/>
          <w:tab w:val="num" w:pos="480"/>
          <w:tab w:val="left" w:pos="960"/>
          <w:tab w:val="left" w:pos="1080"/>
          <w:tab w:val="left" w:pos="1680"/>
        </w:tabs>
        <w:suppressAutoHyphens w:val="0"/>
        <w:autoSpaceDE w:val="0"/>
        <w:autoSpaceDN w:val="0"/>
        <w:adjustRightInd w:val="0"/>
        <w:spacing w:after="0" w:line="360" w:lineRule="auto"/>
        <w:ind w:left="0" w:firstLine="480"/>
        <w:jc w:val="both"/>
        <w:rPr>
          <w:szCs w:val="28"/>
          <w:lang w:val="uk-UA"/>
        </w:rPr>
      </w:pPr>
      <w:r w:rsidRPr="00DE366A">
        <w:rPr>
          <w:bCs/>
          <w:i/>
          <w:szCs w:val="28"/>
        </w:rPr>
        <w:t>Ромат Е.В.</w:t>
      </w:r>
      <w:r w:rsidRPr="00DE366A">
        <w:rPr>
          <w:szCs w:val="28"/>
        </w:rPr>
        <w:t xml:space="preserve"> Реклама: </w:t>
      </w:r>
      <w:r w:rsidRPr="00E575CD">
        <w:rPr>
          <w:szCs w:val="28"/>
        </w:rPr>
        <w:t>[</w:t>
      </w:r>
      <w:r w:rsidRPr="00E575CD">
        <w:rPr>
          <w:szCs w:val="28"/>
          <w:lang w:val="uk-UA"/>
        </w:rPr>
        <w:t>Учебник для вузов</w:t>
      </w:r>
      <w:r w:rsidRPr="00E575CD">
        <w:rPr>
          <w:szCs w:val="28"/>
        </w:rPr>
        <w:t>]</w:t>
      </w:r>
      <w:r w:rsidRPr="00DE366A">
        <w:rPr>
          <w:szCs w:val="28"/>
        </w:rPr>
        <w:t xml:space="preserve"> / </w:t>
      </w:r>
      <w:r w:rsidRPr="00E575CD">
        <w:rPr>
          <w:szCs w:val="28"/>
        </w:rPr>
        <w:t xml:space="preserve">Евгений Викторович </w:t>
      </w:r>
      <w:r w:rsidRPr="00DE366A">
        <w:rPr>
          <w:szCs w:val="28"/>
        </w:rPr>
        <w:t>Ромат. –</w:t>
      </w:r>
      <w:r w:rsidRPr="00E575CD">
        <w:rPr>
          <w:szCs w:val="28"/>
        </w:rPr>
        <w:t xml:space="preserve"> </w:t>
      </w:r>
      <w:r w:rsidRPr="00E575CD">
        <w:rPr>
          <w:szCs w:val="28"/>
          <w:lang w:val="uk-UA"/>
        </w:rPr>
        <w:t>Санкт-Петербург</w:t>
      </w:r>
      <w:r>
        <w:rPr>
          <w:szCs w:val="28"/>
          <w:lang w:val="uk-UA"/>
        </w:rPr>
        <w:t xml:space="preserve"> </w:t>
      </w:r>
      <w:r w:rsidRPr="00E575CD">
        <w:rPr>
          <w:szCs w:val="28"/>
          <w:lang w:val="uk-UA"/>
        </w:rPr>
        <w:t xml:space="preserve">: Питер, </w:t>
      </w:r>
      <w:r>
        <w:rPr>
          <w:szCs w:val="28"/>
        </w:rPr>
        <w:t>200</w:t>
      </w:r>
      <w:r w:rsidRPr="00E575CD">
        <w:rPr>
          <w:szCs w:val="28"/>
        </w:rPr>
        <w:t>1</w:t>
      </w:r>
      <w:r w:rsidRPr="00DE366A">
        <w:rPr>
          <w:szCs w:val="28"/>
        </w:rPr>
        <w:t xml:space="preserve">. – </w:t>
      </w:r>
      <w:r w:rsidRPr="00E575CD">
        <w:rPr>
          <w:szCs w:val="28"/>
        </w:rPr>
        <w:t>496</w:t>
      </w:r>
      <w:r w:rsidRPr="00DE366A">
        <w:rPr>
          <w:szCs w:val="28"/>
        </w:rPr>
        <w:t xml:space="preserve"> с.</w:t>
      </w:r>
    </w:p>
    <w:p w:rsidR="00215489" w:rsidRPr="00E575CD" w:rsidRDefault="00215489" w:rsidP="00140A3F">
      <w:pPr>
        <w:pStyle w:val="afffffff3"/>
        <w:widowControl w:val="0"/>
        <w:numPr>
          <w:ilvl w:val="0"/>
          <w:numId w:val="45"/>
        </w:numPr>
        <w:tabs>
          <w:tab w:val="left" w:pos="0"/>
          <w:tab w:val="num" w:pos="480"/>
          <w:tab w:val="left" w:pos="960"/>
          <w:tab w:val="left" w:pos="1080"/>
          <w:tab w:val="left" w:pos="1680"/>
        </w:tabs>
        <w:suppressAutoHyphens w:val="0"/>
        <w:autoSpaceDE w:val="0"/>
        <w:autoSpaceDN w:val="0"/>
        <w:adjustRightInd w:val="0"/>
        <w:spacing w:after="0" w:line="360" w:lineRule="auto"/>
        <w:ind w:left="0" w:firstLine="480"/>
        <w:jc w:val="both"/>
        <w:rPr>
          <w:szCs w:val="28"/>
        </w:rPr>
      </w:pPr>
      <w:r w:rsidRPr="00DE366A">
        <w:rPr>
          <w:i/>
          <w:szCs w:val="28"/>
          <w:lang w:val="uk-UA"/>
        </w:rPr>
        <w:t>Саенко Т.И.</w:t>
      </w:r>
      <w:r w:rsidRPr="00DE366A">
        <w:rPr>
          <w:szCs w:val="28"/>
          <w:lang w:val="uk-UA"/>
        </w:rPr>
        <w:t xml:space="preserve"> Взаимодействие просодических и экстралингвистических средств в реализации прагматики текста английской волшебной сказки </w:t>
      </w:r>
      <w:r w:rsidRPr="00E575CD">
        <w:rPr>
          <w:szCs w:val="28"/>
        </w:rPr>
        <w:t xml:space="preserve">/ </w:t>
      </w:r>
      <w:r>
        <w:rPr>
          <w:szCs w:val="28"/>
          <w:lang w:val="uk-UA"/>
        </w:rPr>
        <w:t>Т.И.Саенко</w:t>
      </w:r>
      <w:r w:rsidRPr="00E575CD">
        <w:rPr>
          <w:szCs w:val="28"/>
        </w:rPr>
        <w:t xml:space="preserve"> </w:t>
      </w:r>
      <w:r w:rsidRPr="00DE366A">
        <w:rPr>
          <w:szCs w:val="28"/>
          <w:lang w:val="uk-UA"/>
        </w:rPr>
        <w:t xml:space="preserve">// </w:t>
      </w:r>
      <w:r w:rsidRPr="00DE366A">
        <w:rPr>
          <w:szCs w:val="28"/>
        </w:rPr>
        <w:t>Изучение динамического аспекта сегментных и супрасегментных единиц звучащего текста</w:t>
      </w:r>
      <w:r w:rsidRPr="00DE366A">
        <w:rPr>
          <w:szCs w:val="28"/>
          <w:lang w:val="uk-UA"/>
        </w:rPr>
        <w:t>.</w:t>
      </w:r>
      <w:r w:rsidRPr="00E84CFC">
        <w:rPr>
          <w:lang w:val="uk-UA"/>
        </w:rPr>
        <w:t xml:space="preserve"> </w:t>
      </w:r>
      <w:r w:rsidRPr="00841030">
        <w:rPr>
          <w:lang w:val="uk-UA"/>
        </w:rPr>
        <w:t>–</w:t>
      </w:r>
      <w:r>
        <w:rPr>
          <w:lang w:val="uk-UA"/>
        </w:rPr>
        <w:t xml:space="preserve"> </w:t>
      </w:r>
      <w:r w:rsidRPr="00DE366A">
        <w:rPr>
          <w:szCs w:val="28"/>
          <w:lang w:val="uk-UA"/>
        </w:rPr>
        <w:t>К.</w:t>
      </w:r>
      <w:r>
        <w:rPr>
          <w:szCs w:val="28"/>
          <w:lang w:val="uk-UA"/>
        </w:rPr>
        <w:t>,</w:t>
      </w:r>
      <w:r w:rsidRPr="00DE366A">
        <w:rPr>
          <w:szCs w:val="28"/>
          <w:lang w:val="uk-UA"/>
        </w:rPr>
        <w:t xml:space="preserve"> 1988.</w:t>
      </w:r>
      <w:r w:rsidRPr="00E84CFC">
        <w:rPr>
          <w:lang w:val="uk-UA"/>
        </w:rPr>
        <w:t xml:space="preserve"> </w:t>
      </w:r>
      <w:r w:rsidRPr="00841030">
        <w:rPr>
          <w:lang w:val="uk-UA"/>
        </w:rPr>
        <w:t>–</w:t>
      </w:r>
      <w:r w:rsidRPr="00DE366A">
        <w:rPr>
          <w:szCs w:val="28"/>
          <w:lang w:val="uk-UA"/>
        </w:rPr>
        <w:t xml:space="preserve"> С.</w:t>
      </w:r>
      <w:r w:rsidRPr="002548F9">
        <w:rPr>
          <w:szCs w:val="28"/>
        </w:rPr>
        <w:t xml:space="preserve"> </w:t>
      </w:r>
      <w:r w:rsidRPr="00DE366A">
        <w:rPr>
          <w:szCs w:val="28"/>
          <w:lang w:val="uk-UA"/>
        </w:rPr>
        <w:t>79-82.</w:t>
      </w:r>
    </w:p>
    <w:p w:rsidR="00215489" w:rsidRPr="00DE366A" w:rsidRDefault="00215489" w:rsidP="00140A3F">
      <w:pPr>
        <w:pStyle w:val="afffffff3"/>
        <w:widowControl w:val="0"/>
        <w:numPr>
          <w:ilvl w:val="0"/>
          <w:numId w:val="45"/>
        </w:numPr>
        <w:tabs>
          <w:tab w:val="left" w:pos="0"/>
          <w:tab w:val="num" w:pos="480"/>
          <w:tab w:val="left" w:pos="960"/>
          <w:tab w:val="left" w:pos="1080"/>
          <w:tab w:val="left" w:pos="1680"/>
        </w:tabs>
        <w:suppressAutoHyphens w:val="0"/>
        <w:autoSpaceDE w:val="0"/>
        <w:autoSpaceDN w:val="0"/>
        <w:adjustRightInd w:val="0"/>
        <w:spacing w:after="0" w:line="360" w:lineRule="auto"/>
        <w:ind w:left="0" w:firstLine="480"/>
        <w:jc w:val="both"/>
        <w:rPr>
          <w:szCs w:val="28"/>
        </w:rPr>
      </w:pPr>
      <w:r w:rsidRPr="00DE366A">
        <w:rPr>
          <w:bCs/>
          <w:i/>
          <w:szCs w:val="28"/>
          <w:lang w:val="uk-UA"/>
        </w:rPr>
        <w:t xml:space="preserve">Светозарова Н.Д. </w:t>
      </w:r>
      <w:r w:rsidRPr="00DE366A">
        <w:rPr>
          <w:bCs/>
          <w:szCs w:val="28"/>
          <w:lang w:val="uk-UA"/>
        </w:rPr>
        <w:t xml:space="preserve">Интонационная система русского </w:t>
      </w:r>
      <w:r>
        <w:rPr>
          <w:bCs/>
          <w:szCs w:val="28"/>
          <w:lang w:val="uk-UA"/>
        </w:rPr>
        <w:t>яз</w:t>
      </w:r>
      <w:r>
        <w:rPr>
          <w:bCs/>
          <w:szCs w:val="28"/>
        </w:rPr>
        <w:t>ы</w:t>
      </w:r>
      <w:r>
        <w:rPr>
          <w:bCs/>
          <w:szCs w:val="28"/>
          <w:lang w:val="uk-UA"/>
        </w:rPr>
        <w:t>ка</w:t>
      </w:r>
      <w:r w:rsidRPr="00E575CD">
        <w:rPr>
          <w:bCs/>
          <w:szCs w:val="28"/>
        </w:rPr>
        <w:t xml:space="preserve"> / </w:t>
      </w:r>
      <w:r>
        <w:rPr>
          <w:bCs/>
          <w:szCs w:val="28"/>
        </w:rPr>
        <w:t xml:space="preserve">Наталия Дмитриевна </w:t>
      </w:r>
      <w:r w:rsidRPr="00E575CD">
        <w:rPr>
          <w:bCs/>
          <w:szCs w:val="28"/>
          <w:lang w:val="uk-UA"/>
        </w:rPr>
        <w:t>Светозарова</w:t>
      </w:r>
      <w:r w:rsidRPr="00DE366A">
        <w:rPr>
          <w:bCs/>
          <w:szCs w:val="28"/>
          <w:lang w:val="uk-UA"/>
        </w:rPr>
        <w:t>.</w:t>
      </w:r>
      <w:r>
        <w:rPr>
          <w:bCs/>
          <w:szCs w:val="28"/>
          <w:lang w:val="uk-UA"/>
        </w:rPr>
        <w:t xml:space="preserve"> </w:t>
      </w:r>
      <w:r w:rsidRPr="00841030">
        <w:rPr>
          <w:lang w:val="uk-UA"/>
        </w:rPr>
        <w:t>–</w:t>
      </w:r>
      <w:r>
        <w:rPr>
          <w:lang w:val="uk-UA"/>
        </w:rPr>
        <w:t xml:space="preserve"> </w:t>
      </w:r>
      <w:r w:rsidRPr="00DE366A">
        <w:rPr>
          <w:bCs/>
          <w:szCs w:val="28"/>
          <w:lang w:val="uk-UA"/>
        </w:rPr>
        <w:t>Л.</w:t>
      </w:r>
      <w:r>
        <w:rPr>
          <w:bCs/>
          <w:szCs w:val="28"/>
          <w:lang w:val="uk-UA"/>
        </w:rPr>
        <w:t xml:space="preserve"> </w:t>
      </w:r>
      <w:r w:rsidRPr="00DE366A">
        <w:rPr>
          <w:bCs/>
          <w:szCs w:val="28"/>
          <w:lang w:val="uk-UA"/>
        </w:rPr>
        <w:t>: Изд-во Ленингр. ун-та, 1982.</w:t>
      </w:r>
      <w:r w:rsidRPr="00E84CFC">
        <w:rPr>
          <w:lang w:val="uk-UA"/>
        </w:rPr>
        <w:t xml:space="preserve"> </w:t>
      </w:r>
      <w:r w:rsidRPr="00841030">
        <w:rPr>
          <w:lang w:val="uk-UA"/>
        </w:rPr>
        <w:t>–</w:t>
      </w:r>
      <w:r>
        <w:rPr>
          <w:lang w:val="uk-UA"/>
        </w:rPr>
        <w:t xml:space="preserve"> </w:t>
      </w:r>
      <w:r w:rsidRPr="00DE366A">
        <w:rPr>
          <w:bCs/>
          <w:szCs w:val="28"/>
          <w:lang w:val="uk-UA"/>
        </w:rPr>
        <w:t>175</w:t>
      </w:r>
      <w:r w:rsidRPr="002548F9">
        <w:rPr>
          <w:bCs/>
          <w:szCs w:val="28"/>
        </w:rPr>
        <w:t xml:space="preserve"> </w:t>
      </w:r>
      <w:r w:rsidRPr="00DE366A">
        <w:rPr>
          <w:bCs/>
          <w:szCs w:val="28"/>
          <w:lang w:val="uk-UA"/>
        </w:rPr>
        <w:t>с.</w:t>
      </w:r>
    </w:p>
    <w:p w:rsidR="00215489" w:rsidRPr="006F6B84" w:rsidRDefault="00215489" w:rsidP="00140A3F">
      <w:pPr>
        <w:pStyle w:val="afffffff3"/>
        <w:widowControl w:val="0"/>
        <w:numPr>
          <w:ilvl w:val="0"/>
          <w:numId w:val="45"/>
        </w:numPr>
        <w:tabs>
          <w:tab w:val="left" w:pos="0"/>
          <w:tab w:val="num" w:pos="480"/>
          <w:tab w:val="left" w:pos="960"/>
          <w:tab w:val="left" w:pos="1080"/>
          <w:tab w:val="left" w:pos="1680"/>
        </w:tabs>
        <w:suppressAutoHyphens w:val="0"/>
        <w:autoSpaceDE w:val="0"/>
        <w:autoSpaceDN w:val="0"/>
        <w:adjustRightInd w:val="0"/>
        <w:spacing w:after="0" w:line="360" w:lineRule="auto"/>
        <w:ind w:left="0" w:firstLine="480"/>
        <w:jc w:val="both"/>
        <w:rPr>
          <w:szCs w:val="28"/>
          <w:lang w:val="uk-UA"/>
        </w:rPr>
      </w:pPr>
      <w:r w:rsidRPr="006F6B84">
        <w:rPr>
          <w:i/>
          <w:szCs w:val="28"/>
          <w:lang w:val="uk-UA"/>
        </w:rPr>
        <w:t>Селіванова О.</w:t>
      </w:r>
      <w:r>
        <w:rPr>
          <w:szCs w:val="28"/>
          <w:lang w:val="uk-UA"/>
        </w:rPr>
        <w:t xml:space="preserve"> </w:t>
      </w:r>
      <w:r w:rsidRPr="008B5886">
        <w:rPr>
          <w:szCs w:val="28"/>
          <w:lang w:val="uk-UA"/>
        </w:rPr>
        <w:t>Сучасна лінгвістика: термінологічна енциклопедія</w:t>
      </w:r>
      <w:r>
        <w:rPr>
          <w:szCs w:val="28"/>
          <w:lang w:val="uk-UA"/>
        </w:rPr>
        <w:t xml:space="preserve"> / Олена Олександрівна Селіванова</w:t>
      </w:r>
      <w:r w:rsidRPr="008B5886">
        <w:rPr>
          <w:szCs w:val="28"/>
          <w:lang w:val="uk-UA"/>
        </w:rPr>
        <w:t>.</w:t>
      </w:r>
      <w:r w:rsidRPr="00E84CFC">
        <w:rPr>
          <w:lang w:val="uk-UA"/>
        </w:rPr>
        <w:t xml:space="preserve"> </w:t>
      </w:r>
      <w:r w:rsidRPr="00841030">
        <w:rPr>
          <w:lang w:val="uk-UA"/>
        </w:rPr>
        <w:t>–</w:t>
      </w:r>
      <w:r>
        <w:rPr>
          <w:szCs w:val="28"/>
          <w:lang w:val="uk-UA"/>
        </w:rPr>
        <w:t xml:space="preserve"> Полтава : Довкілля. </w:t>
      </w:r>
      <w:r w:rsidRPr="00841030">
        <w:rPr>
          <w:lang w:val="uk-UA"/>
        </w:rPr>
        <w:t>–</w:t>
      </w:r>
      <w:r>
        <w:rPr>
          <w:lang w:val="uk-UA"/>
        </w:rPr>
        <w:t xml:space="preserve"> </w:t>
      </w:r>
      <w:r>
        <w:rPr>
          <w:szCs w:val="28"/>
          <w:lang w:val="uk-UA"/>
        </w:rPr>
        <w:t>К, 2006.</w:t>
      </w:r>
      <w:r w:rsidRPr="00E84CFC">
        <w:rPr>
          <w:lang w:val="uk-UA"/>
        </w:rPr>
        <w:t xml:space="preserve"> </w:t>
      </w:r>
      <w:r w:rsidRPr="00841030">
        <w:rPr>
          <w:lang w:val="uk-UA"/>
        </w:rPr>
        <w:t>–</w:t>
      </w:r>
      <w:r>
        <w:rPr>
          <w:szCs w:val="28"/>
          <w:lang w:val="uk-UA"/>
        </w:rPr>
        <w:t xml:space="preserve"> 716</w:t>
      </w:r>
      <w:r w:rsidRPr="009A1702">
        <w:rPr>
          <w:szCs w:val="28"/>
        </w:rPr>
        <w:t xml:space="preserve"> </w:t>
      </w:r>
      <w:r>
        <w:rPr>
          <w:szCs w:val="28"/>
          <w:lang w:val="uk-UA"/>
        </w:rPr>
        <w:t>с.</w:t>
      </w:r>
    </w:p>
    <w:p w:rsidR="00215489" w:rsidRPr="00DE366A" w:rsidRDefault="00215489" w:rsidP="00140A3F">
      <w:pPr>
        <w:pStyle w:val="afffffff3"/>
        <w:widowControl w:val="0"/>
        <w:numPr>
          <w:ilvl w:val="0"/>
          <w:numId w:val="45"/>
        </w:numPr>
        <w:tabs>
          <w:tab w:val="left" w:pos="0"/>
          <w:tab w:val="num" w:pos="480"/>
          <w:tab w:val="left" w:pos="960"/>
          <w:tab w:val="left" w:pos="1080"/>
          <w:tab w:val="left" w:pos="1680"/>
        </w:tabs>
        <w:suppressAutoHyphens w:val="0"/>
        <w:autoSpaceDE w:val="0"/>
        <w:autoSpaceDN w:val="0"/>
        <w:adjustRightInd w:val="0"/>
        <w:spacing w:after="0" w:line="360" w:lineRule="auto"/>
        <w:ind w:left="0" w:firstLine="480"/>
        <w:jc w:val="both"/>
        <w:rPr>
          <w:szCs w:val="28"/>
          <w:lang w:val="uk-UA"/>
        </w:rPr>
      </w:pPr>
      <w:r w:rsidRPr="00DE366A">
        <w:rPr>
          <w:i/>
          <w:szCs w:val="28"/>
          <w:lang w:val="uk-UA"/>
        </w:rPr>
        <w:t xml:space="preserve">Сенкевич М.П. </w:t>
      </w:r>
      <w:r w:rsidRPr="00DE366A">
        <w:rPr>
          <w:szCs w:val="28"/>
          <w:lang w:val="uk-UA"/>
        </w:rPr>
        <w:t xml:space="preserve">Культура радио- и телевизионной речи: </w:t>
      </w:r>
      <w:r w:rsidRPr="008B5886">
        <w:rPr>
          <w:szCs w:val="28"/>
          <w:lang w:val="uk-UA"/>
        </w:rPr>
        <w:t>[у</w:t>
      </w:r>
      <w:r w:rsidRPr="00DE366A">
        <w:rPr>
          <w:szCs w:val="28"/>
          <w:lang w:val="uk-UA"/>
        </w:rPr>
        <w:t xml:space="preserve">чебн. </w:t>
      </w:r>
      <w:r>
        <w:rPr>
          <w:szCs w:val="28"/>
          <w:lang w:val="uk-UA"/>
        </w:rPr>
        <w:t>п</w:t>
      </w:r>
      <w:r w:rsidRPr="00DE366A">
        <w:rPr>
          <w:szCs w:val="28"/>
          <w:lang w:val="uk-UA"/>
        </w:rPr>
        <w:t>особие для вузов</w:t>
      </w:r>
      <w:r w:rsidRPr="008B5886">
        <w:rPr>
          <w:szCs w:val="28"/>
          <w:lang w:val="uk-UA"/>
        </w:rPr>
        <w:t>] /</w:t>
      </w:r>
      <w:r w:rsidRPr="008B5886">
        <w:t xml:space="preserve"> </w:t>
      </w:r>
      <w:r>
        <w:rPr>
          <w:lang w:val="en-US"/>
        </w:rPr>
        <w:t>C</w:t>
      </w:r>
      <w:r>
        <w:t xml:space="preserve">енкевич </w:t>
      </w:r>
      <w:r>
        <w:rPr>
          <w:szCs w:val="28"/>
          <w:lang w:val="uk-UA"/>
        </w:rPr>
        <w:t>Майя Петровна</w:t>
      </w:r>
      <w:r w:rsidRPr="00DE366A">
        <w:rPr>
          <w:szCs w:val="28"/>
          <w:lang w:val="uk-UA"/>
        </w:rPr>
        <w:t>.</w:t>
      </w:r>
      <w:r w:rsidRPr="00E84CFC">
        <w:rPr>
          <w:lang w:val="uk-UA"/>
        </w:rPr>
        <w:t xml:space="preserve"> </w:t>
      </w:r>
      <w:r w:rsidRPr="00841030">
        <w:rPr>
          <w:lang w:val="uk-UA"/>
        </w:rPr>
        <w:t>–</w:t>
      </w:r>
      <w:r>
        <w:rPr>
          <w:lang w:val="uk-UA"/>
        </w:rPr>
        <w:t xml:space="preserve"> </w:t>
      </w:r>
      <w:r w:rsidRPr="00DE366A">
        <w:rPr>
          <w:szCs w:val="28"/>
          <w:lang w:val="uk-UA"/>
        </w:rPr>
        <w:t>М.</w:t>
      </w:r>
      <w:r>
        <w:rPr>
          <w:szCs w:val="28"/>
          <w:lang w:val="uk-UA"/>
        </w:rPr>
        <w:t xml:space="preserve"> </w:t>
      </w:r>
      <w:r w:rsidRPr="00DE366A">
        <w:rPr>
          <w:szCs w:val="28"/>
          <w:lang w:val="uk-UA"/>
        </w:rPr>
        <w:t>: В</w:t>
      </w:r>
      <w:r w:rsidRPr="008B5886">
        <w:rPr>
          <w:szCs w:val="28"/>
          <w:lang w:val="uk-UA"/>
        </w:rPr>
        <w:t>ы</w:t>
      </w:r>
      <w:r w:rsidRPr="00DE366A">
        <w:rPr>
          <w:szCs w:val="28"/>
          <w:lang w:val="uk-UA"/>
        </w:rPr>
        <w:t>сш.шк., 1997.</w:t>
      </w:r>
      <w:r w:rsidRPr="00E84CFC">
        <w:rPr>
          <w:lang w:val="uk-UA"/>
        </w:rPr>
        <w:t xml:space="preserve"> </w:t>
      </w:r>
      <w:r w:rsidRPr="00841030">
        <w:rPr>
          <w:lang w:val="uk-UA"/>
        </w:rPr>
        <w:t>–</w:t>
      </w:r>
      <w:r>
        <w:rPr>
          <w:lang w:val="uk-UA"/>
        </w:rPr>
        <w:t xml:space="preserve"> </w:t>
      </w:r>
      <w:r w:rsidRPr="00DE366A">
        <w:rPr>
          <w:szCs w:val="28"/>
          <w:lang w:val="uk-UA"/>
        </w:rPr>
        <w:t>96</w:t>
      </w:r>
      <w:r w:rsidRPr="002548F9">
        <w:rPr>
          <w:szCs w:val="28"/>
        </w:rPr>
        <w:t xml:space="preserve"> </w:t>
      </w:r>
      <w:r w:rsidRPr="00DE366A">
        <w:rPr>
          <w:szCs w:val="28"/>
          <w:lang w:val="uk-UA"/>
        </w:rPr>
        <w:t>с.</w:t>
      </w:r>
    </w:p>
    <w:p w:rsidR="00215489" w:rsidRDefault="00215489" w:rsidP="00140A3F">
      <w:pPr>
        <w:pStyle w:val="afffffff3"/>
        <w:widowControl w:val="0"/>
        <w:numPr>
          <w:ilvl w:val="0"/>
          <w:numId w:val="45"/>
        </w:numPr>
        <w:tabs>
          <w:tab w:val="left" w:pos="0"/>
          <w:tab w:val="num" w:pos="480"/>
          <w:tab w:val="left" w:pos="960"/>
          <w:tab w:val="left" w:pos="1080"/>
          <w:tab w:val="left" w:pos="1680"/>
        </w:tabs>
        <w:suppressAutoHyphens w:val="0"/>
        <w:autoSpaceDE w:val="0"/>
        <w:autoSpaceDN w:val="0"/>
        <w:adjustRightInd w:val="0"/>
        <w:spacing w:after="0" w:line="360" w:lineRule="auto"/>
        <w:ind w:left="0" w:firstLine="480"/>
        <w:jc w:val="both"/>
        <w:rPr>
          <w:szCs w:val="28"/>
          <w:lang w:val="uk-UA"/>
        </w:rPr>
      </w:pPr>
      <w:r w:rsidRPr="00DE366A">
        <w:rPr>
          <w:i/>
          <w:szCs w:val="28"/>
          <w:lang w:val="uk-UA"/>
        </w:rPr>
        <w:t>Серажим К.</w:t>
      </w:r>
      <w:r>
        <w:rPr>
          <w:i/>
          <w:szCs w:val="28"/>
          <w:lang w:val="uk-UA"/>
        </w:rPr>
        <w:t>С.</w:t>
      </w:r>
      <w:r w:rsidRPr="00DE366A">
        <w:rPr>
          <w:szCs w:val="28"/>
          <w:lang w:val="uk-UA"/>
        </w:rPr>
        <w:t xml:space="preserve"> Дискурс як соціолінгвальне явище: Методологі</w:t>
      </w:r>
      <w:r>
        <w:rPr>
          <w:szCs w:val="28"/>
          <w:lang w:val="uk-UA"/>
        </w:rPr>
        <w:t>я, Архітектоніка, Варіативність</w:t>
      </w:r>
      <w:r w:rsidRPr="00DE366A">
        <w:rPr>
          <w:szCs w:val="28"/>
          <w:lang w:val="uk-UA"/>
        </w:rPr>
        <w:t xml:space="preserve"> </w:t>
      </w:r>
      <w:r w:rsidRPr="008B5886">
        <w:rPr>
          <w:szCs w:val="28"/>
          <w:lang w:val="uk-UA"/>
        </w:rPr>
        <w:t>[</w:t>
      </w:r>
      <w:r>
        <w:rPr>
          <w:szCs w:val="28"/>
          <w:lang w:val="uk-UA"/>
        </w:rPr>
        <w:t>н</w:t>
      </w:r>
      <w:r w:rsidRPr="00DE366A">
        <w:rPr>
          <w:szCs w:val="28"/>
          <w:lang w:val="uk-UA"/>
        </w:rPr>
        <w:t>а матеріалах</w:t>
      </w:r>
      <w:r>
        <w:rPr>
          <w:szCs w:val="28"/>
          <w:lang w:val="uk-UA"/>
        </w:rPr>
        <w:t xml:space="preserve"> сучасної газетної публіцистики</w:t>
      </w:r>
      <w:r w:rsidRPr="008B5886">
        <w:rPr>
          <w:szCs w:val="28"/>
          <w:lang w:val="uk-UA"/>
        </w:rPr>
        <w:t>]</w:t>
      </w:r>
      <w:r>
        <w:rPr>
          <w:szCs w:val="28"/>
          <w:lang w:val="uk-UA"/>
        </w:rPr>
        <w:t xml:space="preserve"> </w:t>
      </w:r>
      <w:r w:rsidRPr="00DE366A">
        <w:rPr>
          <w:szCs w:val="28"/>
          <w:lang w:val="uk-UA"/>
        </w:rPr>
        <w:t>/</w:t>
      </w:r>
      <w:r>
        <w:rPr>
          <w:szCs w:val="28"/>
          <w:lang w:val="uk-UA"/>
        </w:rPr>
        <w:t xml:space="preserve"> Катерина Степанівна Серажим</w:t>
      </w:r>
      <w:r w:rsidRPr="00DE366A">
        <w:rPr>
          <w:szCs w:val="28"/>
          <w:lang w:val="uk-UA"/>
        </w:rPr>
        <w:t>.</w:t>
      </w:r>
      <w:r>
        <w:rPr>
          <w:szCs w:val="28"/>
          <w:lang w:val="uk-UA"/>
        </w:rPr>
        <w:t xml:space="preserve"> </w:t>
      </w:r>
      <w:r w:rsidRPr="00841030">
        <w:rPr>
          <w:lang w:val="uk-UA"/>
        </w:rPr>
        <w:t>–</w:t>
      </w:r>
      <w:r>
        <w:rPr>
          <w:lang w:val="uk-UA"/>
        </w:rPr>
        <w:t xml:space="preserve"> </w:t>
      </w:r>
      <w:r w:rsidRPr="00DE366A">
        <w:rPr>
          <w:szCs w:val="28"/>
          <w:lang w:val="uk-UA"/>
        </w:rPr>
        <w:t>К.</w:t>
      </w:r>
      <w:r>
        <w:rPr>
          <w:szCs w:val="28"/>
          <w:lang w:val="uk-UA"/>
        </w:rPr>
        <w:t xml:space="preserve"> :</w:t>
      </w:r>
      <w:r w:rsidRPr="009811A3">
        <w:rPr>
          <w:szCs w:val="28"/>
          <w:lang w:val="uk-UA"/>
        </w:rPr>
        <w:t xml:space="preserve"> </w:t>
      </w:r>
      <w:r w:rsidRPr="00DE366A">
        <w:rPr>
          <w:szCs w:val="28"/>
          <w:lang w:val="uk-UA"/>
        </w:rPr>
        <w:t>Київ. нац. ун-т ім. Т.Шевченка</w:t>
      </w:r>
      <w:r>
        <w:rPr>
          <w:szCs w:val="28"/>
          <w:lang w:val="uk-UA"/>
        </w:rPr>
        <w:t>,</w:t>
      </w:r>
      <w:r w:rsidRPr="00DE366A">
        <w:rPr>
          <w:szCs w:val="28"/>
          <w:lang w:val="uk-UA"/>
        </w:rPr>
        <w:t xml:space="preserve"> 2002.</w:t>
      </w:r>
      <w:r w:rsidRPr="00E84CFC">
        <w:rPr>
          <w:lang w:val="uk-UA"/>
        </w:rPr>
        <w:t xml:space="preserve"> </w:t>
      </w:r>
      <w:r w:rsidRPr="00841030">
        <w:rPr>
          <w:lang w:val="uk-UA"/>
        </w:rPr>
        <w:t>–</w:t>
      </w:r>
      <w:r>
        <w:rPr>
          <w:lang w:val="uk-UA"/>
        </w:rPr>
        <w:t xml:space="preserve"> </w:t>
      </w:r>
      <w:r w:rsidRPr="009A1702">
        <w:rPr>
          <w:lang w:val="uk-UA"/>
        </w:rPr>
        <w:t xml:space="preserve">  </w:t>
      </w:r>
      <w:r w:rsidRPr="00DE366A">
        <w:rPr>
          <w:szCs w:val="28"/>
          <w:lang w:val="uk-UA"/>
        </w:rPr>
        <w:t>392</w:t>
      </w:r>
      <w:r w:rsidRPr="009A1702">
        <w:rPr>
          <w:szCs w:val="28"/>
          <w:lang w:val="uk-UA"/>
        </w:rPr>
        <w:t xml:space="preserve"> </w:t>
      </w:r>
      <w:r w:rsidRPr="00DE366A">
        <w:rPr>
          <w:szCs w:val="28"/>
          <w:lang w:val="uk-UA"/>
        </w:rPr>
        <w:t>с.</w:t>
      </w:r>
    </w:p>
    <w:p w:rsidR="00215489" w:rsidRPr="00DE366A" w:rsidRDefault="00215489" w:rsidP="00140A3F">
      <w:pPr>
        <w:pStyle w:val="afffffff3"/>
        <w:widowControl w:val="0"/>
        <w:numPr>
          <w:ilvl w:val="0"/>
          <w:numId w:val="45"/>
        </w:numPr>
        <w:tabs>
          <w:tab w:val="left" w:pos="0"/>
          <w:tab w:val="num" w:pos="480"/>
          <w:tab w:val="left" w:pos="960"/>
          <w:tab w:val="left" w:pos="1080"/>
          <w:tab w:val="left" w:pos="1680"/>
        </w:tabs>
        <w:suppressAutoHyphens w:val="0"/>
        <w:autoSpaceDE w:val="0"/>
        <w:autoSpaceDN w:val="0"/>
        <w:adjustRightInd w:val="0"/>
        <w:spacing w:after="0" w:line="360" w:lineRule="auto"/>
        <w:ind w:left="0" w:firstLine="480"/>
        <w:jc w:val="both"/>
        <w:rPr>
          <w:szCs w:val="28"/>
          <w:lang w:val="uk-UA"/>
        </w:rPr>
      </w:pPr>
      <w:r w:rsidRPr="00DE366A">
        <w:rPr>
          <w:i/>
          <w:szCs w:val="28"/>
          <w:lang w:val="uk-UA"/>
        </w:rPr>
        <w:t>Серова И.Г.</w:t>
      </w:r>
      <w:r w:rsidRPr="00DE366A">
        <w:rPr>
          <w:szCs w:val="28"/>
          <w:lang w:val="uk-UA"/>
        </w:rPr>
        <w:t xml:space="preserve"> Лингвистический аспект концептуализации гендера в сознании носителя яз</w:t>
      </w:r>
      <w:r w:rsidRPr="00DE366A">
        <w:rPr>
          <w:szCs w:val="28"/>
        </w:rPr>
        <w:t>ы</w:t>
      </w:r>
      <w:r w:rsidRPr="00DE366A">
        <w:rPr>
          <w:szCs w:val="28"/>
          <w:lang w:val="uk-UA"/>
        </w:rPr>
        <w:t>ка: (О речевом поведении мужчин и женщин</w:t>
      </w:r>
      <w:r w:rsidRPr="0009125D">
        <w:rPr>
          <w:szCs w:val="28"/>
          <w:lang w:val="uk-UA"/>
        </w:rPr>
        <w:t xml:space="preserve">) / </w:t>
      </w:r>
      <w:r>
        <w:rPr>
          <w:szCs w:val="28"/>
          <w:lang w:val="uk-UA"/>
        </w:rPr>
        <w:t xml:space="preserve">           </w:t>
      </w:r>
      <w:r w:rsidRPr="0009125D">
        <w:rPr>
          <w:szCs w:val="28"/>
          <w:lang w:val="uk-UA"/>
        </w:rPr>
        <w:t>И.Г. Серова //</w:t>
      </w:r>
      <w:r w:rsidRPr="00DE366A">
        <w:rPr>
          <w:szCs w:val="28"/>
          <w:lang w:val="uk-UA"/>
        </w:rPr>
        <w:t xml:space="preserve"> О мужском и женском к гендерным исследованиям.</w:t>
      </w:r>
      <w:r w:rsidRPr="00E84CFC">
        <w:rPr>
          <w:lang w:val="uk-UA"/>
        </w:rPr>
        <w:t xml:space="preserve"> </w:t>
      </w:r>
      <w:r w:rsidRPr="00841030">
        <w:rPr>
          <w:lang w:val="uk-UA"/>
        </w:rPr>
        <w:t>–</w:t>
      </w:r>
      <w:r>
        <w:rPr>
          <w:lang w:val="uk-UA"/>
        </w:rPr>
        <w:t xml:space="preserve"> </w:t>
      </w:r>
      <w:r w:rsidRPr="00DE366A">
        <w:rPr>
          <w:szCs w:val="28"/>
          <w:lang w:val="uk-UA"/>
        </w:rPr>
        <w:t>Тамбов, 2001.</w:t>
      </w:r>
      <w:r w:rsidRPr="00E84CFC">
        <w:rPr>
          <w:lang w:val="uk-UA"/>
        </w:rPr>
        <w:t xml:space="preserve"> </w:t>
      </w:r>
      <w:r w:rsidRPr="00841030">
        <w:rPr>
          <w:lang w:val="uk-UA"/>
        </w:rPr>
        <w:t>–</w:t>
      </w:r>
      <w:r w:rsidRPr="00DE366A">
        <w:rPr>
          <w:szCs w:val="28"/>
          <w:lang w:val="uk-UA"/>
        </w:rPr>
        <w:t xml:space="preserve"> С. 126-130. </w:t>
      </w:r>
    </w:p>
    <w:p w:rsidR="00215489" w:rsidRPr="00DE366A" w:rsidRDefault="00215489" w:rsidP="00140A3F">
      <w:pPr>
        <w:pStyle w:val="Normal0"/>
        <w:widowControl w:val="0"/>
        <w:numPr>
          <w:ilvl w:val="0"/>
          <w:numId w:val="45"/>
        </w:numPr>
        <w:tabs>
          <w:tab w:val="num" w:pos="480"/>
          <w:tab w:val="left" w:pos="960"/>
          <w:tab w:val="left" w:pos="1080"/>
          <w:tab w:val="left" w:pos="1680"/>
        </w:tabs>
        <w:spacing w:before="0" w:after="0" w:line="360" w:lineRule="auto"/>
        <w:ind w:left="0" w:firstLine="480"/>
        <w:jc w:val="both"/>
        <w:rPr>
          <w:spacing w:val="-4"/>
          <w:sz w:val="28"/>
          <w:szCs w:val="28"/>
          <w:lang w:val="uk-UA"/>
        </w:rPr>
      </w:pPr>
      <w:r>
        <w:rPr>
          <w:i/>
          <w:sz w:val="28"/>
          <w:szCs w:val="28"/>
          <w:lang w:val="uk-UA"/>
        </w:rPr>
        <w:t xml:space="preserve"> </w:t>
      </w:r>
      <w:r w:rsidRPr="00DE366A">
        <w:rPr>
          <w:i/>
          <w:sz w:val="28"/>
          <w:szCs w:val="28"/>
          <w:lang w:val="uk-UA"/>
        </w:rPr>
        <w:t xml:space="preserve">Сивак Ю.В. </w:t>
      </w:r>
      <w:r w:rsidRPr="00DE366A">
        <w:rPr>
          <w:sz w:val="28"/>
          <w:szCs w:val="28"/>
          <w:lang w:val="uk-UA"/>
        </w:rPr>
        <w:t xml:space="preserve">Політична реклама у французьких засобах масової інформації: прагмакомунікативний та жанровий аспекти: </w:t>
      </w:r>
      <w:r>
        <w:rPr>
          <w:sz w:val="28"/>
          <w:szCs w:val="28"/>
          <w:lang w:val="uk-UA"/>
        </w:rPr>
        <w:t>а</w:t>
      </w:r>
      <w:r w:rsidRPr="00DE366A">
        <w:rPr>
          <w:sz w:val="28"/>
          <w:szCs w:val="28"/>
          <w:lang w:val="uk-UA"/>
        </w:rPr>
        <w:t>втореф. дис.</w:t>
      </w:r>
      <w:r w:rsidRPr="009811A3">
        <w:rPr>
          <w:sz w:val="28"/>
          <w:szCs w:val="28"/>
          <w:lang w:val="uk-UA"/>
        </w:rPr>
        <w:t xml:space="preserve"> </w:t>
      </w:r>
      <w:r>
        <w:rPr>
          <w:sz w:val="28"/>
          <w:szCs w:val="28"/>
          <w:lang w:val="uk-UA"/>
        </w:rPr>
        <w:t>на здобуття наук. ступеня</w:t>
      </w:r>
      <w:r w:rsidRPr="009811A3">
        <w:rPr>
          <w:sz w:val="28"/>
          <w:szCs w:val="28"/>
          <w:lang w:val="uk-UA"/>
        </w:rPr>
        <w:t xml:space="preserve"> </w:t>
      </w:r>
      <w:r w:rsidRPr="00DE366A">
        <w:rPr>
          <w:sz w:val="28"/>
          <w:szCs w:val="28"/>
          <w:lang w:val="uk-UA"/>
        </w:rPr>
        <w:t xml:space="preserve">канд. філол. наук: </w:t>
      </w:r>
      <w:r>
        <w:rPr>
          <w:sz w:val="28"/>
          <w:szCs w:val="28"/>
          <w:lang w:val="uk-UA"/>
        </w:rPr>
        <w:t xml:space="preserve">спец. </w:t>
      </w:r>
      <w:r w:rsidRPr="00DE366A">
        <w:rPr>
          <w:sz w:val="28"/>
          <w:szCs w:val="28"/>
          <w:lang w:val="uk-UA"/>
        </w:rPr>
        <w:t xml:space="preserve">10.02.04 </w:t>
      </w:r>
      <w:r>
        <w:rPr>
          <w:sz w:val="28"/>
          <w:szCs w:val="28"/>
          <w:lang w:val="uk-UA"/>
        </w:rPr>
        <w:t>„Германські мови</w:t>
      </w:r>
      <w:r w:rsidRPr="004F1878">
        <w:rPr>
          <w:sz w:val="28"/>
          <w:szCs w:val="28"/>
          <w:lang w:val="uk-UA"/>
        </w:rPr>
        <w:t>”</w:t>
      </w:r>
      <w:r w:rsidRPr="00DE366A">
        <w:rPr>
          <w:sz w:val="28"/>
          <w:szCs w:val="28"/>
          <w:lang w:val="uk-UA"/>
        </w:rPr>
        <w:t xml:space="preserve"> / </w:t>
      </w:r>
      <w:r w:rsidRPr="009811A3">
        <w:rPr>
          <w:sz w:val="28"/>
          <w:szCs w:val="28"/>
          <w:lang w:val="uk-UA"/>
        </w:rPr>
        <w:t>Юлія Віталіївна Сивак</w:t>
      </w:r>
      <w:r w:rsidRPr="00DE366A">
        <w:rPr>
          <w:sz w:val="28"/>
          <w:szCs w:val="28"/>
          <w:lang w:val="uk-UA"/>
        </w:rPr>
        <w:t>. — К., 2007. — 20</w:t>
      </w:r>
      <w:r w:rsidRPr="004F1878">
        <w:rPr>
          <w:sz w:val="28"/>
          <w:szCs w:val="28"/>
          <w:lang w:val="uk-UA"/>
        </w:rPr>
        <w:t xml:space="preserve"> </w:t>
      </w:r>
      <w:r w:rsidRPr="00DE366A">
        <w:rPr>
          <w:sz w:val="28"/>
          <w:szCs w:val="28"/>
          <w:lang w:val="uk-UA"/>
        </w:rPr>
        <w:t>с</w:t>
      </w:r>
      <w:r w:rsidRPr="00DE366A">
        <w:rPr>
          <w:spacing w:val="-4"/>
          <w:sz w:val="28"/>
          <w:szCs w:val="28"/>
          <w:lang w:val="uk-UA"/>
        </w:rPr>
        <w:t>.</w:t>
      </w:r>
    </w:p>
    <w:p w:rsidR="00215489" w:rsidRPr="00DE366A" w:rsidRDefault="00215489" w:rsidP="00140A3F">
      <w:pPr>
        <w:numPr>
          <w:ilvl w:val="0"/>
          <w:numId w:val="45"/>
        </w:numPr>
        <w:tabs>
          <w:tab w:val="num" w:pos="480"/>
          <w:tab w:val="left" w:pos="960"/>
          <w:tab w:val="left" w:pos="1080"/>
          <w:tab w:val="left" w:pos="1680"/>
        </w:tabs>
        <w:suppressAutoHyphens w:val="0"/>
        <w:spacing w:line="360" w:lineRule="auto"/>
        <w:ind w:left="0" w:firstLine="480"/>
        <w:jc w:val="both"/>
        <w:rPr>
          <w:lang w:val="uk-UA"/>
        </w:rPr>
      </w:pPr>
      <w:r w:rsidRPr="00DE366A">
        <w:rPr>
          <w:i/>
          <w:lang w:val="uk-UA"/>
        </w:rPr>
        <w:t>Смирнов В.В.</w:t>
      </w:r>
      <w:r w:rsidRPr="00DE366A">
        <w:rPr>
          <w:lang w:val="uk-UA"/>
        </w:rPr>
        <w:t xml:space="preserve"> Жанры радиожурналистики: </w:t>
      </w:r>
      <w:r w:rsidRPr="009811A3">
        <w:t>[</w:t>
      </w:r>
      <w:r w:rsidRPr="00DE366A">
        <w:rPr>
          <w:lang w:val="uk-UA"/>
        </w:rPr>
        <w:t>Учебное пособие для вузов</w:t>
      </w:r>
      <w:r w:rsidRPr="009811A3">
        <w:t xml:space="preserve">] </w:t>
      </w:r>
      <w:r>
        <w:rPr>
          <w:lang w:val="uk-UA"/>
        </w:rPr>
        <w:t xml:space="preserve">/ Владислав </w:t>
      </w:r>
      <w:r w:rsidRPr="00DE366A">
        <w:rPr>
          <w:lang w:val="uk-UA"/>
        </w:rPr>
        <w:t>В</w:t>
      </w:r>
      <w:r>
        <w:rPr>
          <w:lang w:val="uk-UA"/>
        </w:rPr>
        <w:t>ячеславович</w:t>
      </w:r>
      <w:r w:rsidRPr="00DE366A">
        <w:rPr>
          <w:lang w:val="uk-UA"/>
        </w:rPr>
        <w:t xml:space="preserve"> Смирнов.</w:t>
      </w:r>
      <w:r w:rsidRPr="00E84CFC">
        <w:rPr>
          <w:lang w:val="uk-UA"/>
        </w:rPr>
        <w:t xml:space="preserve"> </w:t>
      </w:r>
      <w:r w:rsidRPr="00841030">
        <w:rPr>
          <w:lang w:val="uk-UA"/>
        </w:rPr>
        <w:t>–</w:t>
      </w:r>
      <w:r>
        <w:rPr>
          <w:lang w:val="uk-UA"/>
        </w:rPr>
        <w:t xml:space="preserve"> </w:t>
      </w:r>
      <w:r w:rsidRPr="00DE366A">
        <w:rPr>
          <w:lang w:val="uk-UA"/>
        </w:rPr>
        <w:t>М.</w:t>
      </w:r>
      <w:r>
        <w:rPr>
          <w:lang w:val="uk-UA"/>
        </w:rPr>
        <w:t xml:space="preserve"> </w:t>
      </w:r>
      <w:r w:rsidRPr="00DE366A">
        <w:rPr>
          <w:lang w:val="uk-UA"/>
        </w:rPr>
        <w:t>: Аспект Пресс,</w:t>
      </w:r>
      <w:r>
        <w:rPr>
          <w:lang w:val="uk-UA"/>
        </w:rPr>
        <w:t xml:space="preserve"> </w:t>
      </w:r>
      <w:r w:rsidRPr="00DE366A">
        <w:rPr>
          <w:lang w:val="uk-UA"/>
        </w:rPr>
        <w:t>2002.</w:t>
      </w:r>
      <w:r>
        <w:rPr>
          <w:lang w:val="uk-UA"/>
        </w:rPr>
        <w:t xml:space="preserve"> </w:t>
      </w:r>
      <w:r w:rsidRPr="00841030">
        <w:rPr>
          <w:lang w:val="uk-UA"/>
        </w:rPr>
        <w:t>–</w:t>
      </w:r>
      <w:r>
        <w:rPr>
          <w:lang w:val="uk-UA"/>
        </w:rPr>
        <w:t xml:space="preserve"> </w:t>
      </w:r>
      <w:r w:rsidRPr="00DE366A">
        <w:rPr>
          <w:lang w:val="uk-UA"/>
        </w:rPr>
        <w:t>288</w:t>
      </w:r>
      <w:r w:rsidRPr="002548F9">
        <w:t xml:space="preserve"> </w:t>
      </w:r>
      <w:r w:rsidRPr="00DE366A">
        <w:rPr>
          <w:lang w:val="uk-UA"/>
        </w:rPr>
        <w:t xml:space="preserve">с. </w:t>
      </w:r>
    </w:p>
    <w:p w:rsidR="00215489" w:rsidRPr="00DE366A" w:rsidRDefault="00215489" w:rsidP="00140A3F">
      <w:pPr>
        <w:numPr>
          <w:ilvl w:val="0"/>
          <w:numId w:val="45"/>
        </w:numPr>
        <w:tabs>
          <w:tab w:val="num" w:pos="480"/>
          <w:tab w:val="left" w:pos="960"/>
          <w:tab w:val="left" w:pos="1080"/>
          <w:tab w:val="left" w:pos="1680"/>
        </w:tabs>
        <w:suppressAutoHyphens w:val="0"/>
        <w:spacing w:line="360" w:lineRule="auto"/>
        <w:ind w:left="0" w:firstLine="480"/>
        <w:jc w:val="both"/>
        <w:rPr>
          <w:lang w:val="uk-UA"/>
        </w:rPr>
      </w:pPr>
      <w:r w:rsidRPr="00DE366A">
        <w:rPr>
          <w:i/>
          <w:lang w:val="uk-UA"/>
        </w:rPr>
        <w:lastRenderedPageBreak/>
        <w:t>Смирнов В.В.</w:t>
      </w:r>
      <w:r w:rsidRPr="00DE366A">
        <w:rPr>
          <w:lang w:val="uk-UA"/>
        </w:rPr>
        <w:t xml:space="preserve"> Формы вещания: Функции, типология, структура радиопрограмм: </w:t>
      </w:r>
      <w:r w:rsidRPr="009811A3">
        <w:t>[</w:t>
      </w:r>
      <w:r w:rsidRPr="00DE366A">
        <w:rPr>
          <w:lang w:val="uk-UA"/>
        </w:rPr>
        <w:t>Учебное пособие для вузов</w:t>
      </w:r>
      <w:r w:rsidRPr="009811A3">
        <w:t xml:space="preserve">] </w:t>
      </w:r>
      <w:r w:rsidRPr="00DE366A">
        <w:rPr>
          <w:lang w:val="uk-UA"/>
        </w:rPr>
        <w:t xml:space="preserve">/ </w:t>
      </w:r>
      <w:r>
        <w:rPr>
          <w:lang w:val="uk-UA"/>
        </w:rPr>
        <w:t xml:space="preserve">Владислав </w:t>
      </w:r>
      <w:r w:rsidRPr="00DE366A">
        <w:rPr>
          <w:lang w:val="uk-UA"/>
        </w:rPr>
        <w:t>В</w:t>
      </w:r>
      <w:r>
        <w:rPr>
          <w:lang w:val="uk-UA"/>
        </w:rPr>
        <w:t>ячеславович</w:t>
      </w:r>
      <w:r w:rsidRPr="00DE366A">
        <w:rPr>
          <w:lang w:val="uk-UA"/>
        </w:rPr>
        <w:t xml:space="preserve"> Смирнов.</w:t>
      </w:r>
      <w:r w:rsidRPr="00E84CFC">
        <w:rPr>
          <w:lang w:val="uk-UA"/>
        </w:rPr>
        <w:t xml:space="preserve"> </w:t>
      </w:r>
      <w:r w:rsidRPr="00841030">
        <w:rPr>
          <w:lang w:val="uk-UA"/>
        </w:rPr>
        <w:t>–</w:t>
      </w:r>
      <w:r>
        <w:rPr>
          <w:lang w:val="uk-UA"/>
        </w:rPr>
        <w:t xml:space="preserve"> </w:t>
      </w:r>
      <w:r w:rsidRPr="00DE366A">
        <w:rPr>
          <w:lang w:val="uk-UA"/>
        </w:rPr>
        <w:t>М.</w:t>
      </w:r>
      <w:r>
        <w:rPr>
          <w:lang w:val="uk-UA"/>
        </w:rPr>
        <w:t xml:space="preserve"> </w:t>
      </w:r>
      <w:r w:rsidRPr="00DE366A">
        <w:rPr>
          <w:lang w:val="uk-UA"/>
        </w:rPr>
        <w:t>: Аспект Пресс, 2002.</w:t>
      </w:r>
      <w:r w:rsidRPr="00E84CFC">
        <w:rPr>
          <w:lang w:val="uk-UA"/>
        </w:rPr>
        <w:t xml:space="preserve"> </w:t>
      </w:r>
      <w:r w:rsidRPr="00841030">
        <w:rPr>
          <w:lang w:val="uk-UA"/>
        </w:rPr>
        <w:t>–</w:t>
      </w:r>
      <w:r>
        <w:rPr>
          <w:lang w:val="uk-UA"/>
        </w:rPr>
        <w:t xml:space="preserve"> </w:t>
      </w:r>
      <w:r w:rsidRPr="00DE366A">
        <w:rPr>
          <w:lang w:val="uk-UA"/>
        </w:rPr>
        <w:t>203</w:t>
      </w:r>
      <w:r w:rsidRPr="002548F9">
        <w:t xml:space="preserve"> </w:t>
      </w:r>
      <w:r w:rsidRPr="00DE366A">
        <w:rPr>
          <w:lang w:val="uk-UA"/>
        </w:rPr>
        <w:t xml:space="preserve">с. </w:t>
      </w:r>
    </w:p>
    <w:p w:rsidR="00215489" w:rsidRPr="00DE366A" w:rsidRDefault="00215489" w:rsidP="00140A3F">
      <w:pPr>
        <w:numPr>
          <w:ilvl w:val="0"/>
          <w:numId w:val="45"/>
        </w:numPr>
        <w:tabs>
          <w:tab w:val="num" w:pos="480"/>
          <w:tab w:val="left" w:pos="960"/>
          <w:tab w:val="left" w:pos="1080"/>
          <w:tab w:val="left" w:pos="1680"/>
        </w:tabs>
        <w:suppressAutoHyphens w:val="0"/>
        <w:spacing w:line="360" w:lineRule="auto"/>
        <w:ind w:left="0" w:firstLine="480"/>
        <w:jc w:val="both"/>
        <w:rPr>
          <w:lang w:val="uk-UA"/>
        </w:rPr>
      </w:pPr>
      <w:r w:rsidRPr="00DE366A">
        <w:rPr>
          <w:i/>
          <w:lang w:val="uk-UA"/>
        </w:rPr>
        <w:t xml:space="preserve">Смирнов В.В. </w:t>
      </w:r>
      <w:r w:rsidRPr="00DE366A">
        <w:rPr>
          <w:lang w:val="uk-UA"/>
        </w:rPr>
        <w:t>Реклама на радио</w:t>
      </w:r>
      <w:r>
        <w:rPr>
          <w:lang w:val="uk-UA"/>
        </w:rPr>
        <w:t xml:space="preserve"> / Владислав </w:t>
      </w:r>
      <w:r w:rsidRPr="00DE366A">
        <w:rPr>
          <w:lang w:val="uk-UA"/>
        </w:rPr>
        <w:t>В</w:t>
      </w:r>
      <w:r>
        <w:rPr>
          <w:lang w:val="uk-UA"/>
        </w:rPr>
        <w:t>ячеславович</w:t>
      </w:r>
      <w:r w:rsidRPr="00DE366A">
        <w:rPr>
          <w:lang w:val="uk-UA"/>
        </w:rPr>
        <w:t xml:space="preserve"> Смирнов</w:t>
      </w:r>
      <w:r>
        <w:rPr>
          <w:lang w:val="uk-UA"/>
        </w:rPr>
        <w:t>.</w:t>
      </w:r>
      <w:r w:rsidRPr="00DE366A">
        <w:rPr>
          <w:lang w:val="uk-UA"/>
        </w:rPr>
        <w:t xml:space="preserve"> – М.</w:t>
      </w:r>
      <w:r>
        <w:rPr>
          <w:lang w:val="uk-UA"/>
        </w:rPr>
        <w:t xml:space="preserve"> </w:t>
      </w:r>
      <w:r w:rsidRPr="00DE366A">
        <w:rPr>
          <w:lang w:val="uk-UA"/>
        </w:rPr>
        <w:t>:</w:t>
      </w:r>
      <w:r>
        <w:rPr>
          <w:lang w:val="uk-UA"/>
        </w:rPr>
        <w:t xml:space="preserve"> </w:t>
      </w:r>
      <w:r w:rsidRPr="00DE366A">
        <w:rPr>
          <w:lang w:val="uk-UA"/>
        </w:rPr>
        <w:t>РИП-холдинг,</w:t>
      </w:r>
      <w:r>
        <w:rPr>
          <w:lang w:val="uk-UA"/>
        </w:rPr>
        <w:t xml:space="preserve"> </w:t>
      </w:r>
      <w:r w:rsidRPr="00DE366A">
        <w:rPr>
          <w:lang w:val="uk-UA"/>
        </w:rPr>
        <w:t>2003.</w:t>
      </w:r>
      <w:r w:rsidRPr="00E84CFC">
        <w:rPr>
          <w:lang w:val="uk-UA"/>
        </w:rPr>
        <w:t xml:space="preserve"> </w:t>
      </w:r>
      <w:r w:rsidRPr="00841030">
        <w:rPr>
          <w:lang w:val="uk-UA"/>
        </w:rPr>
        <w:t>–</w:t>
      </w:r>
      <w:r>
        <w:rPr>
          <w:lang w:val="uk-UA"/>
        </w:rPr>
        <w:t xml:space="preserve"> </w:t>
      </w:r>
      <w:r w:rsidRPr="00DE366A">
        <w:rPr>
          <w:lang w:val="uk-UA"/>
        </w:rPr>
        <w:t>152</w:t>
      </w:r>
      <w:r w:rsidRPr="002548F9">
        <w:t xml:space="preserve"> </w:t>
      </w:r>
      <w:r w:rsidRPr="00DE366A">
        <w:rPr>
          <w:lang w:val="uk-UA"/>
        </w:rPr>
        <w:t>с.</w:t>
      </w:r>
    </w:p>
    <w:p w:rsidR="00215489" w:rsidRPr="00C45679" w:rsidRDefault="00215489" w:rsidP="00140A3F">
      <w:pPr>
        <w:pStyle w:val="afffffff3"/>
        <w:widowControl w:val="0"/>
        <w:numPr>
          <w:ilvl w:val="0"/>
          <w:numId w:val="45"/>
        </w:numPr>
        <w:tabs>
          <w:tab w:val="left" w:pos="0"/>
          <w:tab w:val="num" w:pos="480"/>
          <w:tab w:val="left" w:pos="960"/>
          <w:tab w:val="left" w:pos="1080"/>
          <w:tab w:val="left" w:pos="1680"/>
        </w:tabs>
        <w:suppressAutoHyphens w:val="0"/>
        <w:autoSpaceDE w:val="0"/>
        <w:autoSpaceDN w:val="0"/>
        <w:adjustRightInd w:val="0"/>
        <w:spacing w:after="0" w:line="360" w:lineRule="auto"/>
        <w:ind w:left="0" w:firstLine="480"/>
        <w:jc w:val="both"/>
        <w:rPr>
          <w:szCs w:val="28"/>
        </w:rPr>
      </w:pPr>
      <w:r w:rsidRPr="0017027E">
        <w:rPr>
          <w:i/>
          <w:szCs w:val="28"/>
          <w:lang w:val="uk-UA"/>
        </w:rPr>
        <w:t>Соколова</w:t>
      </w:r>
      <w:r w:rsidRPr="0017027E">
        <w:rPr>
          <w:i/>
          <w:szCs w:val="28"/>
        </w:rPr>
        <w:t xml:space="preserve"> </w:t>
      </w:r>
      <w:r w:rsidRPr="0017027E">
        <w:rPr>
          <w:i/>
          <w:szCs w:val="28"/>
          <w:lang w:val="uk-UA"/>
        </w:rPr>
        <w:t>М.А.</w:t>
      </w:r>
      <w:r w:rsidRPr="0017027E">
        <w:rPr>
          <w:szCs w:val="28"/>
        </w:rPr>
        <w:t xml:space="preserve"> </w:t>
      </w:r>
      <w:r w:rsidRPr="0017027E">
        <w:rPr>
          <w:szCs w:val="28"/>
          <w:lang w:val="uk-UA"/>
        </w:rPr>
        <w:t>Теоретическая фонетика английского языка:</w:t>
      </w:r>
      <w:r w:rsidRPr="00DE366A">
        <w:rPr>
          <w:szCs w:val="28"/>
          <w:lang w:val="uk-UA"/>
        </w:rPr>
        <w:t xml:space="preserve"> </w:t>
      </w:r>
      <w:r w:rsidRPr="0017027E">
        <w:rPr>
          <w:szCs w:val="28"/>
        </w:rPr>
        <w:t>[</w:t>
      </w:r>
      <w:r>
        <w:rPr>
          <w:szCs w:val="28"/>
        </w:rPr>
        <w:t>уч</w:t>
      </w:r>
      <w:r>
        <w:rPr>
          <w:szCs w:val="28"/>
          <w:lang w:val="en-US"/>
        </w:rPr>
        <w:t>e</w:t>
      </w:r>
      <w:r w:rsidRPr="00DE366A">
        <w:rPr>
          <w:szCs w:val="28"/>
          <w:lang w:val="uk-UA"/>
        </w:rPr>
        <w:t xml:space="preserve">б. для студ. </w:t>
      </w:r>
      <w:r>
        <w:rPr>
          <w:szCs w:val="28"/>
          <w:lang w:val="uk-UA"/>
        </w:rPr>
        <w:t xml:space="preserve">ин-тов и фак. иностр. </w:t>
      </w:r>
      <w:r w:rsidRPr="00DE366A">
        <w:rPr>
          <w:szCs w:val="28"/>
          <w:lang w:val="uk-UA"/>
        </w:rPr>
        <w:t>яз.</w:t>
      </w:r>
      <w:r w:rsidRPr="00150920">
        <w:rPr>
          <w:szCs w:val="28"/>
        </w:rPr>
        <w:t xml:space="preserve">] </w:t>
      </w:r>
      <w:r>
        <w:rPr>
          <w:szCs w:val="28"/>
          <w:lang w:val="uk-UA"/>
        </w:rPr>
        <w:t>/</w:t>
      </w:r>
      <w:r w:rsidRPr="0017027E">
        <w:rPr>
          <w:szCs w:val="28"/>
          <w:lang w:val="uk-UA"/>
        </w:rPr>
        <w:t xml:space="preserve"> </w:t>
      </w:r>
      <w:r>
        <w:rPr>
          <w:szCs w:val="28"/>
          <w:lang w:val="uk-UA"/>
        </w:rPr>
        <w:t>М.А.</w:t>
      </w:r>
      <w:r w:rsidRPr="00DE366A">
        <w:rPr>
          <w:szCs w:val="28"/>
          <w:lang w:val="uk-UA"/>
        </w:rPr>
        <w:t>Соколова</w:t>
      </w:r>
      <w:r w:rsidRPr="0017027E">
        <w:rPr>
          <w:szCs w:val="28"/>
        </w:rPr>
        <w:t>,</w:t>
      </w:r>
      <w:r>
        <w:rPr>
          <w:szCs w:val="28"/>
          <w:lang w:val="uk-UA"/>
        </w:rPr>
        <w:t xml:space="preserve"> </w:t>
      </w:r>
      <w:r w:rsidRPr="00DE366A">
        <w:rPr>
          <w:szCs w:val="28"/>
          <w:lang w:val="uk-UA"/>
        </w:rPr>
        <w:t>К.П.Гинтовт, И.С.Тихонова.</w:t>
      </w:r>
      <w:r w:rsidRPr="00E84CFC">
        <w:rPr>
          <w:lang w:val="uk-UA"/>
        </w:rPr>
        <w:t xml:space="preserve"> </w:t>
      </w:r>
      <w:r w:rsidRPr="00841030">
        <w:rPr>
          <w:lang w:val="uk-UA"/>
        </w:rPr>
        <w:t>–</w:t>
      </w:r>
      <w:r>
        <w:rPr>
          <w:lang w:val="uk-UA"/>
        </w:rPr>
        <w:t xml:space="preserve"> </w:t>
      </w:r>
      <w:r w:rsidRPr="00DE366A">
        <w:rPr>
          <w:szCs w:val="28"/>
        </w:rPr>
        <w:t>М.: Высш.шк.,</w:t>
      </w:r>
      <w:r>
        <w:rPr>
          <w:szCs w:val="28"/>
          <w:lang w:val="uk-UA"/>
        </w:rPr>
        <w:t xml:space="preserve"> </w:t>
      </w:r>
      <w:r w:rsidRPr="00DE366A">
        <w:rPr>
          <w:szCs w:val="28"/>
        </w:rPr>
        <w:t>1991.</w:t>
      </w:r>
      <w:r w:rsidRPr="00E84CFC">
        <w:rPr>
          <w:lang w:val="uk-UA"/>
        </w:rPr>
        <w:t xml:space="preserve"> </w:t>
      </w:r>
      <w:r w:rsidRPr="00841030">
        <w:rPr>
          <w:lang w:val="uk-UA"/>
        </w:rPr>
        <w:t>–</w:t>
      </w:r>
      <w:r w:rsidRPr="00DE366A">
        <w:rPr>
          <w:szCs w:val="28"/>
        </w:rPr>
        <w:t>240</w:t>
      </w:r>
      <w:r w:rsidRPr="002548F9">
        <w:rPr>
          <w:szCs w:val="28"/>
        </w:rPr>
        <w:t xml:space="preserve"> </w:t>
      </w:r>
      <w:r w:rsidRPr="00DE366A">
        <w:rPr>
          <w:szCs w:val="28"/>
        </w:rPr>
        <w:t>с.</w:t>
      </w:r>
    </w:p>
    <w:p w:rsidR="00215489" w:rsidRPr="00C45679" w:rsidRDefault="00215489" w:rsidP="00140A3F">
      <w:pPr>
        <w:pStyle w:val="afffffff3"/>
        <w:widowControl w:val="0"/>
        <w:numPr>
          <w:ilvl w:val="0"/>
          <w:numId w:val="45"/>
        </w:numPr>
        <w:tabs>
          <w:tab w:val="left" w:pos="0"/>
          <w:tab w:val="num" w:pos="480"/>
          <w:tab w:val="left" w:pos="960"/>
          <w:tab w:val="left" w:pos="1080"/>
          <w:tab w:val="left" w:pos="1680"/>
        </w:tabs>
        <w:suppressAutoHyphens w:val="0"/>
        <w:autoSpaceDE w:val="0"/>
        <w:autoSpaceDN w:val="0"/>
        <w:adjustRightInd w:val="0"/>
        <w:spacing w:after="0" w:line="360" w:lineRule="auto"/>
        <w:ind w:left="0" w:firstLine="480"/>
        <w:jc w:val="both"/>
        <w:rPr>
          <w:spacing w:val="-4"/>
          <w:szCs w:val="28"/>
        </w:rPr>
      </w:pPr>
      <w:r>
        <w:rPr>
          <w:i/>
        </w:rPr>
        <w:t xml:space="preserve"> </w:t>
      </w:r>
      <w:r w:rsidRPr="00DE366A">
        <w:rPr>
          <w:i/>
        </w:rPr>
        <w:t>Солошенко А.Д.</w:t>
      </w:r>
      <w:r w:rsidRPr="00DE366A">
        <w:t xml:space="preserve"> Коммуникативно-прагматические аспекты рекламного слогана в рамках модели рекламного воздействия (на материале американской бытовой рекламы): </w:t>
      </w:r>
      <w:r>
        <w:t>а</w:t>
      </w:r>
      <w:r w:rsidRPr="00DE366A">
        <w:t>втореф. дис</w:t>
      </w:r>
      <w:r w:rsidRPr="00DE366A">
        <w:rPr>
          <w:lang w:val="uk-UA"/>
        </w:rPr>
        <w:t>. </w:t>
      </w:r>
      <w:r>
        <w:rPr>
          <w:lang w:val="uk-UA"/>
        </w:rPr>
        <w:t>на соискание ученой степени</w:t>
      </w:r>
      <w:r w:rsidRPr="00DE366A">
        <w:t xml:space="preserve"> канд. филол. наук: </w:t>
      </w:r>
      <w:r>
        <w:t xml:space="preserve">спец. </w:t>
      </w:r>
      <w:r w:rsidRPr="00DE366A">
        <w:t xml:space="preserve">10.02.04 </w:t>
      </w:r>
      <w:r>
        <w:rPr>
          <w:lang w:val="uk-UA"/>
        </w:rPr>
        <w:t>„</w:t>
      </w:r>
      <w:r>
        <w:t>Германские языки</w:t>
      </w:r>
      <w:r>
        <w:rPr>
          <w:lang w:val="uk-UA"/>
        </w:rPr>
        <w:t xml:space="preserve">” </w:t>
      </w:r>
      <w:r w:rsidRPr="00DE366A">
        <w:t>/</w:t>
      </w:r>
      <w:r>
        <w:rPr>
          <w:lang w:val="uk-UA"/>
        </w:rPr>
        <w:t xml:space="preserve"> </w:t>
      </w:r>
      <w:r>
        <w:t>Александр Дмитриевич Солошенко</w:t>
      </w:r>
      <w:r w:rsidRPr="00DE366A">
        <w:t>. – Л</w:t>
      </w:r>
      <w:r w:rsidRPr="00DE366A">
        <w:rPr>
          <w:lang w:val="uk-UA"/>
        </w:rPr>
        <w:t>ьвов</w:t>
      </w:r>
      <w:r w:rsidRPr="00DE366A">
        <w:t>, 1990. – 17</w:t>
      </w:r>
      <w:r w:rsidRPr="00860A67">
        <w:t xml:space="preserve"> </w:t>
      </w:r>
      <w:r w:rsidRPr="00DE366A">
        <w:t>с.</w:t>
      </w:r>
    </w:p>
    <w:p w:rsidR="00215489" w:rsidRPr="00DE366A" w:rsidRDefault="00215489" w:rsidP="00140A3F">
      <w:pPr>
        <w:numPr>
          <w:ilvl w:val="0"/>
          <w:numId w:val="45"/>
        </w:numPr>
        <w:tabs>
          <w:tab w:val="num" w:pos="480"/>
          <w:tab w:val="left" w:pos="960"/>
          <w:tab w:val="left" w:pos="1080"/>
          <w:tab w:val="left" w:pos="1680"/>
        </w:tabs>
        <w:suppressAutoHyphens w:val="0"/>
        <w:spacing w:line="360" w:lineRule="auto"/>
        <w:ind w:left="0" w:firstLine="480"/>
        <w:jc w:val="both"/>
        <w:rPr>
          <w:lang w:val="uk-UA"/>
        </w:rPr>
      </w:pPr>
      <w:r w:rsidRPr="00DE366A">
        <w:rPr>
          <w:i/>
          <w:lang w:val="uk-UA"/>
        </w:rPr>
        <w:t>Сомова Е.Г.</w:t>
      </w:r>
      <w:r w:rsidRPr="00DE366A">
        <w:rPr>
          <w:lang w:val="uk-UA"/>
        </w:rPr>
        <w:t xml:space="preserve"> „Я увидел это по радио” </w:t>
      </w:r>
      <w:r>
        <w:rPr>
          <w:lang w:val="uk-UA"/>
        </w:rPr>
        <w:t xml:space="preserve">(Звуковая метафора в радиоречи) /  Елена Георгиевна </w:t>
      </w:r>
      <w:r w:rsidRPr="00C76532">
        <w:rPr>
          <w:lang w:val="uk-UA"/>
        </w:rPr>
        <w:t>Сомова</w:t>
      </w:r>
      <w:r>
        <w:rPr>
          <w:lang w:val="uk-UA"/>
        </w:rPr>
        <w:t>.</w:t>
      </w:r>
      <w:r w:rsidRPr="00E84CFC">
        <w:rPr>
          <w:lang w:val="uk-UA"/>
        </w:rPr>
        <w:t xml:space="preserve"> </w:t>
      </w:r>
      <w:r w:rsidRPr="00841030">
        <w:rPr>
          <w:lang w:val="uk-UA"/>
        </w:rPr>
        <w:t>–</w:t>
      </w:r>
      <w:r>
        <w:rPr>
          <w:lang w:val="uk-UA"/>
        </w:rPr>
        <w:t xml:space="preserve"> </w:t>
      </w:r>
      <w:r w:rsidRPr="006D2898">
        <w:rPr>
          <w:lang w:val="uk-UA"/>
        </w:rPr>
        <w:t>Краснодар</w:t>
      </w:r>
      <w:r w:rsidRPr="006D2898">
        <w:t>: КубГУ; КСЭИ,</w:t>
      </w:r>
      <w:r>
        <w:rPr>
          <w:sz w:val="26"/>
        </w:rPr>
        <w:t xml:space="preserve"> </w:t>
      </w:r>
      <w:r w:rsidRPr="00DE366A">
        <w:rPr>
          <w:lang w:val="uk-UA"/>
        </w:rPr>
        <w:t xml:space="preserve"> 2002.</w:t>
      </w:r>
      <w:r w:rsidRPr="00E84CFC">
        <w:rPr>
          <w:lang w:val="uk-UA"/>
        </w:rPr>
        <w:t xml:space="preserve"> </w:t>
      </w:r>
      <w:r w:rsidRPr="00841030">
        <w:rPr>
          <w:lang w:val="uk-UA"/>
        </w:rPr>
        <w:t>–</w:t>
      </w:r>
      <w:r>
        <w:rPr>
          <w:lang w:val="uk-UA"/>
        </w:rPr>
        <w:t xml:space="preserve"> </w:t>
      </w:r>
      <w:r w:rsidRPr="00162AD6">
        <w:rPr>
          <w:lang w:val="uk-UA"/>
        </w:rPr>
        <w:t>180</w:t>
      </w:r>
      <w:r w:rsidRPr="002548F9">
        <w:t xml:space="preserve"> </w:t>
      </w:r>
      <w:r w:rsidRPr="00162AD6">
        <w:rPr>
          <w:lang w:val="uk-UA"/>
        </w:rPr>
        <w:t>с.</w:t>
      </w:r>
      <w:r w:rsidRPr="00BD0B6C">
        <w:rPr>
          <w:lang w:val="uk-UA"/>
        </w:rPr>
        <w:t xml:space="preserve"> </w:t>
      </w:r>
    </w:p>
    <w:p w:rsidR="00215489" w:rsidRPr="00DE366A" w:rsidRDefault="00215489" w:rsidP="00140A3F">
      <w:pPr>
        <w:numPr>
          <w:ilvl w:val="0"/>
          <w:numId w:val="45"/>
        </w:numPr>
        <w:tabs>
          <w:tab w:val="num" w:pos="480"/>
          <w:tab w:val="left" w:pos="960"/>
          <w:tab w:val="left" w:pos="1080"/>
          <w:tab w:val="left" w:pos="1680"/>
        </w:tabs>
        <w:suppressAutoHyphens w:val="0"/>
        <w:spacing w:line="360" w:lineRule="auto"/>
        <w:ind w:left="0" w:firstLine="480"/>
        <w:jc w:val="both"/>
        <w:rPr>
          <w:lang w:val="uk-UA"/>
        </w:rPr>
      </w:pPr>
      <w:r w:rsidRPr="00DE366A">
        <w:rPr>
          <w:i/>
          <w:lang w:val="uk-UA"/>
        </w:rPr>
        <w:t xml:space="preserve">Ставицкая Т.Е. </w:t>
      </w:r>
      <w:r w:rsidRPr="00DE366A">
        <w:rPr>
          <w:lang w:val="uk-UA"/>
        </w:rPr>
        <w:t xml:space="preserve">Просодия английских диалогических единств с побуждением в разных экстралингвистических условиях (експериментально-фонетическое исследование): </w:t>
      </w:r>
      <w:r>
        <w:rPr>
          <w:lang w:val="uk-UA"/>
        </w:rPr>
        <w:t>а</w:t>
      </w:r>
      <w:r w:rsidRPr="00DE366A">
        <w:rPr>
          <w:lang w:val="uk-UA"/>
        </w:rPr>
        <w:t>втореф. дис.</w:t>
      </w:r>
      <w:r>
        <w:rPr>
          <w:lang w:val="uk-UA"/>
        </w:rPr>
        <w:t xml:space="preserve"> на соискание ученой степени</w:t>
      </w:r>
      <w:r w:rsidRPr="00DE366A">
        <w:t xml:space="preserve"> </w:t>
      </w:r>
      <w:r w:rsidRPr="00DE366A">
        <w:rPr>
          <w:lang w:val="uk-UA"/>
        </w:rPr>
        <w:t>канд. филол. наук: 10.02.04</w:t>
      </w:r>
      <w:r>
        <w:rPr>
          <w:lang w:val="uk-UA"/>
        </w:rPr>
        <w:t xml:space="preserve"> „</w:t>
      </w:r>
      <w:r>
        <w:t>Германские языки</w:t>
      </w:r>
      <w:r w:rsidRPr="00C76532">
        <w:t>”/</w:t>
      </w:r>
      <w:r w:rsidRPr="00C76532">
        <w:rPr>
          <w:lang w:val="uk-UA"/>
        </w:rPr>
        <w:t xml:space="preserve"> Т.Е. Ставицкая</w:t>
      </w:r>
      <w:r w:rsidRPr="00DE366A">
        <w:rPr>
          <w:lang w:val="uk-UA"/>
        </w:rPr>
        <w:t>.</w:t>
      </w:r>
      <w:r w:rsidRPr="00E84CFC">
        <w:rPr>
          <w:lang w:val="uk-UA"/>
        </w:rPr>
        <w:t xml:space="preserve"> </w:t>
      </w:r>
      <w:r w:rsidRPr="00841030">
        <w:rPr>
          <w:lang w:val="uk-UA"/>
        </w:rPr>
        <w:t>–</w:t>
      </w:r>
      <w:r>
        <w:rPr>
          <w:lang w:val="uk-UA"/>
        </w:rPr>
        <w:t xml:space="preserve"> </w:t>
      </w:r>
      <w:r w:rsidRPr="00DE366A">
        <w:rPr>
          <w:lang w:val="uk-UA"/>
        </w:rPr>
        <w:t>Одесса,</w:t>
      </w:r>
      <w:r>
        <w:rPr>
          <w:lang w:val="uk-UA"/>
        </w:rPr>
        <w:t xml:space="preserve"> </w:t>
      </w:r>
      <w:r w:rsidRPr="00DE366A">
        <w:rPr>
          <w:lang w:val="uk-UA"/>
        </w:rPr>
        <w:t>1984.</w:t>
      </w:r>
      <w:r w:rsidRPr="00E84CFC">
        <w:rPr>
          <w:lang w:val="uk-UA"/>
        </w:rPr>
        <w:t xml:space="preserve"> </w:t>
      </w:r>
      <w:r w:rsidRPr="00841030">
        <w:rPr>
          <w:lang w:val="uk-UA"/>
        </w:rPr>
        <w:t>–</w:t>
      </w:r>
      <w:r>
        <w:rPr>
          <w:lang w:val="uk-UA"/>
        </w:rPr>
        <w:t xml:space="preserve"> </w:t>
      </w:r>
      <w:r w:rsidRPr="00DE366A">
        <w:rPr>
          <w:lang w:val="uk-UA"/>
        </w:rPr>
        <w:t>17с.</w:t>
      </w:r>
    </w:p>
    <w:p w:rsidR="00215489" w:rsidRPr="00DE366A" w:rsidRDefault="00215489" w:rsidP="00140A3F">
      <w:pPr>
        <w:numPr>
          <w:ilvl w:val="0"/>
          <w:numId w:val="45"/>
        </w:numPr>
        <w:tabs>
          <w:tab w:val="num" w:pos="480"/>
          <w:tab w:val="left" w:pos="960"/>
          <w:tab w:val="left" w:pos="1080"/>
          <w:tab w:val="left" w:pos="1680"/>
        </w:tabs>
        <w:suppressAutoHyphens w:val="0"/>
        <w:spacing w:line="360" w:lineRule="auto"/>
        <w:ind w:left="0" w:firstLine="480"/>
        <w:jc w:val="both"/>
        <w:rPr>
          <w:lang w:val="uk-UA"/>
        </w:rPr>
      </w:pPr>
      <w:r w:rsidRPr="00DE366A">
        <w:rPr>
          <w:i/>
          <w:lang w:val="uk-UA"/>
        </w:rPr>
        <w:t>Стеріополо О.І.</w:t>
      </w:r>
      <w:r w:rsidRPr="00DE366A">
        <w:rPr>
          <w:lang w:val="uk-UA"/>
        </w:rPr>
        <w:t xml:space="preserve"> Перлокутивний ефект просодії мовлення</w:t>
      </w:r>
      <w:r>
        <w:rPr>
          <w:lang w:val="uk-UA"/>
        </w:rPr>
        <w:t xml:space="preserve"> /  Олена Іванівна </w:t>
      </w:r>
      <w:r w:rsidRPr="0086236C">
        <w:rPr>
          <w:lang w:val="uk-UA"/>
        </w:rPr>
        <w:t>Стеріополо</w:t>
      </w:r>
      <w:r w:rsidRPr="00DE366A">
        <w:rPr>
          <w:lang w:val="uk-UA"/>
        </w:rPr>
        <w:t xml:space="preserve"> // Актуальні</w:t>
      </w:r>
      <w:r>
        <w:rPr>
          <w:lang w:val="uk-UA"/>
        </w:rPr>
        <w:t xml:space="preserve"> проблеми романо-германської фі</w:t>
      </w:r>
      <w:r w:rsidRPr="00DE366A">
        <w:rPr>
          <w:lang w:val="uk-UA"/>
        </w:rPr>
        <w:t>лології в Україні та Болонський проц</w:t>
      </w:r>
      <w:r>
        <w:rPr>
          <w:lang w:val="uk-UA"/>
        </w:rPr>
        <w:t>ес:</w:t>
      </w:r>
      <w:r w:rsidRPr="00DE366A">
        <w:rPr>
          <w:lang w:val="uk-UA"/>
        </w:rPr>
        <w:t xml:space="preserve"> </w:t>
      </w:r>
      <w:r>
        <w:rPr>
          <w:lang w:val="uk-UA"/>
        </w:rPr>
        <w:t>м</w:t>
      </w:r>
      <w:r w:rsidRPr="00DE366A">
        <w:rPr>
          <w:lang w:val="uk-UA"/>
        </w:rPr>
        <w:t xml:space="preserve">атеріали </w:t>
      </w:r>
      <w:r>
        <w:rPr>
          <w:lang w:val="uk-UA"/>
        </w:rPr>
        <w:t>міжнар.</w:t>
      </w:r>
      <w:r w:rsidRPr="00DE366A">
        <w:rPr>
          <w:lang w:val="uk-UA"/>
        </w:rPr>
        <w:t xml:space="preserve"> </w:t>
      </w:r>
      <w:r>
        <w:rPr>
          <w:lang w:val="uk-UA"/>
        </w:rPr>
        <w:t>н</w:t>
      </w:r>
      <w:r w:rsidRPr="00DE366A">
        <w:rPr>
          <w:lang w:val="uk-UA"/>
        </w:rPr>
        <w:t>аук</w:t>
      </w:r>
      <w:r>
        <w:rPr>
          <w:lang w:val="uk-UA"/>
        </w:rPr>
        <w:t>.</w:t>
      </w:r>
      <w:r w:rsidRPr="00DE366A">
        <w:rPr>
          <w:lang w:val="uk-UA"/>
        </w:rPr>
        <w:t xml:space="preserve"> конф</w:t>
      </w:r>
      <w:r>
        <w:rPr>
          <w:lang w:val="uk-UA"/>
        </w:rPr>
        <w:t>.,</w:t>
      </w:r>
      <w:r w:rsidRPr="00DE366A">
        <w:rPr>
          <w:lang w:val="uk-UA"/>
        </w:rPr>
        <w:t xml:space="preserve"> 24-25 листопада 2004</w:t>
      </w:r>
      <w:r>
        <w:rPr>
          <w:lang w:val="uk-UA"/>
        </w:rPr>
        <w:t xml:space="preserve"> </w:t>
      </w:r>
      <w:r w:rsidRPr="00DE366A">
        <w:rPr>
          <w:lang w:val="uk-UA"/>
        </w:rPr>
        <w:t>р.</w:t>
      </w:r>
      <w:r w:rsidRPr="00E84CFC">
        <w:rPr>
          <w:lang w:val="uk-UA"/>
        </w:rPr>
        <w:t xml:space="preserve"> </w:t>
      </w:r>
      <w:r w:rsidRPr="00841030">
        <w:rPr>
          <w:lang w:val="uk-UA"/>
        </w:rPr>
        <w:t>–</w:t>
      </w:r>
      <w:r w:rsidRPr="00DE366A">
        <w:rPr>
          <w:lang w:val="uk-UA"/>
        </w:rPr>
        <w:t xml:space="preserve"> Чернівці</w:t>
      </w:r>
      <w:r>
        <w:rPr>
          <w:lang w:val="uk-UA"/>
        </w:rPr>
        <w:t xml:space="preserve"> </w:t>
      </w:r>
      <w:r w:rsidRPr="00DE366A">
        <w:rPr>
          <w:lang w:val="uk-UA"/>
        </w:rPr>
        <w:t>: Рута, 2004.</w:t>
      </w:r>
      <w:r w:rsidRPr="00E84CFC">
        <w:rPr>
          <w:lang w:val="uk-UA"/>
        </w:rPr>
        <w:t xml:space="preserve"> </w:t>
      </w:r>
      <w:r w:rsidRPr="00841030">
        <w:rPr>
          <w:lang w:val="uk-UA"/>
        </w:rPr>
        <w:t>–</w:t>
      </w:r>
      <w:r>
        <w:rPr>
          <w:lang w:val="uk-UA"/>
        </w:rPr>
        <w:t xml:space="preserve"> </w:t>
      </w:r>
      <w:r w:rsidRPr="00DE366A">
        <w:rPr>
          <w:lang w:val="uk-UA"/>
        </w:rPr>
        <w:t>С.</w:t>
      </w:r>
      <w:r w:rsidRPr="009A1702">
        <w:rPr>
          <w:lang w:val="uk-UA"/>
        </w:rPr>
        <w:t xml:space="preserve"> </w:t>
      </w:r>
      <w:r w:rsidRPr="00DE366A">
        <w:rPr>
          <w:lang w:val="uk-UA"/>
        </w:rPr>
        <w:t>268-270.</w:t>
      </w:r>
    </w:p>
    <w:p w:rsidR="00215489" w:rsidRDefault="00215489" w:rsidP="00140A3F">
      <w:pPr>
        <w:numPr>
          <w:ilvl w:val="0"/>
          <w:numId w:val="45"/>
        </w:numPr>
        <w:tabs>
          <w:tab w:val="num" w:pos="480"/>
          <w:tab w:val="left" w:pos="960"/>
          <w:tab w:val="left" w:pos="1080"/>
          <w:tab w:val="num" w:pos="1560"/>
          <w:tab w:val="left" w:pos="1680"/>
        </w:tabs>
        <w:suppressAutoHyphens w:val="0"/>
        <w:spacing w:line="360" w:lineRule="auto"/>
        <w:ind w:left="0" w:firstLine="480"/>
        <w:jc w:val="both"/>
        <w:rPr>
          <w:bCs/>
          <w:lang w:val="uk-UA"/>
        </w:rPr>
      </w:pPr>
      <w:r w:rsidRPr="00DE366A">
        <w:rPr>
          <w:i/>
          <w:lang w:val="uk-UA"/>
        </w:rPr>
        <w:t>Стоянова Э.П.</w:t>
      </w:r>
      <w:r w:rsidRPr="00DE366A">
        <w:rPr>
          <w:lang w:val="uk-UA"/>
        </w:rPr>
        <w:t xml:space="preserve"> </w:t>
      </w:r>
      <w:r w:rsidRPr="00DE366A">
        <w:rPr>
          <w:bCs/>
        </w:rPr>
        <w:t xml:space="preserve">Текстовые факторы эффективности радиорекламного </w:t>
      </w:r>
      <w:r w:rsidRPr="00DE366A">
        <w:rPr>
          <w:bCs/>
          <w:lang w:val="uk-UA"/>
        </w:rPr>
        <w:t xml:space="preserve"> воздействия: </w:t>
      </w:r>
      <w:r>
        <w:rPr>
          <w:bCs/>
          <w:lang w:val="uk-UA"/>
        </w:rPr>
        <w:t>д</w:t>
      </w:r>
      <w:r w:rsidRPr="00DE366A">
        <w:rPr>
          <w:bCs/>
          <w:lang w:val="uk-UA"/>
        </w:rPr>
        <w:t>ис.</w:t>
      </w:r>
      <w:r>
        <w:rPr>
          <w:bCs/>
          <w:lang w:val="uk-UA"/>
        </w:rPr>
        <w:t xml:space="preserve"> ...</w:t>
      </w:r>
      <w:r w:rsidRPr="00DE366A">
        <w:rPr>
          <w:bCs/>
          <w:lang w:val="uk-UA"/>
        </w:rPr>
        <w:t>канд.</w:t>
      </w:r>
      <w:r>
        <w:rPr>
          <w:bCs/>
          <w:lang w:val="uk-UA"/>
        </w:rPr>
        <w:t xml:space="preserve"> </w:t>
      </w:r>
      <w:r w:rsidRPr="00DE366A">
        <w:rPr>
          <w:bCs/>
          <w:lang w:val="uk-UA"/>
        </w:rPr>
        <w:t>филол.</w:t>
      </w:r>
      <w:r>
        <w:rPr>
          <w:bCs/>
          <w:lang w:val="uk-UA"/>
        </w:rPr>
        <w:t xml:space="preserve"> </w:t>
      </w:r>
      <w:r w:rsidRPr="00DE366A">
        <w:rPr>
          <w:bCs/>
          <w:lang w:val="uk-UA"/>
        </w:rPr>
        <w:t xml:space="preserve">наук: 10.01.10 </w:t>
      </w:r>
      <w:r w:rsidRPr="0086236C">
        <w:rPr>
          <w:bCs/>
          <w:lang w:val="uk-UA"/>
        </w:rPr>
        <w:t xml:space="preserve">/ </w:t>
      </w:r>
      <w:r>
        <w:rPr>
          <w:lang w:val="uk-UA"/>
        </w:rPr>
        <w:t>Э.П.</w:t>
      </w:r>
      <w:r w:rsidRPr="0086236C">
        <w:rPr>
          <w:lang w:val="uk-UA"/>
        </w:rPr>
        <w:t>Стоянова</w:t>
      </w:r>
      <w:r>
        <w:rPr>
          <w:bCs/>
          <w:lang w:val="uk-UA"/>
        </w:rPr>
        <w:t xml:space="preserve">. </w:t>
      </w:r>
      <w:r w:rsidRPr="00DE366A">
        <w:rPr>
          <w:bCs/>
          <w:lang w:val="uk-UA"/>
        </w:rPr>
        <w:t>– К, 1984. – 205с.</w:t>
      </w:r>
    </w:p>
    <w:p w:rsidR="00215489" w:rsidRDefault="00215489" w:rsidP="00140A3F">
      <w:pPr>
        <w:numPr>
          <w:ilvl w:val="0"/>
          <w:numId w:val="45"/>
        </w:numPr>
        <w:tabs>
          <w:tab w:val="num" w:pos="480"/>
          <w:tab w:val="left" w:pos="960"/>
          <w:tab w:val="left" w:pos="1080"/>
          <w:tab w:val="num" w:pos="1560"/>
          <w:tab w:val="left" w:pos="1680"/>
        </w:tabs>
        <w:suppressAutoHyphens w:val="0"/>
        <w:spacing w:line="360" w:lineRule="auto"/>
        <w:ind w:left="0" w:firstLine="480"/>
        <w:jc w:val="both"/>
        <w:rPr>
          <w:bCs/>
          <w:lang w:val="uk-UA"/>
        </w:rPr>
      </w:pPr>
      <w:r>
        <w:rPr>
          <w:i/>
        </w:rPr>
        <w:t>Стрельникова Е</w:t>
      </w:r>
      <w:r>
        <w:rPr>
          <w:i/>
          <w:lang w:val="uk-UA"/>
        </w:rPr>
        <w:t>.</w:t>
      </w:r>
      <w:r w:rsidRPr="00DE366A">
        <w:rPr>
          <w:i/>
        </w:rPr>
        <w:t>С.</w:t>
      </w:r>
      <w:r w:rsidRPr="00DE366A">
        <w:t xml:space="preserve"> </w:t>
      </w:r>
      <w:r w:rsidRPr="006A5BBB">
        <w:t>Темпоральные характеристики радиорекл</w:t>
      </w:r>
      <w:r>
        <w:t xml:space="preserve">амы /  </w:t>
      </w:r>
      <w:r w:rsidRPr="0086236C">
        <w:rPr>
          <w:lang w:val="uk-UA"/>
        </w:rPr>
        <w:t>Елена Сергеевна</w:t>
      </w:r>
      <w:r>
        <w:rPr>
          <w:i/>
          <w:lang w:val="uk-UA"/>
        </w:rPr>
        <w:t xml:space="preserve"> </w:t>
      </w:r>
      <w:r>
        <w:t>Стрельникова // Вестник Волгоградского государственного университета</w:t>
      </w:r>
      <w:r w:rsidRPr="006A5BBB">
        <w:t>.</w:t>
      </w:r>
      <w:r w:rsidRPr="00F820C1">
        <w:t xml:space="preserve"> </w:t>
      </w:r>
      <w:r>
        <w:t>–</w:t>
      </w:r>
      <w:r>
        <w:rPr>
          <w:lang w:val="uk-UA"/>
        </w:rPr>
        <w:t xml:space="preserve"> </w:t>
      </w:r>
      <w:r w:rsidRPr="006A5BBB">
        <w:t xml:space="preserve"> </w:t>
      </w:r>
      <w:r>
        <w:t xml:space="preserve">Волгоград, </w:t>
      </w:r>
      <w:r w:rsidRPr="006A5BBB">
        <w:t xml:space="preserve">2002. </w:t>
      </w:r>
      <w:r>
        <w:t>– Часть 1. – С. 148–</w:t>
      </w:r>
      <w:r w:rsidRPr="006A5BBB">
        <w:t>149.</w:t>
      </w:r>
    </w:p>
    <w:p w:rsidR="00215489" w:rsidRDefault="00215489" w:rsidP="00140A3F">
      <w:pPr>
        <w:numPr>
          <w:ilvl w:val="0"/>
          <w:numId w:val="45"/>
        </w:numPr>
        <w:tabs>
          <w:tab w:val="num" w:pos="480"/>
          <w:tab w:val="left" w:pos="960"/>
          <w:tab w:val="left" w:pos="1080"/>
          <w:tab w:val="num" w:pos="1560"/>
          <w:tab w:val="left" w:pos="1680"/>
        </w:tabs>
        <w:suppressAutoHyphens w:val="0"/>
        <w:spacing w:line="360" w:lineRule="auto"/>
        <w:ind w:left="0" w:firstLine="480"/>
        <w:jc w:val="both"/>
        <w:rPr>
          <w:bCs/>
          <w:lang w:val="uk-UA"/>
        </w:rPr>
      </w:pPr>
      <w:r>
        <w:rPr>
          <w:i/>
        </w:rPr>
        <w:t>Стрельникова Е.</w:t>
      </w:r>
      <w:r w:rsidRPr="00DE366A">
        <w:rPr>
          <w:i/>
        </w:rPr>
        <w:t>С.</w:t>
      </w:r>
      <w:r w:rsidRPr="00DE366A">
        <w:rPr>
          <w:lang w:val="uk-UA"/>
        </w:rPr>
        <w:t xml:space="preserve"> </w:t>
      </w:r>
      <w:r w:rsidRPr="00DE366A">
        <w:t>Виды и функции повторов в звучащем рекламном текст</w:t>
      </w:r>
      <w:r w:rsidRPr="00DE366A">
        <w:rPr>
          <w:lang w:val="uk-UA"/>
        </w:rPr>
        <w:t>е</w:t>
      </w:r>
      <w:r>
        <w:rPr>
          <w:lang w:val="uk-UA"/>
        </w:rPr>
        <w:t xml:space="preserve"> </w:t>
      </w:r>
      <w:r>
        <w:t xml:space="preserve">/ </w:t>
      </w:r>
      <w:r w:rsidRPr="0086236C">
        <w:rPr>
          <w:lang w:val="uk-UA"/>
        </w:rPr>
        <w:t>Елена Сергеевна</w:t>
      </w:r>
      <w:r>
        <w:rPr>
          <w:i/>
          <w:lang w:val="uk-UA"/>
        </w:rPr>
        <w:t xml:space="preserve"> </w:t>
      </w:r>
      <w:r>
        <w:t xml:space="preserve">Стрельникова </w:t>
      </w:r>
      <w:r w:rsidRPr="006A5BBB">
        <w:t>// Риторика в системе коммуникативных дисциплин</w:t>
      </w:r>
      <w:r>
        <w:t xml:space="preserve">: </w:t>
      </w:r>
      <w:r w:rsidRPr="006A5BBB">
        <w:t>Записки Горного Ин</w:t>
      </w:r>
      <w:r>
        <w:t>ститута. –</w:t>
      </w:r>
      <w:r>
        <w:rPr>
          <w:lang w:val="uk-UA"/>
        </w:rPr>
        <w:t xml:space="preserve"> </w:t>
      </w:r>
      <w:r w:rsidRPr="006A5BBB">
        <w:t>200</w:t>
      </w:r>
      <w:r>
        <w:rPr>
          <w:lang w:val="uk-UA"/>
        </w:rPr>
        <w:t>5</w:t>
      </w:r>
      <w:r w:rsidRPr="006A5BBB">
        <w:t xml:space="preserve">. </w:t>
      </w:r>
      <w:r>
        <w:t>–  Т. 1. – С. 75–</w:t>
      </w:r>
      <w:r w:rsidRPr="006A5BBB">
        <w:t>76.</w:t>
      </w:r>
    </w:p>
    <w:p w:rsidR="00215489" w:rsidRPr="000E145F" w:rsidRDefault="00215489" w:rsidP="00140A3F">
      <w:pPr>
        <w:pStyle w:val="afffffff3"/>
        <w:widowControl w:val="0"/>
        <w:numPr>
          <w:ilvl w:val="0"/>
          <w:numId w:val="45"/>
        </w:numPr>
        <w:tabs>
          <w:tab w:val="left" w:pos="0"/>
          <w:tab w:val="num" w:pos="480"/>
          <w:tab w:val="left" w:pos="960"/>
          <w:tab w:val="left" w:pos="1080"/>
          <w:tab w:val="left" w:pos="1680"/>
        </w:tabs>
        <w:suppressAutoHyphens w:val="0"/>
        <w:autoSpaceDE w:val="0"/>
        <w:autoSpaceDN w:val="0"/>
        <w:adjustRightInd w:val="0"/>
        <w:spacing w:after="0" w:line="360" w:lineRule="auto"/>
        <w:ind w:left="0" w:firstLine="480"/>
        <w:jc w:val="both"/>
        <w:rPr>
          <w:szCs w:val="28"/>
          <w:lang w:val="uk-UA"/>
        </w:rPr>
      </w:pPr>
      <w:r>
        <w:rPr>
          <w:i/>
        </w:rPr>
        <w:t>Стрельникова Е.</w:t>
      </w:r>
      <w:r w:rsidRPr="00DE366A">
        <w:rPr>
          <w:i/>
        </w:rPr>
        <w:t>С.</w:t>
      </w:r>
      <w:r>
        <w:rPr>
          <w:i/>
        </w:rPr>
        <w:t xml:space="preserve"> </w:t>
      </w:r>
      <w:r w:rsidRPr="000E145F">
        <w:t>Интонационно-звуковая организация радиорекламы</w:t>
      </w:r>
      <w:r>
        <w:t xml:space="preserve"> </w:t>
      </w:r>
      <w:r>
        <w:rPr>
          <w:lang w:val="uk-UA"/>
        </w:rPr>
        <w:t>/</w:t>
      </w:r>
      <w:r w:rsidRPr="0086236C">
        <w:rPr>
          <w:i/>
        </w:rPr>
        <w:t xml:space="preserve"> </w:t>
      </w:r>
      <w:r w:rsidRPr="0086236C">
        <w:rPr>
          <w:lang w:val="uk-UA"/>
        </w:rPr>
        <w:t>Елена Сергеевна</w:t>
      </w:r>
      <w:r>
        <w:rPr>
          <w:i/>
          <w:lang w:val="uk-UA"/>
        </w:rPr>
        <w:t xml:space="preserve"> </w:t>
      </w:r>
      <w:r w:rsidRPr="0086236C">
        <w:t>Стрельникова</w:t>
      </w:r>
      <w:r>
        <w:rPr>
          <w:lang w:val="uk-UA"/>
        </w:rPr>
        <w:t>:</w:t>
      </w:r>
      <w:r w:rsidRPr="00E52960">
        <w:rPr>
          <w:lang w:val="uk-UA"/>
        </w:rPr>
        <w:t xml:space="preserve"> </w:t>
      </w:r>
      <w:r>
        <w:rPr>
          <w:lang w:val="uk-UA"/>
        </w:rPr>
        <w:t>автореф. дис. на соиск. ученой степени канд. фи</w:t>
      </w:r>
      <w:r w:rsidRPr="00DE366A">
        <w:rPr>
          <w:lang w:val="uk-UA"/>
        </w:rPr>
        <w:t>лол. наук</w:t>
      </w:r>
      <w:r w:rsidRPr="000E145F">
        <w:rPr>
          <w:lang w:val="uk-UA"/>
        </w:rPr>
        <w:t>:</w:t>
      </w:r>
      <w:r w:rsidRPr="00E52960">
        <w:rPr>
          <w:color w:val="FF0000"/>
          <w:lang w:val="uk-UA"/>
        </w:rPr>
        <w:t xml:space="preserve"> </w:t>
      </w:r>
      <w:r>
        <w:rPr>
          <w:lang w:val="uk-UA"/>
        </w:rPr>
        <w:t>спец. 10.02.01</w:t>
      </w:r>
      <w:r w:rsidRPr="00150920">
        <w:rPr>
          <w:lang w:val="uk-UA"/>
        </w:rPr>
        <w:t>.</w:t>
      </w:r>
      <w:r w:rsidRPr="00150920">
        <w:t xml:space="preserve"> </w:t>
      </w:r>
      <w:r>
        <w:rPr>
          <w:lang w:val="uk-UA"/>
        </w:rPr>
        <w:t>„</w:t>
      </w:r>
      <w:r>
        <w:t>Русский язык</w:t>
      </w:r>
      <w:r w:rsidRPr="00694DFB">
        <w:t>”</w:t>
      </w:r>
      <w:r>
        <w:rPr>
          <w:lang w:val="uk-UA"/>
        </w:rPr>
        <w:t xml:space="preserve"> </w:t>
      </w:r>
      <w:r>
        <w:t>/</w:t>
      </w:r>
      <w:r>
        <w:rPr>
          <w:lang w:val="uk-UA"/>
        </w:rPr>
        <w:t xml:space="preserve"> </w:t>
      </w:r>
      <w:r w:rsidRPr="0086236C">
        <w:rPr>
          <w:lang w:val="uk-UA"/>
        </w:rPr>
        <w:t>Елена Сергеевна</w:t>
      </w:r>
      <w:r>
        <w:rPr>
          <w:i/>
          <w:lang w:val="uk-UA"/>
        </w:rPr>
        <w:t xml:space="preserve"> </w:t>
      </w:r>
      <w:r w:rsidRPr="0086236C">
        <w:t>Стрельникова</w:t>
      </w:r>
      <w:r>
        <w:rPr>
          <w:lang w:val="uk-UA"/>
        </w:rPr>
        <w:t>.</w:t>
      </w:r>
      <w:r w:rsidRPr="00E84CFC">
        <w:rPr>
          <w:lang w:val="uk-UA"/>
        </w:rPr>
        <w:t xml:space="preserve"> </w:t>
      </w:r>
      <w:r w:rsidRPr="00841030">
        <w:rPr>
          <w:lang w:val="uk-UA"/>
        </w:rPr>
        <w:t>–</w:t>
      </w:r>
      <w:r>
        <w:rPr>
          <w:lang w:val="uk-UA"/>
        </w:rPr>
        <w:t xml:space="preserve"> </w:t>
      </w:r>
      <w:r>
        <w:rPr>
          <w:lang w:val="uk-UA"/>
        </w:rPr>
        <w:lastRenderedPageBreak/>
        <w:t>Волгоград.</w:t>
      </w:r>
      <w:r w:rsidRPr="00E84CFC">
        <w:rPr>
          <w:lang w:val="uk-UA"/>
        </w:rPr>
        <w:t xml:space="preserve"> </w:t>
      </w:r>
      <w:r w:rsidRPr="00841030">
        <w:rPr>
          <w:lang w:val="uk-UA"/>
        </w:rPr>
        <w:t>–</w:t>
      </w:r>
      <w:r>
        <w:rPr>
          <w:lang w:val="uk-UA"/>
        </w:rPr>
        <w:t xml:space="preserve"> 2006.</w:t>
      </w:r>
      <w:r w:rsidRPr="00E84CFC">
        <w:rPr>
          <w:lang w:val="uk-UA"/>
        </w:rPr>
        <w:t xml:space="preserve"> </w:t>
      </w:r>
      <w:r w:rsidRPr="00841030">
        <w:rPr>
          <w:lang w:val="uk-UA"/>
        </w:rPr>
        <w:t>–</w:t>
      </w:r>
      <w:r>
        <w:rPr>
          <w:lang w:val="uk-UA"/>
        </w:rPr>
        <w:t xml:space="preserve"> 24</w:t>
      </w:r>
      <w:r w:rsidRPr="00936DBA">
        <w:t xml:space="preserve"> </w:t>
      </w:r>
      <w:r>
        <w:rPr>
          <w:lang w:val="uk-UA"/>
        </w:rPr>
        <w:t>с.</w:t>
      </w:r>
    </w:p>
    <w:p w:rsidR="00215489" w:rsidRPr="005D0D03" w:rsidRDefault="00215489" w:rsidP="00140A3F">
      <w:pPr>
        <w:pStyle w:val="afffffff3"/>
        <w:widowControl w:val="0"/>
        <w:numPr>
          <w:ilvl w:val="0"/>
          <w:numId w:val="45"/>
        </w:numPr>
        <w:tabs>
          <w:tab w:val="left" w:pos="0"/>
          <w:tab w:val="num" w:pos="480"/>
          <w:tab w:val="left" w:pos="960"/>
          <w:tab w:val="left" w:pos="1080"/>
          <w:tab w:val="left" w:pos="1680"/>
        </w:tabs>
        <w:suppressAutoHyphens w:val="0"/>
        <w:autoSpaceDE w:val="0"/>
        <w:autoSpaceDN w:val="0"/>
        <w:adjustRightInd w:val="0"/>
        <w:spacing w:after="0" w:line="360" w:lineRule="auto"/>
        <w:ind w:left="0" w:firstLine="480"/>
        <w:jc w:val="both"/>
        <w:rPr>
          <w:szCs w:val="28"/>
          <w:lang w:val="uk-UA"/>
        </w:rPr>
      </w:pPr>
      <w:r w:rsidRPr="00DE366A">
        <w:rPr>
          <w:i/>
          <w:lang w:val="uk-UA"/>
        </w:rPr>
        <w:t>Сумароков С.Г.</w:t>
      </w:r>
      <w:r w:rsidRPr="00DE366A">
        <w:rPr>
          <w:lang w:val="uk-UA"/>
        </w:rPr>
        <w:t xml:space="preserve"> Интонация функц</w:t>
      </w:r>
      <w:r w:rsidRPr="00DE366A">
        <w:t>и</w:t>
      </w:r>
      <w:r w:rsidRPr="00DE366A">
        <w:rPr>
          <w:lang w:val="uk-UA"/>
        </w:rPr>
        <w:t>онально-семантических типов простого повествовательного предложения во французком языке</w:t>
      </w:r>
      <w:r>
        <w:rPr>
          <w:lang w:val="uk-UA"/>
        </w:rPr>
        <w:t xml:space="preserve"> /                   </w:t>
      </w:r>
      <w:r w:rsidRPr="00880D65">
        <w:rPr>
          <w:lang w:val="uk-UA"/>
        </w:rPr>
        <w:t>С.Г. Сумароков //</w:t>
      </w:r>
      <w:r w:rsidRPr="00DE366A">
        <w:rPr>
          <w:lang w:val="uk-UA"/>
        </w:rPr>
        <w:t xml:space="preserve"> </w:t>
      </w:r>
      <w:r w:rsidRPr="00DE366A">
        <w:t>Изучение динамического аспекта сегментных и супрасегментных единиц звучащего текста</w:t>
      </w:r>
      <w:r w:rsidRPr="00DE366A">
        <w:rPr>
          <w:lang w:val="uk-UA"/>
        </w:rPr>
        <w:t>.</w:t>
      </w:r>
      <w:r w:rsidRPr="00E84CFC">
        <w:rPr>
          <w:lang w:val="uk-UA"/>
        </w:rPr>
        <w:t xml:space="preserve"> </w:t>
      </w:r>
      <w:r w:rsidRPr="00841030">
        <w:rPr>
          <w:lang w:val="uk-UA"/>
        </w:rPr>
        <w:t>–</w:t>
      </w:r>
      <w:r>
        <w:rPr>
          <w:lang w:val="uk-UA"/>
        </w:rPr>
        <w:t xml:space="preserve"> К.</w:t>
      </w:r>
      <w:r w:rsidRPr="00DE366A">
        <w:rPr>
          <w:lang w:val="uk-UA"/>
        </w:rPr>
        <w:t>, 1988.</w:t>
      </w:r>
      <w:r w:rsidRPr="00E84CFC">
        <w:rPr>
          <w:lang w:val="uk-UA"/>
        </w:rPr>
        <w:t xml:space="preserve"> </w:t>
      </w:r>
      <w:r w:rsidRPr="00841030">
        <w:rPr>
          <w:lang w:val="uk-UA"/>
        </w:rPr>
        <w:t>–</w:t>
      </w:r>
      <w:r>
        <w:rPr>
          <w:lang w:val="uk-UA"/>
        </w:rPr>
        <w:t xml:space="preserve"> </w:t>
      </w:r>
      <w:r w:rsidRPr="00DE366A">
        <w:rPr>
          <w:lang w:val="uk-UA"/>
        </w:rPr>
        <w:t>С.</w:t>
      </w:r>
      <w:r w:rsidRPr="002548F9">
        <w:t xml:space="preserve"> </w:t>
      </w:r>
      <w:r w:rsidRPr="00DE366A">
        <w:rPr>
          <w:lang w:val="uk-UA"/>
        </w:rPr>
        <w:t>106-113.</w:t>
      </w:r>
    </w:p>
    <w:p w:rsidR="00215489" w:rsidRPr="00F770A2" w:rsidRDefault="00215489" w:rsidP="00140A3F">
      <w:pPr>
        <w:numPr>
          <w:ilvl w:val="0"/>
          <w:numId w:val="45"/>
        </w:numPr>
        <w:tabs>
          <w:tab w:val="num" w:pos="480"/>
          <w:tab w:val="left" w:pos="960"/>
          <w:tab w:val="left" w:pos="1080"/>
          <w:tab w:val="left" w:pos="1680"/>
        </w:tabs>
        <w:suppressAutoHyphens w:val="0"/>
        <w:spacing w:line="360" w:lineRule="auto"/>
        <w:ind w:left="0" w:firstLine="480"/>
        <w:jc w:val="both"/>
        <w:rPr>
          <w:lang w:val="uk-UA"/>
        </w:rPr>
      </w:pPr>
      <w:r w:rsidRPr="00DE366A">
        <w:rPr>
          <w:i/>
          <w:lang w:val="uk-UA"/>
        </w:rPr>
        <w:t>Сурикова Л.В.</w:t>
      </w:r>
      <w:r w:rsidRPr="00DE366A">
        <w:rPr>
          <w:lang w:val="uk-UA"/>
        </w:rPr>
        <w:t xml:space="preserve"> Вопрос и прагматический диапазон вопросительного предложения: </w:t>
      </w:r>
      <w:r>
        <w:rPr>
          <w:lang w:val="uk-UA"/>
        </w:rPr>
        <w:t>д</w:t>
      </w:r>
      <w:r w:rsidRPr="00DE366A">
        <w:rPr>
          <w:lang w:val="uk-UA"/>
        </w:rPr>
        <w:t>ис.</w:t>
      </w:r>
      <w:r>
        <w:rPr>
          <w:lang w:val="uk-UA"/>
        </w:rPr>
        <w:t xml:space="preserve"> </w:t>
      </w:r>
      <w:r w:rsidRPr="00DE366A">
        <w:t xml:space="preserve">… канд. филол. </w:t>
      </w:r>
      <w:r w:rsidRPr="00DE366A">
        <w:rPr>
          <w:lang w:val="uk-UA"/>
        </w:rPr>
        <w:t>н</w:t>
      </w:r>
      <w:r w:rsidRPr="00DE366A">
        <w:t>аук</w:t>
      </w:r>
      <w:r w:rsidRPr="00DE366A">
        <w:rPr>
          <w:lang w:val="uk-UA"/>
        </w:rPr>
        <w:t>: 10.02.19</w:t>
      </w:r>
      <w:r>
        <w:rPr>
          <w:lang w:val="uk-UA"/>
        </w:rPr>
        <w:t xml:space="preserve"> </w:t>
      </w:r>
      <w:r w:rsidRPr="00921A82">
        <w:rPr>
          <w:lang w:val="uk-UA"/>
        </w:rPr>
        <w:t>/ Л.В. Сурикова</w:t>
      </w:r>
      <w:r w:rsidRPr="00DE366A">
        <w:t>.</w:t>
      </w:r>
      <w:r w:rsidRPr="009A1702">
        <w:rPr>
          <w:lang w:val="uk-UA"/>
        </w:rPr>
        <w:t xml:space="preserve"> </w:t>
      </w:r>
      <w:r w:rsidRPr="00841030">
        <w:rPr>
          <w:lang w:val="uk-UA"/>
        </w:rPr>
        <w:t>–</w:t>
      </w:r>
      <w:r>
        <w:rPr>
          <w:lang w:val="uk-UA"/>
        </w:rPr>
        <w:t xml:space="preserve"> </w:t>
      </w:r>
      <w:r w:rsidRPr="00DE366A">
        <w:rPr>
          <w:lang w:val="uk-UA"/>
        </w:rPr>
        <w:t>Воронеж.</w:t>
      </w:r>
      <w:r w:rsidRPr="00E84CFC">
        <w:rPr>
          <w:lang w:val="uk-UA"/>
        </w:rPr>
        <w:t xml:space="preserve"> </w:t>
      </w:r>
      <w:r w:rsidRPr="00841030">
        <w:rPr>
          <w:lang w:val="uk-UA"/>
        </w:rPr>
        <w:t>–</w:t>
      </w:r>
      <w:r>
        <w:rPr>
          <w:lang w:val="uk-UA"/>
        </w:rPr>
        <w:t xml:space="preserve"> </w:t>
      </w:r>
      <w:r w:rsidRPr="00DE366A">
        <w:rPr>
          <w:lang w:val="uk-UA"/>
        </w:rPr>
        <w:t>1992</w:t>
      </w:r>
      <w:r w:rsidRPr="00DE366A">
        <w:t>.</w:t>
      </w:r>
      <w:r w:rsidRPr="00E84CFC">
        <w:rPr>
          <w:lang w:val="uk-UA"/>
        </w:rPr>
        <w:t xml:space="preserve"> </w:t>
      </w:r>
      <w:r w:rsidRPr="00841030">
        <w:rPr>
          <w:lang w:val="uk-UA"/>
        </w:rPr>
        <w:t>–</w:t>
      </w:r>
      <w:r w:rsidRPr="00DE366A">
        <w:rPr>
          <w:lang w:val="uk-UA"/>
        </w:rPr>
        <w:t>173</w:t>
      </w:r>
      <w:r w:rsidRPr="002548F9">
        <w:t xml:space="preserve"> </w:t>
      </w:r>
      <w:r w:rsidRPr="00DE366A">
        <w:t>с.</w:t>
      </w:r>
    </w:p>
    <w:p w:rsidR="00215489" w:rsidRPr="00DE366A" w:rsidRDefault="00215489" w:rsidP="00140A3F">
      <w:pPr>
        <w:pStyle w:val="afffffff3"/>
        <w:widowControl w:val="0"/>
        <w:numPr>
          <w:ilvl w:val="0"/>
          <w:numId w:val="45"/>
        </w:numPr>
        <w:tabs>
          <w:tab w:val="left" w:pos="0"/>
          <w:tab w:val="num" w:pos="480"/>
          <w:tab w:val="left" w:pos="960"/>
          <w:tab w:val="left" w:pos="1080"/>
          <w:tab w:val="left" w:pos="1680"/>
        </w:tabs>
        <w:suppressAutoHyphens w:val="0"/>
        <w:autoSpaceDE w:val="0"/>
        <w:autoSpaceDN w:val="0"/>
        <w:adjustRightInd w:val="0"/>
        <w:spacing w:after="0" w:line="360" w:lineRule="auto"/>
        <w:ind w:left="0" w:firstLine="480"/>
        <w:jc w:val="both"/>
        <w:rPr>
          <w:szCs w:val="28"/>
          <w:lang w:val="uk-UA"/>
        </w:rPr>
      </w:pPr>
      <w:r w:rsidRPr="00033C0A">
        <w:rPr>
          <w:i/>
          <w:lang w:val="uk-UA"/>
        </w:rPr>
        <w:t>Сучасна українська літературна мова</w:t>
      </w:r>
      <w:r>
        <w:rPr>
          <w:lang w:val="uk-UA"/>
        </w:rPr>
        <w:t xml:space="preserve">: </w:t>
      </w:r>
      <w:r w:rsidRPr="00F770A2">
        <w:rPr>
          <w:lang w:val="uk-UA"/>
        </w:rPr>
        <w:t>[</w:t>
      </w:r>
      <w:r>
        <w:rPr>
          <w:lang w:val="uk-UA"/>
        </w:rPr>
        <w:t>Навчальне видання</w:t>
      </w:r>
      <w:r w:rsidRPr="00F770A2">
        <w:rPr>
          <w:lang w:val="uk-UA"/>
        </w:rPr>
        <w:t>]</w:t>
      </w:r>
      <w:r>
        <w:rPr>
          <w:lang w:val="uk-UA"/>
        </w:rPr>
        <w:t xml:space="preserve"> /          Н.П. Плющ, О.В. Бас-Кононенко, З.В. Дудник, О.М. Зубань. </w:t>
      </w:r>
      <w:r w:rsidRPr="00841030">
        <w:rPr>
          <w:lang w:val="uk-UA"/>
        </w:rPr>
        <w:t>–</w:t>
      </w:r>
      <w:r>
        <w:rPr>
          <w:lang w:val="uk-UA"/>
        </w:rPr>
        <w:t xml:space="preserve"> К. : Київський університет, 2002.</w:t>
      </w:r>
      <w:r w:rsidRPr="00E84CFC">
        <w:rPr>
          <w:lang w:val="uk-UA"/>
        </w:rPr>
        <w:t xml:space="preserve"> </w:t>
      </w:r>
      <w:r w:rsidRPr="00841030">
        <w:rPr>
          <w:lang w:val="uk-UA"/>
        </w:rPr>
        <w:t>–</w:t>
      </w:r>
      <w:r>
        <w:rPr>
          <w:lang w:val="uk-UA"/>
        </w:rPr>
        <w:t xml:space="preserve"> 173</w:t>
      </w:r>
      <w:r w:rsidRPr="002548F9">
        <w:rPr>
          <w:lang w:val="uk-UA"/>
        </w:rPr>
        <w:t xml:space="preserve"> </w:t>
      </w:r>
      <w:r>
        <w:rPr>
          <w:lang w:val="uk-UA"/>
        </w:rPr>
        <w:t>с.</w:t>
      </w:r>
    </w:p>
    <w:p w:rsidR="00215489" w:rsidRPr="00150920" w:rsidRDefault="00215489" w:rsidP="00140A3F">
      <w:pPr>
        <w:pStyle w:val="afffffff3"/>
        <w:widowControl w:val="0"/>
        <w:numPr>
          <w:ilvl w:val="0"/>
          <w:numId w:val="45"/>
        </w:numPr>
        <w:tabs>
          <w:tab w:val="left" w:pos="0"/>
          <w:tab w:val="num" w:pos="480"/>
          <w:tab w:val="left" w:pos="960"/>
          <w:tab w:val="left" w:pos="1080"/>
          <w:tab w:val="left" w:pos="1680"/>
        </w:tabs>
        <w:suppressAutoHyphens w:val="0"/>
        <w:autoSpaceDE w:val="0"/>
        <w:autoSpaceDN w:val="0"/>
        <w:adjustRightInd w:val="0"/>
        <w:spacing w:after="0" w:line="360" w:lineRule="auto"/>
        <w:ind w:left="0" w:firstLine="480"/>
        <w:jc w:val="both"/>
        <w:rPr>
          <w:szCs w:val="28"/>
          <w:lang w:val="uk-UA"/>
        </w:rPr>
      </w:pPr>
      <w:r w:rsidRPr="00DE366A">
        <w:rPr>
          <w:i/>
          <w:lang w:val="uk-UA"/>
        </w:rPr>
        <w:t>Тараненко</w:t>
      </w:r>
      <w:r w:rsidRPr="00DE366A">
        <w:rPr>
          <w:i/>
        </w:rPr>
        <w:t> </w:t>
      </w:r>
      <w:r w:rsidRPr="00DE366A">
        <w:rPr>
          <w:i/>
          <w:lang w:val="uk-UA"/>
        </w:rPr>
        <w:t>Л.І.</w:t>
      </w:r>
      <w:r w:rsidRPr="00DE366A">
        <w:rPr>
          <w:lang w:val="uk-UA"/>
        </w:rPr>
        <w:t xml:space="preserve"> Просодичні засоби реалізації зв’язності тексту англійської прозової байки (експериментально-фонетичне дослідження): </w:t>
      </w:r>
      <w:r>
        <w:rPr>
          <w:lang w:val="uk-UA"/>
        </w:rPr>
        <w:t>а</w:t>
      </w:r>
      <w:r w:rsidRPr="00DE366A">
        <w:rPr>
          <w:lang w:val="uk-UA"/>
        </w:rPr>
        <w:t>втореф. дис. </w:t>
      </w:r>
      <w:r>
        <w:rPr>
          <w:lang w:val="uk-UA"/>
        </w:rPr>
        <w:t>на здобуття наук. ступеня</w:t>
      </w:r>
      <w:r w:rsidRPr="009811A3">
        <w:rPr>
          <w:lang w:val="uk-UA"/>
        </w:rPr>
        <w:t xml:space="preserve"> </w:t>
      </w:r>
      <w:r w:rsidRPr="00DE366A">
        <w:rPr>
          <w:lang w:val="uk-UA"/>
        </w:rPr>
        <w:t xml:space="preserve">канд. філол. наук: </w:t>
      </w:r>
      <w:r>
        <w:rPr>
          <w:lang w:val="uk-UA"/>
        </w:rPr>
        <w:t xml:space="preserve">спец. </w:t>
      </w:r>
      <w:r w:rsidRPr="00DE366A">
        <w:rPr>
          <w:lang w:val="uk-UA"/>
        </w:rPr>
        <w:t>10.02.04.</w:t>
      </w:r>
      <w:r w:rsidRPr="00683B03">
        <w:rPr>
          <w:lang w:val="uk-UA"/>
        </w:rPr>
        <w:t xml:space="preserve"> </w:t>
      </w:r>
      <w:r>
        <w:rPr>
          <w:lang w:val="uk-UA"/>
        </w:rPr>
        <w:t>„Германські мови</w:t>
      </w:r>
      <w:r w:rsidRPr="00683B03">
        <w:rPr>
          <w:lang w:val="uk-UA"/>
        </w:rPr>
        <w:t>”</w:t>
      </w:r>
      <w:r w:rsidRPr="00DE366A">
        <w:rPr>
          <w:lang w:val="uk-UA"/>
        </w:rPr>
        <w:t xml:space="preserve"> /</w:t>
      </w:r>
      <w:r w:rsidRPr="00F770A2">
        <w:rPr>
          <w:lang w:val="uk-UA"/>
        </w:rPr>
        <w:t xml:space="preserve"> </w:t>
      </w:r>
      <w:r w:rsidRPr="00150920">
        <w:rPr>
          <w:lang w:val="uk-UA"/>
        </w:rPr>
        <w:t>Тараненко Лариса Іванівна.</w:t>
      </w:r>
      <w:r w:rsidRPr="00DE366A">
        <w:t> </w:t>
      </w:r>
      <w:r w:rsidRPr="00DE366A">
        <w:rPr>
          <w:lang w:val="uk-UA"/>
        </w:rPr>
        <w:t>– К., 2003</w:t>
      </w:r>
      <w:r w:rsidRPr="00DE366A">
        <w:t> </w:t>
      </w:r>
      <w:r w:rsidRPr="00DE366A">
        <w:rPr>
          <w:lang w:val="uk-UA"/>
        </w:rPr>
        <w:t xml:space="preserve">– </w:t>
      </w:r>
      <w:r w:rsidRPr="00DE366A">
        <w:t> </w:t>
      </w:r>
      <w:r w:rsidRPr="00DE366A">
        <w:rPr>
          <w:lang w:val="uk-UA"/>
        </w:rPr>
        <w:t>18 с.</w:t>
      </w:r>
    </w:p>
    <w:p w:rsidR="00215489" w:rsidRPr="00EE0815" w:rsidRDefault="00215489" w:rsidP="00140A3F">
      <w:pPr>
        <w:pStyle w:val="afffffff3"/>
        <w:widowControl w:val="0"/>
        <w:numPr>
          <w:ilvl w:val="0"/>
          <w:numId w:val="45"/>
        </w:numPr>
        <w:tabs>
          <w:tab w:val="left" w:pos="0"/>
          <w:tab w:val="num" w:pos="480"/>
          <w:tab w:val="left" w:pos="960"/>
          <w:tab w:val="left" w:pos="1080"/>
          <w:tab w:val="left" w:pos="1680"/>
        </w:tabs>
        <w:suppressAutoHyphens w:val="0"/>
        <w:autoSpaceDE w:val="0"/>
        <w:autoSpaceDN w:val="0"/>
        <w:adjustRightInd w:val="0"/>
        <w:spacing w:after="0" w:line="360" w:lineRule="auto"/>
        <w:ind w:left="0" w:firstLine="480"/>
        <w:jc w:val="both"/>
        <w:rPr>
          <w:szCs w:val="28"/>
          <w:lang w:val="uk-UA"/>
        </w:rPr>
      </w:pPr>
      <w:r w:rsidRPr="00E52960">
        <w:rPr>
          <w:i/>
          <w:lang w:val="uk-UA"/>
        </w:rPr>
        <w:t>Ташкина Е.В.</w:t>
      </w:r>
      <w:r>
        <w:rPr>
          <w:lang w:val="uk-UA"/>
        </w:rPr>
        <w:t xml:space="preserve"> Функционально-просодические характеристики текста англоязычной радиопрограммы по филологической тематике:</w:t>
      </w:r>
      <w:r w:rsidRPr="00E52960">
        <w:rPr>
          <w:lang w:val="uk-UA"/>
        </w:rPr>
        <w:t xml:space="preserve"> </w:t>
      </w:r>
      <w:r>
        <w:rPr>
          <w:lang w:val="uk-UA"/>
        </w:rPr>
        <w:t>автореф. дис. на соиск. ученой степени канд. фи</w:t>
      </w:r>
      <w:r w:rsidRPr="00DE366A">
        <w:rPr>
          <w:lang w:val="uk-UA"/>
        </w:rPr>
        <w:t>лол. наук</w:t>
      </w:r>
      <w:r w:rsidRPr="00E84CFC">
        <w:rPr>
          <w:lang w:val="uk-UA"/>
        </w:rPr>
        <w:t xml:space="preserve">: </w:t>
      </w:r>
      <w:r>
        <w:rPr>
          <w:lang w:val="uk-UA"/>
        </w:rPr>
        <w:t xml:space="preserve">спец. </w:t>
      </w:r>
      <w:r w:rsidRPr="00150920">
        <w:rPr>
          <w:lang w:val="uk-UA"/>
        </w:rPr>
        <w:t>10.02.04.</w:t>
      </w:r>
      <w:r w:rsidRPr="00150920">
        <w:t xml:space="preserve"> </w:t>
      </w:r>
      <w:r>
        <w:rPr>
          <w:lang w:val="uk-UA"/>
        </w:rPr>
        <w:t>„</w:t>
      </w:r>
      <w:r>
        <w:t>Германские языки</w:t>
      </w:r>
      <w:r w:rsidRPr="00694DFB">
        <w:t>”</w:t>
      </w:r>
      <w:r>
        <w:rPr>
          <w:lang w:val="uk-UA"/>
        </w:rPr>
        <w:t xml:space="preserve"> </w:t>
      </w:r>
      <w:r>
        <w:t>/</w:t>
      </w:r>
      <w:r>
        <w:rPr>
          <w:lang w:val="uk-UA"/>
        </w:rPr>
        <w:t xml:space="preserve"> </w:t>
      </w:r>
      <w:r w:rsidRPr="00EE0815">
        <w:t>Екатерина Владимировна Ташкина</w:t>
      </w:r>
      <w:r w:rsidRPr="00EE0815">
        <w:rPr>
          <w:lang w:val="uk-UA"/>
        </w:rPr>
        <w:t>. – Самара, 2007. – 20</w:t>
      </w:r>
      <w:r w:rsidRPr="00EE0815">
        <w:rPr>
          <w:lang w:val="en-US"/>
        </w:rPr>
        <w:t xml:space="preserve"> </w:t>
      </w:r>
      <w:r w:rsidRPr="00EE0815">
        <w:rPr>
          <w:lang w:val="uk-UA"/>
        </w:rPr>
        <w:t>с.</w:t>
      </w:r>
    </w:p>
    <w:p w:rsidR="00215489" w:rsidRPr="00EE0815" w:rsidRDefault="00215489" w:rsidP="00140A3F">
      <w:pPr>
        <w:pStyle w:val="afffffff3"/>
        <w:widowControl w:val="0"/>
        <w:numPr>
          <w:ilvl w:val="0"/>
          <w:numId w:val="45"/>
        </w:numPr>
        <w:tabs>
          <w:tab w:val="left" w:pos="0"/>
          <w:tab w:val="num" w:pos="480"/>
          <w:tab w:val="left" w:pos="1080"/>
          <w:tab w:val="left" w:pos="1276"/>
        </w:tabs>
        <w:suppressAutoHyphens w:val="0"/>
        <w:autoSpaceDE w:val="0"/>
        <w:autoSpaceDN w:val="0"/>
        <w:adjustRightInd w:val="0"/>
        <w:spacing w:after="0" w:line="360" w:lineRule="auto"/>
        <w:ind w:left="0" w:firstLine="480"/>
        <w:jc w:val="both"/>
        <w:rPr>
          <w:szCs w:val="28"/>
        </w:rPr>
      </w:pPr>
      <w:r w:rsidRPr="00EE0815">
        <w:rPr>
          <w:i/>
          <w:szCs w:val="28"/>
        </w:rPr>
        <w:t>Телевизионная и радиовещательная реклама:</w:t>
      </w:r>
      <w:r w:rsidRPr="00EE0815">
        <w:rPr>
          <w:szCs w:val="28"/>
        </w:rPr>
        <w:t xml:space="preserve"> [</w:t>
      </w:r>
      <w:r w:rsidRPr="00EE0815">
        <w:rPr>
          <w:szCs w:val="28"/>
          <w:lang w:val="uk-UA"/>
        </w:rPr>
        <w:t>у</w:t>
      </w:r>
      <w:r w:rsidRPr="00EE0815">
        <w:rPr>
          <w:szCs w:val="28"/>
        </w:rPr>
        <w:t xml:space="preserve">чеб. пособие] / </w:t>
      </w:r>
      <w:r w:rsidRPr="00EE0815">
        <w:rPr>
          <w:szCs w:val="28"/>
          <w:lang w:val="uk-UA"/>
        </w:rPr>
        <w:t xml:space="preserve">       </w:t>
      </w:r>
      <w:r w:rsidRPr="00EE0815">
        <w:rPr>
          <w:szCs w:val="28"/>
        </w:rPr>
        <w:t>В.Л.</w:t>
      </w:r>
      <w:r w:rsidRPr="00EE0815">
        <w:rPr>
          <w:szCs w:val="28"/>
          <w:lang w:val="uk-UA"/>
        </w:rPr>
        <w:t xml:space="preserve"> </w:t>
      </w:r>
      <w:r w:rsidRPr="00EE0815">
        <w:rPr>
          <w:szCs w:val="28"/>
        </w:rPr>
        <w:t>Полукаров, Л.Г. Грановский</w:t>
      </w:r>
      <w:r w:rsidRPr="00EE0815">
        <w:rPr>
          <w:szCs w:val="28"/>
          <w:lang w:val="uk-UA"/>
        </w:rPr>
        <w:t>,</w:t>
      </w:r>
      <w:r w:rsidRPr="00EE0815">
        <w:rPr>
          <w:szCs w:val="28"/>
        </w:rPr>
        <w:t xml:space="preserve"> В.П.</w:t>
      </w:r>
      <w:r w:rsidRPr="00EE0815">
        <w:rPr>
          <w:szCs w:val="28"/>
          <w:lang w:val="uk-UA"/>
        </w:rPr>
        <w:t xml:space="preserve"> </w:t>
      </w:r>
      <w:r w:rsidRPr="00EE0815">
        <w:rPr>
          <w:szCs w:val="28"/>
        </w:rPr>
        <w:t>Козин</w:t>
      </w:r>
      <w:r w:rsidRPr="00EE0815">
        <w:rPr>
          <w:szCs w:val="28"/>
          <w:lang w:val="uk-UA"/>
        </w:rPr>
        <w:t>,</w:t>
      </w:r>
      <w:r w:rsidRPr="00EE0815">
        <w:rPr>
          <w:szCs w:val="28"/>
        </w:rPr>
        <w:t xml:space="preserve"> В.Ю.</w:t>
      </w:r>
      <w:r w:rsidRPr="00EE0815">
        <w:rPr>
          <w:szCs w:val="28"/>
          <w:lang w:val="uk-UA"/>
        </w:rPr>
        <w:t xml:space="preserve"> </w:t>
      </w:r>
      <w:r w:rsidRPr="00EE0815">
        <w:rPr>
          <w:szCs w:val="28"/>
        </w:rPr>
        <w:t>Лозовская.</w:t>
      </w:r>
      <w:r w:rsidRPr="00EE0815">
        <w:rPr>
          <w:szCs w:val="28"/>
          <w:lang w:val="uk-UA"/>
        </w:rPr>
        <w:t xml:space="preserve"> – </w:t>
      </w:r>
      <w:r w:rsidRPr="00EE0815">
        <w:rPr>
          <w:szCs w:val="28"/>
        </w:rPr>
        <w:t>М.</w:t>
      </w:r>
      <w:r w:rsidRPr="00EE0815">
        <w:rPr>
          <w:szCs w:val="28"/>
          <w:lang w:val="uk-UA"/>
        </w:rPr>
        <w:t xml:space="preserve"> </w:t>
      </w:r>
      <w:r w:rsidRPr="00EE0815">
        <w:rPr>
          <w:szCs w:val="28"/>
        </w:rPr>
        <w:t xml:space="preserve">: Дашков и К, 2004. </w:t>
      </w:r>
      <w:r w:rsidRPr="00EE0815">
        <w:rPr>
          <w:szCs w:val="28"/>
          <w:lang w:val="uk-UA"/>
        </w:rPr>
        <w:t xml:space="preserve">– </w:t>
      </w:r>
      <w:r w:rsidRPr="00EE0815">
        <w:rPr>
          <w:szCs w:val="28"/>
        </w:rPr>
        <w:t xml:space="preserve"> 388 с.</w:t>
      </w:r>
    </w:p>
    <w:p w:rsidR="00215489" w:rsidRPr="00276527" w:rsidRDefault="00215489" w:rsidP="00140A3F">
      <w:pPr>
        <w:pStyle w:val="afffffff3"/>
        <w:widowControl w:val="0"/>
        <w:numPr>
          <w:ilvl w:val="0"/>
          <w:numId w:val="45"/>
        </w:numPr>
        <w:tabs>
          <w:tab w:val="left" w:pos="0"/>
          <w:tab w:val="num" w:pos="480"/>
          <w:tab w:val="left" w:pos="960"/>
          <w:tab w:val="left" w:pos="1080"/>
          <w:tab w:val="left" w:pos="1680"/>
        </w:tabs>
        <w:suppressAutoHyphens w:val="0"/>
        <w:autoSpaceDE w:val="0"/>
        <w:autoSpaceDN w:val="0"/>
        <w:adjustRightInd w:val="0"/>
        <w:spacing w:after="0" w:line="360" w:lineRule="auto"/>
        <w:ind w:left="0" w:firstLine="480"/>
        <w:jc w:val="both"/>
        <w:rPr>
          <w:szCs w:val="28"/>
          <w:lang w:val="uk-UA"/>
        </w:rPr>
      </w:pPr>
      <w:r w:rsidRPr="00382AEA">
        <w:rPr>
          <w:i/>
          <w:lang w:val="uk-UA"/>
        </w:rPr>
        <w:t>Теоретична фонетика сучасної англійської мови</w:t>
      </w:r>
      <w:r>
        <w:rPr>
          <w:lang w:val="uk-UA"/>
        </w:rPr>
        <w:t>:</w:t>
      </w:r>
      <w:r w:rsidRPr="00382AEA">
        <w:rPr>
          <w:lang w:val="uk-UA"/>
        </w:rPr>
        <w:t xml:space="preserve"> [Навч. посібник] / Тамара Олександрівна</w:t>
      </w:r>
      <w:r>
        <w:rPr>
          <w:lang w:val="uk-UA"/>
        </w:rPr>
        <w:t xml:space="preserve"> </w:t>
      </w:r>
      <w:r w:rsidRPr="00382AEA">
        <w:rPr>
          <w:lang w:val="uk-UA"/>
        </w:rPr>
        <w:t>Бровченко</w:t>
      </w:r>
      <w:r>
        <w:rPr>
          <w:lang w:val="uk-UA"/>
        </w:rPr>
        <w:t xml:space="preserve">, </w:t>
      </w:r>
      <w:r w:rsidRPr="00382AEA">
        <w:rPr>
          <w:lang w:val="uk-UA"/>
        </w:rPr>
        <w:t>Нектар Разміковна Григорян,</w:t>
      </w:r>
      <w:r>
        <w:rPr>
          <w:lang w:val="uk-UA"/>
        </w:rPr>
        <w:t xml:space="preserve"> </w:t>
      </w:r>
      <w:r w:rsidRPr="00382AEA">
        <w:rPr>
          <w:lang w:val="uk-UA"/>
        </w:rPr>
        <w:t>Ніна Олександрівна</w:t>
      </w:r>
      <w:r>
        <w:rPr>
          <w:lang w:val="uk-UA"/>
        </w:rPr>
        <w:t xml:space="preserve"> </w:t>
      </w:r>
      <w:r w:rsidRPr="00382AEA">
        <w:rPr>
          <w:lang w:val="uk-UA"/>
        </w:rPr>
        <w:t>Кравченко,</w:t>
      </w:r>
      <w:r>
        <w:rPr>
          <w:lang w:val="uk-UA"/>
        </w:rPr>
        <w:t xml:space="preserve"> </w:t>
      </w:r>
      <w:r w:rsidRPr="00382AEA">
        <w:rPr>
          <w:lang w:val="uk-UA"/>
        </w:rPr>
        <w:t>Тамара Сергіївна Дученко,</w:t>
      </w:r>
      <w:r>
        <w:rPr>
          <w:lang w:val="uk-UA"/>
        </w:rPr>
        <w:t xml:space="preserve"> </w:t>
      </w:r>
      <w:r w:rsidRPr="00382AEA">
        <w:rPr>
          <w:lang w:val="uk-UA"/>
        </w:rPr>
        <w:t>Вікторія Володимирівна Олінчук</w:t>
      </w:r>
      <w:r>
        <w:rPr>
          <w:lang w:val="uk-UA"/>
        </w:rPr>
        <w:t>.</w:t>
      </w:r>
      <w:r w:rsidRPr="00382AEA">
        <w:rPr>
          <w:lang w:val="uk-UA"/>
        </w:rPr>
        <w:t xml:space="preserve"> </w:t>
      </w:r>
      <w:r w:rsidRPr="00DE366A">
        <w:rPr>
          <w:lang w:val="uk-UA"/>
        </w:rPr>
        <w:t>–</w:t>
      </w:r>
      <w:r w:rsidRPr="00E84CFC">
        <w:rPr>
          <w:lang w:val="uk-UA"/>
        </w:rPr>
        <w:t xml:space="preserve"> О. : Астропринт, 2003. </w:t>
      </w:r>
      <w:r w:rsidRPr="00841030">
        <w:rPr>
          <w:lang w:val="uk-UA"/>
        </w:rPr>
        <w:t>–</w:t>
      </w:r>
      <w:r w:rsidRPr="00E84CFC">
        <w:rPr>
          <w:lang w:val="uk-UA"/>
        </w:rPr>
        <w:t xml:space="preserve"> 133</w:t>
      </w:r>
      <w:r w:rsidRPr="009A1702">
        <w:rPr>
          <w:lang w:val="uk-UA"/>
        </w:rPr>
        <w:t xml:space="preserve"> </w:t>
      </w:r>
      <w:r w:rsidRPr="00E84CFC">
        <w:rPr>
          <w:lang w:val="uk-UA"/>
        </w:rPr>
        <w:t>с.</w:t>
      </w:r>
    </w:p>
    <w:p w:rsidR="00215489" w:rsidRPr="00276527" w:rsidRDefault="00215489" w:rsidP="00140A3F">
      <w:pPr>
        <w:pStyle w:val="afffffff3"/>
        <w:widowControl w:val="0"/>
        <w:numPr>
          <w:ilvl w:val="0"/>
          <w:numId w:val="45"/>
        </w:numPr>
        <w:tabs>
          <w:tab w:val="left" w:pos="0"/>
          <w:tab w:val="num" w:pos="480"/>
          <w:tab w:val="left" w:pos="1080"/>
          <w:tab w:val="left" w:pos="1276"/>
          <w:tab w:val="left" w:pos="1418"/>
        </w:tabs>
        <w:suppressAutoHyphens w:val="0"/>
        <w:autoSpaceDE w:val="0"/>
        <w:autoSpaceDN w:val="0"/>
        <w:adjustRightInd w:val="0"/>
        <w:spacing w:after="0" w:line="360" w:lineRule="auto"/>
        <w:ind w:left="0" w:firstLine="480"/>
        <w:jc w:val="both"/>
        <w:rPr>
          <w:spacing w:val="-4"/>
          <w:szCs w:val="28"/>
          <w:lang w:val="uk-UA"/>
        </w:rPr>
      </w:pPr>
      <w:r w:rsidRPr="008706FE">
        <w:rPr>
          <w:i/>
          <w:lang w:val="uk-UA"/>
        </w:rPr>
        <w:t>Типологія інтонації мовлення</w:t>
      </w:r>
      <w:r>
        <w:rPr>
          <w:lang w:val="uk-UA"/>
        </w:rPr>
        <w:t xml:space="preserve"> / </w:t>
      </w:r>
      <w:r w:rsidRPr="00276527">
        <w:rPr>
          <w:lang w:val="uk-UA"/>
        </w:rPr>
        <w:t>[</w:t>
      </w:r>
      <w:r w:rsidRPr="008706FE">
        <w:rPr>
          <w:lang w:val="uk-UA"/>
        </w:rPr>
        <w:t>Багмут А.Й., Борисюк</w:t>
      </w:r>
      <w:r>
        <w:rPr>
          <w:lang w:val="uk-UA"/>
        </w:rPr>
        <w:t xml:space="preserve"> </w:t>
      </w:r>
      <w:r w:rsidRPr="008706FE">
        <w:t> </w:t>
      </w:r>
      <w:r w:rsidRPr="008706FE">
        <w:rPr>
          <w:lang w:val="uk-UA"/>
        </w:rPr>
        <w:t>І.В., Олійник</w:t>
      </w:r>
      <w:r w:rsidRPr="008706FE">
        <w:t> </w:t>
      </w:r>
      <w:r w:rsidRPr="008706FE">
        <w:rPr>
          <w:lang w:val="uk-UA"/>
        </w:rPr>
        <w:t>Г.П., Плющ Н.П.</w:t>
      </w:r>
      <w:r w:rsidRPr="00276527">
        <w:rPr>
          <w:lang w:val="uk-UA"/>
        </w:rPr>
        <w:t>]</w:t>
      </w:r>
      <w:r w:rsidRPr="008706FE">
        <w:rPr>
          <w:lang w:val="uk-UA"/>
        </w:rPr>
        <w:t>.</w:t>
      </w:r>
      <w:r w:rsidRPr="008706FE">
        <w:rPr>
          <w:spacing w:val="-4"/>
          <w:szCs w:val="28"/>
          <w:lang w:val="uk-UA"/>
        </w:rPr>
        <w:t xml:space="preserve"> </w:t>
      </w:r>
      <w:r w:rsidRPr="008706FE">
        <w:rPr>
          <w:lang w:val="uk-UA"/>
        </w:rPr>
        <w:t>– К.</w:t>
      </w:r>
      <w:r>
        <w:rPr>
          <w:lang w:val="uk-UA"/>
        </w:rPr>
        <w:t xml:space="preserve"> </w:t>
      </w:r>
      <w:r w:rsidRPr="008706FE">
        <w:rPr>
          <w:lang w:val="uk-UA"/>
        </w:rPr>
        <w:t>: Наукова думка, 1977.</w:t>
      </w:r>
      <w:r w:rsidRPr="008706FE">
        <w:t> </w:t>
      </w:r>
      <w:r w:rsidRPr="008706FE">
        <w:rPr>
          <w:lang w:val="uk-UA"/>
        </w:rPr>
        <w:t>– 494</w:t>
      </w:r>
      <w:r w:rsidRPr="008706FE">
        <w:t> </w:t>
      </w:r>
      <w:r w:rsidRPr="008706FE">
        <w:rPr>
          <w:lang w:val="uk-UA"/>
        </w:rPr>
        <w:t>с.</w:t>
      </w:r>
    </w:p>
    <w:p w:rsidR="00215489" w:rsidRPr="0017027E" w:rsidRDefault="00215489" w:rsidP="00140A3F">
      <w:pPr>
        <w:pStyle w:val="afffffff3"/>
        <w:widowControl w:val="0"/>
        <w:numPr>
          <w:ilvl w:val="0"/>
          <w:numId w:val="45"/>
        </w:numPr>
        <w:tabs>
          <w:tab w:val="left" w:pos="0"/>
          <w:tab w:val="num" w:pos="480"/>
          <w:tab w:val="left" w:pos="960"/>
          <w:tab w:val="left" w:pos="1080"/>
          <w:tab w:val="left" w:pos="1680"/>
        </w:tabs>
        <w:suppressAutoHyphens w:val="0"/>
        <w:autoSpaceDE w:val="0"/>
        <w:autoSpaceDN w:val="0"/>
        <w:adjustRightInd w:val="0"/>
        <w:spacing w:after="0" w:line="360" w:lineRule="auto"/>
        <w:ind w:left="0" w:firstLine="480"/>
        <w:jc w:val="both"/>
        <w:rPr>
          <w:szCs w:val="28"/>
          <w:lang w:val="uk-UA"/>
        </w:rPr>
      </w:pPr>
      <w:r w:rsidRPr="00DE366A">
        <w:rPr>
          <w:i/>
          <w:szCs w:val="28"/>
          <w:lang w:val="uk-UA"/>
        </w:rPr>
        <w:t>Ткачук-</w:t>
      </w:r>
      <w:r w:rsidRPr="00C45679">
        <w:rPr>
          <w:i/>
          <w:szCs w:val="28"/>
          <w:lang w:val="uk-UA"/>
        </w:rPr>
        <w:t>Мірошниченко</w:t>
      </w:r>
      <w:r w:rsidRPr="00C45679">
        <w:rPr>
          <w:i/>
          <w:szCs w:val="28"/>
          <w:lang w:val="en-US"/>
        </w:rPr>
        <w:t> </w:t>
      </w:r>
      <w:r w:rsidRPr="00C45679">
        <w:rPr>
          <w:i/>
          <w:szCs w:val="28"/>
          <w:lang w:val="uk-UA"/>
        </w:rPr>
        <w:t>О.Є.</w:t>
      </w:r>
      <w:r w:rsidRPr="00C45679">
        <w:rPr>
          <w:szCs w:val="28"/>
          <w:lang w:val="uk-UA"/>
        </w:rPr>
        <w:t xml:space="preserve"> Імплікація</w:t>
      </w:r>
      <w:r w:rsidRPr="00DE366A">
        <w:rPr>
          <w:szCs w:val="28"/>
          <w:lang w:val="uk-UA"/>
        </w:rPr>
        <w:t xml:space="preserve"> в рекламному дискурсі (на матеріалі англомовної комерційної реклами): </w:t>
      </w:r>
      <w:r>
        <w:rPr>
          <w:szCs w:val="28"/>
          <w:lang w:val="uk-UA"/>
        </w:rPr>
        <w:t>автореф. дис. </w:t>
      </w:r>
      <w:r w:rsidRPr="00DE366A">
        <w:rPr>
          <w:szCs w:val="28"/>
          <w:lang w:val="uk-UA"/>
        </w:rPr>
        <w:t xml:space="preserve"> </w:t>
      </w:r>
      <w:r>
        <w:rPr>
          <w:szCs w:val="28"/>
          <w:lang w:val="uk-UA"/>
        </w:rPr>
        <w:t>на здобуття наук. ступеня</w:t>
      </w:r>
      <w:r>
        <w:rPr>
          <w:szCs w:val="28"/>
        </w:rPr>
        <w:t xml:space="preserve"> </w:t>
      </w:r>
      <w:r w:rsidRPr="00DE366A">
        <w:rPr>
          <w:szCs w:val="28"/>
          <w:lang w:val="uk-UA"/>
        </w:rPr>
        <w:t xml:space="preserve">канд. філол. наук: </w:t>
      </w:r>
      <w:r>
        <w:rPr>
          <w:szCs w:val="28"/>
          <w:lang w:val="uk-UA"/>
        </w:rPr>
        <w:t xml:space="preserve">спец. </w:t>
      </w:r>
      <w:r w:rsidRPr="00DE366A">
        <w:rPr>
          <w:szCs w:val="28"/>
          <w:lang w:val="uk-UA"/>
        </w:rPr>
        <w:t>10.02.04</w:t>
      </w:r>
      <w:r>
        <w:rPr>
          <w:szCs w:val="28"/>
          <w:lang w:val="uk-UA"/>
        </w:rPr>
        <w:t>.</w:t>
      </w:r>
      <w:r w:rsidRPr="00DE366A">
        <w:rPr>
          <w:szCs w:val="28"/>
          <w:lang w:val="uk-UA"/>
        </w:rPr>
        <w:t xml:space="preserve"> </w:t>
      </w:r>
      <w:r>
        <w:rPr>
          <w:szCs w:val="28"/>
          <w:lang w:val="uk-UA"/>
        </w:rPr>
        <w:t>„Германські мови</w:t>
      </w:r>
      <w:r w:rsidRPr="0017027E">
        <w:rPr>
          <w:szCs w:val="28"/>
          <w:lang w:val="uk-UA"/>
        </w:rPr>
        <w:t>”</w:t>
      </w:r>
      <w:r>
        <w:rPr>
          <w:szCs w:val="28"/>
          <w:lang w:val="uk-UA"/>
        </w:rPr>
        <w:t xml:space="preserve"> </w:t>
      </w:r>
      <w:r w:rsidRPr="00DE366A">
        <w:rPr>
          <w:szCs w:val="28"/>
          <w:lang w:val="uk-UA"/>
        </w:rPr>
        <w:t xml:space="preserve">/ </w:t>
      </w:r>
      <w:r w:rsidRPr="0017027E">
        <w:rPr>
          <w:szCs w:val="28"/>
          <w:lang w:val="uk-UA"/>
        </w:rPr>
        <w:t>Олена Євгенівна Ткачук-Мірошниченко.</w:t>
      </w:r>
      <w:r w:rsidRPr="00DE366A">
        <w:rPr>
          <w:szCs w:val="28"/>
        </w:rPr>
        <w:t> </w:t>
      </w:r>
      <w:r w:rsidRPr="0017027E">
        <w:rPr>
          <w:szCs w:val="28"/>
          <w:lang w:val="uk-UA"/>
        </w:rPr>
        <w:t>– К., 2001.</w:t>
      </w:r>
      <w:r w:rsidRPr="00DE366A">
        <w:rPr>
          <w:szCs w:val="28"/>
        </w:rPr>
        <w:t> </w:t>
      </w:r>
      <w:r w:rsidRPr="0017027E">
        <w:rPr>
          <w:szCs w:val="28"/>
          <w:lang w:val="uk-UA"/>
        </w:rPr>
        <w:t>– 18</w:t>
      </w:r>
      <w:r w:rsidRPr="00DE366A">
        <w:rPr>
          <w:szCs w:val="28"/>
        </w:rPr>
        <w:t> </w:t>
      </w:r>
      <w:r w:rsidRPr="0017027E">
        <w:rPr>
          <w:szCs w:val="28"/>
          <w:lang w:val="uk-UA"/>
        </w:rPr>
        <w:t>с.</w:t>
      </w:r>
    </w:p>
    <w:p w:rsidR="00215489" w:rsidRPr="00DE366A" w:rsidRDefault="00215489" w:rsidP="00140A3F">
      <w:pPr>
        <w:pStyle w:val="afffffff3"/>
        <w:widowControl w:val="0"/>
        <w:numPr>
          <w:ilvl w:val="0"/>
          <w:numId w:val="45"/>
        </w:numPr>
        <w:tabs>
          <w:tab w:val="left" w:pos="0"/>
          <w:tab w:val="num" w:pos="480"/>
          <w:tab w:val="left" w:pos="960"/>
          <w:tab w:val="left" w:pos="1080"/>
          <w:tab w:val="left" w:pos="1680"/>
        </w:tabs>
        <w:suppressAutoHyphens w:val="0"/>
        <w:autoSpaceDE w:val="0"/>
        <w:autoSpaceDN w:val="0"/>
        <w:adjustRightInd w:val="0"/>
        <w:spacing w:after="0" w:line="360" w:lineRule="auto"/>
        <w:ind w:left="0" w:firstLine="480"/>
        <w:jc w:val="both"/>
        <w:rPr>
          <w:szCs w:val="28"/>
        </w:rPr>
      </w:pPr>
      <w:r w:rsidRPr="00DE366A">
        <w:rPr>
          <w:i/>
          <w:szCs w:val="28"/>
          <w:lang w:val="uk-UA"/>
        </w:rPr>
        <w:lastRenderedPageBreak/>
        <w:t>Толстокорова А.В.</w:t>
      </w:r>
      <w:r w:rsidRPr="00DE366A">
        <w:rPr>
          <w:szCs w:val="28"/>
          <w:lang w:val="uk-UA"/>
        </w:rPr>
        <w:t xml:space="preserve"> Вариативность просодии просьб</w:t>
      </w:r>
      <w:r w:rsidRPr="00DE366A">
        <w:rPr>
          <w:szCs w:val="28"/>
        </w:rPr>
        <w:t xml:space="preserve">ы в женской и мужской речи:  </w:t>
      </w:r>
      <w:r>
        <w:rPr>
          <w:szCs w:val="28"/>
        </w:rPr>
        <w:t>д</w:t>
      </w:r>
      <w:r w:rsidRPr="00DE366A">
        <w:rPr>
          <w:szCs w:val="28"/>
        </w:rPr>
        <w:t>ис</w:t>
      </w:r>
      <w:r w:rsidRPr="00DE366A">
        <w:rPr>
          <w:szCs w:val="28"/>
          <w:lang w:val="uk-UA"/>
        </w:rPr>
        <w:t>. </w:t>
      </w:r>
      <w:r w:rsidRPr="00DE366A">
        <w:rPr>
          <w:szCs w:val="28"/>
        </w:rPr>
        <w:t>... канд. филол. наук: 10.02.04.</w:t>
      </w:r>
      <w:r>
        <w:rPr>
          <w:szCs w:val="28"/>
        </w:rPr>
        <w:t xml:space="preserve"> /</w:t>
      </w:r>
      <w:r w:rsidRPr="0017027E">
        <w:rPr>
          <w:szCs w:val="28"/>
          <w:lang w:val="uk-UA"/>
        </w:rPr>
        <w:t xml:space="preserve"> </w:t>
      </w:r>
      <w:r>
        <w:rPr>
          <w:szCs w:val="28"/>
          <w:lang w:val="uk-UA"/>
        </w:rPr>
        <w:t xml:space="preserve">А.В. </w:t>
      </w:r>
      <w:r w:rsidRPr="0017027E">
        <w:rPr>
          <w:szCs w:val="28"/>
          <w:lang w:val="uk-UA"/>
        </w:rPr>
        <w:t>Толстокорова</w:t>
      </w:r>
      <w:r>
        <w:rPr>
          <w:szCs w:val="28"/>
          <w:lang w:val="uk-UA"/>
        </w:rPr>
        <w:t xml:space="preserve">. </w:t>
      </w:r>
      <w:r w:rsidRPr="00DE366A">
        <w:rPr>
          <w:szCs w:val="28"/>
        </w:rPr>
        <w:t>– К, 1991.</w:t>
      </w:r>
      <w:r w:rsidRPr="00DE366A">
        <w:rPr>
          <w:szCs w:val="28"/>
          <w:lang w:val="en-US"/>
        </w:rPr>
        <w:t> </w:t>
      </w:r>
      <w:r w:rsidRPr="00DE366A">
        <w:rPr>
          <w:szCs w:val="28"/>
        </w:rPr>
        <w:t>– 1</w:t>
      </w:r>
      <w:r w:rsidRPr="0017027E">
        <w:rPr>
          <w:szCs w:val="28"/>
        </w:rPr>
        <w:t>91</w:t>
      </w:r>
      <w:r w:rsidRPr="00DE366A">
        <w:rPr>
          <w:szCs w:val="28"/>
        </w:rPr>
        <w:t>с.</w:t>
      </w:r>
    </w:p>
    <w:p w:rsidR="00215489" w:rsidRDefault="00215489" w:rsidP="00140A3F">
      <w:pPr>
        <w:numPr>
          <w:ilvl w:val="0"/>
          <w:numId w:val="45"/>
        </w:numPr>
        <w:tabs>
          <w:tab w:val="num" w:pos="480"/>
          <w:tab w:val="left" w:pos="1080"/>
        </w:tabs>
        <w:suppressAutoHyphens w:val="0"/>
        <w:spacing w:line="360" w:lineRule="auto"/>
        <w:ind w:left="0" w:firstLine="480"/>
        <w:jc w:val="both"/>
        <w:rPr>
          <w:lang w:val="uk-UA"/>
        </w:rPr>
      </w:pPr>
      <w:r w:rsidRPr="00DE366A">
        <w:rPr>
          <w:i/>
          <w:lang w:val="uk-UA"/>
        </w:rPr>
        <w:t>Томская М.</w:t>
      </w:r>
      <w:r w:rsidRPr="00FA6E4F">
        <w:rPr>
          <w:i/>
          <w:lang w:val="uk-UA"/>
        </w:rPr>
        <w:t>В.</w:t>
      </w:r>
      <w:r w:rsidRPr="00DE366A">
        <w:rPr>
          <w:lang w:val="uk-UA"/>
        </w:rPr>
        <w:t xml:space="preserve"> Гендерный аспект социального </w:t>
      </w:r>
      <w:r w:rsidRPr="00DE366A">
        <w:t xml:space="preserve">рекламного дискурса </w:t>
      </w:r>
      <w:r>
        <w:t>/</w:t>
      </w:r>
      <w:r w:rsidRPr="00FA6E4F">
        <w:rPr>
          <w:i/>
          <w:lang w:val="uk-UA"/>
        </w:rPr>
        <w:t xml:space="preserve"> </w:t>
      </w:r>
      <w:r w:rsidRPr="00423E46">
        <w:rPr>
          <w:lang w:val="uk-UA"/>
        </w:rPr>
        <w:t xml:space="preserve">Мария Викторовна </w:t>
      </w:r>
      <w:r w:rsidRPr="0009125D">
        <w:rPr>
          <w:lang w:val="uk-UA"/>
        </w:rPr>
        <w:t xml:space="preserve">Томская </w:t>
      </w:r>
      <w:r w:rsidRPr="0009125D">
        <w:t xml:space="preserve">// </w:t>
      </w:r>
      <w:r>
        <w:rPr>
          <w:lang w:val="uk-UA"/>
        </w:rPr>
        <w:t>// Ге</w:t>
      </w:r>
      <w:r w:rsidRPr="00DE366A">
        <w:rPr>
          <w:bCs/>
        </w:rPr>
        <w:t>ндер</w:t>
      </w:r>
      <w:r>
        <w:rPr>
          <w:bCs/>
          <w:lang w:val="uk-UA"/>
        </w:rPr>
        <w:t xml:space="preserve"> </w:t>
      </w:r>
      <w:r w:rsidRPr="00DE366A">
        <w:rPr>
          <w:bCs/>
        </w:rPr>
        <w:t>: язык, культура, коммуникация</w:t>
      </w:r>
      <w:r>
        <w:rPr>
          <w:bCs/>
          <w:lang w:val="uk-UA"/>
        </w:rPr>
        <w:t xml:space="preserve"> :</w:t>
      </w:r>
      <w:r>
        <w:rPr>
          <w:lang w:val="uk-UA"/>
        </w:rPr>
        <w:t xml:space="preserve"> докл.</w:t>
      </w:r>
      <w:r>
        <w:t xml:space="preserve"> </w:t>
      </w:r>
      <w:r>
        <w:rPr>
          <w:lang w:val="uk-UA"/>
        </w:rPr>
        <w:t xml:space="preserve">1-й </w:t>
      </w:r>
      <w:r>
        <w:rPr>
          <w:bCs/>
          <w:lang w:val="uk-UA"/>
        </w:rPr>
        <w:t>м</w:t>
      </w:r>
      <w:r w:rsidRPr="00DE366A">
        <w:rPr>
          <w:bCs/>
        </w:rPr>
        <w:t>еждунар</w:t>
      </w:r>
      <w:r>
        <w:rPr>
          <w:bCs/>
          <w:lang w:val="uk-UA"/>
        </w:rPr>
        <w:t>.</w:t>
      </w:r>
      <w:r w:rsidRPr="00DE366A">
        <w:rPr>
          <w:bCs/>
        </w:rPr>
        <w:t xml:space="preserve"> </w:t>
      </w:r>
      <w:r>
        <w:rPr>
          <w:bCs/>
          <w:lang w:val="uk-UA"/>
        </w:rPr>
        <w:t>к</w:t>
      </w:r>
      <w:r w:rsidRPr="00DE366A">
        <w:rPr>
          <w:bCs/>
        </w:rPr>
        <w:t>онф</w:t>
      </w:r>
      <w:r w:rsidRPr="00DE366A">
        <w:t xml:space="preserve">. </w:t>
      </w:r>
      <w:r w:rsidRPr="00841030">
        <w:rPr>
          <w:lang w:val="uk-UA"/>
        </w:rPr>
        <w:t>–</w:t>
      </w:r>
      <w:r w:rsidRPr="00DE366A">
        <w:t xml:space="preserve"> М.,</w:t>
      </w:r>
      <w:r>
        <w:t xml:space="preserve"> </w:t>
      </w:r>
      <w:r w:rsidRPr="00DE366A">
        <w:t>2001.</w:t>
      </w:r>
      <w:r w:rsidRPr="002548F9">
        <w:t xml:space="preserve"> </w:t>
      </w:r>
      <w:r w:rsidRPr="00247199">
        <w:t xml:space="preserve">– </w:t>
      </w:r>
      <w:r w:rsidRPr="00DE366A">
        <w:t>С.</w:t>
      </w:r>
      <w:r w:rsidRPr="002548F9">
        <w:t xml:space="preserve"> </w:t>
      </w:r>
      <w:r w:rsidRPr="00DE366A">
        <w:t>328-333.</w:t>
      </w:r>
    </w:p>
    <w:p w:rsidR="00215489" w:rsidRDefault="00215489" w:rsidP="00140A3F">
      <w:pPr>
        <w:pStyle w:val="afffffff3"/>
        <w:widowControl w:val="0"/>
        <w:numPr>
          <w:ilvl w:val="0"/>
          <w:numId w:val="45"/>
        </w:numPr>
        <w:tabs>
          <w:tab w:val="left" w:pos="0"/>
          <w:tab w:val="num" w:pos="480"/>
          <w:tab w:val="left" w:pos="960"/>
          <w:tab w:val="left" w:pos="1080"/>
          <w:tab w:val="left" w:pos="1680"/>
        </w:tabs>
        <w:suppressAutoHyphens w:val="0"/>
        <w:autoSpaceDE w:val="0"/>
        <w:autoSpaceDN w:val="0"/>
        <w:adjustRightInd w:val="0"/>
        <w:spacing w:after="0" w:line="360" w:lineRule="auto"/>
        <w:ind w:left="0" w:firstLine="480"/>
        <w:jc w:val="both"/>
        <w:rPr>
          <w:szCs w:val="28"/>
          <w:lang w:val="uk-UA"/>
        </w:rPr>
      </w:pPr>
      <w:r w:rsidRPr="00DE366A">
        <w:rPr>
          <w:i/>
          <w:szCs w:val="28"/>
        </w:rPr>
        <w:t>Торсуев Г.П.</w:t>
      </w:r>
      <w:r w:rsidRPr="00DE366A">
        <w:rPr>
          <w:szCs w:val="28"/>
        </w:rPr>
        <w:t xml:space="preserve"> Константность и вариативность в фонетической системе</w:t>
      </w:r>
      <w:r>
        <w:rPr>
          <w:szCs w:val="28"/>
        </w:rPr>
        <w:t xml:space="preserve"> / Георгий Петрович </w:t>
      </w:r>
      <w:r w:rsidRPr="007B7725">
        <w:rPr>
          <w:szCs w:val="28"/>
        </w:rPr>
        <w:t>Торсуев.</w:t>
      </w:r>
      <w:r w:rsidRPr="007B7725">
        <w:rPr>
          <w:lang w:val="uk-UA"/>
        </w:rPr>
        <w:t xml:space="preserve"> – </w:t>
      </w:r>
      <w:r w:rsidRPr="007B7725">
        <w:rPr>
          <w:szCs w:val="28"/>
          <w:lang w:val="uk-UA"/>
        </w:rPr>
        <w:t>М.</w:t>
      </w:r>
      <w:r>
        <w:rPr>
          <w:szCs w:val="28"/>
          <w:lang w:val="uk-UA"/>
        </w:rPr>
        <w:t xml:space="preserve"> </w:t>
      </w:r>
      <w:r w:rsidRPr="007B7725">
        <w:rPr>
          <w:szCs w:val="28"/>
          <w:lang w:val="uk-UA"/>
        </w:rPr>
        <w:t xml:space="preserve">: Наука, </w:t>
      </w:r>
      <w:r w:rsidRPr="007B7725">
        <w:rPr>
          <w:szCs w:val="28"/>
        </w:rPr>
        <w:t>1977.</w:t>
      </w:r>
      <w:r w:rsidRPr="007B7725">
        <w:rPr>
          <w:lang w:val="uk-UA"/>
        </w:rPr>
        <w:t xml:space="preserve"> – </w:t>
      </w:r>
      <w:r w:rsidRPr="007B7725">
        <w:rPr>
          <w:szCs w:val="28"/>
        </w:rPr>
        <w:t>125 с.</w:t>
      </w:r>
    </w:p>
    <w:p w:rsidR="00215489" w:rsidRDefault="00215489" w:rsidP="00140A3F">
      <w:pPr>
        <w:pStyle w:val="afffffff3"/>
        <w:widowControl w:val="0"/>
        <w:numPr>
          <w:ilvl w:val="0"/>
          <w:numId w:val="45"/>
        </w:numPr>
        <w:tabs>
          <w:tab w:val="left" w:pos="0"/>
          <w:tab w:val="num" w:pos="480"/>
          <w:tab w:val="left" w:pos="960"/>
          <w:tab w:val="left" w:pos="1080"/>
          <w:tab w:val="left" w:pos="1680"/>
        </w:tabs>
        <w:suppressAutoHyphens w:val="0"/>
        <w:autoSpaceDE w:val="0"/>
        <w:autoSpaceDN w:val="0"/>
        <w:adjustRightInd w:val="0"/>
        <w:spacing w:after="0" w:line="360" w:lineRule="auto"/>
        <w:ind w:left="0" w:firstLine="480"/>
        <w:jc w:val="both"/>
        <w:rPr>
          <w:szCs w:val="28"/>
          <w:lang w:val="uk-UA"/>
        </w:rPr>
      </w:pPr>
      <w:r w:rsidRPr="007B7725">
        <w:rPr>
          <w:i/>
          <w:szCs w:val="28"/>
          <w:lang w:val="uk-UA"/>
        </w:rPr>
        <w:t>Торсуева, И.Г.</w:t>
      </w:r>
      <w:r w:rsidRPr="007B7725">
        <w:rPr>
          <w:szCs w:val="28"/>
          <w:lang w:val="uk-UA"/>
        </w:rPr>
        <w:t xml:space="preserve"> Интонация и смысл высказывания / И</w:t>
      </w:r>
      <w:r>
        <w:rPr>
          <w:szCs w:val="28"/>
          <w:lang w:val="uk-UA"/>
        </w:rPr>
        <w:t>рина Георгиевна</w:t>
      </w:r>
      <w:r w:rsidRPr="007B7725">
        <w:rPr>
          <w:szCs w:val="28"/>
          <w:lang w:val="uk-UA"/>
        </w:rPr>
        <w:t xml:space="preserve"> Торсуева. – М</w:t>
      </w:r>
      <w:r>
        <w:rPr>
          <w:szCs w:val="28"/>
          <w:lang w:val="uk-UA"/>
        </w:rPr>
        <w:t xml:space="preserve"> </w:t>
      </w:r>
      <w:r w:rsidRPr="007B7725">
        <w:rPr>
          <w:szCs w:val="28"/>
          <w:lang w:val="uk-UA"/>
        </w:rPr>
        <w:t>.: Наука, 1979. – 111 с.</w:t>
      </w:r>
    </w:p>
    <w:p w:rsidR="00215489" w:rsidRPr="00DE366A" w:rsidRDefault="00215489" w:rsidP="00140A3F">
      <w:pPr>
        <w:pStyle w:val="afffffff3"/>
        <w:widowControl w:val="0"/>
        <w:numPr>
          <w:ilvl w:val="0"/>
          <w:numId w:val="45"/>
        </w:numPr>
        <w:tabs>
          <w:tab w:val="left" w:pos="0"/>
          <w:tab w:val="num" w:pos="480"/>
          <w:tab w:val="left" w:pos="960"/>
          <w:tab w:val="left" w:pos="1080"/>
          <w:tab w:val="left" w:pos="1680"/>
        </w:tabs>
        <w:suppressAutoHyphens w:val="0"/>
        <w:autoSpaceDE w:val="0"/>
        <w:autoSpaceDN w:val="0"/>
        <w:adjustRightInd w:val="0"/>
        <w:spacing w:after="0" w:line="360" w:lineRule="auto"/>
        <w:ind w:left="0" w:firstLine="480"/>
        <w:jc w:val="both"/>
        <w:rPr>
          <w:szCs w:val="28"/>
        </w:rPr>
      </w:pPr>
      <w:r>
        <w:rPr>
          <w:i/>
          <w:szCs w:val="28"/>
        </w:rPr>
        <w:t xml:space="preserve">Трескова </w:t>
      </w:r>
      <w:r w:rsidRPr="00DE366A">
        <w:rPr>
          <w:i/>
          <w:szCs w:val="28"/>
        </w:rPr>
        <w:t>С.И.</w:t>
      </w:r>
      <w:r>
        <w:rPr>
          <w:i/>
          <w:szCs w:val="28"/>
        </w:rPr>
        <w:t xml:space="preserve"> </w:t>
      </w:r>
      <w:r w:rsidRPr="00DE366A">
        <w:rPr>
          <w:szCs w:val="28"/>
        </w:rPr>
        <w:t>Социолингвистические проблемы массовой коммуникации</w:t>
      </w:r>
      <w:r>
        <w:rPr>
          <w:szCs w:val="28"/>
        </w:rPr>
        <w:t xml:space="preserve"> /</w:t>
      </w:r>
      <w:r w:rsidRPr="00FA6E4F">
        <w:rPr>
          <w:i/>
          <w:szCs w:val="28"/>
        </w:rPr>
        <w:t xml:space="preserve"> </w:t>
      </w:r>
      <w:r w:rsidRPr="00FA6E4F">
        <w:rPr>
          <w:szCs w:val="28"/>
        </w:rPr>
        <w:t>Светлана Ильинична</w:t>
      </w:r>
      <w:r>
        <w:rPr>
          <w:i/>
          <w:szCs w:val="28"/>
        </w:rPr>
        <w:t xml:space="preserve"> </w:t>
      </w:r>
      <w:r w:rsidRPr="00FA6E4F">
        <w:rPr>
          <w:szCs w:val="28"/>
        </w:rPr>
        <w:t>Трескова</w:t>
      </w:r>
      <w:r>
        <w:rPr>
          <w:szCs w:val="28"/>
        </w:rPr>
        <w:t>. –</w:t>
      </w:r>
      <w:r>
        <w:rPr>
          <w:szCs w:val="28"/>
          <w:lang w:val="uk-UA"/>
        </w:rPr>
        <w:t xml:space="preserve"> </w:t>
      </w:r>
      <w:r w:rsidRPr="00DE366A">
        <w:rPr>
          <w:szCs w:val="28"/>
        </w:rPr>
        <w:t>М.</w:t>
      </w:r>
      <w:r>
        <w:rPr>
          <w:szCs w:val="28"/>
          <w:lang w:val="uk-UA"/>
        </w:rPr>
        <w:t xml:space="preserve"> </w:t>
      </w:r>
      <w:r w:rsidRPr="00DE366A">
        <w:rPr>
          <w:szCs w:val="28"/>
        </w:rPr>
        <w:t>: Наука, 1989.</w:t>
      </w:r>
      <w:r w:rsidRPr="00DE366A">
        <w:rPr>
          <w:szCs w:val="28"/>
          <w:lang w:val="en-GB"/>
        </w:rPr>
        <w:t> </w:t>
      </w:r>
      <w:r w:rsidRPr="00DE366A">
        <w:rPr>
          <w:szCs w:val="28"/>
        </w:rPr>
        <w:t>– 152</w:t>
      </w:r>
      <w:r w:rsidRPr="00DE366A">
        <w:rPr>
          <w:szCs w:val="28"/>
          <w:lang w:val="en-GB"/>
        </w:rPr>
        <w:t> </w:t>
      </w:r>
      <w:r w:rsidRPr="00DE366A">
        <w:rPr>
          <w:szCs w:val="28"/>
        </w:rPr>
        <w:t>с.</w:t>
      </w:r>
    </w:p>
    <w:p w:rsidR="00215489" w:rsidRPr="00327BFE" w:rsidRDefault="00215489" w:rsidP="00140A3F">
      <w:pPr>
        <w:pStyle w:val="afffffff3"/>
        <w:widowControl w:val="0"/>
        <w:numPr>
          <w:ilvl w:val="0"/>
          <w:numId w:val="45"/>
        </w:numPr>
        <w:tabs>
          <w:tab w:val="left" w:pos="0"/>
          <w:tab w:val="num" w:pos="480"/>
          <w:tab w:val="left" w:pos="960"/>
          <w:tab w:val="left" w:pos="1080"/>
          <w:tab w:val="left" w:pos="1680"/>
        </w:tabs>
        <w:suppressAutoHyphens w:val="0"/>
        <w:autoSpaceDE w:val="0"/>
        <w:autoSpaceDN w:val="0"/>
        <w:adjustRightInd w:val="0"/>
        <w:spacing w:after="0" w:line="360" w:lineRule="auto"/>
        <w:ind w:left="0" w:firstLine="480"/>
        <w:jc w:val="both"/>
        <w:rPr>
          <w:szCs w:val="28"/>
          <w:lang w:val="uk-UA"/>
        </w:rPr>
      </w:pPr>
      <w:r w:rsidRPr="00327BFE">
        <w:rPr>
          <w:i/>
          <w:szCs w:val="28"/>
          <w:lang w:val="uk-UA"/>
        </w:rPr>
        <w:t>Федорів</w:t>
      </w:r>
      <w:r w:rsidRPr="00DE366A">
        <w:rPr>
          <w:i/>
          <w:szCs w:val="28"/>
          <w:lang w:val="en-US"/>
        </w:rPr>
        <w:t> </w:t>
      </w:r>
      <w:r w:rsidRPr="00327BFE">
        <w:rPr>
          <w:i/>
          <w:szCs w:val="28"/>
          <w:lang w:val="uk-UA"/>
        </w:rPr>
        <w:t>Я.Ф.</w:t>
      </w:r>
      <w:r w:rsidRPr="00327BFE">
        <w:rPr>
          <w:szCs w:val="28"/>
          <w:lang w:val="uk-UA"/>
        </w:rPr>
        <w:t xml:space="preserve"> Соціокультурні аспекти просодичної організації висловлювань-невдоволень (експериментально-фонетичне дослідження на матеріалі англійського мовлення)</w:t>
      </w:r>
      <w:r w:rsidRPr="00DE366A">
        <w:rPr>
          <w:szCs w:val="28"/>
          <w:lang w:val="uk-UA"/>
        </w:rPr>
        <w:t>:</w:t>
      </w:r>
      <w:r w:rsidRPr="00327BFE">
        <w:rPr>
          <w:szCs w:val="28"/>
          <w:lang w:val="uk-UA"/>
        </w:rPr>
        <w:t xml:space="preserve"> дис</w:t>
      </w:r>
      <w:r w:rsidRPr="00DE366A">
        <w:rPr>
          <w:szCs w:val="28"/>
          <w:lang w:val="uk-UA"/>
        </w:rPr>
        <w:t>. </w:t>
      </w:r>
      <w:r w:rsidRPr="00327BFE">
        <w:rPr>
          <w:szCs w:val="28"/>
          <w:lang w:val="uk-UA"/>
        </w:rPr>
        <w:t xml:space="preserve">... </w:t>
      </w:r>
      <w:r w:rsidRPr="00DE366A">
        <w:rPr>
          <w:szCs w:val="28"/>
          <w:lang w:val="uk-UA"/>
        </w:rPr>
        <w:t>канд.</w:t>
      </w:r>
      <w:r w:rsidRPr="00327BFE">
        <w:rPr>
          <w:szCs w:val="28"/>
          <w:lang w:val="uk-UA"/>
        </w:rPr>
        <w:t xml:space="preserve"> філол. наук: 10.02.04.</w:t>
      </w:r>
      <w:r w:rsidRPr="00DE366A">
        <w:rPr>
          <w:szCs w:val="28"/>
        </w:rPr>
        <w:t> </w:t>
      </w:r>
      <w:r w:rsidRPr="00327BFE">
        <w:rPr>
          <w:szCs w:val="28"/>
          <w:lang w:val="uk-UA"/>
        </w:rPr>
        <w:t>/ Ярослава Романівна Федор</w:t>
      </w:r>
      <w:r>
        <w:rPr>
          <w:szCs w:val="28"/>
          <w:lang w:val="uk-UA"/>
        </w:rPr>
        <w:t>і</w:t>
      </w:r>
      <w:r w:rsidRPr="00327BFE">
        <w:rPr>
          <w:szCs w:val="28"/>
          <w:lang w:val="uk-UA"/>
        </w:rPr>
        <w:t>в</w:t>
      </w:r>
      <w:r>
        <w:rPr>
          <w:szCs w:val="28"/>
          <w:lang w:val="uk-UA"/>
        </w:rPr>
        <w:t>.</w:t>
      </w:r>
      <w:r w:rsidRPr="00327BFE">
        <w:rPr>
          <w:szCs w:val="28"/>
          <w:lang w:val="uk-UA"/>
        </w:rPr>
        <w:t>– К., 200</w:t>
      </w:r>
      <w:r w:rsidRPr="00DE366A">
        <w:rPr>
          <w:szCs w:val="28"/>
          <w:lang w:val="uk-UA"/>
        </w:rPr>
        <w:t>0</w:t>
      </w:r>
      <w:r>
        <w:rPr>
          <w:szCs w:val="28"/>
          <w:lang w:val="uk-UA"/>
        </w:rPr>
        <w:t>.</w:t>
      </w:r>
      <w:r w:rsidRPr="00DE366A">
        <w:rPr>
          <w:szCs w:val="28"/>
        </w:rPr>
        <w:t> </w:t>
      </w:r>
      <w:r w:rsidRPr="00327BFE">
        <w:rPr>
          <w:szCs w:val="28"/>
          <w:lang w:val="uk-UA"/>
        </w:rPr>
        <w:t xml:space="preserve">– </w:t>
      </w:r>
      <w:r w:rsidRPr="00DE366A">
        <w:rPr>
          <w:szCs w:val="28"/>
          <w:lang w:val="uk-UA"/>
        </w:rPr>
        <w:t>248</w:t>
      </w:r>
      <w:r w:rsidRPr="00DE366A">
        <w:rPr>
          <w:szCs w:val="28"/>
        </w:rPr>
        <w:t> </w:t>
      </w:r>
      <w:r w:rsidRPr="00327BFE">
        <w:rPr>
          <w:szCs w:val="28"/>
          <w:lang w:val="uk-UA"/>
        </w:rPr>
        <w:t>с.</w:t>
      </w:r>
    </w:p>
    <w:p w:rsidR="00215489" w:rsidRPr="00DE366A" w:rsidRDefault="00215489" w:rsidP="00140A3F">
      <w:pPr>
        <w:numPr>
          <w:ilvl w:val="0"/>
          <w:numId w:val="45"/>
        </w:numPr>
        <w:tabs>
          <w:tab w:val="num" w:pos="480"/>
          <w:tab w:val="left" w:pos="960"/>
          <w:tab w:val="left" w:pos="1080"/>
          <w:tab w:val="left" w:pos="1680"/>
        </w:tabs>
        <w:suppressAutoHyphens w:val="0"/>
        <w:spacing w:line="360" w:lineRule="auto"/>
        <w:ind w:left="0" w:firstLine="480"/>
        <w:jc w:val="both"/>
        <w:rPr>
          <w:lang w:val="uk-UA"/>
        </w:rPr>
      </w:pPr>
      <w:r w:rsidRPr="00DE366A">
        <w:rPr>
          <w:i/>
          <w:lang w:val="uk-UA"/>
        </w:rPr>
        <w:t>Фи</w:t>
      </w:r>
      <w:r w:rsidRPr="00DE366A">
        <w:rPr>
          <w:i/>
        </w:rPr>
        <w:t xml:space="preserve">лимонова Г.Б. </w:t>
      </w:r>
      <w:r w:rsidRPr="00DE366A">
        <w:t xml:space="preserve">Зависимость языкового выражения директивного речевого акта от коммуникативной ситуации: </w:t>
      </w:r>
      <w:r>
        <w:rPr>
          <w:lang w:val="uk-UA"/>
        </w:rPr>
        <w:t>а</w:t>
      </w:r>
      <w:r w:rsidRPr="00DE366A">
        <w:t>втореф. дис</w:t>
      </w:r>
      <w:r w:rsidRPr="00DE366A">
        <w:rPr>
          <w:lang w:val="uk-UA"/>
        </w:rPr>
        <w:t>.</w:t>
      </w:r>
      <w:r>
        <w:rPr>
          <w:lang w:val="uk-UA"/>
        </w:rPr>
        <w:t xml:space="preserve"> на соиск. ученой степени </w:t>
      </w:r>
      <w:r w:rsidRPr="00DE366A">
        <w:t xml:space="preserve">канд. филол. </w:t>
      </w:r>
      <w:r w:rsidRPr="00DE366A">
        <w:rPr>
          <w:lang w:val="uk-UA"/>
        </w:rPr>
        <w:t>н</w:t>
      </w:r>
      <w:r w:rsidRPr="00DE366A">
        <w:t xml:space="preserve">аук: </w:t>
      </w:r>
      <w:r>
        <w:rPr>
          <w:lang w:val="uk-UA"/>
        </w:rPr>
        <w:t xml:space="preserve">спец. </w:t>
      </w:r>
      <w:r w:rsidRPr="00DE366A">
        <w:t xml:space="preserve">10.02.04 </w:t>
      </w:r>
      <w:r>
        <w:rPr>
          <w:lang w:val="uk-UA"/>
        </w:rPr>
        <w:t>„</w:t>
      </w:r>
      <w:r>
        <w:t>Германские языки</w:t>
      </w:r>
      <w:r w:rsidRPr="00694DFB">
        <w:t>”</w:t>
      </w:r>
      <w:r>
        <w:t xml:space="preserve"> /                      </w:t>
      </w:r>
      <w:r w:rsidRPr="007E61DE">
        <w:rPr>
          <w:i/>
        </w:rPr>
        <w:t xml:space="preserve"> </w:t>
      </w:r>
      <w:r w:rsidRPr="007E61DE">
        <w:t>Г.Б.</w:t>
      </w:r>
      <w:r w:rsidRPr="007E61DE">
        <w:rPr>
          <w:lang w:val="uk-UA"/>
        </w:rPr>
        <w:t xml:space="preserve"> Фи</w:t>
      </w:r>
      <w:r w:rsidRPr="007E61DE">
        <w:t>лимонова</w:t>
      </w:r>
      <w:r w:rsidRPr="00DE366A">
        <w:t>.</w:t>
      </w:r>
      <w:r w:rsidRPr="007B7725">
        <w:rPr>
          <w:lang w:val="uk-UA"/>
        </w:rPr>
        <w:t xml:space="preserve"> </w:t>
      </w:r>
      <w:r w:rsidRPr="00841030">
        <w:rPr>
          <w:lang w:val="uk-UA"/>
        </w:rPr>
        <w:t>–</w:t>
      </w:r>
      <w:r>
        <w:rPr>
          <w:lang w:val="uk-UA"/>
        </w:rPr>
        <w:t xml:space="preserve"> </w:t>
      </w:r>
      <w:r w:rsidRPr="00DE366A">
        <w:t>Минск, 2002.</w:t>
      </w:r>
      <w:r w:rsidRPr="00E84CFC">
        <w:rPr>
          <w:lang w:val="uk-UA"/>
        </w:rPr>
        <w:t xml:space="preserve"> </w:t>
      </w:r>
      <w:r w:rsidRPr="00841030">
        <w:rPr>
          <w:lang w:val="uk-UA"/>
        </w:rPr>
        <w:t>–</w:t>
      </w:r>
      <w:r>
        <w:rPr>
          <w:lang w:val="uk-UA"/>
        </w:rPr>
        <w:t xml:space="preserve"> </w:t>
      </w:r>
      <w:r w:rsidRPr="00DE366A">
        <w:t>22</w:t>
      </w:r>
      <w:r w:rsidRPr="007B7725">
        <w:t xml:space="preserve"> </w:t>
      </w:r>
      <w:r w:rsidRPr="00DE366A">
        <w:t>с</w:t>
      </w:r>
      <w:r>
        <w:t>.</w:t>
      </w:r>
    </w:p>
    <w:p w:rsidR="00215489" w:rsidRDefault="00215489" w:rsidP="00140A3F">
      <w:pPr>
        <w:numPr>
          <w:ilvl w:val="0"/>
          <w:numId w:val="45"/>
        </w:numPr>
        <w:tabs>
          <w:tab w:val="num" w:pos="480"/>
          <w:tab w:val="left" w:pos="960"/>
          <w:tab w:val="left" w:pos="1080"/>
          <w:tab w:val="left" w:pos="1680"/>
        </w:tabs>
        <w:suppressAutoHyphens w:val="0"/>
        <w:spacing w:line="360" w:lineRule="auto"/>
        <w:ind w:left="0" w:firstLine="480"/>
        <w:jc w:val="both"/>
        <w:rPr>
          <w:lang w:val="uk-UA"/>
        </w:rPr>
      </w:pPr>
      <w:r w:rsidRPr="00DE366A">
        <w:rPr>
          <w:i/>
          <w:lang w:val="uk-UA"/>
        </w:rPr>
        <w:t>Фомиченко Л.Г.</w:t>
      </w:r>
      <w:r w:rsidRPr="00DE366A">
        <w:rPr>
          <w:lang w:val="uk-UA"/>
        </w:rPr>
        <w:t xml:space="preserve"> Роль просодии в реализации функции воздействия в английской монологической речи</w:t>
      </w:r>
      <w:r>
        <w:rPr>
          <w:lang w:val="uk-UA"/>
        </w:rPr>
        <w:t xml:space="preserve"> / </w:t>
      </w:r>
      <w:r w:rsidRPr="007E61DE">
        <w:rPr>
          <w:lang w:val="uk-UA"/>
        </w:rPr>
        <w:t>Л.Г. Фомиченко</w:t>
      </w:r>
      <w:r>
        <w:rPr>
          <w:lang w:val="uk-UA"/>
        </w:rPr>
        <w:t xml:space="preserve"> </w:t>
      </w:r>
      <w:r w:rsidRPr="00DE366A">
        <w:t>//</w:t>
      </w:r>
      <w:r w:rsidRPr="00DE366A">
        <w:rPr>
          <w:lang w:val="uk-UA"/>
        </w:rPr>
        <w:t xml:space="preserve"> Фонетические средства стилевой диференциации устного текста в английском яз</w:t>
      </w:r>
      <w:r w:rsidRPr="00DE366A">
        <w:t>ы</w:t>
      </w:r>
      <w:r w:rsidRPr="00DE366A">
        <w:rPr>
          <w:lang w:val="uk-UA"/>
        </w:rPr>
        <w:t>ке</w:t>
      </w:r>
      <w:r w:rsidRPr="00DE366A">
        <w:t>.</w:t>
      </w:r>
      <w:r w:rsidRPr="00E84CFC">
        <w:rPr>
          <w:lang w:val="uk-UA"/>
        </w:rPr>
        <w:t xml:space="preserve"> </w:t>
      </w:r>
      <w:r w:rsidRPr="00841030">
        <w:rPr>
          <w:lang w:val="uk-UA"/>
        </w:rPr>
        <w:t>–</w:t>
      </w:r>
      <w:r>
        <w:rPr>
          <w:lang w:val="uk-UA"/>
        </w:rPr>
        <w:t xml:space="preserve"> </w:t>
      </w:r>
      <w:r w:rsidRPr="00DE366A">
        <w:rPr>
          <w:lang w:val="uk-UA"/>
        </w:rPr>
        <w:t>М.</w:t>
      </w:r>
      <w:r>
        <w:rPr>
          <w:lang w:val="uk-UA"/>
        </w:rPr>
        <w:t>,</w:t>
      </w:r>
      <w:r w:rsidRPr="00E84CFC">
        <w:rPr>
          <w:lang w:val="uk-UA"/>
        </w:rPr>
        <w:t xml:space="preserve"> </w:t>
      </w:r>
      <w:r w:rsidRPr="00DE366A">
        <w:rPr>
          <w:lang w:val="uk-UA"/>
        </w:rPr>
        <w:t>1984</w:t>
      </w:r>
      <w:r w:rsidRPr="00DE366A">
        <w:t>.</w:t>
      </w:r>
      <w:r w:rsidRPr="00E84CFC">
        <w:rPr>
          <w:lang w:val="uk-UA"/>
        </w:rPr>
        <w:t xml:space="preserve"> </w:t>
      </w:r>
      <w:r w:rsidRPr="00841030">
        <w:rPr>
          <w:lang w:val="uk-UA"/>
        </w:rPr>
        <w:t>–</w:t>
      </w:r>
      <w:r w:rsidRPr="00DE366A">
        <w:rPr>
          <w:lang w:val="uk-UA"/>
        </w:rPr>
        <w:t xml:space="preserve"> </w:t>
      </w:r>
      <w:r>
        <w:rPr>
          <w:lang w:val="uk-UA"/>
        </w:rPr>
        <w:t xml:space="preserve">      </w:t>
      </w:r>
      <w:r w:rsidRPr="00DE366A">
        <w:rPr>
          <w:lang w:val="uk-UA"/>
        </w:rPr>
        <w:t>С.</w:t>
      </w:r>
      <w:r w:rsidRPr="009A34AA">
        <w:t xml:space="preserve"> </w:t>
      </w:r>
      <w:r w:rsidRPr="00DE366A">
        <w:rPr>
          <w:lang w:val="uk-UA"/>
        </w:rPr>
        <w:t xml:space="preserve">68-93. </w:t>
      </w:r>
    </w:p>
    <w:p w:rsidR="00215489" w:rsidRPr="00C45679" w:rsidRDefault="00215489" w:rsidP="00140A3F">
      <w:pPr>
        <w:pStyle w:val="afffffff3"/>
        <w:widowControl w:val="0"/>
        <w:numPr>
          <w:ilvl w:val="0"/>
          <w:numId w:val="45"/>
        </w:numPr>
        <w:tabs>
          <w:tab w:val="left" w:pos="0"/>
          <w:tab w:val="num" w:pos="480"/>
          <w:tab w:val="left" w:pos="960"/>
          <w:tab w:val="left" w:pos="1080"/>
          <w:tab w:val="left" w:pos="1680"/>
        </w:tabs>
        <w:suppressAutoHyphens w:val="0"/>
        <w:autoSpaceDE w:val="0"/>
        <w:autoSpaceDN w:val="0"/>
        <w:adjustRightInd w:val="0"/>
        <w:spacing w:after="0" w:line="360" w:lineRule="auto"/>
        <w:ind w:left="0" w:firstLine="480"/>
        <w:jc w:val="both"/>
        <w:rPr>
          <w:szCs w:val="28"/>
          <w:lang w:val="uk-UA"/>
        </w:rPr>
      </w:pPr>
      <w:r w:rsidRPr="008706FE">
        <w:rPr>
          <w:i/>
          <w:lang w:val="uk-UA"/>
        </w:rPr>
        <w:t>Фонетика англійської мови: фоностилістика і риторика мовленнєвої комунікації</w:t>
      </w:r>
      <w:r>
        <w:rPr>
          <w:lang w:val="uk-UA"/>
        </w:rPr>
        <w:t xml:space="preserve"> / </w:t>
      </w:r>
      <w:r w:rsidRPr="008706FE">
        <w:rPr>
          <w:lang w:val="uk-UA"/>
        </w:rPr>
        <w:t>[Дворжецька М.П., Макухіна Т.В., Велікова Л.М., Снегірьова Є.О]</w:t>
      </w:r>
      <w:r w:rsidRPr="00DE366A">
        <w:rPr>
          <w:lang w:val="uk-UA"/>
        </w:rPr>
        <w:t>.</w:t>
      </w:r>
      <w:r w:rsidRPr="00E84CFC">
        <w:rPr>
          <w:lang w:val="uk-UA"/>
        </w:rPr>
        <w:t xml:space="preserve"> </w:t>
      </w:r>
      <w:r w:rsidRPr="00841030">
        <w:rPr>
          <w:lang w:val="uk-UA"/>
        </w:rPr>
        <w:t>–</w:t>
      </w:r>
      <w:r>
        <w:rPr>
          <w:lang w:val="uk-UA"/>
        </w:rPr>
        <w:t xml:space="preserve"> </w:t>
      </w:r>
      <w:r w:rsidRPr="00DE366A">
        <w:rPr>
          <w:lang w:val="uk-UA"/>
        </w:rPr>
        <w:t>Вінниця: НОВА КНИГА, 2005.</w:t>
      </w:r>
      <w:r w:rsidRPr="00E84CFC">
        <w:rPr>
          <w:lang w:val="uk-UA"/>
        </w:rPr>
        <w:t xml:space="preserve"> </w:t>
      </w:r>
      <w:r w:rsidRPr="00841030">
        <w:rPr>
          <w:lang w:val="uk-UA"/>
        </w:rPr>
        <w:t>–</w:t>
      </w:r>
      <w:r>
        <w:rPr>
          <w:lang w:val="uk-UA"/>
        </w:rPr>
        <w:t xml:space="preserve"> </w:t>
      </w:r>
      <w:r w:rsidRPr="00DE366A">
        <w:rPr>
          <w:lang w:val="uk-UA"/>
        </w:rPr>
        <w:t>208</w:t>
      </w:r>
      <w:r w:rsidRPr="009A34AA">
        <w:rPr>
          <w:lang w:val="uk-UA"/>
        </w:rPr>
        <w:t xml:space="preserve"> </w:t>
      </w:r>
      <w:r w:rsidRPr="00DE366A">
        <w:rPr>
          <w:lang w:val="uk-UA"/>
        </w:rPr>
        <w:t>с.</w:t>
      </w:r>
    </w:p>
    <w:p w:rsidR="00215489" w:rsidRPr="005D0D03" w:rsidRDefault="00215489" w:rsidP="00140A3F">
      <w:pPr>
        <w:numPr>
          <w:ilvl w:val="0"/>
          <w:numId w:val="45"/>
        </w:numPr>
        <w:tabs>
          <w:tab w:val="num" w:pos="480"/>
          <w:tab w:val="left" w:pos="960"/>
          <w:tab w:val="left" w:pos="1080"/>
          <w:tab w:val="left" w:pos="1680"/>
        </w:tabs>
        <w:suppressAutoHyphens w:val="0"/>
        <w:spacing w:line="360" w:lineRule="auto"/>
        <w:ind w:left="0" w:firstLine="480"/>
        <w:jc w:val="both"/>
        <w:rPr>
          <w:lang w:val="uk-UA"/>
        </w:rPr>
      </w:pPr>
      <w:r w:rsidRPr="005D0D03">
        <w:rPr>
          <w:i/>
          <w:lang w:val="uk-UA"/>
        </w:rPr>
        <w:t>Халеева</w:t>
      </w:r>
      <w:r>
        <w:rPr>
          <w:i/>
          <w:lang w:val="uk-UA"/>
        </w:rPr>
        <w:t xml:space="preserve"> И</w:t>
      </w:r>
      <w:r w:rsidRPr="0057696F">
        <w:rPr>
          <w:i/>
          <w:lang w:val="uk-UA"/>
        </w:rPr>
        <w:t>.И.</w:t>
      </w:r>
      <w:r>
        <w:rPr>
          <w:lang w:val="uk-UA"/>
        </w:rPr>
        <w:t xml:space="preserve"> Гендер как интрига познания / И.И.Халеева // Гендерный фактор в языке и коммуникации.</w:t>
      </w:r>
      <w:r w:rsidRPr="0057696F">
        <w:rPr>
          <w:lang w:val="uk-UA"/>
        </w:rPr>
        <w:t xml:space="preserve"> </w:t>
      </w:r>
      <w:r w:rsidRPr="00DE366A">
        <w:rPr>
          <w:lang w:val="uk-UA"/>
        </w:rPr>
        <w:t>–</w:t>
      </w:r>
      <w:r>
        <w:rPr>
          <w:lang w:val="uk-UA"/>
        </w:rPr>
        <w:t xml:space="preserve"> М., 1999. </w:t>
      </w:r>
      <w:r w:rsidRPr="00841030">
        <w:rPr>
          <w:lang w:val="uk-UA"/>
        </w:rPr>
        <w:t>–</w:t>
      </w:r>
      <w:r>
        <w:rPr>
          <w:lang w:val="uk-UA"/>
        </w:rPr>
        <w:t xml:space="preserve"> Вып. 446.</w:t>
      </w:r>
      <w:r w:rsidRPr="00E84CFC">
        <w:rPr>
          <w:lang w:val="uk-UA"/>
        </w:rPr>
        <w:t xml:space="preserve"> </w:t>
      </w:r>
      <w:r w:rsidRPr="00841030">
        <w:rPr>
          <w:lang w:val="uk-UA"/>
        </w:rPr>
        <w:t>–</w:t>
      </w:r>
      <w:r>
        <w:rPr>
          <w:lang w:val="uk-UA"/>
        </w:rPr>
        <w:t xml:space="preserve"> С.</w:t>
      </w:r>
      <w:r w:rsidRPr="009A34AA">
        <w:t xml:space="preserve"> </w:t>
      </w:r>
      <w:r>
        <w:rPr>
          <w:lang w:val="uk-UA"/>
        </w:rPr>
        <w:t>7-14.</w:t>
      </w:r>
    </w:p>
    <w:p w:rsidR="00215489" w:rsidRPr="00921A82" w:rsidRDefault="00215489" w:rsidP="00140A3F">
      <w:pPr>
        <w:numPr>
          <w:ilvl w:val="0"/>
          <w:numId w:val="45"/>
        </w:numPr>
        <w:tabs>
          <w:tab w:val="num" w:pos="480"/>
          <w:tab w:val="left" w:pos="960"/>
          <w:tab w:val="left" w:pos="1080"/>
          <w:tab w:val="left" w:pos="1680"/>
        </w:tabs>
        <w:suppressAutoHyphens w:val="0"/>
        <w:spacing w:line="360" w:lineRule="auto"/>
        <w:ind w:left="0" w:firstLine="480"/>
        <w:jc w:val="both"/>
        <w:rPr>
          <w:lang w:val="uk-UA"/>
        </w:rPr>
      </w:pPr>
      <w:r w:rsidRPr="00DE366A">
        <w:rPr>
          <w:i/>
        </w:rPr>
        <w:t>Цеплитис Л.К.</w:t>
      </w:r>
      <w:r w:rsidRPr="007E61DE">
        <w:t xml:space="preserve"> </w:t>
      </w:r>
      <w:r w:rsidRPr="00DE366A">
        <w:t>Теория публичной речи</w:t>
      </w:r>
      <w:r>
        <w:rPr>
          <w:lang w:val="uk-UA"/>
        </w:rPr>
        <w:t xml:space="preserve"> / </w:t>
      </w:r>
      <w:r w:rsidRPr="00921A82">
        <w:t>Л.К. Цеплитис</w:t>
      </w:r>
      <w:r w:rsidRPr="00921A82">
        <w:rPr>
          <w:lang w:val="uk-UA"/>
        </w:rPr>
        <w:t xml:space="preserve">, </w:t>
      </w:r>
      <w:r w:rsidRPr="00921A82">
        <w:t>Н.Л.  Катлапе</w:t>
      </w:r>
      <w:r w:rsidRPr="00921A82">
        <w:rPr>
          <w:lang w:val="uk-UA"/>
        </w:rPr>
        <w:t>.</w:t>
      </w:r>
      <w:r w:rsidRPr="00A541E8">
        <w:rPr>
          <w:lang w:val="uk-UA"/>
        </w:rPr>
        <w:t xml:space="preserve"> </w:t>
      </w:r>
      <w:r w:rsidRPr="00841030">
        <w:rPr>
          <w:lang w:val="uk-UA"/>
        </w:rPr>
        <w:t>–</w:t>
      </w:r>
      <w:r>
        <w:rPr>
          <w:lang w:val="uk-UA"/>
        </w:rPr>
        <w:t xml:space="preserve"> </w:t>
      </w:r>
      <w:r w:rsidRPr="00921A82">
        <w:t>Рига</w:t>
      </w:r>
      <w:r>
        <w:t>:</w:t>
      </w:r>
      <w:r w:rsidRPr="00921A82">
        <w:t xml:space="preserve"> Зинатне, 1971.</w:t>
      </w:r>
      <w:r w:rsidRPr="00A541E8">
        <w:rPr>
          <w:lang w:val="uk-UA"/>
        </w:rPr>
        <w:t xml:space="preserve"> </w:t>
      </w:r>
      <w:r w:rsidRPr="00841030">
        <w:rPr>
          <w:lang w:val="uk-UA"/>
        </w:rPr>
        <w:t>–</w:t>
      </w:r>
      <w:r>
        <w:rPr>
          <w:lang w:val="uk-UA"/>
        </w:rPr>
        <w:t xml:space="preserve"> </w:t>
      </w:r>
      <w:r w:rsidRPr="00921A82">
        <w:t>119</w:t>
      </w:r>
      <w:r>
        <w:rPr>
          <w:lang w:val="en-US"/>
        </w:rPr>
        <w:t xml:space="preserve"> </w:t>
      </w:r>
      <w:r w:rsidRPr="00921A82">
        <w:t>с.</w:t>
      </w:r>
    </w:p>
    <w:p w:rsidR="00215489" w:rsidRPr="00DE366A" w:rsidRDefault="00215489" w:rsidP="00140A3F">
      <w:pPr>
        <w:numPr>
          <w:ilvl w:val="0"/>
          <w:numId w:val="45"/>
        </w:numPr>
        <w:tabs>
          <w:tab w:val="num" w:pos="480"/>
          <w:tab w:val="left" w:pos="960"/>
          <w:tab w:val="left" w:pos="1080"/>
          <w:tab w:val="left" w:pos="1680"/>
        </w:tabs>
        <w:suppressAutoHyphens w:val="0"/>
        <w:spacing w:line="360" w:lineRule="auto"/>
        <w:ind w:left="0" w:firstLine="480"/>
        <w:jc w:val="both"/>
        <w:rPr>
          <w:lang w:val="uk-UA"/>
        </w:rPr>
      </w:pPr>
      <w:r w:rsidRPr="00DE366A">
        <w:rPr>
          <w:i/>
          <w:lang w:val="uk-UA"/>
        </w:rPr>
        <w:t>Цеплитис Л.К.</w:t>
      </w:r>
      <w:r w:rsidRPr="00DE366A">
        <w:rPr>
          <w:lang w:val="uk-UA"/>
        </w:rPr>
        <w:t xml:space="preserve"> Анализ речевой интонации</w:t>
      </w:r>
      <w:r>
        <w:rPr>
          <w:lang w:val="uk-UA"/>
        </w:rPr>
        <w:t xml:space="preserve"> /</w:t>
      </w:r>
      <w:r w:rsidRPr="00921A82">
        <w:rPr>
          <w:i/>
          <w:lang w:val="uk-UA"/>
        </w:rPr>
        <w:t xml:space="preserve"> </w:t>
      </w:r>
      <w:r w:rsidRPr="00921A82">
        <w:rPr>
          <w:lang w:val="uk-UA"/>
        </w:rPr>
        <w:t>Л.К.</w:t>
      </w:r>
      <w:r w:rsidRPr="00DE366A">
        <w:rPr>
          <w:lang w:val="uk-UA"/>
        </w:rPr>
        <w:t xml:space="preserve"> </w:t>
      </w:r>
      <w:r w:rsidRPr="00921A82">
        <w:rPr>
          <w:lang w:val="uk-UA"/>
        </w:rPr>
        <w:t>Цеплитис</w:t>
      </w:r>
      <w:r>
        <w:rPr>
          <w:lang w:val="uk-UA"/>
        </w:rPr>
        <w:t>.</w:t>
      </w:r>
      <w:r w:rsidRPr="00A541E8">
        <w:rPr>
          <w:lang w:val="uk-UA"/>
        </w:rPr>
        <w:t xml:space="preserve"> </w:t>
      </w:r>
      <w:r w:rsidRPr="00841030">
        <w:rPr>
          <w:lang w:val="uk-UA"/>
        </w:rPr>
        <w:t>–</w:t>
      </w:r>
      <w:r>
        <w:rPr>
          <w:lang w:val="uk-UA"/>
        </w:rPr>
        <w:t xml:space="preserve"> </w:t>
      </w:r>
      <w:r w:rsidRPr="00DE366A">
        <w:rPr>
          <w:lang w:val="uk-UA"/>
        </w:rPr>
        <w:t>Рига</w:t>
      </w:r>
      <w:r w:rsidRPr="00DE366A">
        <w:t xml:space="preserve">: Зинатне, </w:t>
      </w:r>
      <w:r w:rsidRPr="00DE366A">
        <w:rPr>
          <w:lang w:val="uk-UA"/>
        </w:rPr>
        <w:t>1974.</w:t>
      </w:r>
      <w:r w:rsidRPr="00A541E8">
        <w:rPr>
          <w:lang w:val="uk-UA"/>
        </w:rPr>
        <w:t xml:space="preserve"> </w:t>
      </w:r>
      <w:r w:rsidRPr="00841030">
        <w:rPr>
          <w:lang w:val="uk-UA"/>
        </w:rPr>
        <w:t>–</w:t>
      </w:r>
      <w:r>
        <w:rPr>
          <w:lang w:val="uk-UA"/>
        </w:rPr>
        <w:t xml:space="preserve"> </w:t>
      </w:r>
      <w:r w:rsidRPr="00DE366A">
        <w:rPr>
          <w:lang w:val="uk-UA"/>
        </w:rPr>
        <w:t>270</w:t>
      </w:r>
      <w:r w:rsidRPr="009A34AA">
        <w:t xml:space="preserve"> </w:t>
      </w:r>
      <w:r>
        <w:rPr>
          <w:lang w:val="uk-UA"/>
        </w:rPr>
        <w:t>с</w:t>
      </w:r>
      <w:r w:rsidRPr="00DE366A">
        <w:rPr>
          <w:lang w:val="uk-UA"/>
        </w:rPr>
        <w:t xml:space="preserve">. </w:t>
      </w:r>
    </w:p>
    <w:p w:rsidR="00215489" w:rsidRPr="00DE366A" w:rsidRDefault="00215489" w:rsidP="00140A3F">
      <w:pPr>
        <w:numPr>
          <w:ilvl w:val="0"/>
          <w:numId w:val="45"/>
        </w:numPr>
        <w:tabs>
          <w:tab w:val="num" w:pos="480"/>
          <w:tab w:val="left" w:pos="960"/>
          <w:tab w:val="left" w:pos="1080"/>
          <w:tab w:val="left" w:pos="1680"/>
        </w:tabs>
        <w:suppressAutoHyphens w:val="0"/>
        <w:spacing w:line="360" w:lineRule="auto"/>
        <w:ind w:left="0" w:firstLine="480"/>
        <w:jc w:val="both"/>
        <w:rPr>
          <w:lang w:val="uk-UA"/>
        </w:rPr>
      </w:pPr>
      <w:r w:rsidRPr="00DE366A">
        <w:rPr>
          <w:i/>
          <w:lang w:val="uk-UA"/>
        </w:rPr>
        <w:lastRenderedPageBreak/>
        <w:t xml:space="preserve">Чайка Л.В. </w:t>
      </w:r>
      <w:r w:rsidRPr="00DE366A">
        <w:rPr>
          <w:lang w:val="uk-UA"/>
        </w:rPr>
        <w:t xml:space="preserve">Питальні висловлювання у комунікативному аспекті. </w:t>
      </w:r>
      <w:r>
        <w:rPr>
          <w:lang w:val="uk-UA"/>
        </w:rPr>
        <w:t>а</w:t>
      </w:r>
      <w:r w:rsidRPr="00DE366A">
        <w:rPr>
          <w:lang w:val="uk-UA"/>
        </w:rPr>
        <w:t xml:space="preserve">втореф. дис. </w:t>
      </w:r>
      <w:r>
        <w:rPr>
          <w:lang w:val="uk-UA"/>
        </w:rPr>
        <w:t>на здобуття наук. ступеня</w:t>
      </w:r>
      <w:r w:rsidRPr="009811A3">
        <w:rPr>
          <w:lang w:val="uk-UA"/>
        </w:rPr>
        <w:t xml:space="preserve"> </w:t>
      </w:r>
      <w:r w:rsidRPr="00DE366A">
        <w:rPr>
          <w:lang w:val="uk-UA"/>
        </w:rPr>
        <w:t xml:space="preserve">канд. філол. наук: </w:t>
      </w:r>
      <w:r>
        <w:rPr>
          <w:lang w:val="uk-UA"/>
        </w:rPr>
        <w:t xml:space="preserve">спец. </w:t>
      </w:r>
      <w:r w:rsidRPr="00DE366A">
        <w:rPr>
          <w:lang w:val="uk-UA"/>
        </w:rPr>
        <w:t>10.02.04.</w:t>
      </w:r>
      <w:r w:rsidRPr="00683B03">
        <w:rPr>
          <w:lang w:val="uk-UA"/>
        </w:rPr>
        <w:t xml:space="preserve"> </w:t>
      </w:r>
      <w:r>
        <w:rPr>
          <w:lang w:val="uk-UA"/>
        </w:rPr>
        <w:t>„Германські мови</w:t>
      </w:r>
      <w:r w:rsidRPr="00683B03">
        <w:rPr>
          <w:lang w:val="uk-UA"/>
        </w:rPr>
        <w:t>”</w:t>
      </w:r>
      <w:r w:rsidRPr="00DE366A">
        <w:rPr>
          <w:lang w:val="uk-UA"/>
        </w:rPr>
        <w:t xml:space="preserve"> /</w:t>
      </w:r>
      <w:r>
        <w:rPr>
          <w:lang w:val="uk-UA"/>
        </w:rPr>
        <w:t xml:space="preserve"> Лариса Василівна Чайка</w:t>
      </w:r>
      <w:r w:rsidRPr="00DE366A">
        <w:rPr>
          <w:lang w:val="uk-UA"/>
        </w:rPr>
        <w:t>. – К., 1998. – 20</w:t>
      </w:r>
      <w:r>
        <w:rPr>
          <w:lang w:val="en-US"/>
        </w:rPr>
        <w:t xml:space="preserve"> </w:t>
      </w:r>
      <w:r w:rsidRPr="00DE366A">
        <w:rPr>
          <w:lang w:val="uk-UA"/>
        </w:rPr>
        <w:t>с.</w:t>
      </w:r>
    </w:p>
    <w:p w:rsidR="00215489" w:rsidRPr="00DE366A" w:rsidRDefault="00215489" w:rsidP="00140A3F">
      <w:pPr>
        <w:pStyle w:val="afffffff3"/>
        <w:widowControl w:val="0"/>
        <w:numPr>
          <w:ilvl w:val="0"/>
          <w:numId w:val="45"/>
        </w:numPr>
        <w:tabs>
          <w:tab w:val="left" w:pos="0"/>
          <w:tab w:val="num" w:pos="480"/>
          <w:tab w:val="left" w:pos="960"/>
          <w:tab w:val="left" w:pos="1080"/>
          <w:tab w:val="left" w:pos="1680"/>
        </w:tabs>
        <w:suppressAutoHyphens w:val="0"/>
        <w:autoSpaceDE w:val="0"/>
        <w:autoSpaceDN w:val="0"/>
        <w:adjustRightInd w:val="0"/>
        <w:spacing w:after="0" w:line="360" w:lineRule="auto"/>
        <w:ind w:left="0" w:firstLine="480"/>
        <w:jc w:val="both"/>
        <w:rPr>
          <w:szCs w:val="28"/>
          <w:lang w:val="uk-UA"/>
        </w:rPr>
      </w:pPr>
      <w:r w:rsidRPr="00DE366A">
        <w:rPr>
          <w:i/>
          <w:szCs w:val="28"/>
        </w:rPr>
        <w:t xml:space="preserve">Четвертакова И.В. </w:t>
      </w:r>
      <w:r w:rsidRPr="00DE366A">
        <w:rPr>
          <w:szCs w:val="28"/>
        </w:rPr>
        <w:t xml:space="preserve">Радиореклама: социолингвистический аспект рекламного радиообращения: </w:t>
      </w:r>
      <w:r>
        <w:rPr>
          <w:szCs w:val="28"/>
          <w:lang w:val="uk-UA"/>
        </w:rPr>
        <w:t>д</w:t>
      </w:r>
      <w:r>
        <w:rPr>
          <w:szCs w:val="28"/>
        </w:rPr>
        <w:t>ис</w:t>
      </w:r>
      <w:r w:rsidRPr="00DE366A">
        <w:rPr>
          <w:szCs w:val="28"/>
        </w:rPr>
        <w:t>. … канд. филол. наук: 10.01.10.</w:t>
      </w:r>
      <w:r>
        <w:rPr>
          <w:szCs w:val="28"/>
          <w:lang w:val="uk-UA"/>
        </w:rPr>
        <w:t xml:space="preserve">/ </w:t>
      </w:r>
      <w:r w:rsidRPr="00921A82">
        <w:rPr>
          <w:szCs w:val="28"/>
          <w:lang w:val="uk-UA"/>
        </w:rPr>
        <w:t>Ирина Вячеславовна</w:t>
      </w:r>
      <w:r>
        <w:rPr>
          <w:szCs w:val="28"/>
          <w:lang w:val="uk-UA"/>
        </w:rPr>
        <w:t xml:space="preserve"> </w:t>
      </w:r>
      <w:r w:rsidRPr="00921A82">
        <w:rPr>
          <w:szCs w:val="28"/>
        </w:rPr>
        <w:t>Четвертакова</w:t>
      </w:r>
      <w:r>
        <w:rPr>
          <w:szCs w:val="28"/>
          <w:lang w:val="uk-UA"/>
        </w:rPr>
        <w:t xml:space="preserve">. </w:t>
      </w:r>
      <w:r w:rsidRPr="00841030">
        <w:rPr>
          <w:lang w:val="uk-UA"/>
        </w:rPr>
        <w:t>–</w:t>
      </w:r>
      <w:r w:rsidRPr="00DE366A">
        <w:rPr>
          <w:szCs w:val="28"/>
        </w:rPr>
        <w:t xml:space="preserve"> М., </w:t>
      </w:r>
      <w:r w:rsidRPr="0057696F">
        <w:rPr>
          <w:szCs w:val="28"/>
        </w:rPr>
        <w:t>1996</w:t>
      </w:r>
      <w:r>
        <w:rPr>
          <w:szCs w:val="28"/>
          <w:lang w:val="uk-UA"/>
        </w:rPr>
        <w:t>.</w:t>
      </w:r>
      <w:r w:rsidRPr="0057696F">
        <w:rPr>
          <w:szCs w:val="28"/>
        </w:rPr>
        <w:t xml:space="preserve"> </w:t>
      </w:r>
      <w:r w:rsidRPr="00841030">
        <w:rPr>
          <w:lang w:val="uk-UA"/>
        </w:rPr>
        <w:t>–</w:t>
      </w:r>
      <w:r w:rsidRPr="0057696F">
        <w:rPr>
          <w:szCs w:val="28"/>
          <w:lang w:val="uk-UA"/>
        </w:rPr>
        <w:t>199</w:t>
      </w:r>
      <w:r>
        <w:rPr>
          <w:szCs w:val="28"/>
          <w:lang w:val="en-US"/>
        </w:rPr>
        <w:t xml:space="preserve"> </w:t>
      </w:r>
      <w:r w:rsidRPr="0057696F">
        <w:rPr>
          <w:szCs w:val="28"/>
        </w:rPr>
        <w:t>с.</w:t>
      </w:r>
    </w:p>
    <w:p w:rsidR="00215489" w:rsidRDefault="00215489" w:rsidP="00140A3F">
      <w:pPr>
        <w:pStyle w:val="afffffff3"/>
        <w:widowControl w:val="0"/>
        <w:numPr>
          <w:ilvl w:val="0"/>
          <w:numId w:val="45"/>
        </w:numPr>
        <w:tabs>
          <w:tab w:val="left" w:pos="0"/>
          <w:tab w:val="num" w:pos="480"/>
          <w:tab w:val="left" w:pos="960"/>
          <w:tab w:val="left" w:pos="1080"/>
          <w:tab w:val="left" w:pos="1680"/>
        </w:tabs>
        <w:suppressAutoHyphens w:val="0"/>
        <w:autoSpaceDE w:val="0"/>
        <w:autoSpaceDN w:val="0"/>
        <w:adjustRightInd w:val="0"/>
        <w:spacing w:after="0" w:line="360" w:lineRule="auto"/>
        <w:ind w:left="0" w:firstLine="480"/>
        <w:jc w:val="both"/>
        <w:rPr>
          <w:i/>
          <w:szCs w:val="28"/>
          <w:lang w:val="uk-UA"/>
        </w:rPr>
      </w:pPr>
      <w:r>
        <w:rPr>
          <w:i/>
          <w:szCs w:val="28"/>
        </w:rPr>
        <w:t xml:space="preserve">Шахбагова Д.А. </w:t>
      </w:r>
      <w:r w:rsidRPr="00031BF1">
        <w:rPr>
          <w:szCs w:val="28"/>
        </w:rPr>
        <w:t>К вопросу об интонационных особ</w:t>
      </w:r>
      <w:r>
        <w:rPr>
          <w:szCs w:val="28"/>
        </w:rPr>
        <w:t>е</w:t>
      </w:r>
      <w:r w:rsidRPr="00031BF1">
        <w:rPr>
          <w:szCs w:val="28"/>
        </w:rPr>
        <w:t>нностях шкал в эмоционально-окрашенной речи американского варианта английского языка /</w:t>
      </w:r>
      <w:r>
        <w:rPr>
          <w:szCs w:val="28"/>
          <w:lang w:val="uk-UA"/>
        </w:rPr>
        <w:t xml:space="preserve"> </w:t>
      </w:r>
      <w:r w:rsidRPr="00802E54">
        <w:rPr>
          <w:szCs w:val="28"/>
        </w:rPr>
        <w:t>Джульетта Аршавировна</w:t>
      </w:r>
      <w:r>
        <w:rPr>
          <w:szCs w:val="28"/>
          <w:lang w:val="uk-UA"/>
        </w:rPr>
        <w:t xml:space="preserve"> </w:t>
      </w:r>
      <w:r w:rsidRPr="004404FF">
        <w:rPr>
          <w:szCs w:val="28"/>
        </w:rPr>
        <w:t>Шахбагова</w:t>
      </w:r>
      <w:r>
        <w:rPr>
          <w:i/>
          <w:szCs w:val="28"/>
          <w:lang w:val="uk-UA"/>
        </w:rPr>
        <w:t xml:space="preserve"> </w:t>
      </w:r>
      <w:r w:rsidRPr="00031BF1">
        <w:rPr>
          <w:szCs w:val="28"/>
        </w:rPr>
        <w:t>// Сборник научных трудов МГПИИЯ им. М. Тореза.</w:t>
      </w:r>
      <w:r w:rsidRPr="00A541E8">
        <w:rPr>
          <w:lang w:val="uk-UA"/>
        </w:rPr>
        <w:t xml:space="preserve"> </w:t>
      </w:r>
      <w:r w:rsidRPr="00841030">
        <w:rPr>
          <w:lang w:val="uk-UA"/>
        </w:rPr>
        <w:t>–</w:t>
      </w:r>
      <w:r w:rsidRPr="00031BF1">
        <w:rPr>
          <w:szCs w:val="28"/>
        </w:rPr>
        <w:t xml:space="preserve"> М., 1977.</w:t>
      </w:r>
      <w:r w:rsidRPr="00A541E8">
        <w:rPr>
          <w:lang w:val="uk-UA"/>
        </w:rPr>
        <w:t xml:space="preserve"> </w:t>
      </w:r>
      <w:r w:rsidRPr="00841030">
        <w:rPr>
          <w:lang w:val="uk-UA"/>
        </w:rPr>
        <w:t>–</w:t>
      </w:r>
      <w:r>
        <w:rPr>
          <w:lang w:val="uk-UA"/>
        </w:rPr>
        <w:t xml:space="preserve"> </w:t>
      </w:r>
      <w:r w:rsidRPr="00031BF1">
        <w:rPr>
          <w:szCs w:val="28"/>
        </w:rPr>
        <w:t>С. 128-149.</w:t>
      </w:r>
    </w:p>
    <w:p w:rsidR="00215489" w:rsidRPr="00DE366A" w:rsidRDefault="00215489" w:rsidP="00140A3F">
      <w:pPr>
        <w:pStyle w:val="afffffff3"/>
        <w:widowControl w:val="0"/>
        <w:numPr>
          <w:ilvl w:val="0"/>
          <w:numId w:val="45"/>
        </w:numPr>
        <w:tabs>
          <w:tab w:val="left" w:pos="0"/>
          <w:tab w:val="num" w:pos="480"/>
          <w:tab w:val="left" w:pos="960"/>
          <w:tab w:val="left" w:pos="1080"/>
          <w:tab w:val="left" w:pos="1680"/>
        </w:tabs>
        <w:suppressAutoHyphens w:val="0"/>
        <w:autoSpaceDE w:val="0"/>
        <w:autoSpaceDN w:val="0"/>
        <w:adjustRightInd w:val="0"/>
        <w:spacing w:after="0" w:line="360" w:lineRule="auto"/>
        <w:ind w:left="0" w:firstLine="480"/>
        <w:jc w:val="both"/>
        <w:rPr>
          <w:i/>
          <w:szCs w:val="28"/>
          <w:lang w:val="uk-UA"/>
        </w:rPr>
      </w:pPr>
      <w:r w:rsidRPr="00DE366A">
        <w:rPr>
          <w:i/>
          <w:szCs w:val="28"/>
          <w:lang w:val="uk-UA"/>
        </w:rPr>
        <w:t>Швейцер А.Д.</w:t>
      </w:r>
      <w:r w:rsidRPr="00DE366A">
        <w:rPr>
          <w:szCs w:val="28"/>
          <w:lang w:val="uk-UA"/>
        </w:rPr>
        <w:t xml:space="preserve"> Социальная дифференциация английского яз</w:t>
      </w:r>
      <w:r w:rsidRPr="00DE366A">
        <w:rPr>
          <w:szCs w:val="28"/>
        </w:rPr>
        <w:t>ы</w:t>
      </w:r>
      <w:r w:rsidRPr="00DE366A">
        <w:rPr>
          <w:szCs w:val="28"/>
          <w:lang w:val="uk-UA"/>
        </w:rPr>
        <w:t>ка в США</w:t>
      </w:r>
      <w:r>
        <w:rPr>
          <w:i/>
          <w:szCs w:val="28"/>
          <w:lang w:val="uk-UA"/>
        </w:rPr>
        <w:t xml:space="preserve"> /</w:t>
      </w:r>
      <w:r w:rsidRPr="004404FF">
        <w:rPr>
          <w:i/>
          <w:szCs w:val="28"/>
          <w:lang w:val="uk-UA"/>
        </w:rPr>
        <w:t xml:space="preserve"> </w:t>
      </w:r>
      <w:r w:rsidRPr="00802E54">
        <w:rPr>
          <w:szCs w:val="28"/>
          <w:lang w:val="uk-UA"/>
        </w:rPr>
        <w:t>Александр Давидович</w:t>
      </w:r>
      <w:r>
        <w:rPr>
          <w:szCs w:val="28"/>
          <w:lang w:val="uk-UA"/>
        </w:rPr>
        <w:t xml:space="preserve"> </w:t>
      </w:r>
      <w:r w:rsidRPr="004404FF">
        <w:rPr>
          <w:szCs w:val="28"/>
          <w:lang w:val="uk-UA"/>
        </w:rPr>
        <w:t>Швейцер</w:t>
      </w:r>
      <w:r w:rsidRPr="00DE366A">
        <w:rPr>
          <w:szCs w:val="28"/>
          <w:lang w:val="uk-UA"/>
        </w:rPr>
        <w:t>.</w:t>
      </w:r>
      <w:r w:rsidRPr="00A541E8">
        <w:rPr>
          <w:lang w:val="uk-UA"/>
        </w:rPr>
        <w:t xml:space="preserve"> </w:t>
      </w:r>
      <w:r w:rsidRPr="00841030">
        <w:rPr>
          <w:lang w:val="uk-UA"/>
        </w:rPr>
        <w:t>–</w:t>
      </w:r>
      <w:r>
        <w:rPr>
          <w:lang w:val="uk-UA"/>
        </w:rPr>
        <w:t xml:space="preserve"> </w:t>
      </w:r>
      <w:r w:rsidRPr="00DE366A">
        <w:rPr>
          <w:szCs w:val="28"/>
          <w:lang w:val="uk-UA"/>
        </w:rPr>
        <w:t>М.,</w:t>
      </w:r>
      <w:r>
        <w:rPr>
          <w:szCs w:val="28"/>
          <w:lang w:val="uk-UA"/>
        </w:rPr>
        <w:t xml:space="preserve"> </w:t>
      </w:r>
      <w:r w:rsidRPr="00DE366A">
        <w:rPr>
          <w:szCs w:val="28"/>
          <w:lang w:val="uk-UA"/>
        </w:rPr>
        <w:t>1983.</w:t>
      </w:r>
      <w:r w:rsidRPr="00A541E8">
        <w:rPr>
          <w:lang w:val="uk-UA"/>
        </w:rPr>
        <w:t xml:space="preserve"> </w:t>
      </w:r>
      <w:r w:rsidRPr="00841030">
        <w:rPr>
          <w:lang w:val="uk-UA"/>
        </w:rPr>
        <w:t>–</w:t>
      </w:r>
      <w:r>
        <w:rPr>
          <w:lang w:val="uk-UA"/>
        </w:rPr>
        <w:t xml:space="preserve"> </w:t>
      </w:r>
      <w:r w:rsidRPr="00DE366A">
        <w:rPr>
          <w:szCs w:val="28"/>
          <w:lang w:val="uk-UA"/>
        </w:rPr>
        <w:t>214</w:t>
      </w:r>
      <w:r w:rsidRPr="009A34AA">
        <w:rPr>
          <w:szCs w:val="28"/>
        </w:rPr>
        <w:t xml:space="preserve"> </w:t>
      </w:r>
      <w:r w:rsidRPr="00DE366A">
        <w:rPr>
          <w:szCs w:val="28"/>
          <w:lang w:val="uk-UA"/>
        </w:rPr>
        <w:t>с.</w:t>
      </w:r>
    </w:p>
    <w:p w:rsidR="00215489" w:rsidRPr="00DE366A" w:rsidRDefault="00215489" w:rsidP="00140A3F">
      <w:pPr>
        <w:pStyle w:val="afffffff3"/>
        <w:widowControl w:val="0"/>
        <w:numPr>
          <w:ilvl w:val="0"/>
          <w:numId w:val="45"/>
        </w:numPr>
        <w:tabs>
          <w:tab w:val="left" w:pos="0"/>
          <w:tab w:val="num" w:pos="480"/>
          <w:tab w:val="left" w:pos="960"/>
          <w:tab w:val="left" w:pos="1080"/>
          <w:tab w:val="left" w:pos="1680"/>
        </w:tabs>
        <w:suppressAutoHyphens w:val="0"/>
        <w:autoSpaceDE w:val="0"/>
        <w:autoSpaceDN w:val="0"/>
        <w:adjustRightInd w:val="0"/>
        <w:spacing w:after="0" w:line="360" w:lineRule="auto"/>
        <w:ind w:left="0" w:firstLine="480"/>
        <w:jc w:val="both"/>
        <w:rPr>
          <w:i/>
          <w:szCs w:val="28"/>
          <w:lang w:val="uk-UA"/>
        </w:rPr>
      </w:pPr>
      <w:r>
        <w:rPr>
          <w:i/>
          <w:szCs w:val="28"/>
          <w:lang w:val="uk-UA"/>
        </w:rPr>
        <w:t>Шевченко И</w:t>
      </w:r>
      <w:r w:rsidRPr="00DE366A">
        <w:rPr>
          <w:i/>
          <w:szCs w:val="28"/>
          <w:lang w:val="uk-UA"/>
        </w:rPr>
        <w:t xml:space="preserve">.С. </w:t>
      </w:r>
      <w:r w:rsidRPr="00DE366A">
        <w:rPr>
          <w:szCs w:val="28"/>
          <w:lang w:val="uk-UA"/>
        </w:rPr>
        <w:t>Историческая динамика прагматики предложения: английское вопросительное предложение 16-20 вв.</w:t>
      </w:r>
      <w:r>
        <w:rPr>
          <w:szCs w:val="28"/>
          <w:lang w:val="uk-UA"/>
        </w:rPr>
        <w:t xml:space="preserve">/ Ирина Семеновна </w:t>
      </w:r>
      <w:r w:rsidRPr="004404FF">
        <w:rPr>
          <w:szCs w:val="28"/>
          <w:lang w:val="uk-UA"/>
        </w:rPr>
        <w:t>Шевченко</w:t>
      </w:r>
      <w:r>
        <w:rPr>
          <w:i/>
          <w:szCs w:val="28"/>
          <w:lang w:val="uk-UA"/>
        </w:rPr>
        <w:t>.</w:t>
      </w:r>
      <w:r w:rsidRPr="00A541E8">
        <w:rPr>
          <w:lang w:val="uk-UA"/>
        </w:rPr>
        <w:t xml:space="preserve"> </w:t>
      </w:r>
      <w:r w:rsidRPr="00841030">
        <w:rPr>
          <w:lang w:val="uk-UA"/>
        </w:rPr>
        <w:t>–</w:t>
      </w:r>
      <w:r w:rsidRPr="00DE366A">
        <w:rPr>
          <w:szCs w:val="28"/>
          <w:lang w:val="uk-UA"/>
        </w:rPr>
        <w:t xml:space="preserve"> Харьков</w:t>
      </w:r>
      <w:r>
        <w:rPr>
          <w:szCs w:val="28"/>
          <w:lang w:val="uk-UA"/>
        </w:rPr>
        <w:t xml:space="preserve"> </w:t>
      </w:r>
      <w:r w:rsidRPr="00DE366A">
        <w:rPr>
          <w:szCs w:val="28"/>
          <w:lang w:val="uk-UA"/>
        </w:rPr>
        <w:t>: Константа, 1998.</w:t>
      </w:r>
      <w:r w:rsidRPr="00A541E8">
        <w:rPr>
          <w:lang w:val="uk-UA"/>
        </w:rPr>
        <w:t xml:space="preserve"> </w:t>
      </w:r>
      <w:r w:rsidRPr="00841030">
        <w:rPr>
          <w:lang w:val="uk-UA"/>
        </w:rPr>
        <w:t>–</w:t>
      </w:r>
      <w:r w:rsidRPr="00DE366A">
        <w:rPr>
          <w:szCs w:val="28"/>
          <w:lang w:val="uk-UA"/>
        </w:rPr>
        <w:t>167с.</w:t>
      </w:r>
    </w:p>
    <w:p w:rsidR="00215489" w:rsidRPr="00DE366A" w:rsidRDefault="00215489" w:rsidP="00140A3F">
      <w:pPr>
        <w:pStyle w:val="afffffff3"/>
        <w:widowControl w:val="0"/>
        <w:numPr>
          <w:ilvl w:val="0"/>
          <w:numId w:val="45"/>
        </w:numPr>
        <w:tabs>
          <w:tab w:val="left" w:pos="0"/>
          <w:tab w:val="num" w:pos="480"/>
          <w:tab w:val="left" w:pos="960"/>
          <w:tab w:val="left" w:pos="1080"/>
          <w:tab w:val="left" w:pos="1680"/>
        </w:tabs>
        <w:suppressAutoHyphens w:val="0"/>
        <w:autoSpaceDE w:val="0"/>
        <w:autoSpaceDN w:val="0"/>
        <w:adjustRightInd w:val="0"/>
        <w:spacing w:after="0" w:line="360" w:lineRule="auto"/>
        <w:ind w:left="0" w:firstLine="480"/>
        <w:jc w:val="both"/>
        <w:rPr>
          <w:szCs w:val="28"/>
          <w:lang w:val="uk-UA"/>
        </w:rPr>
      </w:pPr>
      <w:r>
        <w:rPr>
          <w:i/>
          <w:szCs w:val="28"/>
          <w:lang w:val="uk-UA"/>
        </w:rPr>
        <w:t>Шевченко Т.И</w:t>
      </w:r>
      <w:r w:rsidRPr="00DE366A">
        <w:rPr>
          <w:i/>
          <w:szCs w:val="28"/>
          <w:lang w:val="uk-UA"/>
        </w:rPr>
        <w:t xml:space="preserve">. </w:t>
      </w:r>
      <w:r w:rsidRPr="00DE366A">
        <w:rPr>
          <w:szCs w:val="28"/>
          <w:lang w:val="uk-UA"/>
        </w:rPr>
        <w:t>Социальная дифферен</w:t>
      </w:r>
      <w:r>
        <w:rPr>
          <w:szCs w:val="28"/>
          <w:lang w:val="uk-UA"/>
        </w:rPr>
        <w:t>циация английского произношения /</w:t>
      </w:r>
      <w:r w:rsidRPr="004404FF">
        <w:rPr>
          <w:i/>
          <w:szCs w:val="28"/>
          <w:lang w:val="uk-UA"/>
        </w:rPr>
        <w:t xml:space="preserve"> </w:t>
      </w:r>
      <w:r w:rsidRPr="004404FF">
        <w:rPr>
          <w:szCs w:val="28"/>
          <w:lang w:val="uk-UA"/>
        </w:rPr>
        <w:t>Татьяна Ивановна Шевченко</w:t>
      </w:r>
      <w:r w:rsidRPr="00DE366A">
        <w:rPr>
          <w:szCs w:val="28"/>
          <w:lang w:val="uk-UA"/>
        </w:rPr>
        <w:t>.</w:t>
      </w:r>
      <w:r w:rsidRPr="00A541E8">
        <w:rPr>
          <w:lang w:val="uk-UA"/>
        </w:rPr>
        <w:t xml:space="preserve"> </w:t>
      </w:r>
      <w:r w:rsidRPr="00841030">
        <w:rPr>
          <w:lang w:val="uk-UA"/>
        </w:rPr>
        <w:t>–</w:t>
      </w:r>
      <w:r>
        <w:rPr>
          <w:lang w:val="uk-UA"/>
        </w:rPr>
        <w:t xml:space="preserve"> </w:t>
      </w:r>
      <w:r w:rsidRPr="00DE366A">
        <w:rPr>
          <w:szCs w:val="28"/>
          <w:lang w:val="uk-UA"/>
        </w:rPr>
        <w:t>М.</w:t>
      </w:r>
      <w:r>
        <w:rPr>
          <w:szCs w:val="28"/>
          <w:lang w:val="uk-UA"/>
        </w:rPr>
        <w:t xml:space="preserve"> </w:t>
      </w:r>
      <w:r w:rsidRPr="00DE366A">
        <w:rPr>
          <w:szCs w:val="28"/>
          <w:lang w:val="uk-UA"/>
        </w:rPr>
        <w:t>:</w:t>
      </w:r>
      <w:r>
        <w:rPr>
          <w:szCs w:val="28"/>
          <w:lang w:val="uk-UA"/>
        </w:rPr>
        <w:t xml:space="preserve"> </w:t>
      </w:r>
      <w:r w:rsidRPr="00DE366A">
        <w:rPr>
          <w:szCs w:val="28"/>
          <w:lang w:val="uk-UA"/>
        </w:rPr>
        <w:t>Высш.</w:t>
      </w:r>
      <w:r>
        <w:rPr>
          <w:szCs w:val="28"/>
          <w:lang w:val="uk-UA"/>
        </w:rPr>
        <w:t xml:space="preserve"> </w:t>
      </w:r>
      <w:r w:rsidRPr="00DE366A">
        <w:rPr>
          <w:szCs w:val="28"/>
          <w:lang w:val="uk-UA"/>
        </w:rPr>
        <w:t>шк.,</w:t>
      </w:r>
      <w:r>
        <w:rPr>
          <w:szCs w:val="28"/>
          <w:lang w:val="uk-UA"/>
        </w:rPr>
        <w:t xml:space="preserve"> </w:t>
      </w:r>
      <w:r w:rsidRPr="00DE366A">
        <w:rPr>
          <w:szCs w:val="28"/>
          <w:lang w:val="uk-UA"/>
        </w:rPr>
        <w:t>1990.</w:t>
      </w:r>
      <w:r w:rsidRPr="00A541E8">
        <w:rPr>
          <w:lang w:val="uk-UA"/>
        </w:rPr>
        <w:t xml:space="preserve"> </w:t>
      </w:r>
      <w:r w:rsidRPr="00841030">
        <w:rPr>
          <w:lang w:val="uk-UA"/>
        </w:rPr>
        <w:t>–</w:t>
      </w:r>
      <w:r>
        <w:rPr>
          <w:lang w:val="uk-UA"/>
        </w:rPr>
        <w:t xml:space="preserve"> </w:t>
      </w:r>
      <w:r w:rsidRPr="00DE366A">
        <w:rPr>
          <w:szCs w:val="28"/>
          <w:lang w:val="uk-UA"/>
        </w:rPr>
        <w:t>142</w:t>
      </w:r>
      <w:r w:rsidRPr="009A34AA">
        <w:rPr>
          <w:szCs w:val="28"/>
        </w:rPr>
        <w:t xml:space="preserve"> </w:t>
      </w:r>
      <w:r w:rsidRPr="00DE366A">
        <w:rPr>
          <w:szCs w:val="28"/>
          <w:lang w:val="uk-UA"/>
        </w:rPr>
        <w:t>с.</w:t>
      </w:r>
    </w:p>
    <w:p w:rsidR="00215489" w:rsidRPr="00DE366A" w:rsidRDefault="00215489" w:rsidP="00140A3F">
      <w:pPr>
        <w:numPr>
          <w:ilvl w:val="0"/>
          <w:numId w:val="45"/>
        </w:numPr>
        <w:tabs>
          <w:tab w:val="num" w:pos="480"/>
          <w:tab w:val="left" w:pos="960"/>
          <w:tab w:val="left" w:pos="1080"/>
          <w:tab w:val="left" w:pos="1680"/>
        </w:tabs>
        <w:suppressAutoHyphens w:val="0"/>
        <w:spacing w:line="360" w:lineRule="auto"/>
        <w:ind w:left="0" w:firstLine="480"/>
        <w:jc w:val="both"/>
        <w:rPr>
          <w:lang w:val="uk-UA"/>
        </w:rPr>
      </w:pPr>
      <w:r w:rsidRPr="00DE366A">
        <w:rPr>
          <w:i/>
          <w:lang w:val="uk-UA"/>
        </w:rPr>
        <w:t>Янчева Т.В.</w:t>
      </w:r>
      <w:r w:rsidRPr="00DE366A">
        <w:rPr>
          <w:lang w:val="uk-UA"/>
        </w:rPr>
        <w:t xml:space="preserve"> Просодія висловлювань-захоплень в англійському мовленні (експериментально-фонетичне дослідження). </w:t>
      </w:r>
      <w:r>
        <w:rPr>
          <w:lang w:val="uk-UA"/>
        </w:rPr>
        <w:t>а</w:t>
      </w:r>
      <w:r w:rsidRPr="00DE366A">
        <w:rPr>
          <w:lang w:val="uk-UA"/>
        </w:rPr>
        <w:t xml:space="preserve">втореф. дис. </w:t>
      </w:r>
      <w:r>
        <w:rPr>
          <w:lang w:val="uk-UA"/>
        </w:rPr>
        <w:t>на здобуття наук. ступеня</w:t>
      </w:r>
      <w:r>
        <w:t xml:space="preserve"> </w:t>
      </w:r>
      <w:r w:rsidRPr="00DE366A">
        <w:rPr>
          <w:lang w:val="uk-UA"/>
        </w:rPr>
        <w:t xml:space="preserve">канд. філол. наук: </w:t>
      </w:r>
      <w:r>
        <w:rPr>
          <w:lang w:val="uk-UA"/>
        </w:rPr>
        <w:t xml:space="preserve">спец. </w:t>
      </w:r>
      <w:r w:rsidRPr="00DE366A">
        <w:rPr>
          <w:lang w:val="uk-UA"/>
        </w:rPr>
        <w:t>10.02.04</w:t>
      </w:r>
      <w:r>
        <w:rPr>
          <w:lang w:val="uk-UA"/>
        </w:rPr>
        <w:t>.</w:t>
      </w:r>
      <w:r w:rsidRPr="00DE366A">
        <w:rPr>
          <w:lang w:val="uk-UA"/>
        </w:rPr>
        <w:t xml:space="preserve"> </w:t>
      </w:r>
      <w:r>
        <w:rPr>
          <w:lang w:val="uk-UA"/>
        </w:rPr>
        <w:t>„Германські мови</w:t>
      </w:r>
      <w:r w:rsidRPr="0017027E">
        <w:rPr>
          <w:lang w:val="uk-UA"/>
        </w:rPr>
        <w:t>”</w:t>
      </w:r>
      <w:r>
        <w:rPr>
          <w:lang w:val="uk-UA"/>
        </w:rPr>
        <w:t xml:space="preserve"> </w:t>
      </w:r>
      <w:r w:rsidRPr="00DE366A">
        <w:rPr>
          <w:lang w:val="uk-UA"/>
        </w:rPr>
        <w:t>/</w:t>
      </w:r>
      <w:r>
        <w:rPr>
          <w:lang w:val="uk-UA"/>
        </w:rPr>
        <w:t xml:space="preserve"> Тетяна Валеріївна </w:t>
      </w:r>
      <w:r w:rsidRPr="00617582">
        <w:rPr>
          <w:lang w:val="uk-UA"/>
        </w:rPr>
        <w:t>Янчева</w:t>
      </w:r>
      <w:r w:rsidRPr="00DE366A">
        <w:rPr>
          <w:lang w:val="uk-UA"/>
        </w:rPr>
        <w:t>. – К., 1997. – 20</w:t>
      </w:r>
      <w:r>
        <w:rPr>
          <w:lang w:val="en-US"/>
        </w:rPr>
        <w:t xml:space="preserve"> </w:t>
      </w:r>
      <w:r w:rsidRPr="00DE366A">
        <w:rPr>
          <w:lang w:val="uk-UA"/>
        </w:rPr>
        <w:t>с.</w:t>
      </w:r>
    </w:p>
    <w:p w:rsidR="00215489" w:rsidRPr="00DE366A" w:rsidRDefault="00215489" w:rsidP="00140A3F">
      <w:pPr>
        <w:pStyle w:val="Reference"/>
        <w:numPr>
          <w:ilvl w:val="0"/>
          <w:numId w:val="45"/>
        </w:numPr>
        <w:tabs>
          <w:tab w:val="num" w:pos="480"/>
          <w:tab w:val="left" w:pos="960"/>
          <w:tab w:val="left" w:pos="1080"/>
          <w:tab w:val="left" w:pos="1680"/>
        </w:tabs>
        <w:spacing w:line="360" w:lineRule="auto"/>
        <w:ind w:left="0" w:firstLine="480"/>
        <w:rPr>
          <w:sz w:val="28"/>
          <w:szCs w:val="28"/>
        </w:rPr>
      </w:pPr>
      <w:r w:rsidRPr="00DE366A">
        <w:rPr>
          <w:i/>
          <w:sz w:val="28"/>
          <w:szCs w:val="28"/>
        </w:rPr>
        <w:t>Brazil D.</w:t>
      </w:r>
      <w:r w:rsidRPr="00DE366A">
        <w:rPr>
          <w:i/>
          <w:sz w:val="28"/>
          <w:szCs w:val="28"/>
          <w:lang w:val="uk-UA"/>
        </w:rPr>
        <w:t>A</w:t>
      </w:r>
      <w:r>
        <w:rPr>
          <w:i/>
          <w:sz w:val="28"/>
          <w:szCs w:val="28"/>
          <w:lang w:val="uk-UA"/>
        </w:rPr>
        <w:t>.</w:t>
      </w:r>
      <w:r w:rsidRPr="00DE366A">
        <w:rPr>
          <w:i/>
          <w:sz w:val="28"/>
          <w:szCs w:val="28"/>
          <w:lang w:val="uk-UA"/>
        </w:rPr>
        <w:t xml:space="preserve"> </w:t>
      </w:r>
      <w:r w:rsidRPr="00DE366A">
        <w:rPr>
          <w:sz w:val="28"/>
          <w:szCs w:val="28"/>
          <w:lang w:val="uk-UA"/>
        </w:rPr>
        <w:t>Grammar of Speech</w:t>
      </w:r>
      <w:r>
        <w:rPr>
          <w:sz w:val="28"/>
          <w:szCs w:val="28"/>
        </w:rPr>
        <w:t xml:space="preserve"> / David </w:t>
      </w:r>
      <w:r w:rsidRPr="00A52945">
        <w:rPr>
          <w:sz w:val="28"/>
          <w:szCs w:val="28"/>
          <w:lang w:val="uk-UA"/>
        </w:rPr>
        <w:t>A.</w:t>
      </w:r>
      <w:r w:rsidRPr="00A52945">
        <w:rPr>
          <w:sz w:val="28"/>
          <w:szCs w:val="28"/>
        </w:rPr>
        <w:t xml:space="preserve"> Brazil</w:t>
      </w:r>
      <w:r>
        <w:rPr>
          <w:sz w:val="28"/>
          <w:szCs w:val="28"/>
        </w:rPr>
        <w:t>.</w:t>
      </w:r>
      <w:r w:rsidRPr="00A541E8">
        <w:rPr>
          <w:sz w:val="28"/>
          <w:szCs w:val="28"/>
          <w:lang w:val="uk-UA"/>
        </w:rPr>
        <w:t xml:space="preserve"> –</w:t>
      </w:r>
      <w:r>
        <w:rPr>
          <w:sz w:val="28"/>
          <w:szCs w:val="28"/>
        </w:rPr>
        <w:t xml:space="preserve"> Oxford</w:t>
      </w:r>
      <w:r w:rsidRPr="007B7725">
        <w:rPr>
          <w:sz w:val="28"/>
          <w:szCs w:val="28"/>
          <w:lang w:val="uk-UA"/>
        </w:rPr>
        <w:t xml:space="preserve"> –</w:t>
      </w:r>
      <w:r>
        <w:rPr>
          <w:lang w:val="uk-UA"/>
        </w:rPr>
        <w:t xml:space="preserve"> </w:t>
      </w:r>
      <w:r>
        <w:rPr>
          <w:sz w:val="28"/>
          <w:szCs w:val="28"/>
        </w:rPr>
        <w:t>New York:</w:t>
      </w:r>
      <w:r w:rsidRPr="00DE366A">
        <w:rPr>
          <w:sz w:val="28"/>
          <w:szCs w:val="28"/>
        </w:rPr>
        <w:t xml:space="preserve"> Oxford University Press, </w:t>
      </w:r>
      <w:r w:rsidRPr="007B7725">
        <w:rPr>
          <w:sz w:val="28"/>
          <w:szCs w:val="28"/>
        </w:rPr>
        <w:t>1995</w:t>
      </w:r>
      <w:r w:rsidRPr="007B7725">
        <w:rPr>
          <w:sz w:val="28"/>
          <w:szCs w:val="28"/>
          <w:lang w:val="uk-UA"/>
        </w:rPr>
        <w:t xml:space="preserve">. – </w:t>
      </w:r>
      <w:r w:rsidRPr="007B7725">
        <w:rPr>
          <w:sz w:val="28"/>
          <w:szCs w:val="28"/>
        </w:rPr>
        <w:t xml:space="preserve"> 264 p.</w:t>
      </w:r>
    </w:p>
    <w:p w:rsidR="00215489" w:rsidRPr="00DE366A" w:rsidRDefault="00215489" w:rsidP="00140A3F">
      <w:pPr>
        <w:pStyle w:val="Reference"/>
        <w:numPr>
          <w:ilvl w:val="0"/>
          <w:numId w:val="45"/>
        </w:numPr>
        <w:tabs>
          <w:tab w:val="num" w:pos="480"/>
          <w:tab w:val="left" w:pos="960"/>
          <w:tab w:val="left" w:pos="1080"/>
          <w:tab w:val="left" w:pos="1680"/>
        </w:tabs>
        <w:spacing w:line="360" w:lineRule="auto"/>
        <w:ind w:left="0" w:firstLine="480"/>
        <w:rPr>
          <w:sz w:val="28"/>
          <w:szCs w:val="28"/>
        </w:rPr>
      </w:pPr>
      <w:r w:rsidRPr="00DE366A">
        <w:rPr>
          <w:i/>
          <w:sz w:val="28"/>
          <w:szCs w:val="28"/>
        </w:rPr>
        <w:t>Brazil D.</w:t>
      </w:r>
      <w:r w:rsidRPr="00DE366A">
        <w:rPr>
          <w:sz w:val="28"/>
          <w:szCs w:val="28"/>
        </w:rPr>
        <w:t xml:space="preserve"> The Communicative Value of Intonation in English</w:t>
      </w:r>
      <w:r>
        <w:rPr>
          <w:sz w:val="28"/>
          <w:szCs w:val="28"/>
        </w:rPr>
        <w:t xml:space="preserve"> / David</w:t>
      </w:r>
      <w:r w:rsidRPr="00A52945">
        <w:rPr>
          <w:sz w:val="28"/>
          <w:szCs w:val="28"/>
        </w:rPr>
        <w:t xml:space="preserve"> Brazil.</w:t>
      </w:r>
      <w:r w:rsidRPr="00802E54">
        <w:rPr>
          <w:sz w:val="28"/>
          <w:szCs w:val="28"/>
          <w:lang w:val="uk-UA"/>
        </w:rPr>
        <w:t xml:space="preserve"> </w:t>
      </w:r>
      <w:r w:rsidRPr="00A541E8">
        <w:rPr>
          <w:sz w:val="28"/>
          <w:szCs w:val="28"/>
          <w:lang w:val="uk-UA"/>
        </w:rPr>
        <w:t>–</w:t>
      </w:r>
      <w:r>
        <w:rPr>
          <w:sz w:val="28"/>
          <w:szCs w:val="28"/>
        </w:rPr>
        <w:t xml:space="preserve"> Cambridge</w:t>
      </w:r>
      <w:r>
        <w:rPr>
          <w:sz w:val="28"/>
          <w:szCs w:val="28"/>
          <w:lang w:val="uk-UA"/>
        </w:rPr>
        <w:t xml:space="preserve"> </w:t>
      </w:r>
      <w:r>
        <w:rPr>
          <w:sz w:val="28"/>
          <w:szCs w:val="28"/>
        </w:rPr>
        <w:t>:</w:t>
      </w:r>
      <w:r w:rsidRPr="00DE366A">
        <w:rPr>
          <w:sz w:val="28"/>
          <w:szCs w:val="28"/>
        </w:rPr>
        <w:t xml:space="preserve"> Cambridge University </w:t>
      </w:r>
      <w:r>
        <w:rPr>
          <w:sz w:val="28"/>
          <w:szCs w:val="28"/>
        </w:rPr>
        <w:t>P</w:t>
      </w:r>
      <w:r w:rsidRPr="00DE366A">
        <w:rPr>
          <w:sz w:val="28"/>
          <w:szCs w:val="28"/>
        </w:rPr>
        <w:t>ress, 1997.</w:t>
      </w:r>
      <w:r w:rsidRPr="00A541E8">
        <w:rPr>
          <w:sz w:val="28"/>
          <w:szCs w:val="28"/>
          <w:lang w:val="uk-UA"/>
        </w:rPr>
        <w:t xml:space="preserve"> –</w:t>
      </w:r>
      <w:r>
        <w:rPr>
          <w:sz w:val="28"/>
          <w:szCs w:val="28"/>
        </w:rPr>
        <w:t xml:space="preserve"> </w:t>
      </w:r>
      <w:r w:rsidRPr="00DE366A">
        <w:rPr>
          <w:sz w:val="28"/>
          <w:szCs w:val="28"/>
        </w:rPr>
        <w:t>188</w:t>
      </w:r>
      <w:r>
        <w:rPr>
          <w:sz w:val="28"/>
          <w:szCs w:val="28"/>
        </w:rPr>
        <w:t xml:space="preserve"> </w:t>
      </w:r>
      <w:r w:rsidRPr="00DE366A">
        <w:rPr>
          <w:sz w:val="28"/>
          <w:szCs w:val="28"/>
          <w:lang w:val="uk-UA"/>
        </w:rPr>
        <w:t>p.</w:t>
      </w:r>
    </w:p>
    <w:p w:rsidR="00215489" w:rsidRPr="002D17FC" w:rsidRDefault="00215489" w:rsidP="00140A3F">
      <w:pPr>
        <w:pStyle w:val="Reference"/>
        <w:numPr>
          <w:ilvl w:val="0"/>
          <w:numId w:val="45"/>
        </w:numPr>
        <w:tabs>
          <w:tab w:val="num" w:pos="480"/>
          <w:tab w:val="left" w:pos="960"/>
          <w:tab w:val="left" w:pos="1080"/>
          <w:tab w:val="left" w:pos="1680"/>
        </w:tabs>
        <w:spacing w:line="360" w:lineRule="auto"/>
        <w:ind w:left="0" w:firstLine="480"/>
        <w:rPr>
          <w:sz w:val="28"/>
          <w:szCs w:val="28"/>
        </w:rPr>
      </w:pPr>
      <w:r w:rsidRPr="009968CB">
        <w:rPr>
          <w:i/>
          <w:sz w:val="28"/>
          <w:szCs w:val="28"/>
        </w:rPr>
        <w:t>Baugh A.</w:t>
      </w:r>
      <w:r w:rsidRPr="009968CB">
        <w:rPr>
          <w:rStyle w:val="h"/>
          <w:i/>
          <w:sz w:val="28"/>
          <w:szCs w:val="28"/>
        </w:rPr>
        <w:t>C.</w:t>
      </w:r>
      <w:r>
        <w:rPr>
          <w:rStyle w:val="h"/>
          <w:i/>
          <w:sz w:val="28"/>
          <w:szCs w:val="28"/>
        </w:rPr>
        <w:t xml:space="preserve"> </w:t>
      </w:r>
      <w:r w:rsidRPr="009968CB">
        <w:rPr>
          <w:rStyle w:val="h"/>
          <w:sz w:val="28"/>
          <w:szCs w:val="28"/>
        </w:rPr>
        <w:t>A History</w:t>
      </w:r>
      <w:r>
        <w:rPr>
          <w:rStyle w:val="h"/>
          <w:sz w:val="28"/>
          <w:szCs w:val="28"/>
        </w:rPr>
        <w:t xml:space="preserve"> of the English </w:t>
      </w:r>
      <w:r w:rsidRPr="009B6FA4">
        <w:rPr>
          <w:rStyle w:val="h"/>
          <w:sz w:val="28"/>
          <w:szCs w:val="28"/>
        </w:rPr>
        <w:t>Language</w:t>
      </w:r>
      <w:r>
        <w:rPr>
          <w:rStyle w:val="h"/>
          <w:sz w:val="28"/>
          <w:szCs w:val="28"/>
          <w:lang w:val="uk-UA"/>
        </w:rPr>
        <w:t xml:space="preserve"> / </w:t>
      </w:r>
      <w:r>
        <w:rPr>
          <w:rStyle w:val="h"/>
          <w:sz w:val="28"/>
          <w:szCs w:val="28"/>
        </w:rPr>
        <w:t>Albert C.</w:t>
      </w:r>
      <w:r w:rsidRPr="00A52945">
        <w:rPr>
          <w:i/>
          <w:sz w:val="28"/>
          <w:szCs w:val="28"/>
        </w:rPr>
        <w:t xml:space="preserve"> </w:t>
      </w:r>
      <w:r w:rsidRPr="00A52945">
        <w:rPr>
          <w:sz w:val="28"/>
          <w:szCs w:val="28"/>
        </w:rPr>
        <w:t>Baugh</w:t>
      </w:r>
      <w:r w:rsidRPr="00A52945">
        <w:rPr>
          <w:rStyle w:val="h"/>
          <w:sz w:val="28"/>
          <w:szCs w:val="28"/>
        </w:rPr>
        <w:t>,</w:t>
      </w:r>
      <w:r>
        <w:rPr>
          <w:rStyle w:val="h"/>
          <w:sz w:val="28"/>
          <w:szCs w:val="28"/>
        </w:rPr>
        <w:t xml:space="preserve"> Thomas Cable.</w:t>
      </w:r>
      <w:r w:rsidRPr="002D17FC">
        <w:rPr>
          <w:sz w:val="28"/>
          <w:szCs w:val="28"/>
        </w:rPr>
        <w:t xml:space="preserve"> </w:t>
      </w:r>
      <w:r w:rsidRPr="00A541E8">
        <w:rPr>
          <w:sz w:val="28"/>
          <w:szCs w:val="28"/>
          <w:lang w:val="uk-UA"/>
        </w:rPr>
        <w:t>–</w:t>
      </w:r>
      <w:r>
        <w:rPr>
          <w:sz w:val="28"/>
          <w:szCs w:val="28"/>
        </w:rPr>
        <w:t xml:space="preserve"> </w:t>
      </w:r>
      <w:r w:rsidRPr="002D17FC">
        <w:rPr>
          <w:sz w:val="28"/>
          <w:szCs w:val="28"/>
        </w:rPr>
        <w:t xml:space="preserve"> London:</w:t>
      </w:r>
      <w:r w:rsidRPr="002D17FC">
        <w:rPr>
          <w:rStyle w:val="h"/>
          <w:sz w:val="28"/>
          <w:szCs w:val="28"/>
        </w:rPr>
        <w:t xml:space="preserve"> Routledge, 2006.</w:t>
      </w:r>
      <w:r w:rsidRPr="00A541E8">
        <w:rPr>
          <w:sz w:val="28"/>
          <w:szCs w:val="28"/>
          <w:lang w:val="uk-UA"/>
        </w:rPr>
        <w:t xml:space="preserve"> –</w:t>
      </w:r>
      <w:r>
        <w:rPr>
          <w:sz w:val="28"/>
          <w:szCs w:val="28"/>
        </w:rPr>
        <w:t xml:space="preserve"> </w:t>
      </w:r>
      <w:r w:rsidRPr="002D17FC">
        <w:rPr>
          <w:rStyle w:val="h"/>
          <w:sz w:val="28"/>
          <w:szCs w:val="28"/>
        </w:rPr>
        <w:t>447</w:t>
      </w:r>
      <w:r>
        <w:rPr>
          <w:rStyle w:val="h"/>
          <w:sz w:val="28"/>
          <w:szCs w:val="28"/>
        </w:rPr>
        <w:t xml:space="preserve"> </w:t>
      </w:r>
      <w:r w:rsidRPr="002D17FC">
        <w:rPr>
          <w:rStyle w:val="h"/>
          <w:sz w:val="28"/>
          <w:szCs w:val="28"/>
        </w:rPr>
        <w:t>p.</w:t>
      </w:r>
    </w:p>
    <w:p w:rsidR="00215489" w:rsidRPr="009B3470" w:rsidRDefault="00215489" w:rsidP="00140A3F">
      <w:pPr>
        <w:numPr>
          <w:ilvl w:val="0"/>
          <w:numId w:val="45"/>
        </w:numPr>
        <w:tabs>
          <w:tab w:val="num" w:pos="480"/>
          <w:tab w:val="left" w:pos="960"/>
          <w:tab w:val="left" w:pos="1080"/>
          <w:tab w:val="left" w:pos="1680"/>
        </w:tabs>
        <w:suppressAutoHyphens w:val="0"/>
        <w:spacing w:line="360" w:lineRule="auto"/>
        <w:ind w:left="0" w:firstLine="480"/>
        <w:jc w:val="both"/>
        <w:rPr>
          <w:lang w:val="en-US"/>
        </w:rPr>
      </w:pPr>
      <w:r w:rsidRPr="00DE366A">
        <w:rPr>
          <w:i/>
          <w:lang w:val="en-US"/>
        </w:rPr>
        <w:t>Brend R.M.</w:t>
      </w:r>
      <w:r w:rsidRPr="00DE366A">
        <w:rPr>
          <w:lang w:val="en-US"/>
        </w:rPr>
        <w:t xml:space="preserve"> Male – Female Intonation Patterns in American English</w:t>
      </w:r>
      <w:r>
        <w:rPr>
          <w:lang w:val="en-US"/>
        </w:rPr>
        <w:t xml:space="preserve"> </w:t>
      </w:r>
      <w:r w:rsidRPr="00F41B0A">
        <w:rPr>
          <w:lang w:val="en-US"/>
        </w:rPr>
        <w:t xml:space="preserve">/ </w:t>
      </w:r>
      <w:r w:rsidRPr="00C5616F">
        <w:rPr>
          <w:lang w:val="en-US"/>
        </w:rPr>
        <w:t xml:space="preserve">           </w:t>
      </w:r>
      <w:r w:rsidRPr="00F41B0A">
        <w:rPr>
          <w:lang w:val="en-US"/>
        </w:rPr>
        <w:t>R</w:t>
      </w:r>
      <w:r>
        <w:rPr>
          <w:lang w:val="en-US"/>
        </w:rPr>
        <w:t xml:space="preserve">uth </w:t>
      </w:r>
      <w:r w:rsidRPr="00F41B0A">
        <w:rPr>
          <w:lang w:val="en-US"/>
        </w:rPr>
        <w:t>M. Brend</w:t>
      </w:r>
      <w:r w:rsidRPr="00DE366A">
        <w:rPr>
          <w:lang w:val="en-US"/>
        </w:rPr>
        <w:t xml:space="preserve"> // Language and Sex: Difference and Do</w:t>
      </w:r>
      <w:r>
        <w:rPr>
          <w:lang w:val="en-US"/>
        </w:rPr>
        <w:t>min</w:t>
      </w:r>
      <w:r w:rsidRPr="00DE366A">
        <w:rPr>
          <w:lang w:val="en-US"/>
        </w:rPr>
        <w:t>ance.</w:t>
      </w:r>
      <w:r w:rsidRPr="00A541E8">
        <w:rPr>
          <w:lang w:val="uk-UA"/>
        </w:rPr>
        <w:t xml:space="preserve"> –</w:t>
      </w:r>
      <w:r w:rsidRPr="00A541E8">
        <w:rPr>
          <w:lang w:val="en-US"/>
        </w:rPr>
        <w:t xml:space="preserve"> </w:t>
      </w:r>
      <w:r w:rsidRPr="00DE366A">
        <w:rPr>
          <w:lang w:val="en-US"/>
        </w:rPr>
        <w:t>Rewly, (Mass.), Newbury House</w:t>
      </w:r>
      <w:r>
        <w:rPr>
          <w:lang w:val="en-US"/>
        </w:rPr>
        <w:t xml:space="preserve">, </w:t>
      </w:r>
      <w:r w:rsidRPr="00DE366A">
        <w:rPr>
          <w:lang w:val="en-US"/>
        </w:rPr>
        <w:t>1975</w:t>
      </w:r>
      <w:r w:rsidRPr="009B3470">
        <w:rPr>
          <w:lang w:val="en-US"/>
        </w:rPr>
        <w:t>.</w:t>
      </w:r>
      <w:r w:rsidRPr="00A541E8">
        <w:rPr>
          <w:lang w:val="uk-UA"/>
        </w:rPr>
        <w:t xml:space="preserve"> –</w:t>
      </w:r>
      <w:r w:rsidRPr="00A541E8">
        <w:rPr>
          <w:lang w:val="en-US"/>
        </w:rPr>
        <w:t xml:space="preserve"> </w:t>
      </w:r>
      <w:r>
        <w:rPr>
          <w:lang w:val="en-US"/>
        </w:rPr>
        <w:t>P</w:t>
      </w:r>
      <w:r w:rsidRPr="009B3470">
        <w:rPr>
          <w:lang w:val="en-US"/>
        </w:rPr>
        <w:t>.</w:t>
      </w:r>
      <w:r>
        <w:rPr>
          <w:lang w:val="en-US"/>
        </w:rPr>
        <w:t xml:space="preserve"> </w:t>
      </w:r>
      <w:r w:rsidRPr="009B3470">
        <w:rPr>
          <w:lang w:val="uk-UA"/>
        </w:rPr>
        <w:t>84-87</w:t>
      </w:r>
      <w:r>
        <w:rPr>
          <w:lang w:val="uk-UA"/>
        </w:rPr>
        <w:t>.</w:t>
      </w:r>
      <w:r w:rsidRPr="009B3470">
        <w:rPr>
          <w:lang w:val="uk-UA"/>
        </w:rPr>
        <w:t xml:space="preserve"> </w:t>
      </w:r>
    </w:p>
    <w:p w:rsidR="00215489" w:rsidRPr="00DE366A" w:rsidRDefault="00215489" w:rsidP="00140A3F">
      <w:pPr>
        <w:pStyle w:val="Reference"/>
        <w:numPr>
          <w:ilvl w:val="0"/>
          <w:numId w:val="45"/>
        </w:numPr>
        <w:tabs>
          <w:tab w:val="num" w:pos="480"/>
          <w:tab w:val="left" w:pos="960"/>
          <w:tab w:val="left" w:pos="1080"/>
          <w:tab w:val="left" w:pos="1680"/>
        </w:tabs>
        <w:spacing w:line="360" w:lineRule="auto"/>
        <w:ind w:left="0" w:firstLine="480"/>
        <w:rPr>
          <w:sz w:val="28"/>
          <w:szCs w:val="28"/>
        </w:rPr>
      </w:pPr>
      <w:r w:rsidRPr="00DE366A">
        <w:rPr>
          <w:i/>
          <w:sz w:val="28"/>
          <w:szCs w:val="28"/>
        </w:rPr>
        <w:t>Brown G.</w:t>
      </w:r>
      <w:r>
        <w:rPr>
          <w:i/>
          <w:sz w:val="28"/>
          <w:szCs w:val="28"/>
        </w:rPr>
        <w:t xml:space="preserve"> </w:t>
      </w:r>
      <w:r w:rsidRPr="00DE366A">
        <w:rPr>
          <w:rStyle w:val="h"/>
          <w:sz w:val="28"/>
          <w:szCs w:val="28"/>
        </w:rPr>
        <w:t>Discourse Analysis</w:t>
      </w:r>
      <w:r>
        <w:rPr>
          <w:rStyle w:val="h"/>
          <w:sz w:val="28"/>
          <w:szCs w:val="28"/>
        </w:rPr>
        <w:t xml:space="preserve"> / Gillian Brown</w:t>
      </w:r>
      <w:r w:rsidRPr="00802E54">
        <w:rPr>
          <w:rStyle w:val="h"/>
          <w:sz w:val="28"/>
          <w:szCs w:val="28"/>
        </w:rPr>
        <w:t>, George Yule</w:t>
      </w:r>
      <w:r w:rsidRPr="00A52945">
        <w:rPr>
          <w:rStyle w:val="h"/>
          <w:sz w:val="28"/>
          <w:szCs w:val="28"/>
        </w:rPr>
        <w:t>.</w:t>
      </w:r>
      <w:r w:rsidRPr="00A541E8">
        <w:rPr>
          <w:sz w:val="28"/>
          <w:szCs w:val="28"/>
          <w:lang w:val="uk-UA"/>
        </w:rPr>
        <w:t xml:space="preserve"> –</w:t>
      </w:r>
      <w:r>
        <w:rPr>
          <w:sz w:val="28"/>
          <w:szCs w:val="28"/>
        </w:rPr>
        <w:t xml:space="preserve"> </w:t>
      </w:r>
      <w:r w:rsidRPr="00DE366A">
        <w:rPr>
          <w:rStyle w:val="h"/>
          <w:sz w:val="28"/>
          <w:szCs w:val="28"/>
        </w:rPr>
        <w:t xml:space="preserve"> </w:t>
      </w:r>
      <w:r>
        <w:rPr>
          <w:sz w:val="28"/>
          <w:szCs w:val="28"/>
        </w:rPr>
        <w:t>Cambridge:</w:t>
      </w:r>
      <w:r w:rsidRPr="00DE366A">
        <w:rPr>
          <w:sz w:val="28"/>
          <w:szCs w:val="28"/>
        </w:rPr>
        <w:t xml:space="preserve"> Cambridge University Press</w:t>
      </w:r>
      <w:r>
        <w:rPr>
          <w:sz w:val="28"/>
          <w:szCs w:val="28"/>
        </w:rPr>
        <w:t xml:space="preserve">, </w:t>
      </w:r>
      <w:r w:rsidRPr="00DE366A">
        <w:rPr>
          <w:sz w:val="28"/>
          <w:szCs w:val="28"/>
        </w:rPr>
        <w:t>1996.</w:t>
      </w:r>
      <w:r w:rsidRPr="00A541E8">
        <w:rPr>
          <w:sz w:val="28"/>
          <w:szCs w:val="28"/>
          <w:lang w:val="uk-UA"/>
        </w:rPr>
        <w:t xml:space="preserve"> –</w:t>
      </w:r>
      <w:r>
        <w:rPr>
          <w:sz w:val="28"/>
          <w:szCs w:val="28"/>
        </w:rPr>
        <w:t xml:space="preserve"> </w:t>
      </w:r>
      <w:r w:rsidRPr="00DE366A">
        <w:rPr>
          <w:sz w:val="28"/>
          <w:szCs w:val="28"/>
        </w:rPr>
        <w:t xml:space="preserve"> 288</w:t>
      </w:r>
      <w:r>
        <w:rPr>
          <w:sz w:val="28"/>
          <w:szCs w:val="28"/>
        </w:rPr>
        <w:t xml:space="preserve"> </w:t>
      </w:r>
      <w:r w:rsidRPr="00DE366A">
        <w:rPr>
          <w:sz w:val="28"/>
          <w:szCs w:val="28"/>
        </w:rPr>
        <w:t>p.</w:t>
      </w:r>
    </w:p>
    <w:p w:rsidR="00215489" w:rsidRPr="00E24EF4" w:rsidRDefault="00215489" w:rsidP="00140A3F">
      <w:pPr>
        <w:numPr>
          <w:ilvl w:val="0"/>
          <w:numId w:val="45"/>
        </w:numPr>
        <w:tabs>
          <w:tab w:val="num" w:pos="480"/>
          <w:tab w:val="left" w:pos="1080"/>
          <w:tab w:val="left" w:pos="1680"/>
        </w:tabs>
        <w:suppressAutoHyphens w:val="0"/>
        <w:spacing w:line="360" w:lineRule="auto"/>
        <w:ind w:left="0" w:firstLine="480"/>
        <w:jc w:val="both"/>
        <w:rPr>
          <w:lang w:val="uk-UA"/>
        </w:rPr>
      </w:pPr>
      <w:r w:rsidRPr="00775C9B">
        <w:rPr>
          <w:i/>
          <w:lang w:val="en-US"/>
        </w:rPr>
        <w:lastRenderedPageBreak/>
        <w:t>Bugental D.E.</w:t>
      </w:r>
      <w:r>
        <w:rPr>
          <w:lang w:val="en-US"/>
        </w:rPr>
        <w:t xml:space="preserve"> Interpretations of naturally occurring discrepancies between words and intonation: Modes of inconsistency resolution / </w:t>
      </w:r>
      <w:r w:rsidRPr="00E031DC">
        <w:rPr>
          <w:lang w:val="en-US"/>
        </w:rPr>
        <w:t>Daphne E.</w:t>
      </w:r>
      <w:r>
        <w:rPr>
          <w:lang w:val="en-US"/>
        </w:rPr>
        <w:t xml:space="preserve"> </w:t>
      </w:r>
      <w:r w:rsidRPr="00E031DC">
        <w:rPr>
          <w:lang w:val="en-US"/>
        </w:rPr>
        <w:t>Bugental //</w:t>
      </w:r>
      <w:r>
        <w:rPr>
          <w:lang w:val="en-US"/>
        </w:rPr>
        <w:t xml:space="preserve"> Journal of Personality and Social Psychology. </w:t>
      </w:r>
      <w:r w:rsidRPr="00A541E8">
        <w:rPr>
          <w:lang w:val="uk-UA"/>
        </w:rPr>
        <w:t>–</w:t>
      </w:r>
      <w:r w:rsidRPr="00A541E8">
        <w:rPr>
          <w:lang w:val="en-US"/>
        </w:rPr>
        <w:t xml:space="preserve"> </w:t>
      </w:r>
      <w:r>
        <w:rPr>
          <w:lang w:val="en-US"/>
        </w:rPr>
        <w:t>1974.</w:t>
      </w:r>
      <w:r w:rsidRPr="007B7725">
        <w:rPr>
          <w:lang w:val="uk-UA"/>
        </w:rPr>
        <w:t xml:space="preserve"> </w:t>
      </w:r>
      <w:r w:rsidRPr="00A541E8">
        <w:rPr>
          <w:lang w:val="uk-UA"/>
        </w:rPr>
        <w:t>–</w:t>
      </w:r>
      <w:r>
        <w:rPr>
          <w:lang w:val="en-US"/>
        </w:rPr>
        <w:t xml:space="preserve"> </w:t>
      </w:r>
      <w:r w:rsidRPr="007B7725">
        <w:rPr>
          <w:lang w:val="en-US"/>
        </w:rPr>
        <w:t>№</w:t>
      </w:r>
      <w:r>
        <w:rPr>
          <w:lang w:val="en-US"/>
        </w:rPr>
        <w:t xml:space="preserve"> 30 (1).</w:t>
      </w:r>
      <w:r w:rsidRPr="00A541E8">
        <w:rPr>
          <w:lang w:val="uk-UA"/>
        </w:rPr>
        <w:t xml:space="preserve"> –</w:t>
      </w:r>
      <w:r w:rsidRPr="00A541E8">
        <w:rPr>
          <w:lang w:val="en-US"/>
        </w:rPr>
        <w:t xml:space="preserve"> </w:t>
      </w:r>
      <w:r>
        <w:rPr>
          <w:lang w:val="en-US"/>
        </w:rPr>
        <w:t>P</w:t>
      </w:r>
      <w:r w:rsidRPr="009B3470">
        <w:rPr>
          <w:lang w:val="en-US"/>
        </w:rPr>
        <w:t>.</w:t>
      </w:r>
      <w:r>
        <w:rPr>
          <w:lang w:val="en-US"/>
        </w:rPr>
        <w:t xml:space="preserve"> 125-133.</w:t>
      </w:r>
    </w:p>
    <w:p w:rsidR="00215489" w:rsidRPr="00880D65" w:rsidRDefault="00215489" w:rsidP="00140A3F">
      <w:pPr>
        <w:numPr>
          <w:ilvl w:val="0"/>
          <w:numId w:val="45"/>
        </w:numPr>
        <w:tabs>
          <w:tab w:val="num" w:pos="480"/>
          <w:tab w:val="left" w:pos="1080"/>
          <w:tab w:val="left" w:pos="1680"/>
        </w:tabs>
        <w:suppressAutoHyphens w:val="0"/>
        <w:spacing w:line="360" w:lineRule="auto"/>
        <w:ind w:left="0" w:firstLine="480"/>
        <w:jc w:val="both"/>
        <w:rPr>
          <w:lang w:val="uk-UA"/>
        </w:rPr>
      </w:pPr>
      <w:r w:rsidRPr="00880D65">
        <w:rPr>
          <w:i/>
          <w:lang w:val="en-US"/>
        </w:rPr>
        <w:t>Bryant G.A.</w:t>
      </w:r>
      <w:r>
        <w:rPr>
          <w:i/>
          <w:lang w:val="en-US"/>
        </w:rPr>
        <w:t xml:space="preserve"> </w:t>
      </w:r>
      <w:r w:rsidRPr="00880D65">
        <w:rPr>
          <w:lang w:val="en-US"/>
        </w:rPr>
        <w:t>Is there an ironic tone of voice?</w:t>
      </w:r>
      <w:r>
        <w:rPr>
          <w:lang w:val="uk-UA"/>
        </w:rPr>
        <w:t xml:space="preserve"> </w:t>
      </w:r>
      <w:r w:rsidRPr="00880D65">
        <w:rPr>
          <w:lang w:val="en-US"/>
        </w:rPr>
        <w:t xml:space="preserve">/ </w:t>
      </w:r>
      <w:r w:rsidRPr="00E031DC">
        <w:rPr>
          <w:lang w:val="en-US"/>
        </w:rPr>
        <w:t>Gregory A. Bryant</w:t>
      </w:r>
      <w:r>
        <w:rPr>
          <w:lang w:val="en-US"/>
        </w:rPr>
        <w:t>,</w:t>
      </w:r>
      <w:r w:rsidRPr="00E031DC">
        <w:rPr>
          <w:lang w:val="en-US"/>
        </w:rPr>
        <w:t xml:space="preserve"> Jean E. Fox </w:t>
      </w:r>
      <w:r>
        <w:rPr>
          <w:lang w:val="en-US"/>
        </w:rPr>
        <w:t>Tree // Language and Speech (48).</w:t>
      </w:r>
      <w:r w:rsidRPr="00A541E8">
        <w:rPr>
          <w:lang w:val="uk-UA"/>
        </w:rPr>
        <w:t xml:space="preserve"> –</w:t>
      </w:r>
      <w:r w:rsidRPr="00A541E8">
        <w:rPr>
          <w:lang w:val="en-US"/>
        </w:rPr>
        <w:t xml:space="preserve"> </w:t>
      </w:r>
      <w:r>
        <w:rPr>
          <w:lang w:val="en-US"/>
        </w:rPr>
        <w:t xml:space="preserve"> Los Angeles: University of California.</w:t>
      </w:r>
      <w:r w:rsidRPr="00A541E8">
        <w:rPr>
          <w:lang w:val="uk-UA"/>
        </w:rPr>
        <w:t xml:space="preserve"> –</w:t>
      </w:r>
      <w:r w:rsidRPr="00A541E8">
        <w:rPr>
          <w:lang w:val="en-US"/>
        </w:rPr>
        <w:t xml:space="preserve"> </w:t>
      </w:r>
      <w:r>
        <w:rPr>
          <w:lang w:val="en-US"/>
        </w:rPr>
        <w:t>2005.</w:t>
      </w:r>
      <w:r w:rsidRPr="00A541E8">
        <w:rPr>
          <w:lang w:val="uk-UA"/>
        </w:rPr>
        <w:t xml:space="preserve"> –</w:t>
      </w:r>
      <w:r w:rsidRPr="00A541E8">
        <w:rPr>
          <w:lang w:val="en-US"/>
        </w:rPr>
        <w:t xml:space="preserve"> </w:t>
      </w:r>
      <w:r>
        <w:rPr>
          <w:lang w:val="en-US"/>
        </w:rPr>
        <w:t xml:space="preserve"> P</w:t>
      </w:r>
      <w:r w:rsidRPr="009B3470">
        <w:rPr>
          <w:lang w:val="en-US"/>
        </w:rPr>
        <w:t>.</w:t>
      </w:r>
      <w:r>
        <w:rPr>
          <w:lang w:val="en-US"/>
        </w:rPr>
        <w:t xml:space="preserve"> 257-277.</w:t>
      </w:r>
    </w:p>
    <w:p w:rsidR="00215489" w:rsidRPr="00DE366A" w:rsidRDefault="00215489" w:rsidP="00140A3F">
      <w:pPr>
        <w:numPr>
          <w:ilvl w:val="0"/>
          <w:numId w:val="45"/>
        </w:numPr>
        <w:tabs>
          <w:tab w:val="num" w:pos="480"/>
          <w:tab w:val="left" w:pos="960"/>
          <w:tab w:val="left" w:pos="1080"/>
          <w:tab w:val="left" w:pos="1680"/>
        </w:tabs>
        <w:suppressAutoHyphens w:val="0"/>
        <w:spacing w:line="360" w:lineRule="auto"/>
        <w:ind w:left="0" w:firstLine="480"/>
        <w:jc w:val="both"/>
        <w:rPr>
          <w:lang w:val="uk-UA"/>
        </w:rPr>
      </w:pPr>
      <w:r w:rsidRPr="00DE366A">
        <w:rPr>
          <w:i/>
          <w:lang w:val="en-US"/>
        </w:rPr>
        <w:t>Catford J.C.</w:t>
      </w:r>
      <w:r w:rsidRPr="00DE366A">
        <w:rPr>
          <w:lang w:val="en-US"/>
        </w:rPr>
        <w:t xml:space="preserve"> Phonation </w:t>
      </w:r>
      <w:r>
        <w:rPr>
          <w:lang w:val="en-US"/>
        </w:rPr>
        <w:t>t</w:t>
      </w:r>
      <w:r w:rsidRPr="00DE366A">
        <w:rPr>
          <w:lang w:val="en-US"/>
        </w:rPr>
        <w:t>ypes: the classification of some laryngeal c</w:t>
      </w:r>
      <w:r>
        <w:rPr>
          <w:lang w:val="en-US"/>
        </w:rPr>
        <w:t>o</w:t>
      </w:r>
      <w:r w:rsidRPr="00DE366A">
        <w:rPr>
          <w:lang w:val="en-US"/>
        </w:rPr>
        <w:t>mponents of speech production</w:t>
      </w:r>
      <w:r>
        <w:rPr>
          <w:lang w:val="en-US"/>
        </w:rPr>
        <w:t xml:space="preserve"> </w:t>
      </w:r>
      <w:r w:rsidRPr="00A52945">
        <w:rPr>
          <w:lang w:val="en-US"/>
        </w:rPr>
        <w:t>/ J</w:t>
      </w:r>
      <w:r>
        <w:rPr>
          <w:lang w:val="en-US"/>
        </w:rPr>
        <w:t xml:space="preserve">ohn </w:t>
      </w:r>
      <w:r w:rsidRPr="00A52945">
        <w:rPr>
          <w:lang w:val="en-US"/>
        </w:rPr>
        <w:t>C. Catford</w:t>
      </w:r>
      <w:r>
        <w:rPr>
          <w:lang w:val="en-US"/>
        </w:rPr>
        <w:t xml:space="preserve"> //</w:t>
      </w:r>
      <w:r w:rsidRPr="00C96DE3">
        <w:rPr>
          <w:lang w:val="en-US"/>
        </w:rPr>
        <w:t xml:space="preserve"> </w:t>
      </w:r>
      <w:r w:rsidRPr="00DE366A">
        <w:rPr>
          <w:lang w:val="en-US"/>
        </w:rPr>
        <w:t>in D. Abercrombie, D.B. Fry, P.A.D. MacCarthy, N.C. Scott and J.L.M. (eds.), In honour of Daniel Jones.</w:t>
      </w:r>
      <w:r w:rsidRPr="00C96DE3">
        <w:rPr>
          <w:lang w:val="en-US"/>
        </w:rPr>
        <w:t xml:space="preserve"> </w:t>
      </w:r>
      <w:r w:rsidRPr="00DE366A">
        <w:rPr>
          <w:lang w:val="en-US"/>
        </w:rPr>
        <w:t>London: Longman</w:t>
      </w:r>
      <w:r>
        <w:rPr>
          <w:lang w:val="en-US"/>
        </w:rPr>
        <w:t xml:space="preserve">, </w:t>
      </w:r>
      <w:r w:rsidRPr="00DE366A">
        <w:rPr>
          <w:lang w:val="en-US"/>
        </w:rPr>
        <w:t>1964</w:t>
      </w:r>
      <w:r>
        <w:rPr>
          <w:lang w:val="en-US"/>
        </w:rPr>
        <w:t>.</w:t>
      </w:r>
      <w:r w:rsidRPr="00A541E8">
        <w:rPr>
          <w:lang w:val="uk-UA"/>
        </w:rPr>
        <w:t xml:space="preserve"> –</w:t>
      </w:r>
      <w:r>
        <w:t xml:space="preserve"> </w:t>
      </w:r>
      <w:r>
        <w:rPr>
          <w:lang w:val="en-US"/>
        </w:rPr>
        <w:t>P</w:t>
      </w:r>
      <w:r w:rsidRPr="009B3470">
        <w:rPr>
          <w:lang w:val="en-US"/>
        </w:rPr>
        <w:t>.</w:t>
      </w:r>
      <w:r>
        <w:rPr>
          <w:lang w:val="en-US"/>
        </w:rPr>
        <w:t xml:space="preserve"> </w:t>
      </w:r>
      <w:r w:rsidRPr="00DE366A">
        <w:rPr>
          <w:lang w:val="en-US"/>
        </w:rPr>
        <w:t>26-37.</w:t>
      </w:r>
    </w:p>
    <w:p w:rsidR="00215489" w:rsidRPr="00F41B0A" w:rsidRDefault="00215489" w:rsidP="00140A3F">
      <w:pPr>
        <w:numPr>
          <w:ilvl w:val="0"/>
          <w:numId w:val="45"/>
        </w:numPr>
        <w:tabs>
          <w:tab w:val="num" w:pos="480"/>
          <w:tab w:val="left" w:pos="960"/>
          <w:tab w:val="left" w:pos="1080"/>
          <w:tab w:val="left" w:pos="1680"/>
        </w:tabs>
        <w:suppressAutoHyphens w:val="0"/>
        <w:spacing w:line="360" w:lineRule="auto"/>
        <w:ind w:left="0" w:firstLine="480"/>
        <w:jc w:val="both"/>
        <w:rPr>
          <w:lang w:val="uk-UA"/>
        </w:rPr>
      </w:pPr>
      <w:r w:rsidRPr="00F41B0A">
        <w:rPr>
          <w:i/>
          <w:lang w:val="uk-UA"/>
        </w:rPr>
        <w:t>С</w:t>
      </w:r>
      <w:r w:rsidRPr="00F41B0A">
        <w:rPr>
          <w:i/>
          <w:lang w:val="en-US"/>
        </w:rPr>
        <w:t>hilders D.G.</w:t>
      </w:r>
      <w:r>
        <w:rPr>
          <w:lang w:val="en-US"/>
        </w:rPr>
        <w:t xml:space="preserve"> Gender recognition from speech. Part II: Fine analysis /   D.G. Childers, Ke Wu // J. Accoust. Am. Vol. 90 No. 4, Pt.1, 1991.</w:t>
      </w:r>
      <w:r w:rsidRPr="00A541E8">
        <w:rPr>
          <w:lang w:val="uk-UA"/>
        </w:rPr>
        <w:t xml:space="preserve"> –</w:t>
      </w:r>
      <w:r w:rsidRPr="00E031DC">
        <w:rPr>
          <w:lang w:val="en-US"/>
        </w:rPr>
        <w:t xml:space="preserve"> </w:t>
      </w:r>
      <w:r>
        <w:rPr>
          <w:lang w:val="en-US"/>
        </w:rPr>
        <w:t>P</w:t>
      </w:r>
      <w:r w:rsidRPr="009B3470">
        <w:rPr>
          <w:lang w:val="en-US"/>
        </w:rPr>
        <w:t>.</w:t>
      </w:r>
      <w:r>
        <w:rPr>
          <w:lang w:val="en-US"/>
        </w:rPr>
        <w:t xml:space="preserve"> 1841-1856.</w:t>
      </w:r>
    </w:p>
    <w:p w:rsidR="00215489" w:rsidRPr="00666395" w:rsidRDefault="00215489" w:rsidP="00140A3F">
      <w:pPr>
        <w:numPr>
          <w:ilvl w:val="0"/>
          <w:numId w:val="45"/>
        </w:numPr>
        <w:tabs>
          <w:tab w:val="num" w:pos="480"/>
          <w:tab w:val="left" w:pos="960"/>
          <w:tab w:val="left" w:pos="1080"/>
        </w:tabs>
        <w:suppressAutoHyphens w:val="0"/>
        <w:spacing w:line="360" w:lineRule="auto"/>
        <w:ind w:left="0" w:firstLine="480"/>
        <w:jc w:val="both"/>
        <w:rPr>
          <w:lang w:val="uk-UA"/>
        </w:rPr>
      </w:pPr>
      <w:r w:rsidRPr="00DE366A">
        <w:rPr>
          <w:i/>
          <w:lang w:val="uk-UA"/>
        </w:rPr>
        <w:t>Coat</w:t>
      </w:r>
      <w:r w:rsidRPr="00DE366A">
        <w:rPr>
          <w:i/>
          <w:lang w:val="en-US"/>
        </w:rPr>
        <w:t>e</w:t>
      </w:r>
      <w:r w:rsidRPr="00DE366A">
        <w:rPr>
          <w:i/>
          <w:lang w:val="uk-UA"/>
        </w:rPr>
        <w:t>s</w:t>
      </w:r>
      <w:r w:rsidRPr="00DE366A">
        <w:rPr>
          <w:i/>
          <w:lang w:val="en-US"/>
        </w:rPr>
        <w:t xml:space="preserve"> J.</w:t>
      </w:r>
      <w:r w:rsidRPr="00DE366A">
        <w:rPr>
          <w:lang w:val="en-US"/>
        </w:rPr>
        <w:t xml:space="preserve"> </w:t>
      </w:r>
      <w:r>
        <w:rPr>
          <w:lang w:val="en-US"/>
        </w:rPr>
        <w:t>Language, Gender and Career // Language and Gender: Interdisciplinary perspectives / Ed. by S. Mills.</w:t>
      </w:r>
      <w:r w:rsidRPr="00807FCA">
        <w:rPr>
          <w:lang w:val="uk-UA"/>
        </w:rPr>
        <w:t xml:space="preserve"> </w:t>
      </w:r>
      <w:r w:rsidRPr="004749FB">
        <w:rPr>
          <w:lang w:val="uk-UA"/>
        </w:rPr>
        <w:t>–</w:t>
      </w:r>
      <w:r>
        <w:rPr>
          <w:lang w:val="en-US"/>
        </w:rPr>
        <w:t xml:space="preserve"> London and New York, 1995.</w:t>
      </w:r>
      <w:r w:rsidRPr="00807FCA">
        <w:rPr>
          <w:lang w:val="uk-UA"/>
        </w:rPr>
        <w:t xml:space="preserve"> </w:t>
      </w:r>
      <w:r w:rsidRPr="004749FB">
        <w:rPr>
          <w:lang w:val="uk-UA"/>
        </w:rPr>
        <w:t>–</w:t>
      </w:r>
      <w:r>
        <w:rPr>
          <w:lang w:val="uk-UA"/>
        </w:rPr>
        <w:t xml:space="preserve"> </w:t>
      </w:r>
      <w:r>
        <w:rPr>
          <w:lang w:val="en-US"/>
        </w:rPr>
        <w:t xml:space="preserve">   P</w:t>
      </w:r>
      <w:r w:rsidRPr="009B3470">
        <w:rPr>
          <w:lang w:val="en-US"/>
        </w:rPr>
        <w:t>.</w:t>
      </w:r>
      <w:r>
        <w:rPr>
          <w:lang w:val="en-US"/>
        </w:rPr>
        <w:t xml:space="preserve"> 13-30.</w:t>
      </w:r>
    </w:p>
    <w:p w:rsidR="00215489" w:rsidRPr="005D0D03" w:rsidRDefault="00215489" w:rsidP="00140A3F">
      <w:pPr>
        <w:numPr>
          <w:ilvl w:val="0"/>
          <w:numId w:val="45"/>
        </w:numPr>
        <w:tabs>
          <w:tab w:val="num" w:pos="480"/>
          <w:tab w:val="left" w:pos="960"/>
          <w:tab w:val="left" w:pos="1080"/>
          <w:tab w:val="left" w:pos="1680"/>
        </w:tabs>
        <w:suppressAutoHyphens w:val="0"/>
        <w:spacing w:line="360" w:lineRule="auto"/>
        <w:ind w:left="0" w:firstLine="480"/>
        <w:jc w:val="both"/>
        <w:rPr>
          <w:lang w:val="uk-UA"/>
        </w:rPr>
      </w:pPr>
      <w:r w:rsidRPr="005D0D03">
        <w:rPr>
          <w:i/>
          <w:lang w:val="uk-UA"/>
        </w:rPr>
        <w:t>Coat</w:t>
      </w:r>
      <w:r w:rsidRPr="005D0D03">
        <w:rPr>
          <w:i/>
          <w:lang w:val="en-US"/>
        </w:rPr>
        <w:t>e</w:t>
      </w:r>
      <w:r w:rsidRPr="005D0D03">
        <w:rPr>
          <w:i/>
          <w:lang w:val="uk-UA"/>
        </w:rPr>
        <w:t>s</w:t>
      </w:r>
      <w:r w:rsidRPr="005D0D03">
        <w:rPr>
          <w:i/>
          <w:lang w:val="en-US"/>
        </w:rPr>
        <w:t xml:space="preserve"> J.</w:t>
      </w:r>
      <w:r w:rsidRPr="005D0D03">
        <w:rPr>
          <w:lang w:val="en-US"/>
        </w:rPr>
        <w:t xml:space="preserve"> Women Talk: Conversation between Women Friends / </w:t>
      </w:r>
      <w:r w:rsidRPr="00E031DC">
        <w:rPr>
          <w:lang w:val="en-US"/>
        </w:rPr>
        <w:t>Jennifer</w:t>
      </w:r>
      <w:r>
        <w:rPr>
          <w:lang w:val="en-US"/>
        </w:rPr>
        <w:t xml:space="preserve"> </w:t>
      </w:r>
      <w:r w:rsidRPr="005D0D03">
        <w:rPr>
          <w:lang w:val="uk-UA"/>
        </w:rPr>
        <w:t>Coat</w:t>
      </w:r>
      <w:r w:rsidRPr="005D0D03">
        <w:rPr>
          <w:lang w:val="en-US"/>
        </w:rPr>
        <w:t>e</w:t>
      </w:r>
      <w:r w:rsidRPr="005D0D03">
        <w:rPr>
          <w:lang w:val="uk-UA"/>
        </w:rPr>
        <w:t>s</w:t>
      </w:r>
      <w:r w:rsidRPr="005D0D03">
        <w:rPr>
          <w:lang w:val="en-US"/>
        </w:rPr>
        <w:t>.</w:t>
      </w:r>
      <w:r w:rsidRPr="005D0D03">
        <w:rPr>
          <w:lang w:val="uk-UA"/>
        </w:rPr>
        <w:t xml:space="preserve"> –</w:t>
      </w:r>
      <w:r>
        <w:rPr>
          <w:lang w:val="en-US"/>
        </w:rPr>
        <w:t xml:space="preserve"> Oxford; Cambridge: Blackwell,</w:t>
      </w:r>
      <w:r w:rsidRPr="005D0D03">
        <w:rPr>
          <w:lang w:val="en-US"/>
        </w:rPr>
        <w:t xml:space="preserve"> 1996.</w:t>
      </w:r>
      <w:r w:rsidRPr="005D0D03">
        <w:rPr>
          <w:lang w:val="uk-UA"/>
        </w:rPr>
        <w:t xml:space="preserve"> –</w:t>
      </w:r>
      <w:r>
        <w:rPr>
          <w:lang w:val="uk-UA"/>
        </w:rPr>
        <w:t xml:space="preserve"> </w:t>
      </w:r>
      <w:r>
        <w:rPr>
          <w:lang w:val="en-US"/>
        </w:rPr>
        <w:t xml:space="preserve">324 </w:t>
      </w:r>
      <w:r w:rsidRPr="005D0D03">
        <w:rPr>
          <w:lang w:val="en-US"/>
        </w:rPr>
        <w:t>p.</w:t>
      </w:r>
    </w:p>
    <w:p w:rsidR="00215489" w:rsidRPr="005D0D03" w:rsidRDefault="00215489" w:rsidP="00140A3F">
      <w:pPr>
        <w:pStyle w:val="Reference"/>
        <w:numPr>
          <w:ilvl w:val="0"/>
          <w:numId w:val="45"/>
        </w:numPr>
        <w:tabs>
          <w:tab w:val="num" w:pos="480"/>
          <w:tab w:val="left" w:pos="960"/>
          <w:tab w:val="left" w:pos="1080"/>
          <w:tab w:val="left" w:pos="1680"/>
        </w:tabs>
        <w:spacing w:line="360" w:lineRule="auto"/>
        <w:ind w:left="0" w:firstLine="480"/>
        <w:rPr>
          <w:sz w:val="28"/>
          <w:szCs w:val="28"/>
        </w:rPr>
      </w:pPr>
      <w:r w:rsidRPr="005D0D03">
        <w:rPr>
          <w:bCs/>
          <w:i/>
          <w:sz w:val="28"/>
          <w:szCs w:val="28"/>
        </w:rPr>
        <w:t>Climpson</w:t>
      </w:r>
      <w:r w:rsidRPr="005D0D03">
        <w:rPr>
          <w:i/>
          <w:sz w:val="28"/>
          <w:szCs w:val="28"/>
        </w:rPr>
        <w:t xml:space="preserve"> L.</w:t>
      </w:r>
      <w:r w:rsidRPr="005D0D03">
        <w:rPr>
          <w:sz w:val="28"/>
          <w:szCs w:val="28"/>
        </w:rPr>
        <w:t xml:space="preserve"> The Creative Challenge of Radio Advertising </w:t>
      </w:r>
      <w:r w:rsidRPr="005D0D03">
        <w:rPr>
          <w:bCs/>
          <w:sz w:val="28"/>
          <w:szCs w:val="28"/>
        </w:rPr>
        <w:t>[</w:t>
      </w:r>
      <w:r w:rsidRPr="005D0D03">
        <w:rPr>
          <w:bCs/>
          <w:sz w:val="28"/>
          <w:szCs w:val="28"/>
          <w:lang w:val="uk-UA"/>
        </w:rPr>
        <w:t>Електронний ресурс</w:t>
      </w:r>
      <w:r w:rsidRPr="005D0D03">
        <w:rPr>
          <w:bCs/>
          <w:sz w:val="28"/>
          <w:szCs w:val="28"/>
        </w:rPr>
        <w:t>]</w:t>
      </w:r>
      <w:r w:rsidRPr="005D0D03">
        <w:rPr>
          <w:sz w:val="28"/>
          <w:szCs w:val="28"/>
        </w:rPr>
        <w:t xml:space="preserve"> /</w:t>
      </w:r>
      <w:r>
        <w:rPr>
          <w:sz w:val="28"/>
          <w:szCs w:val="28"/>
          <w:lang w:val="uk-UA"/>
        </w:rPr>
        <w:t xml:space="preserve"> </w:t>
      </w:r>
      <w:r>
        <w:rPr>
          <w:sz w:val="28"/>
          <w:szCs w:val="28"/>
        </w:rPr>
        <w:t xml:space="preserve">Lee </w:t>
      </w:r>
      <w:r w:rsidRPr="005D0D03">
        <w:rPr>
          <w:bCs/>
          <w:sz w:val="28"/>
          <w:szCs w:val="28"/>
        </w:rPr>
        <w:t>Climpson.</w:t>
      </w:r>
      <w:r w:rsidRPr="00A541E8">
        <w:rPr>
          <w:sz w:val="28"/>
          <w:szCs w:val="28"/>
          <w:lang w:val="uk-UA"/>
        </w:rPr>
        <w:t xml:space="preserve"> –</w:t>
      </w:r>
      <w:r>
        <w:rPr>
          <w:sz w:val="28"/>
          <w:szCs w:val="28"/>
          <w:lang w:val="uk-UA"/>
        </w:rPr>
        <w:t xml:space="preserve"> </w:t>
      </w:r>
      <w:r w:rsidRPr="005D0D03">
        <w:rPr>
          <w:sz w:val="28"/>
          <w:szCs w:val="28"/>
        </w:rPr>
        <w:t xml:space="preserve">2005. </w:t>
      </w:r>
      <w:r w:rsidRPr="005D0D03">
        <w:rPr>
          <w:sz w:val="28"/>
          <w:szCs w:val="28"/>
          <w:lang w:val="uk-UA"/>
        </w:rPr>
        <w:t xml:space="preserve">– </w:t>
      </w:r>
      <w:r w:rsidRPr="005D0D03">
        <w:rPr>
          <w:bCs/>
          <w:sz w:val="28"/>
          <w:szCs w:val="28"/>
          <w:lang w:val="uk-UA"/>
        </w:rPr>
        <w:t xml:space="preserve">Режим доступу до джерела: </w:t>
      </w:r>
      <w:r w:rsidRPr="005D0D03">
        <w:rPr>
          <w:sz w:val="28"/>
          <w:szCs w:val="28"/>
        </w:rPr>
        <w:t xml:space="preserve"> </w:t>
      </w:r>
      <w:hyperlink r:id="rId16" w:history="1">
        <w:r w:rsidRPr="005D0D03">
          <w:rPr>
            <w:rStyle w:val="af"/>
            <w:sz w:val="28"/>
            <w:szCs w:val="28"/>
          </w:rPr>
          <w:t>http://www.mediauk.com/the_knowledge/i.muk/</w:t>
        </w:r>
      </w:hyperlink>
      <w:r w:rsidRPr="005D0D03">
        <w:rPr>
          <w:sz w:val="28"/>
          <w:szCs w:val="28"/>
        </w:rPr>
        <w:t>.</w:t>
      </w:r>
    </w:p>
    <w:p w:rsidR="00215489" w:rsidRPr="00E52938" w:rsidRDefault="00215489" w:rsidP="00140A3F">
      <w:pPr>
        <w:pStyle w:val="Reference"/>
        <w:numPr>
          <w:ilvl w:val="0"/>
          <w:numId w:val="45"/>
        </w:numPr>
        <w:tabs>
          <w:tab w:val="num" w:pos="480"/>
          <w:tab w:val="left" w:pos="960"/>
          <w:tab w:val="left" w:pos="1080"/>
          <w:tab w:val="left" w:pos="1680"/>
        </w:tabs>
        <w:spacing w:line="360" w:lineRule="auto"/>
        <w:ind w:left="0" w:firstLine="480"/>
        <w:rPr>
          <w:sz w:val="28"/>
          <w:szCs w:val="28"/>
        </w:rPr>
      </w:pPr>
      <w:r w:rsidRPr="00E52938">
        <w:rPr>
          <w:i/>
          <w:sz w:val="28"/>
          <w:szCs w:val="28"/>
        </w:rPr>
        <w:t>Coleman R.</w:t>
      </w:r>
      <w:r>
        <w:rPr>
          <w:sz w:val="28"/>
          <w:szCs w:val="28"/>
        </w:rPr>
        <w:t xml:space="preserve"> </w:t>
      </w:r>
      <w:r w:rsidRPr="0001776E">
        <w:rPr>
          <w:i/>
          <w:sz w:val="28"/>
          <w:szCs w:val="28"/>
        </w:rPr>
        <w:t>O.</w:t>
      </w:r>
      <w:r>
        <w:rPr>
          <w:sz w:val="28"/>
          <w:szCs w:val="28"/>
        </w:rPr>
        <w:t xml:space="preserve"> A comparison of the distribution of two vocal characteristics in the perception of maleness and femaleness in the voice / R.</w:t>
      </w:r>
      <w:r w:rsidRPr="00E52938">
        <w:rPr>
          <w:sz w:val="28"/>
          <w:szCs w:val="28"/>
        </w:rPr>
        <w:t xml:space="preserve"> </w:t>
      </w:r>
      <w:r>
        <w:rPr>
          <w:sz w:val="28"/>
          <w:szCs w:val="28"/>
        </w:rPr>
        <w:t>O. Coleman.</w:t>
      </w:r>
      <w:r w:rsidRPr="00AD332B">
        <w:rPr>
          <w:sz w:val="28"/>
          <w:szCs w:val="28"/>
          <w:lang w:val="uk-UA"/>
        </w:rPr>
        <w:t xml:space="preserve"> </w:t>
      </w:r>
      <w:r w:rsidRPr="00A541E8">
        <w:rPr>
          <w:sz w:val="28"/>
          <w:szCs w:val="28"/>
          <w:lang w:val="uk-UA"/>
        </w:rPr>
        <w:t>–</w:t>
      </w:r>
      <w:r>
        <w:rPr>
          <w:sz w:val="28"/>
          <w:szCs w:val="28"/>
        </w:rPr>
        <w:t xml:space="preserve"> STL- QPSR. </w:t>
      </w:r>
      <w:r w:rsidRPr="00A541E8">
        <w:rPr>
          <w:sz w:val="28"/>
          <w:szCs w:val="28"/>
          <w:lang w:val="uk-UA"/>
        </w:rPr>
        <w:t>–</w:t>
      </w:r>
      <w:r>
        <w:rPr>
          <w:sz w:val="28"/>
          <w:szCs w:val="28"/>
        </w:rPr>
        <w:t xml:space="preserve"> No.2-3, 1973.</w:t>
      </w:r>
      <w:r w:rsidRPr="00A541E8">
        <w:rPr>
          <w:sz w:val="28"/>
          <w:szCs w:val="28"/>
          <w:lang w:val="uk-UA"/>
        </w:rPr>
        <w:t xml:space="preserve"> –</w:t>
      </w:r>
      <w:r>
        <w:rPr>
          <w:sz w:val="28"/>
          <w:szCs w:val="28"/>
        </w:rPr>
        <w:t xml:space="preserve"> </w:t>
      </w:r>
      <w:r w:rsidRPr="00736502">
        <w:rPr>
          <w:sz w:val="28"/>
          <w:szCs w:val="28"/>
        </w:rPr>
        <w:t>P.</w:t>
      </w:r>
      <w:r>
        <w:rPr>
          <w:sz w:val="28"/>
          <w:szCs w:val="28"/>
        </w:rPr>
        <w:t xml:space="preserve"> 13-22.</w:t>
      </w:r>
    </w:p>
    <w:p w:rsidR="00215489" w:rsidRPr="00DE366A" w:rsidRDefault="00215489" w:rsidP="00140A3F">
      <w:pPr>
        <w:pStyle w:val="Reference"/>
        <w:numPr>
          <w:ilvl w:val="0"/>
          <w:numId w:val="45"/>
        </w:numPr>
        <w:tabs>
          <w:tab w:val="num" w:pos="480"/>
          <w:tab w:val="left" w:pos="960"/>
          <w:tab w:val="left" w:pos="1080"/>
          <w:tab w:val="left" w:pos="1680"/>
        </w:tabs>
        <w:spacing w:line="360" w:lineRule="auto"/>
        <w:ind w:left="0" w:firstLine="480"/>
        <w:rPr>
          <w:sz w:val="28"/>
          <w:szCs w:val="28"/>
        </w:rPr>
      </w:pPr>
      <w:r w:rsidRPr="00C96DE3">
        <w:rPr>
          <w:i/>
          <w:sz w:val="28"/>
          <w:szCs w:val="28"/>
        </w:rPr>
        <w:t>Cook G.</w:t>
      </w:r>
      <w:r w:rsidRPr="00C96DE3">
        <w:rPr>
          <w:sz w:val="28"/>
          <w:szCs w:val="28"/>
        </w:rPr>
        <w:t xml:space="preserve"> Discourse in</w:t>
      </w:r>
      <w:r w:rsidRPr="00DE366A">
        <w:rPr>
          <w:sz w:val="28"/>
          <w:szCs w:val="28"/>
        </w:rPr>
        <w:t xml:space="preserve"> Advertising</w:t>
      </w:r>
      <w:r>
        <w:rPr>
          <w:sz w:val="28"/>
          <w:szCs w:val="28"/>
        </w:rPr>
        <w:t xml:space="preserve"> / Guy</w:t>
      </w:r>
      <w:r w:rsidRPr="00C96DE3">
        <w:rPr>
          <w:sz w:val="28"/>
          <w:szCs w:val="28"/>
        </w:rPr>
        <w:t xml:space="preserve"> Cook.</w:t>
      </w:r>
      <w:r w:rsidRPr="00A541E8">
        <w:rPr>
          <w:sz w:val="28"/>
          <w:szCs w:val="28"/>
          <w:lang w:val="uk-UA"/>
        </w:rPr>
        <w:t xml:space="preserve"> –</w:t>
      </w:r>
      <w:r>
        <w:rPr>
          <w:sz w:val="28"/>
          <w:szCs w:val="28"/>
        </w:rPr>
        <w:t xml:space="preserve"> </w:t>
      </w:r>
      <w:r w:rsidRPr="00DE366A">
        <w:rPr>
          <w:sz w:val="28"/>
          <w:szCs w:val="28"/>
        </w:rPr>
        <w:t>Florence, KY, USA</w:t>
      </w:r>
      <w:r>
        <w:rPr>
          <w:sz w:val="28"/>
          <w:szCs w:val="28"/>
        </w:rPr>
        <w:t>:</w:t>
      </w:r>
      <w:r>
        <w:rPr>
          <w:sz w:val="28"/>
          <w:szCs w:val="28"/>
          <w:lang w:val="uk-UA"/>
        </w:rPr>
        <w:t xml:space="preserve"> </w:t>
      </w:r>
      <w:r>
        <w:rPr>
          <w:sz w:val="28"/>
          <w:szCs w:val="28"/>
        </w:rPr>
        <w:t>Routledge</w:t>
      </w:r>
      <w:r w:rsidRPr="00DE366A">
        <w:rPr>
          <w:sz w:val="28"/>
          <w:szCs w:val="28"/>
        </w:rPr>
        <w:t>, 2001.</w:t>
      </w:r>
      <w:r w:rsidRPr="00A541E8">
        <w:rPr>
          <w:sz w:val="28"/>
          <w:szCs w:val="28"/>
          <w:lang w:val="uk-UA"/>
        </w:rPr>
        <w:t xml:space="preserve"> –</w:t>
      </w:r>
      <w:r>
        <w:rPr>
          <w:sz w:val="28"/>
          <w:szCs w:val="28"/>
        </w:rPr>
        <w:t xml:space="preserve"> </w:t>
      </w:r>
      <w:r w:rsidRPr="00DE366A">
        <w:rPr>
          <w:sz w:val="28"/>
          <w:szCs w:val="28"/>
        </w:rPr>
        <w:t>272</w:t>
      </w:r>
      <w:r>
        <w:rPr>
          <w:sz w:val="28"/>
          <w:szCs w:val="28"/>
        </w:rPr>
        <w:t xml:space="preserve"> </w:t>
      </w:r>
      <w:r w:rsidRPr="00DE366A">
        <w:rPr>
          <w:sz w:val="28"/>
          <w:szCs w:val="28"/>
        </w:rPr>
        <w:t>p.</w:t>
      </w:r>
    </w:p>
    <w:p w:rsidR="00215489" w:rsidRPr="00DE366A" w:rsidRDefault="00215489" w:rsidP="00140A3F">
      <w:pPr>
        <w:pStyle w:val="Reference"/>
        <w:numPr>
          <w:ilvl w:val="0"/>
          <w:numId w:val="45"/>
        </w:numPr>
        <w:tabs>
          <w:tab w:val="num" w:pos="480"/>
          <w:tab w:val="left" w:pos="960"/>
          <w:tab w:val="left" w:pos="1080"/>
          <w:tab w:val="left" w:pos="1680"/>
        </w:tabs>
        <w:spacing w:line="360" w:lineRule="auto"/>
        <w:ind w:left="0" w:firstLine="480"/>
        <w:rPr>
          <w:sz w:val="28"/>
          <w:szCs w:val="28"/>
        </w:rPr>
      </w:pPr>
      <w:r w:rsidRPr="00DE366A">
        <w:rPr>
          <w:i/>
          <w:sz w:val="28"/>
          <w:szCs w:val="28"/>
        </w:rPr>
        <w:t>Cooper W.E.</w:t>
      </w:r>
      <w:r w:rsidRPr="00DE366A">
        <w:rPr>
          <w:sz w:val="28"/>
          <w:szCs w:val="28"/>
        </w:rPr>
        <w:t xml:space="preserve"> Fundamental Frequency in Sentence Production</w:t>
      </w:r>
      <w:r>
        <w:rPr>
          <w:sz w:val="28"/>
          <w:szCs w:val="28"/>
        </w:rPr>
        <w:t xml:space="preserve"> </w:t>
      </w:r>
      <w:r w:rsidRPr="00C96DE3">
        <w:rPr>
          <w:sz w:val="28"/>
          <w:szCs w:val="28"/>
        </w:rPr>
        <w:t xml:space="preserve">/ </w:t>
      </w:r>
      <w:r>
        <w:rPr>
          <w:sz w:val="28"/>
          <w:szCs w:val="28"/>
        </w:rPr>
        <w:t xml:space="preserve">              </w:t>
      </w:r>
      <w:r w:rsidRPr="00C96DE3">
        <w:rPr>
          <w:sz w:val="28"/>
          <w:szCs w:val="28"/>
        </w:rPr>
        <w:t>W.E.</w:t>
      </w:r>
      <w:r>
        <w:rPr>
          <w:sz w:val="28"/>
          <w:szCs w:val="28"/>
        </w:rPr>
        <w:t xml:space="preserve"> </w:t>
      </w:r>
      <w:r w:rsidRPr="00C96DE3">
        <w:rPr>
          <w:sz w:val="28"/>
          <w:szCs w:val="28"/>
        </w:rPr>
        <w:t>Cooper, J.</w:t>
      </w:r>
      <w:r>
        <w:rPr>
          <w:sz w:val="28"/>
          <w:szCs w:val="28"/>
        </w:rPr>
        <w:t xml:space="preserve"> </w:t>
      </w:r>
      <w:r w:rsidRPr="00C96DE3">
        <w:rPr>
          <w:sz w:val="28"/>
          <w:szCs w:val="28"/>
        </w:rPr>
        <w:t>Sorenson</w:t>
      </w:r>
      <w:r w:rsidRPr="00DE366A">
        <w:rPr>
          <w:i/>
          <w:sz w:val="28"/>
          <w:szCs w:val="28"/>
        </w:rPr>
        <w:t xml:space="preserve"> </w:t>
      </w:r>
      <w:r w:rsidRPr="00DE366A">
        <w:rPr>
          <w:sz w:val="28"/>
          <w:szCs w:val="28"/>
        </w:rPr>
        <w:t>.</w:t>
      </w:r>
      <w:r w:rsidRPr="00A541E8">
        <w:rPr>
          <w:sz w:val="28"/>
          <w:szCs w:val="28"/>
          <w:lang w:val="uk-UA"/>
        </w:rPr>
        <w:t xml:space="preserve"> –</w:t>
      </w:r>
      <w:r>
        <w:rPr>
          <w:sz w:val="28"/>
          <w:szCs w:val="28"/>
        </w:rPr>
        <w:t xml:space="preserve"> </w:t>
      </w:r>
      <w:r w:rsidRPr="00DE366A">
        <w:rPr>
          <w:sz w:val="28"/>
          <w:szCs w:val="28"/>
        </w:rPr>
        <w:t>New York: Springer, 1981.</w:t>
      </w:r>
      <w:r w:rsidRPr="00A541E8">
        <w:rPr>
          <w:sz w:val="28"/>
          <w:szCs w:val="28"/>
          <w:lang w:val="uk-UA"/>
        </w:rPr>
        <w:t xml:space="preserve"> –</w:t>
      </w:r>
      <w:r>
        <w:rPr>
          <w:sz w:val="28"/>
          <w:szCs w:val="28"/>
        </w:rPr>
        <w:t xml:space="preserve"> </w:t>
      </w:r>
      <w:r w:rsidRPr="00C96DE3">
        <w:rPr>
          <w:sz w:val="28"/>
          <w:szCs w:val="28"/>
        </w:rPr>
        <w:t>213</w:t>
      </w:r>
      <w:r>
        <w:rPr>
          <w:sz w:val="28"/>
          <w:szCs w:val="28"/>
        </w:rPr>
        <w:t xml:space="preserve"> </w:t>
      </w:r>
      <w:r w:rsidRPr="00C57DCE">
        <w:rPr>
          <w:sz w:val="28"/>
          <w:szCs w:val="28"/>
        </w:rPr>
        <w:t>p.</w:t>
      </w:r>
    </w:p>
    <w:p w:rsidR="00215489" w:rsidRPr="005D0D03" w:rsidRDefault="00215489" w:rsidP="00140A3F">
      <w:pPr>
        <w:pStyle w:val="Reference"/>
        <w:numPr>
          <w:ilvl w:val="0"/>
          <w:numId w:val="45"/>
        </w:numPr>
        <w:tabs>
          <w:tab w:val="num" w:pos="480"/>
          <w:tab w:val="left" w:pos="960"/>
          <w:tab w:val="left" w:pos="1080"/>
          <w:tab w:val="left" w:pos="1680"/>
        </w:tabs>
        <w:spacing w:line="360" w:lineRule="auto"/>
        <w:ind w:left="0" w:firstLine="480"/>
        <w:rPr>
          <w:sz w:val="28"/>
          <w:szCs w:val="28"/>
        </w:rPr>
      </w:pPr>
      <w:r w:rsidRPr="00DE366A">
        <w:rPr>
          <w:i/>
          <w:sz w:val="28"/>
          <w:szCs w:val="28"/>
        </w:rPr>
        <w:t xml:space="preserve">Coulthard M. </w:t>
      </w:r>
      <w:r w:rsidRPr="00DE366A">
        <w:rPr>
          <w:sz w:val="28"/>
          <w:szCs w:val="28"/>
        </w:rPr>
        <w:t>Introduction to Discourse Analysis</w:t>
      </w:r>
      <w:r>
        <w:rPr>
          <w:sz w:val="28"/>
          <w:szCs w:val="28"/>
        </w:rPr>
        <w:t xml:space="preserve"> / Malcolm </w:t>
      </w:r>
      <w:r w:rsidRPr="00C96DE3">
        <w:rPr>
          <w:sz w:val="28"/>
          <w:szCs w:val="28"/>
        </w:rPr>
        <w:t>Coulthard</w:t>
      </w:r>
      <w:r w:rsidRPr="00DE366A">
        <w:rPr>
          <w:sz w:val="28"/>
          <w:szCs w:val="28"/>
        </w:rPr>
        <w:t>.</w:t>
      </w:r>
      <w:r>
        <w:rPr>
          <w:sz w:val="28"/>
          <w:szCs w:val="28"/>
        </w:rPr>
        <w:t xml:space="preserve"> </w:t>
      </w:r>
      <w:r w:rsidRPr="00A541E8">
        <w:rPr>
          <w:sz w:val="28"/>
          <w:szCs w:val="28"/>
          <w:lang w:val="uk-UA"/>
        </w:rPr>
        <w:t>–</w:t>
      </w:r>
      <w:r>
        <w:rPr>
          <w:sz w:val="28"/>
          <w:szCs w:val="28"/>
        </w:rPr>
        <w:t xml:space="preserve"> </w:t>
      </w:r>
      <w:r w:rsidRPr="00DE366A">
        <w:rPr>
          <w:sz w:val="28"/>
          <w:szCs w:val="28"/>
        </w:rPr>
        <w:t>Lo</w:t>
      </w:r>
      <w:r>
        <w:rPr>
          <w:sz w:val="28"/>
          <w:szCs w:val="28"/>
        </w:rPr>
        <w:t xml:space="preserve">ndon and New York: </w:t>
      </w:r>
      <w:r w:rsidRPr="00824EAA">
        <w:rPr>
          <w:sz w:val="28"/>
          <w:szCs w:val="28"/>
        </w:rPr>
        <w:t>Longman,</w:t>
      </w:r>
      <w:r w:rsidRPr="00DE366A">
        <w:rPr>
          <w:sz w:val="28"/>
          <w:szCs w:val="28"/>
        </w:rPr>
        <w:t xml:space="preserve"> 1992.</w:t>
      </w:r>
      <w:r w:rsidRPr="00A541E8">
        <w:rPr>
          <w:sz w:val="28"/>
          <w:szCs w:val="28"/>
          <w:lang w:val="uk-UA"/>
        </w:rPr>
        <w:t xml:space="preserve"> –</w:t>
      </w:r>
      <w:r>
        <w:rPr>
          <w:sz w:val="28"/>
          <w:szCs w:val="28"/>
        </w:rPr>
        <w:t xml:space="preserve"> </w:t>
      </w:r>
      <w:r w:rsidRPr="00DE366A">
        <w:rPr>
          <w:sz w:val="28"/>
          <w:szCs w:val="28"/>
        </w:rPr>
        <w:t>212</w:t>
      </w:r>
      <w:r>
        <w:rPr>
          <w:sz w:val="28"/>
          <w:szCs w:val="28"/>
        </w:rPr>
        <w:t xml:space="preserve"> </w:t>
      </w:r>
      <w:r w:rsidRPr="00DE366A">
        <w:rPr>
          <w:sz w:val="28"/>
          <w:szCs w:val="28"/>
        </w:rPr>
        <w:t>p.</w:t>
      </w:r>
    </w:p>
    <w:p w:rsidR="00215489" w:rsidRPr="00247D22" w:rsidRDefault="00215489" w:rsidP="00140A3F">
      <w:pPr>
        <w:pStyle w:val="Reference"/>
        <w:numPr>
          <w:ilvl w:val="0"/>
          <w:numId w:val="45"/>
        </w:numPr>
        <w:tabs>
          <w:tab w:val="num" w:pos="480"/>
          <w:tab w:val="left" w:pos="960"/>
          <w:tab w:val="left" w:pos="1080"/>
          <w:tab w:val="left" w:pos="1680"/>
        </w:tabs>
        <w:spacing w:line="360" w:lineRule="auto"/>
        <w:ind w:left="0" w:firstLine="480"/>
        <w:rPr>
          <w:sz w:val="28"/>
          <w:szCs w:val="28"/>
        </w:rPr>
      </w:pPr>
      <w:r w:rsidRPr="00DE366A">
        <w:rPr>
          <w:i/>
          <w:sz w:val="28"/>
          <w:szCs w:val="28"/>
        </w:rPr>
        <w:t>Cruttenden A.</w:t>
      </w:r>
      <w:r w:rsidRPr="00DE366A">
        <w:rPr>
          <w:sz w:val="28"/>
          <w:szCs w:val="28"/>
        </w:rPr>
        <w:t xml:space="preserve"> Intonation</w:t>
      </w:r>
      <w:r>
        <w:rPr>
          <w:sz w:val="28"/>
          <w:szCs w:val="28"/>
        </w:rPr>
        <w:t xml:space="preserve"> / Allan</w:t>
      </w:r>
      <w:r w:rsidRPr="00C96DE3">
        <w:rPr>
          <w:sz w:val="28"/>
          <w:szCs w:val="28"/>
        </w:rPr>
        <w:t xml:space="preserve"> Cruttenden</w:t>
      </w:r>
      <w:r>
        <w:rPr>
          <w:sz w:val="28"/>
          <w:szCs w:val="28"/>
        </w:rPr>
        <w:t>. – Cambridge:</w:t>
      </w:r>
      <w:r w:rsidRPr="00DE366A">
        <w:rPr>
          <w:sz w:val="28"/>
          <w:szCs w:val="28"/>
        </w:rPr>
        <w:t xml:space="preserve"> Cambridge University Press, New York, 199</w:t>
      </w:r>
      <w:r>
        <w:rPr>
          <w:sz w:val="28"/>
          <w:szCs w:val="28"/>
        </w:rPr>
        <w:t>5</w:t>
      </w:r>
      <w:r w:rsidRPr="00DE366A">
        <w:rPr>
          <w:sz w:val="28"/>
          <w:szCs w:val="28"/>
        </w:rPr>
        <w:t>.</w:t>
      </w:r>
      <w:r w:rsidRPr="00A541E8">
        <w:rPr>
          <w:sz w:val="28"/>
          <w:szCs w:val="28"/>
          <w:lang w:val="uk-UA"/>
        </w:rPr>
        <w:t xml:space="preserve"> –</w:t>
      </w:r>
      <w:r>
        <w:rPr>
          <w:sz w:val="28"/>
          <w:szCs w:val="28"/>
        </w:rPr>
        <w:t xml:space="preserve"> </w:t>
      </w:r>
      <w:r w:rsidRPr="00DE366A">
        <w:rPr>
          <w:sz w:val="28"/>
          <w:szCs w:val="28"/>
        </w:rPr>
        <w:t>214</w:t>
      </w:r>
      <w:r>
        <w:rPr>
          <w:sz w:val="28"/>
          <w:szCs w:val="28"/>
        </w:rPr>
        <w:t xml:space="preserve"> </w:t>
      </w:r>
      <w:r w:rsidRPr="00DE366A">
        <w:rPr>
          <w:sz w:val="28"/>
          <w:szCs w:val="28"/>
        </w:rPr>
        <w:t>p.</w:t>
      </w:r>
    </w:p>
    <w:p w:rsidR="00215489" w:rsidRPr="00247D22" w:rsidRDefault="00215489" w:rsidP="00140A3F">
      <w:pPr>
        <w:pStyle w:val="Reference"/>
        <w:numPr>
          <w:ilvl w:val="0"/>
          <w:numId w:val="45"/>
        </w:numPr>
        <w:tabs>
          <w:tab w:val="num" w:pos="480"/>
          <w:tab w:val="left" w:pos="960"/>
          <w:tab w:val="left" w:pos="1080"/>
          <w:tab w:val="left" w:pos="1680"/>
        </w:tabs>
        <w:spacing w:line="360" w:lineRule="auto"/>
        <w:ind w:left="0" w:firstLine="480"/>
        <w:rPr>
          <w:sz w:val="28"/>
          <w:szCs w:val="28"/>
        </w:rPr>
      </w:pPr>
      <w:r w:rsidRPr="00247D22">
        <w:rPr>
          <w:i/>
          <w:sz w:val="28"/>
          <w:szCs w:val="28"/>
        </w:rPr>
        <w:t>Crystal D.</w:t>
      </w:r>
      <w:r w:rsidRPr="00247D22">
        <w:rPr>
          <w:sz w:val="28"/>
          <w:szCs w:val="28"/>
        </w:rPr>
        <w:t xml:space="preserve"> Prosodic Systems and Intonation in English</w:t>
      </w:r>
      <w:r w:rsidRPr="002B0754">
        <w:rPr>
          <w:sz w:val="28"/>
          <w:szCs w:val="28"/>
        </w:rPr>
        <w:t xml:space="preserve"> / David Crystal</w:t>
      </w:r>
      <w:r w:rsidRPr="00247D22">
        <w:rPr>
          <w:sz w:val="28"/>
          <w:szCs w:val="28"/>
        </w:rPr>
        <w:t>. – Cambridge: Cambridge University Press, 1969. – 392 p.</w:t>
      </w:r>
    </w:p>
    <w:p w:rsidR="00215489" w:rsidRPr="00247D22" w:rsidRDefault="00215489" w:rsidP="00140A3F">
      <w:pPr>
        <w:numPr>
          <w:ilvl w:val="0"/>
          <w:numId w:val="45"/>
        </w:numPr>
        <w:tabs>
          <w:tab w:val="num" w:pos="480"/>
          <w:tab w:val="left" w:pos="960"/>
          <w:tab w:val="left" w:pos="1080"/>
          <w:tab w:val="left" w:pos="1680"/>
        </w:tabs>
        <w:suppressAutoHyphens w:val="0"/>
        <w:spacing w:line="360" w:lineRule="auto"/>
        <w:ind w:left="0" w:firstLine="480"/>
        <w:jc w:val="both"/>
        <w:rPr>
          <w:i/>
          <w:lang w:val="en-US"/>
        </w:rPr>
      </w:pPr>
      <w:r w:rsidRPr="00E849D8">
        <w:rPr>
          <w:i/>
          <w:lang w:val="en-US"/>
        </w:rPr>
        <w:t>Crystal</w:t>
      </w:r>
      <w:r w:rsidRPr="00DE366A">
        <w:rPr>
          <w:i/>
          <w:lang w:val="uk-UA"/>
        </w:rPr>
        <w:t xml:space="preserve"> </w:t>
      </w:r>
      <w:r w:rsidRPr="00E849D8">
        <w:rPr>
          <w:i/>
          <w:lang w:val="en-US"/>
        </w:rPr>
        <w:t>D</w:t>
      </w:r>
      <w:r w:rsidRPr="00DE366A">
        <w:rPr>
          <w:i/>
          <w:lang w:val="uk-UA"/>
        </w:rPr>
        <w:t xml:space="preserve">. </w:t>
      </w:r>
      <w:r w:rsidRPr="00E849D8">
        <w:rPr>
          <w:lang w:val="en-US"/>
        </w:rPr>
        <w:t>Prosodic and Paralinguistic Correlates of Social Categories / David Crystal // Social Anthropology and Language.</w:t>
      </w:r>
      <w:r w:rsidRPr="00A541E8">
        <w:rPr>
          <w:lang w:val="uk-UA"/>
        </w:rPr>
        <w:t xml:space="preserve"> –</w:t>
      </w:r>
      <w:r w:rsidRPr="00A541E8">
        <w:rPr>
          <w:lang w:val="en-US"/>
        </w:rPr>
        <w:t xml:space="preserve"> </w:t>
      </w:r>
      <w:r w:rsidRPr="00E849D8">
        <w:rPr>
          <w:lang w:val="en-US"/>
        </w:rPr>
        <w:t xml:space="preserve"> </w:t>
      </w:r>
      <w:r>
        <w:rPr>
          <w:lang w:val="en-US"/>
        </w:rPr>
        <w:t>London</w:t>
      </w:r>
      <w:r>
        <w:rPr>
          <w:lang w:val="uk-UA"/>
        </w:rPr>
        <w:t xml:space="preserve">, </w:t>
      </w:r>
      <w:r w:rsidRPr="00247D22">
        <w:rPr>
          <w:lang w:val="en-US"/>
        </w:rPr>
        <w:t>197</w:t>
      </w:r>
      <w:r>
        <w:rPr>
          <w:lang w:val="uk-UA"/>
        </w:rPr>
        <w:t>1</w:t>
      </w:r>
      <w:r w:rsidRPr="00247D22">
        <w:rPr>
          <w:lang w:val="en-US"/>
        </w:rPr>
        <w:t>.</w:t>
      </w:r>
      <w:r w:rsidRPr="00C00087">
        <w:rPr>
          <w:lang w:val="uk-UA"/>
        </w:rPr>
        <w:t xml:space="preserve"> </w:t>
      </w:r>
      <w:r w:rsidRPr="00A541E8">
        <w:rPr>
          <w:lang w:val="uk-UA"/>
        </w:rPr>
        <w:t>–</w:t>
      </w:r>
      <w:r>
        <w:rPr>
          <w:lang w:val="uk-UA"/>
        </w:rPr>
        <w:t xml:space="preserve"> </w:t>
      </w:r>
      <w:r>
        <w:rPr>
          <w:lang w:val="en-US"/>
        </w:rPr>
        <w:t xml:space="preserve"> </w:t>
      </w:r>
      <w:r w:rsidRPr="00736502">
        <w:rPr>
          <w:lang w:val="en-US"/>
        </w:rPr>
        <w:t>P</w:t>
      </w:r>
      <w:r>
        <w:rPr>
          <w:lang w:val="uk-UA"/>
        </w:rPr>
        <w:t>.</w:t>
      </w:r>
      <w:r w:rsidRPr="00C00087">
        <w:rPr>
          <w:lang w:val="en-US"/>
        </w:rPr>
        <w:t xml:space="preserve"> 185-206</w:t>
      </w:r>
      <w:r>
        <w:rPr>
          <w:lang w:val="en-US"/>
        </w:rPr>
        <w:t>.</w:t>
      </w:r>
    </w:p>
    <w:p w:rsidR="00215489" w:rsidRPr="00A541E8" w:rsidRDefault="00215489" w:rsidP="00140A3F">
      <w:pPr>
        <w:numPr>
          <w:ilvl w:val="0"/>
          <w:numId w:val="45"/>
        </w:numPr>
        <w:tabs>
          <w:tab w:val="num" w:pos="480"/>
          <w:tab w:val="left" w:pos="960"/>
          <w:tab w:val="left" w:pos="1080"/>
          <w:tab w:val="left" w:pos="1680"/>
        </w:tabs>
        <w:suppressAutoHyphens w:val="0"/>
        <w:spacing w:line="360" w:lineRule="auto"/>
        <w:ind w:left="0" w:firstLine="480"/>
        <w:jc w:val="both"/>
        <w:rPr>
          <w:rStyle w:val="h"/>
          <w:bCs/>
          <w:i/>
          <w:lang w:val="en-US"/>
        </w:rPr>
      </w:pPr>
      <w:r w:rsidRPr="00E849D8">
        <w:rPr>
          <w:i/>
          <w:lang w:val="en-US"/>
        </w:rPr>
        <w:lastRenderedPageBreak/>
        <w:t>Crystal D.</w:t>
      </w:r>
      <w:r w:rsidRPr="00E849D8">
        <w:rPr>
          <w:lang w:val="en-US"/>
        </w:rPr>
        <w:t xml:space="preserve"> The Cambridge Encyclopedia of the E</w:t>
      </w:r>
      <w:r>
        <w:rPr>
          <w:lang w:val="en-US"/>
        </w:rPr>
        <w:t>nglish Language / David Crystal</w:t>
      </w:r>
      <w:r w:rsidRPr="00E849D8">
        <w:rPr>
          <w:lang w:val="en-US"/>
        </w:rPr>
        <w:t>.</w:t>
      </w:r>
      <w:r w:rsidRPr="00A541E8">
        <w:rPr>
          <w:lang w:val="uk-UA"/>
        </w:rPr>
        <w:t xml:space="preserve"> –</w:t>
      </w:r>
      <w:r w:rsidRPr="00A541E8">
        <w:rPr>
          <w:lang w:val="en-US"/>
        </w:rPr>
        <w:t xml:space="preserve"> </w:t>
      </w:r>
      <w:r w:rsidRPr="00E849D8">
        <w:rPr>
          <w:lang w:val="en-US"/>
        </w:rPr>
        <w:t xml:space="preserve"> </w:t>
      </w:r>
      <w:r w:rsidRPr="00A541E8">
        <w:rPr>
          <w:lang w:val="en-US"/>
        </w:rPr>
        <w:t>Cambridge: Cambridge University press, 1997.</w:t>
      </w:r>
      <w:r w:rsidRPr="00A541E8">
        <w:rPr>
          <w:lang w:val="uk-UA"/>
        </w:rPr>
        <w:t xml:space="preserve"> –</w:t>
      </w:r>
      <w:r w:rsidRPr="00A541E8">
        <w:rPr>
          <w:lang w:val="en-US"/>
        </w:rPr>
        <w:t xml:space="preserve"> 499</w:t>
      </w:r>
      <w:r>
        <w:rPr>
          <w:lang w:val="en-US"/>
        </w:rPr>
        <w:t xml:space="preserve"> </w:t>
      </w:r>
      <w:r w:rsidRPr="00DE366A">
        <w:rPr>
          <w:lang w:val="uk-UA"/>
        </w:rPr>
        <w:t>p.</w:t>
      </w:r>
      <w:r w:rsidRPr="00A541E8">
        <w:rPr>
          <w:rStyle w:val="h"/>
          <w:i/>
          <w:lang w:val="en-US"/>
        </w:rPr>
        <w:t xml:space="preserve"> </w:t>
      </w:r>
    </w:p>
    <w:p w:rsidR="00215489" w:rsidRPr="005D0D03" w:rsidRDefault="00215489" w:rsidP="00140A3F">
      <w:pPr>
        <w:numPr>
          <w:ilvl w:val="0"/>
          <w:numId w:val="45"/>
        </w:numPr>
        <w:tabs>
          <w:tab w:val="num" w:pos="480"/>
          <w:tab w:val="left" w:pos="960"/>
          <w:tab w:val="left" w:pos="1080"/>
          <w:tab w:val="left" w:pos="1680"/>
        </w:tabs>
        <w:suppressAutoHyphens w:val="0"/>
        <w:spacing w:line="360" w:lineRule="auto"/>
        <w:ind w:left="0" w:firstLine="480"/>
        <w:jc w:val="both"/>
        <w:rPr>
          <w:rStyle w:val="h"/>
          <w:lang w:val="en-US"/>
        </w:rPr>
      </w:pPr>
      <w:r w:rsidRPr="00C864C1">
        <w:rPr>
          <w:rStyle w:val="h"/>
          <w:i/>
          <w:lang w:val="en-US"/>
        </w:rPr>
        <w:t>Cutler A.</w:t>
      </w:r>
      <w:r>
        <w:rPr>
          <w:rStyle w:val="h"/>
          <w:lang w:val="en-US"/>
        </w:rPr>
        <w:t xml:space="preserve"> On saying what you mean without meaning what you say / Anne</w:t>
      </w:r>
      <w:r>
        <w:rPr>
          <w:rStyle w:val="h"/>
          <w:lang w:val="uk-UA"/>
        </w:rPr>
        <w:t xml:space="preserve"> </w:t>
      </w:r>
      <w:r>
        <w:rPr>
          <w:rStyle w:val="h"/>
          <w:lang w:val="en-US"/>
        </w:rPr>
        <w:t>Cutler // Papers from the Tenth Regional Meeting of the Chicago Linguistics Society.</w:t>
      </w:r>
      <w:r w:rsidRPr="00A541E8">
        <w:rPr>
          <w:lang w:val="uk-UA"/>
        </w:rPr>
        <w:t xml:space="preserve"> –</w:t>
      </w:r>
      <w:r w:rsidRPr="00A541E8">
        <w:rPr>
          <w:lang w:val="en-US"/>
        </w:rPr>
        <w:t xml:space="preserve"> </w:t>
      </w:r>
      <w:r>
        <w:rPr>
          <w:rStyle w:val="h"/>
          <w:lang w:val="en-US"/>
        </w:rPr>
        <w:t>Chicago: University of Chicago.</w:t>
      </w:r>
      <w:r w:rsidRPr="00A541E8">
        <w:rPr>
          <w:lang w:val="uk-UA"/>
        </w:rPr>
        <w:t xml:space="preserve"> –</w:t>
      </w:r>
      <w:r w:rsidRPr="00A541E8">
        <w:rPr>
          <w:lang w:val="en-US"/>
        </w:rPr>
        <w:t xml:space="preserve"> </w:t>
      </w:r>
      <w:r>
        <w:rPr>
          <w:rStyle w:val="h"/>
          <w:lang w:val="en-US"/>
        </w:rPr>
        <w:t xml:space="preserve"> 1974.</w:t>
      </w:r>
      <w:r w:rsidRPr="00A541E8">
        <w:rPr>
          <w:lang w:val="uk-UA"/>
        </w:rPr>
        <w:t xml:space="preserve"> –</w:t>
      </w:r>
      <w:r w:rsidRPr="00A541E8">
        <w:rPr>
          <w:lang w:val="en-US"/>
        </w:rPr>
        <w:t xml:space="preserve"> </w:t>
      </w:r>
      <w:r>
        <w:rPr>
          <w:rStyle w:val="h"/>
          <w:lang w:val="en-US"/>
        </w:rPr>
        <w:t xml:space="preserve"> </w:t>
      </w:r>
      <w:r w:rsidRPr="00736502">
        <w:rPr>
          <w:lang w:val="en-US"/>
        </w:rPr>
        <w:t>P.</w:t>
      </w:r>
      <w:r>
        <w:rPr>
          <w:lang w:val="en-US"/>
        </w:rPr>
        <w:t xml:space="preserve"> </w:t>
      </w:r>
      <w:r>
        <w:rPr>
          <w:rStyle w:val="h"/>
          <w:lang w:val="en-US"/>
        </w:rPr>
        <w:t>117-127.</w:t>
      </w:r>
    </w:p>
    <w:p w:rsidR="00215489" w:rsidRPr="00A5332A" w:rsidRDefault="00215489" w:rsidP="00140A3F">
      <w:pPr>
        <w:numPr>
          <w:ilvl w:val="0"/>
          <w:numId w:val="45"/>
        </w:numPr>
        <w:tabs>
          <w:tab w:val="num" w:pos="480"/>
          <w:tab w:val="left" w:pos="960"/>
          <w:tab w:val="left" w:pos="1080"/>
          <w:tab w:val="left" w:pos="1680"/>
        </w:tabs>
        <w:suppressAutoHyphens w:val="0"/>
        <w:spacing w:line="360" w:lineRule="auto"/>
        <w:ind w:left="0" w:firstLine="480"/>
        <w:jc w:val="both"/>
        <w:rPr>
          <w:rStyle w:val="h"/>
          <w:lang w:val="en-US"/>
        </w:rPr>
      </w:pPr>
      <w:r w:rsidRPr="00FB44E3">
        <w:rPr>
          <w:i/>
          <w:lang w:val="uk-UA"/>
        </w:rPr>
        <w:t>English phonetics</w:t>
      </w:r>
      <w:r>
        <w:rPr>
          <w:i/>
          <w:lang w:val="en-US"/>
        </w:rPr>
        <w:t xml:space="preserve">: </w:t>
      </w:r>
      <w:r w:rsidRPr="00FB44E3">
        <w:rPr>
          <w:lang w:val="en-US"/>
        </w:rPr>
        <w:t xml:space="preserve">[A </w:t>
      </w:r>
      <w:r>
        <w:rPr>
          <w:lang w:val="en-US"/>
        </w:rPr>
        <w:t>N</w:t>
      </w:r>
      <w:r w:rsidRPr="00FB44E3">
        <w:rPr>
          <w:lang w:val="en-US"/>
        </w:rPr>
        <w:t xml:space="preserve">ormative </w:t>
      </w:r>
      <w:r>
        <w:rPr>
          <w:lang w:val="en-US"/>
        </w:rPr>
        <w:t>C</w:t>
      </w:r>
      <w:r w:rsidRPr="00FB44E3">
        <w:rPr>
          <w:lang w:val="en-US"/>
        </w:rPr>
        <w:t>ourse</w:t>
      </w:r>
      <w:r>
        <w:rPr>
          <w:lang w:val="en-US"/>
        </w:rPr>
        <w:t>]</w:t>
      </w:r>
      <w:r w:rsidRPr="00FB44E3">
        <w:rPr>
          <w:lang w:val="uk-UA"/>
        </w:rPr>
        <w:t xml:space="preserve"> /</w:t>
      </w:r>
      <w:r w:rsidRPr="00300C2E">
        <w:rPr>
          <w:lang w:val="uk-UA"/>
        </w:rPr>
        <w:t xml:space="preserve"> </w:t>
      </w:r>
      <w:r>
        <w:rPr>
          <w:lang w:val="uk-UA"/>
        </w:rPr>
        <w:t>V.A.</w:t>
      </w:r>
      <w:r w:rsidRPr="00300C2E">
        <w:rPr>
          <w:lang w:val="uk-UA"/>
        </w:rPr>
        <w:t>Vassilyev</w:t>
      </w:r>
      <w:r>
        <w:rPr>
          <w:lang w:val="en-US"/>
        </w:rPr>
        <w:t>,</w:t>
      </w:r>
      <w:r w:rsidRPr="00300C2E">
        <w:rPr>
          <w:lang w:val="uk-UA"/>
        </w:rPr>
        <w:t xml:space="preserve"> </w:t>
      </w:r>
      <w:r>
        <w:rPr>
          <w:lang w:val="uk-UA"/>
        </w:rPr>
        <w:t>O.V.</w:t>
      </w:r>
      <w:r w:rsidRPr="00300C2E">
        <w:rPr>
          <w:lang w:val="uk-UA"/>
        </w:rPr>
        <w:t>Burenkova</w:t>
      </w:r>
      <w:r>
        <w:rPr>
          <w:lang w:val="en-US"/>
        </w:rPr>
        <w:t>,</w:t>
      </w:r>
      <w:r w:rsidRPr="00300C2E">
        <w:rPr>
          <w:lang w:val="uk-UA"/>
        </w:rPr>
        <w:t xml:space="preserve"> </w:t>
      </w:r>
      <w:r>
        <w:rPr>
          <w:lang w:val="uk-UA"/>
        </w:rPr>
        <w:t>A.R.</w:t>
      </w:r>
      <w:r w:rsidRPr="00300C2E">
        <w:rPr>
          <w:lang w:val="uk-UA"/>
        </w:rPr>
        <w:t>Katanskaya</w:t>
      </w:r>
      <w:r>
        <w:rPr>
          <w:lang w:val="en-US"/>
        </w:rPr>
        <w:t>, N.D.Lukina, L.P.Maslova, E.I. Torsuyeva</w:t>
      </w:r>
      <w:r w:rsidRPr="00300C2E">
        <w:rPr>
          <w:lang w:val="uk-UA"/>
        </w:rPr>
        <w:t xml:space="preserve">. </w:t>
      </w:r>
      <w:r w:rsidRPr="00A541E8">
        <w:rPr>
          <w:lang w:val="uk-UA"/>
        </w:rPr>
        <w:t>–</w:t>
      </w:r>
      <w:r w:rsidRPr="00300C2E">
        <w:rPr>
          <w:lang w:val="uk-UA"/>
        </w:rPr>
        <w:t xml:space="preserve"> Leningrad</w:t>
      </w:r>
      <w:r>
        <w:rPr>
          <w:lang w:val="en-US"/>
        </w:rPr>
        <w:t xml:space="preserve"> :</w:t>
      </w:r>
      <w:r w:rsidRPr="002819FB">
        <w:rPr>
          <w:lang w:val="uk-UA"/>
        </w:rPr>
        <w:t xml:space="preserve"> </w:t>
      </w:r>
      <w:r>
        <w:rPr>
          <w:lang w:val="en-US"/>
        </w:rPr>
        <w:t>State Text-Book Publishing House of the Ministry of Education of the RSFSR.</w:t>
      </w:r>
      <w:r w:rsidRPr="00300C2E">
        <w:rPr>
          <w:lang w:val="uk-UA"/>
        </w:rPr>
        <w:t xml:space="preserve"> </w:t>
      </w:r>
      <w:r w:rsidRPr="00A541E8">
        <w:rPr>
          <w:lang w:val="uk-UA"/>
        </w:rPr>
        <w:t>–</w:t>
      </w:r>
      <w:r>
        <w:rPr>
          <w:lang w:val="en-US"/>
        </w:rPr>
        <w:t xml:space="preserve"> </w:t>
      </w:r>
      <w:r w:rsidRPr="00300C2E">
        <w:rPr>
          <w:lang w:val="uk-UA"/>
        </w:rPr>
        <w:t>1962.</w:t>
      </w:r>
      <w:r w:rsidRPr="00B9653D">
        <w:rPr>
          <w:lang w:val="uk-UA"/>
        </w:rPr>
        <w:t xml:space="preserve"> </w:t>
      </w:r>
      <w:r w:rsidRPr="00A541E8">
        <w:rPr>
          <w:lang w:val="uk-UA"/>
        </w:rPr>
        <w:t>–</w:t>
      </w:r>
      <w:r>
        <w:rPr>
          <w:lang w:val="en-US"/>
        </w:rPr>
        <w:t xml:space="preserve"> </w:t>
      </w:r>
      <w:r w:rsidRPr="00300C2E">
        <w:rPr>
          <w:lang w:val="uk-UA"/>
        </w:rPr>
        <w:t>384</w:t>
      </w:r>
      <w:r>
        <w:rPr>
          <w:lang w:val="en-US"/>
        </w:rPr>
        <w:t xml:space="preserve"> p</w:t>
      </w:r>
      <w:r w:rsidRPr="00300C2E">
        <w:rPr>
          <w:lang w:val="uk-UA"/>
        </w:rPr>
        <w:t>.</w:t>
      </w:r>
    </w:p>
    <w:p w:rsidR="00215489" w:rsidRPr="00A541E8" w:rsidRDefault="00215489" w:rsidP="00140A3F">
      <w:pPr>
        <w:numPr>
          <w:ilvl w:val="0"/>
          <w:numId w:val="45"/>
        </w:numPr>
        <w:tabs>
          <w:tab w:val="num" w:pos="480"/>
          <w:tab w:val="left" w:pos="960"/>
          <w:tab w:val="left" w:pos="1080"/>
          <w:tab w:val="left" w:pos="1680"/>
        </w:tabs>
        <w:suppressAutoHyphens w:val="0"/>
        <w:spacing w:line="360" w:lineRule="auto"/>
        <w:ind w:left="0" w:firstLine="480"/>
        <w:jc w:val="both"/>
        <w:rPr>
          <w:rStyle w:val="h"/>
          <w:lang w:val="en-US"/>
        </w:rPr>
      </w:pPr>
      <w:r>
        <w:rPr>
          <w:rStyle w:val="h"/>
          <w:i/>
          <w:lang w:val="en-US"/>
        </w:rPr>
        <w:t xml:space="preserve">Epstein </w:t>
      </w:r>
      <w:r w:rsidRPr="00E849D8">
        <w:rPr>
          <w:rStyle w:val="h"/>
          <w:i/>
          <w:lang w:val="en-US"/>
        </w:rPr>
        <w:t>M.</w:t>
      </w:r>
      <w:r>
        <w:rPr>
          <w:rStyle w:val="h"/>
          <w:i/>
          <w:lang w:val="en-US"/>
        </w:rPr>
        <w:t>A.</w:t>
      </w:r>
      <w:r w:rsidRPr="00E849D8">
        <w:rPr>
          <w:rStyle w:val="h"/>
          <w:lang w:val="en-US"/>
        </w:rPr>
        <w:t xml:space="preserve"> Voice Quality and Prosody in English. </w:t>
      </w:r>
      <w:r w:rsidRPr="00CC6B71">
        <w:rPr>
          <w:rStyle w:val="h"/>
          <w:lang w:val="en-US"/>
        </w:rPr>
        <w:t xml:space="preserve">Ph.D. thesis / </w:t>
      </w:r>
      <w:r w:rsidRPr="00C5616F">
        <w:rPr>
          <w:rStyle w:val="h"/>
          <w:lang w:val="en-US"/>
        </w:rPr>
        <w:t xml:space="preserve">              </w:t>
      </w:r>
      <w:r w:rsidRPr="00B9653D">
        <w:rPr>
          <w:rStyle w:val="h"/>
          <w:lang w:val="en-US"/>
        </w:rPr>
        <w:t>Melissa Ann</w:t>
      </w:r>
      <w:r w:rsidRPr="00CC6B71">
        <w:rPr>
          <w:rStyle w:val="h"/>
          <w:lang w:val="en-US"/>
        </w:rPr>
        <w:t xml:space="preserve"> Epstein.</w:t>
      </w:r>
      <w:r w:rsidRPr="00A541E8">
        <w:rPr>
          <w:lang w:val="uk-UA"/>
        </w:rPr>
        <w:t xml:space="preserve"> –</w:t>
      </w:r>
      <w:r w:rsidRPr="00A541E8">
        <w:rPr>
          <w:lang w:val="en-US"/>
        </w:rPr>
        <w:t xml:space="preserve"> </w:t>
      </w:r>
      <w:r w:rsidRPr="00CC6B71">
        <w:rPr>
          <w:rStyle w:val="h"/>
          <w:lang w:val="en-US"/>
        </w:rPr>
        <w:t xml:space="preserve"> </w:t>
      </w:r>
      <w:r w:rsidRPr="00C864C1">
        <w:rPr>
          <w:rStyle w:val="h"/>
          <w:lang w:val="en-US"/>
        </w:rPr>
        <w:t>Los Angeles</w:t>
      </w:r>
      <w:r>
        <w:rPr>
          <w:rStyle w:val="h"/>
          <w:lang w:val="en-US"/>
        </w:rPr>
        <w:t xml:space="preserve"> </w:t>
      </w:r>
      <w:r w:rsidRPr="00C864C1">
        <w:rPr>
          <w:rStyle w:val="h"/>
          <w:lang w:val="en-US"/>
        </w:rPr>
        <w:t>: University of California.</w:t>
      </w:r>
      <w:r w:rsidRPr="00A541E8">
        <w:rPr>
          <w:lang w:val="uk-UA"/>
        </w:rPr>
        <w:t xml:space="preserve"> –</w:t>
      </w:r>
      <w:r w:rsidRPr="00A541E8">
        <w:rPr>
          <w:lang w:val="en-US"/>
        </w:rPr>
        <w:t xml:space="preserve"> </w:t>
      </w:r>
      <w:r w:rsidRPr="00C864C1">
        <w:rPr>
          <w:rStyle w:val="h"/>
          <w:lang w:val="en-US"/>
        </w:rPr>
        <w:t>2002.</w:t>
      </w:r>
      <w:r w:rsidRPr="00A541E8">
        <w:rPr>
          <w:lang w:val="uk-UA"/>
        </w:rPr>
        <w:t xml:space="preserve"> –</w:t>
      </w:r>
      <w:r w:rsidRPr="00A541E8">
        <w:rPr>
          <w:lang w:val="en-US"/>
        </w:rPr>
        <w:t xml:space="preserve"> </w:t>
      </w:r>
      <w:r w:rsidRPr="00A541E8">
        <w:rPr>
          <w:rStyle w:val="h"/>
          <w:lang w:val="en-US"/>
        </w:rPr>
        <w:t>142</w:t>
      </w:r>
      <w:r>
        <w:rPr>
          <w:rStyle w:val="h"/>
          <w:lang w:val="en-US"/>
        </w:rPr>
        <w:t xml:space="preserve"> </w:t>
      </w:r>
      <w:r w:rsidRPr="00A541E8">
        <w:rPr>
          <w:rStyle w:val="h"/>
          <w:lang w:val="en-US"/>
        </w:rPr>
        <w:t>p.</w:t>
      </w:r>
    </w:p>
    <w:p w:rsidR="00215489" w:rsidRPr="005202C1" w:rsidRDefault="00215489" w:rsidP="00140A3F">
      <w:pPr>
        <w:numPr>
          <w:ilvl w:val="0"/>
          <w:numId w:val="45"/>
        </w:numPr>
        <w:tabs>
          <w:tab w:val="num" w:pos="480"/>
          <w:tab w:val="left" w:pos="960"/>
          <w:tab w:val="left" w:pos="1080"/>
          <w:tab w:val="left" w:pos="1680"/>
        </w:tabs>
        <w:suppressAutoHyphens w:val="0"/>
        <w:spacing w:line="360" w:lineRule="auto"/>
        <w:ind w:left="0" w:firstLine="480"/>
        <w:jc w:val="both"/>
        <w:rPr>
          <w:rStyle w:val="h"/>
          <w:lang w:val="en-US"/>
        </w:rPr>
      </w:pPr>
      <w:r w:rsidRPr="00E849D8">
        <w:rPr>
          <w:rStyle w:val="h"/>
          <w:bCs/>
          <w:i/>
          <w:lang w:val="en-US"/>
        </w:rPr>
        <w:t>Fonagy I.</w:t>
      </w:r>
      <w:r w:rsidRPr="00E849D8">
        <w:rPr>
          <w:rStyle w:val="h"/>
          <w:bCs/>
          <w:lang w:val="en-US"/>
        </w:rPr>
        <w:t xml:space="preserve"> </w:t>
      </w:r>
      <w:r w:rsidRPr="00E849D8">
        <w:rPr>
          <w:rStyle w:val="h"/>
          <w:bCs/>
          <w:iCs/>
          <w:lang w:val="en-US"/>
        </w:rPr>
        <w:t>Emotional Patterns in Intonation and Music</w:t>
      </w:r>
      <w:r w:rsidRPr="00E849D8">
        <w:rPr>
          <w:rStyle w:val="h"/>
          <w:bCs/>
          <w:lang w:val="en-US"/>
        </w:rPr>
        <w:t xml:space="preserve"> / </w:t>
      </w:r>
      <w:r w:rsidRPr="006E4D23">
        <w:rPr>
          <w:szCs w:val="18"/>
          <w:lang w:val="en-AU"/>
        </w:rPr>
        <w:t>Ivan F</w:t>
      </w:r>
      <w:r>
        <w:rPr>
          <w:szCs w:val="18"/>
          <w:lang w:val="en-AU"/>
        </w:rPr>
        <w:t>o</w:t>
      </w:r>
      <w:r w:rsidRPr="006E4D23">
        <w:rPr>
          <w:szCs w:val="18"/>
          <w:lang w:val="en-AU"/>
        </w:rPr>
        <w:t>nagy</w:t>
      </w:r>
      <w:r>
        <w:rPr>
          <w:szCs w:val="18"/>
          <w:lang w:val="en-AU"/>
        </w:rPr>
        <w:t>,</w:t>
      </w:r>
      <w:r w:rsidRPr="006E4D23">
        <w:rPr>
          <w:szCs w:val="18"/>
          <w:lang w:val="en-AU"/>
        </w:rPr>
        <w:t xml:space="preserve"> </w:t>
      </w:r>
      <w:r>
        <w:rPr>
          <w:szCs w:val="18"/>
          <w:lang w:val="en-AU"/>
        </w:rPr>
        <w:t xml:space="preserve">   Klara </w:t>
      </w:r>
      <w:r w:rsidRPr="006E4D23">
        <w:rPr>
          <w:szCs w:val="18"/>
          <w:lang w:val="en-AU"/>
        </w:rPr>
        <w:t>Magdics</w:t>
      </w:r>
      <w:r>
        <w:rPr>
          <w:rStyle w:val="h"/>
          <w:lang w:val="en-US"/>
        </w:rPr>
        <w:t xml:space="preserve"> </w:t>
      </w:r>
      <w:r w:rsidRPr="00E849D8">
        <w:rPr>
          <w:rStyle w:val="h"/>
          <w:bCs/>
          <w:lang w:val="en-US"/>
        </w:rPr>
        <w:t>// Zeitschrift</w:t>
      </w:r>
      <w:r w:rsidRPr="005202C1">
        <w:rPr>
          <w:lang w:val="en-US"/>
        </w:rPr>
        <w:t xml:space="preserve"> fur</w:t>
      </w:r>
      <w:r w:rsidRPr="00E849D8">
        <w:rPr>
          <w:rStyle w:val="h"/>
          <w:bCs/>
          <w:lang w:val="en-US"/>
        </w:rPr>
        <w:t xml:space="preserve"> Phonetik. Sprachwissenschaft und Kommunikationsforschung</w:t>
      </w:r>
      <w:r w:rsidRPr="00E849D8">
        <w:rPr>
          <w:rStyle w:val="h"/>
          <w:bCs/>
          <w:i/>
          <w:lang w:val="en-US"/>
        </w:rPr>
        <w:t xml:space="preserve"> </w:t>
      </w:r>
      <w:r w:rsidRPr="00C864C1">
        <w:rPr>
          <w:rStyle w:val="h"/>
          <w:lang w:val="en-US"/>
        </w:rPr>
        <w:t>.</w:t>
      </w:r>
      <w:r w:rsidRPr="00A541E8">
        <w:rPr>
          <w:lang w:val="uk-UA"/>
        </w:rPr>
        <w:t xml:space="preserve"> –</w:t>
      </w:r>
      <w:r>
        <w:rPr>
          <w:lang w:val="en-US"/>
        </w:rPr>
        <w:t xml:space="preserve"> </w:t>
      </w:r>
      <w:r w:rsidRPr="00E849D8">
        <w:rPr>
          <w:rStyle w:val="h"/>
          <w:bCs/>
          <w:lang w:val="en-US"/>
        </w:rPr>
        <w:t>1963</w:t>
      </w:r>
      <w:r>
        <w:rPr>
          <w:rStyle w:val="h"/>
          <w:bCs/>
          <w:lang w:val="en-US"/>
        </w:rPr>
        <w:t xml:space="preserve">. </w:t>
      </w:r>
      <w:r w:rsidRPr="00A541E8">
        <w:rPr>
          <w:lang w:val="uk-UA"/>
        </w:rPr>
        <w:t>–</w:t>
      </w:r>
      <w:r>
        <w:rPr>
          <w:rStyle w:val="h"/>
          <w:lang w:val="en-US"/>
        </w:rPr>
        <w:t xml:space="preserve"> </w:t>
      </w:r>
      <w:r w:rsidRPr="00E849D8">
        <w:rPr>
          <w:rStyle w:val="h"/>
          <w:bCs/>
          <w:lang w:val="en-US"/>
        </w:rPr>
        <w:t>Vol.</w:t>
      </w:r>
      <w:r w:rsidRPr="00E849D8">
        <w:rPr>
          <w:rStyle w:val="h"/>
          <w:bCs/>
          <w:i/>
          <w:lang w:val="en-US"/>
        </w:rPr>
        <w:t xml:space="preserve"> </w:t>
      </w:r>
      <w:r w:rsidRPr="00E849D8">
        <w:rPr>
          <w:rStyle w:val="h"/>
          <w:bCs/>
          <w:lang w:val="en-US"/>
        </w:rPr>
        <w:t>16</w:t>
      </w:r>
      <w:r>
        <w:rPr>
          <w:rStyle w:val="h"/>
          <w:bCs/>
          <w:lang w:val="en-US"/>
        </w:rPr>
        <w:t xml:space="preserve">. </w:t>
      </w:r>
      <w:r w:rsidRPr="00A541E8">
        <w:rPr>
          <w:lang w:val="uk-UA"/>
        </w:rPr>
        <w:t>–</w:t>
      </w:r>
      <w:r w:rsidRPr="00824EAA">
        <w:rPr>
          <w:lang w:val="en-US"/>
        </w:rPr>
        <w:t xml:space="preserve"> </w:t>
      </w:r>
      <w:r w:rsidRPr="00E849D8">
        <w:rPr>
          <w:rStyle w:val="h"/>
          <w:bCs/>
          <w:lang w:val="en-US"/>
        </w:rPr>
        <w:t xml:space="preserve"> </w:t>
      </w:r>
      <w:r w:rsidRPr="00736502">
        <w:rPr>
          <w:lang w:val="en-US"/>
        </w:rPr>
        <w:t>P.</w:t>
      </w:r>
      <w:r>
        <w:rPr>
          <w:lang w:val="en-US"/>
        </w:rPr>
        <w:t xml:space="preserve"> </w:t>
      </w:r>
      <w:r w:rsidRPr="00E849D8">
        <w:rPr>
          <w:rStyle w:val="h"/>
          <w:bCs/>
          <w:lang w:val="en-US"/>
        </w:rPr>
        <w:t>293-326.</w:t>
      </w:r>
    </w:p>
    <w:p w:rsidR="00215489" w:rsidRPr="00DE366A" w:rsidRDefault="00215489" w:rsidP="00140A3F">
      <w:pPr>
        <w:pStyle w:val="afffffff3"/>
        <w:widowControl w:val="0"/>
        <w:numPr>
          <w:ilvl w:val="0"/>
          <w:numId w:val="45"/>
        </w:numPr>
        <w:tabs>
          <w:tab w:val="left" w:pos="0"/>
          <w:tab w:val="num" w:pos="480"/>
          <w:tab w:val="left" w:pos="960"/>
          <w:tab w:val="left" w:pos="1080"/>
          <w:tab w:val="left" w:pos="1680"/>
        </w:tabs>
        <w:suppressAutoHyphens w:val="0"/>
        <w:autoSpaceDE w:val="0"/>
        <w:autoSpaceDN w:val="0"/>
        <w:adjustRightInd w:val="0"/>
        <w:spacing w:after="0" w:line="360" w:lineRule="auto"/>
        <w:ind w:left="0" w:firstLine="480"/>
        <w:jc w:val="both"/>
        <w:rPr>
          <w:szCs w:val="28"/>
          <w:lang w:val="uk-UA"/>
        </w:rPr>
      </w:pPr>
      <w:r w:rsidRPr="00DE366A">
        <w:rPr>
          <w:i/>
          <w:szCs w:val="28"/>
          <w:lang w:val="en-US"/>
        </w:rPr>
        <w:t>Gimpson A.C.</w:t>
      </w:r>
      <w:r w:rsidRPr="00DE366A">
        <w:rPr>
          <w:szCs w:val="28"/>
          <w:lang w:val="en-US"/>
        </w:rPr>
        <w:t xml:space="preserve"> An Introduction to Pronunciation of English</w:t>
      </w:r>
      <w:r>
        <w:rPr>
          <w:szCs w:val="28"/>
          <w:lang w:val="en-US"/>
        </w:rPr>
        <w:t xml:space="preserve"> / A.C. Gimpson</w:t>
      </w:r>
      <w:r w:rsidRPr="00DE366A">
        <w:rPr>
          <w:szCs w:val="28"/>
          <w:lang w:val="en-US"/>
        </w:rPr>
        <w:t>.</w:t>
      </w:r>
      <w:r>
        <w:rPr>
          <w:szCs w:val="28"/>
          <w:lang w:val="en-US"/>
        </w:rPr>
        <w:t xml:space="preserve"> </w:t>
      </w:r>
      <w:r w:rsidRPr="00DE366A">
        <w:rPr>
          <w:szCs w:val="28"/>
          <w:lang w:val="en-US"/>
        </w:rPr>
        <w:t xml:space="preserve">– Habana: Editorial Pueblo Education, 1980. – 294 p. </w:t>
      </w:r>
    </w:p>
    <w:p w:rsidR="00215489" w:rsidRPr="005202C1" w:rsidRDefault="00215489" w:rsidP="00140A3F">
      <w:pPr>
        <w:pStyle w:val="afffffff3"/>
        <w:widowControl w:val="0"/>
        <w:numPr>
          <w:ilvl w:val="0"/>
          <w:numId w:val="45"/>
        </w:numPr>
        <w:tabs>
          <w:tab w:val="left" w:pos="0"/>
          <w:tab w:val="num" w:pos="480"/>
          <w:tab w:val="left" w:pos="960"/>
          <w:tab w:val="left" w:pos="1080"/>
          <w:tab w:val="left" w:pos="1680"/>
        </w:tabs>
        <w:suppressAutoHyphens w:val="0"/>
        <w:autoSpaceDE w:val="0"/>
        <w:autoSpaceDN w:val="0"/>
        <w:adjustRightInd w:val="0"/>
        <w:spacing w:after="0" w:line="360" w:lineRule="auto"/>
        <w:ind w:left="0" w:firstLine="480"/>
        <w:jc w:val="both"/>
        <w:rPr>
          <w:szCs w:val="28"/>
          <w:lang w:val="uk-UA"/>
        </w:rPr>
      </w:pPr>
      <w:r w:rsidRPr="00DE366A">
        <w:rPr>
          <w:i/>
          <w:szCs w:val="28"/>
          <w:lang w:val="en-US"/>
        </w:rPr>
        <w:t>Gimpson A.C.</w:t>
      </w:r>
      <w:r>
        <w:rPr>
          <w:i/>
          <w:szCs w:val="28"/>
          <w:lang w:val="en-US"/>
        </w:rPr>
        <w:t xml:space="preserve"> </w:t>
      </w:r>
      <w:r w:rsidRPr="009D1FB6">
        <w:rPr>
          <w:szCs w:val="28"/>
          <w:lang w:val="en-US"/>
        </w:rPr>
        <w:t>Gimpson’s Pronunciation of English</w:t>
      </w:r>
      <w:r>
        <w:rPr>
          <w:szCs w:val="28"/>
          <w:lang w:val="en-US"/>
        </w:rPr>
        <w:t xml:space="preserve"> /</w:t>
      </w:r>
      <w:r w:rsidRPr="005202C1">
        <w:rPr>
          <w:szCs w:val="28"/>
          <w:lang w:val="en-US"/>
        </w:rPr>
        <w:t xml:space="preserve"> A.C. Gimpson</w:t>
      </w:r>
      <w:r>
        <w:rPr>
          <w:szCs w:val="28"/>
          <w:lang w:val="en-US"/>
        </w:rPr>
        <w:t>.</w:t>
      </w:r>
      <w:r w:rsidRPr="00A541E8">
        <w:rPr>
          <w:szCs w:val="28"/>
          <w:lang w:val="uk-UA"/>
        </w:rPr>
        <w:t xml:space="preserve"> –</w:t>
      </w:r>
      <w:r w:rsidRPr="00A541E8">
        <w:rPr>
          <w:szCs w:val="28"/>
          <w:lang w:val="en-US"/>
        </w:rPr>
        <w:t xml:space="preserve"> </w:t>
      </w:r>
      <w:r w:rsidRPr="009D1FB6">
        <w:rPr>
          <w:szCs w:val="28"/>
          <w:lang w:val="en-US"/>
        </w:rPr>
        <w:t>London, New York: Edward Arnold, 2001.</w:t>
      </w:r>
      <w:r w:rsidRPr="00A541E8">
        <w:rPr>
          <w:szCs w:val="28"/>
          <w:lang w:val="uk-UA"/>
        </w:rPr>
        <w:t xml:space="preserve"> –</w:t>
      </w:r>
      <w:r w:rsidRPr="00A541E8">
        <w:rPr>
          <w:szCs w:val="28"/>
          <w:lang w:val="en-US"/>
        </w:rPr>
        <w:t xml:space="preserve"> </w:t>
      </w:r>
      <w:r w:rsidRPr="009D1FB6">
        <w:rPr>
          <w:szCs w:val="28"/>
          <w:lang w:val="en-US"/>
        </w:rPr>
        <w:t xml:space="preserve"> 339 p.</w:t>
      </w:r>
    </w:p>
    <w:p w:rsidR="00215489" w:rsidRPr="00DE366A" w:rsidRDefault="00215489" w:rsidP="00140A3F">
      <w:pPr>
        <w:pStyle w:val="afffffff3"/>
        <w:widowControl w:val="0"/>
        <w:numPr>
          <w:ilvl w:val="0"/>
          <w:numId w:val="45"/>
        </w:numPr>
        <w:tabs>
          <w:tab w:val="left" w:pos="0"/>
          <w:tab w:val="num" w:pos="480"/>
          <w:tab w:val="left" w:pos="960"/>
          <w:tab w:val="left" w:pos="1080"/>
          <w:tab w:val="left" w:pos="1680"/>
        </w:tabs>
        <w:suppressAutoHyphens w:val="0"/>
        <w:autoSpaceDE w:val="0"/>
        <w:autoSpaceDN w:val="0"/>
        <w:adjustRightInd w:val="0"/>
        <w:spacing w:after="0" w:line="360" w:lineRule="auto"/>
        <w:ind w:left="0" w:firstLine="480"/>
        <w:jc w:val="both"/>
        <w:rPr>
          <w:szCs w:val="28"/>
          <w:lang w:val="uk-UA"/>
        </w:rPr>
      </w:pPr>
      <w:r w:rsidRPr="00DE366A">
        <w:rPr>
          <w:i/>
          <w:szCs w:val="28"/>
          <w:lang w:val="en-US"/>
        </w:rPr>
        <w:t xml:space="preserve">Halliday M. A. K. </w:t>
      </w:r>
      <w:r w:rsidRPr="00DE366A">
        <w:rPr>
          <w:szCs w:val="28"/>
          <w:lang w:val="en-US"/>
        </w:rPr>
        <w:t xml:space="preserve"> Notes on Transitivity and Theme in English </w:t>
      </w:r>
      <w:r>
        <w:rPr>
          <w:szCs w:val="28"/>
          <w:lang w:val="en-US"/>
        </w:rPr>
        <w:t xml:space="preserve">/ </w:t>
      </w:r>
      <w:r w:rsidRPr="0027280A">
        <w:rPr>
          <w:szCs w:val="28"/>
          <w:lang w:val="en-US"/>
        </w:rPr>
        <w:t>Michael Alexander Kirkwood</w:t>
      </w:r>
      <w:r>
        <w:rPr>
          <w:szCs w:val="28"/>
          <w:lang w:val="en-US"/>
        </w:rPr>
        <w:t xml:space="preserve"> </w:t>
      </w:r>
      <w:r w:rsidRPr="0027280A">
        <w:rPr>
          <w:szCs w:val="28"/>
          <w:lang w:val="en-US"/>
        </w:rPr>
        <w:t>Halliday</w:t>
      </w:r>
      <w:r>
        <w:rPr>
          <w:szCs w:val="28"/>
          <w:lang w:val="en-US"/>
        </w:rPr>
        <w:t xml:space="preserve"> </w:t>
      </w:r>
      <w:r w:rsidRPr="00DE366A">
        <w:rPr>
          <w:szCs w:val="28"/>
          <w:lang w:val="en-US"/>
        </w:rPr>
        <w:t>// Journal of Linguistics 3, Part 2.</w:t>
      </w:r>
      <w:r w:rsidRPr="00A541E8">
        <w:rPr>
          <w:szCs w:val="28"/>
          <w:lang w:val="uk-UA"/>
        </w:rPr>
        <w:t xml:space="preserve"> –</w:t>
      </w:r>
      <w:r w:rsidRPr="00A541E8">
        <w:rPr>
          <w:szCs w:val="28"/>
          <w:lang w:val="en-US"/>
        </w:rPr>
        <w:t xml:space="preserve"> </w:t>
      </w:r>
      <w:r>
        <w:rPr>
          <w:szCs w:val="28"/>
          <w:lang w:val="en-US"/>
        </w:rPr>
        <w:t xml:space="preserve"> </w:t>
      </w:r>
      <w:r w:rsidRPr="00736502">
        <w:rPr>
          <w:szCs w:val="28"/>
          <w:lang w:val="en-US"/>
        </w:rPr>
        <w:t>P.</w:t>
      </w:r>
      <w:r>
        <w:rPr>
          <w:szCs w:val="28"/>
          <w:lang w:val="en-US"/>
        </w:rPr>
        <w:t xml:space="preserve"> </w:t>
      </w:r>
      <w:r w:rsidRPr="00DE366A">
        <w:rPr>
          <w:szCs w:val="28"/>
          <w:lang w:val="en-US"/>
        </w:rPr>
        <w:t>199-244.</w:t>
      </w:r>
    </w:p>
    <w:p w:rsidR="00215489" w:rsidRPr="00DE366A" w:rsidRDefault="00215489" w:rsidP="00140A3F">
      <w:pPr>
        <w:numPr>
          <w:ilvl w:val="0"/>
          <w:numId w:val="45"/>
        </w:numPr>
        <w:tabs>
          <w:tab w:val="num" w:pos="480"/>
          <w:tab w:val="left" w:pos="960"/>
          <w:tab w:val="left" w:pos="1080"/>
          <w:tab w:val="left" w:pos="1680"/>
        </w:tabs>
        <w:suppressAutoHyphens w:val="0"/>
        <w:spacing w:line="360" w:lineRule="auto"/>
        <w:ind w:left="0" w:firstLine="480"/>
        <w:jc w:val="both"/>
        <w:rPr>
          <w:lang w:val="en-US"/>
        </w:rPr>
      </w:pPr>
      <w:r>
        <w:rPr>
          <w:i/>
          <w:lang w:val="en-US"/>
        </w:rPr>
        <w:t>Hanson H.M.</w:t>
      </w:r>
      <w:r w:rsidRPr="0027280A">
        <w:rPr>
          <w:lang w:val="en-US"/>
        </w:rPr>
        <w:t xml:space="preserve"> </w:t>
      </w:r>
      <w:r w:rsidRPr="00DE366A">
        <w:rPr>
          <w:lang w:val="en-US"/>
        </w:rPr>
        <w:t>Glottal characteristics of male speakers: Acoustic correlates and comparison with female data</w:t>
      </w:r>
      <w:r>
        <w:rPr>
          <w:lang w:val="en-US"/>
        </w:rPr>
        <w:t xml:space="preserve"> /</w:t>
      </w:r>
      <w:r w:rsidRPr="0027280A">
        <w:rPr>
          <w:i/>
          <w:lang w:val="en-US"/>
        </w:rPr>
        <w:t xml:space="preserve"> </w:t>
      </w:r>
      <w:r w:rsidRPr="0027280A">
        <w:rPr>
          <w:lang w:val="en-US"/>
        </w:rPr>
        <w:t>H.M. Hanson, E.S. Chuang //</w:t>
      </w:r>
      <w:r w:rsidRPr="00DE366A">
        <w:rPr>
          <w:lang w:val="en-US"/>
        </w:rPr>
        <w:t xml:space="preserve"> Journal of the Acoustical Society of America</w:t>
      </w:r>
      <w:r>
        <w:rPr>
          <w:lang w:val="en-US"/>
        </w:rPr>
        <w:t>.</w:t>
      </w:r>
      <w:r w:rsidRPr="00A541E8">
        <w:rPr>
          <w:lang w:val="uk-UA"/>
        </w:rPr>
        <w:t xml:space="preserve"> –</w:t>
      </w:r>
      <w:r w:rsidRPr="00A541E8">
        <w:rPr>
          <w:lang w:val="en-US"/>
        </w:rPr>
        <w:t xml:space="preserve"> </w:t>
      </w:r>
      <w:r w:rsidRPr="00DE366A">
        <w:rPr>
          <w:lang w:val="en-US"/>
        </w:rPr>
        <w:t>1999.</w:t>
      </w:r>
      <w:r w:rsidRPr="00A541E8">
        <w:rPr>
          <w:lang w:val="uk-UA"/>
        </w:rPr>
        <w:t xml:space="preserve"> –</w:t>
      </w:r>
      <w:r w:rsidRPr="00A541E8">
        <w:rPr>
          <w:lang w:val="en-US"/>
        </w:rPr>
        <w:t xml:space="preserve"> </w:t>
      </w:r>
      <w:r w:rsidRPr="00DE366A">
        <w:rPr>
          <w:lang w:val="en-US"/>
        </w:rPr>
        <w:t xml:space="preserve"> 106 (2), </w:t>
      </w:r>
      <w:r w:rsidRPr="00736502">
        <w:rPr>
          <w:lang w:val="en-US"/>
        </w:rPr>
        <w:t>P.</w:t>
      </w:r>
      <w:r>
        <w:rPr>
          <w:lang w:val="en-US"/>
        </w:rPr>
        <w:t xml:space="preserve"> </w:t>
      </w:r>
      <w:r w:rsidRPr="00DE366A">
        <w:rPr>
          <w:lang w:val="en-US"/>
        </w:rPr>
        <w:t>1064-1077.</w:t>
      </w:r>
    </w:p>
    <w:p w:rsidR="00215489" w:rsidRPr="00DE366A" w:rsidRDefault="00215489" w:rsidP="00140A3F">
      <w:pPr>
        <w:numPr>
          <w:ilvl w:val="0"/>
          <w:numId w:val="45"/>
        </w:numPr>
        <w:tabs>
          <w:tab w:val="num" w:pos="480"/>
          <w:tab w:val="left" w:pos="960"/>
          <w:tab w:val="left" w:pos="1080"/>
          <w:tab w:val="left" w:pos="1680"/>
        </w:tabs>
        <w:suppressAutoHyphens w:val="0"/>
        <w:spacing w:line="360" w:lineRule="auto"/>
        <w:ind w:left="0" w:firstLine="480"/>
        <w:jc w:val="both"/>
        <w:rPr>
          <w:lang w:val="en-US"/>
        </w:rPr>
      </w:pPr>
      <w:r w:rsidRPr="00DE366A">
        <w:rPr>
          <w:i/>
          <w:lang w:val="en-US"/>
        </w:rPr>
        <w:t>Henton C.G.</w:t>
      </w:r>
      <w:r w:rsidRPr="0027280A">
        <w:rPr>
          <w:lang w:val="en-US"/>
        </w:rPr>
        <w:t xml:space="preserve"> </w:t>
      </w:r>
      <w:r w:rsidRPr="00DE366A">
        <w:rPr>
          <w:lang w:val="en-US"/>
        </w:rPr>
        <w:t>Breathiness in normal female speech: Inefficiency versus desirability</w:t>
      </w:r>
      <w:r>
        <w:rPr>
          <w:lang w:val="en-US"/>
        </w:rPr>
        <w:t xml:space="preserve"> / </w:t>
      </w:r>
      <w:r w:rsidRPr="0027280A">
        <w:rPr>
          <w:lang w:val="en-US"/>
        </w:rPr>
        <w:t>C.G. Henton, R.A.W. Bladon // Language</w:t>
      </w:r>
      <w:r w:rsidRPr="00DE366A">
        <w:rPr>
          <w:lang w:val="en-US"/>
        </w:rPr>
        <w:t xml:space="preserve"> &amp; Communication</w:t>
      </w:r>
      <w:r>
        <w:rPr>
          <w:lang w:val="en-US"/>
        </w:rPr>
        <w:t>.</w:t>
      </w:r>
      <w:r w:rsidRPr="00A541E8">
        <w:rPr>
          <w:lang w:val="uk-UA"/>
        </w:rPr>
        <w:t xml:space="preserve"> –</w:t>
      </w:r>
      <w:r w:rsidRPr="00A541E8">
        <w:rPr>
          <w:lang w:val="en-US"/>
        </w:rPr>
        <w:t xml:space="preserve"> </w:t>
      </w:r>
      <w:r w:rsidRPr="00DE366A">
        <w:rPr>
          <w:lang w:val="en-US"/>
        </w:rPr>
        <w:t>1985.</w:t>
      </w:r>
      <w:r w:rsidRPr="00A541E8">
        <w:rPr>
          <w:lang w:val="uk-UA"/>
        </w:rPr>
        <w:t xml:space="preserve"> –</w:t>
      </w:r>
      <w:r w:rsidRPr="00A541E8">
        <w:rPr>
          <w:lang w:val="en-US"/>
        </w:rPr>
        <w:t xml:space="preserve"> </w:t>
      </w:r>
      <w:r w:rsidRPr="00DE366A">
        <w:rPr>
          <w:lang w:val="en-US"/>
        </w:rPr>
        <w:t xml:space="preserve"> 5 (3), </w:t>
      </w:r>
      <w:r w:rsidRPr="00736502">
        <w:rPr>
          <w:lang w:val="en-US"/>
        </w:rPr>
        <w:t>P.</w:t>
      </w:r>
      <w:r>
        <w:rPr>
          <w:lang w:val="en-US"/>
        </w:rPr>
        <w:t xml:space="preserve"> </w:t>
      </w:r>
      <w:r w:rsidRPr="00DE366A">
        <w:rPr>
          <w:lang w:val="en-US"/>
        </w:rPr>
        <w:t>221-227.</w:t>
      </w:r>
    </w:p>
    <w:p w:rsidR="00215489" w:rsidRPr="0027280A" w:rsidRDefault="00215489" w:rsidP="00140A3F">
      <w:pPr>
        <w:pStyle w:val="afffffff3"/>
        <w:widowControl w:val="0"/>
        <w:numPr>
          <w:ilvl w:val="0"/>
          <w:numId w:val="45"/>
        </w:numPr>
        <w:tabs>
          <w:tab w:val="left" w:pos="0"/>
          <w:tab w:val="num" w:pos="480"/>
          <w:tab w:val="left" w:pos="960"/>
          <w:tab w:val="left" w:pos="1080"/>
          <w:tab w:val="left" w:pos="1680"/>
        </w:tabs>
        <w:suppressAutoHyphens w:val="0"/>
        <w:autoSpaceDE w:val="0"/>
        <w:autoSpaceDN w:val="0"/>
        <w:adjustRightInd w:val="0"/>
        <w:spacing w:after="0" w:line="360" w:lineRule="auto"/>
        <w:ind w:left="0" w:firstLine="480"/>
        <w:jc w:val="both"/>
        <w:rPr>
          <w:szCs w:val="28"/>
          <w:lang w:val="uk-UA"/>
        </w:rPr>
      </w:pPr>
      <w:r>
        <w:rPr>
          <w:i/>
          <w:lang w:val="en-US"/>
        </w:rPr>
        <w:t>Henton</w:t>
      </w:r>
      <w:r w:rsidRPr="00DE366A">
        <w:rPr>
          <w:i/>
          <w:lang w:val="en-US"/>
        </w:rPr>
        <w:t xml:space="preserve"> C.G.</w:t>
      </w:r>
      <w:r w:rsidRPr="0027280A">
        <w:rPr>
          <w:lang w:val="en-US"/>
        </w:rPr>
        <w:t xml:space="preserve"> </w:t>
      </w:r>
      <w:r w:rsidRPr="00DE366A">
        <w:rPr>
          <w:lang w:val="en-US"/>
        </w:rPr>
        <w:t>Creak as a So</w:t>
      </w:r>
      <w:r>
        <w:rPr>
          <w:lang w:val="en-US"/>
        </w:rPr>
        <w:t>c</w:t>
      </w:r>
      <w:r w:rsidRPr="00DE366A">
        <w:rPr>
          <w:lang w:val="en-US"/>
        </w:rPr>
        <w:t>iopho</w:t>
      </w:r>
      <w:r>
        <w:rPr>
          <w:lang w:val="en-US"/>
        </w:rPr>
        <w:t xml:space="preserve">netic Marker / </w:t>
      </w:r>
      <w:r w:rsidRPr="0027280A">
        <w:rPr>
          <w:lang w:val="en-US"/>
        </w:rPr>
        <w:t xml:space="preserve">C.G. Henton, </w:t>
      </w:r>
      <w:r w:rsidRPr="00C5616F">
        <w:rPr>
          <w:lang w:val="en-US"/>
        </w:rPr>
        <w:t xml:space="preserve">                      </w:t>
      </w:r>
      <w:r w:rsidRPr="0027280A">
        <w:rPr>
          <w:lang w:val="en-US"/>
        </w:rPr>
        <w:t xml:space="preserve">R.A.W. Bladon // </w:t>
      </w:r>
      <w:r w:rsidRPr="00DE366A">
        <w:rPr>
          <w:lang w:val="en-US"/>
        </w:rPr>
        <w:t>L</w:t>
      </w:r>
      <w:r>
        <w:rPr>
          <w:lang w:val="en-US"/>
        </w:rPr>
        <w:t>a</w:t>
      </w:r>
      <w:r w:rsidRPr="00DE366A">
        <w:rPr>
          <w:lang w:val="en-US"/>
        </w:rPr>
        <w:t xml:space="preserve">nguage, Speech and </w:t>
      </w:r>
      <w:r>
        <w:rPr>
          <w:lang w:val="en-US"/>
        </w:rPr>
        <w:t>Mind</w:t>
      </w:r>
      <w:r w:rsidRPr="00DE366A">
        <w:rPr>
          <w:lang w:val="en-US"/>
        </w:rPr>
        <w:t>: Studies in Honor of Victoria Fromkin</w:t>
      </w:r>
      <w:r>
        <w:rPr>
          <w:lang w:val="en-US"/>
        </w:rPr>
        <w:t>.</w:t>
      </w:r>
      <w:r w:rsidRPr="00A541E8">
        <w:rPr>
          <w:szCs w:val="28"/>
          <w:lang w:val="uk-UA"/>
        </w:rPr>
        <w:t xml:space="preserve"> –</w:t>
      </w:r>
      <w:r w:rsidRPr="00A541E8">
        <w:rPr>
          <w:szCs w:val="28"/>
          <w:lang w:val="en-US"/>
        </w:rPr>
        <w:t xml:space="preserve"> </w:t>
      </w:r>
      <w:r w:rsidRPr="0027280A">
        <w:rPr>
          <w:lang w:val="en-US"/>
        </w:rPr>
        <w:t xml:space="preserve"> </w:t>
      </w:r>
      <w:r w:rsidRPr="00DE366A">
        <w:rPr>
          <w:lang w:val="en-US"/>
        </w:rPr>
        <w:t>London</w:t>
      </w:r>
      <w:r>
        <w:rPr>
          <w:lang w:val="en-US"/>
        </w:rPr>
        <w:t xml:space="preserve"> :</w:t>
      </w:r>
      <w:r w:rsidRPr="00DE366A">
        <w:rPr>
          <w:lang w:val="en-US"/>
        </w:rPr>
        <w:t xml:space="preserve"> Routledge</w:t>
      </w:r>
      <w:r>
        <w:rPr>
          <w:lang w:val="en-US"/>
        </w:rPr>
        <w:t xml:space="preserve">, </w:t>
      </w:r>
      <w:r w:rsidRPr="00DE366A">
        <w:rPr>
          <w:lang w:val="en-US"/>
        </w:rPr>
        <w:t>1987.</w:t>
      </w:r>
      <w:r w:rsidRPr="00A541E8">
        <w:rPr>
          <w:szCs w:val="28"/>
          <w:lang w:val="uk-UA"/>
        </w:rPr>
        <w:t xml:space="preserve"> –</w:t>
      </w:r>
      <w:r w:rsidRPr="00A541E8">
        <w:rPr>
          <w:szCs w:val="28"/>
          <w:lang w:val="en-US"/>
        </w:rPr>
        <w:t xml:space="preserve"> </w:t>
      </w:r>
      <w:r w:rsidRPr="0027280A">
        <w:rPr>
          <w:lang w:val="en-US"/>
        </w:rPr>
        <w:t xml:space="preserve"> </w:t>
      </w:r>
      <w:r w:rsidRPr="00736502">
        <w:rPr>
          <w:szCs w:val="28"/>
          <w:lang w:val="en-US"/>
        </w:rPr>
        <w:t>P.</w:t>
      </w:r>
      <w:r>
        <w:rPr>
          <w:szCs w:val="28"/>
          <w:lang w:val="en-US"/>
        </w:rPr>
        <w:t xml:space="preserve"> </w:t>
      </w:r>
      <w:r w:rsidRPr="00DE366A">
        <w:rPr>
          <w:lang w:val="en-US"/>
        </w:rPr>
        <w:t>3-29.</w:t>
      </w:r>
    </w:p>
    <w:p w:rsidR="00215489" w:rsidRPr="0023170B" w:rsidRDefault="00215489" w:rsidP="00140A3F">
      <w:pPr>
        <w:pStyle w:val="afffffff3"/>
        <w:widowControl w:val="0"/>
        <w:numPr>
          <w:ilvl w:val="0"/>
          <w:numId w:val="45"/>
        </w:numPr>
        <w:tabs>
          <w:tab w:val="left" w:pos="0"/>
          <w:tab w:val="num" w:pos="480"/>
          <w:tab w:val="left" w:pos="960"/>
          <w:tab w:val="left" w:pos="1080"/>
          <w:tab w:val="left" w:pos="1680"/>
        </w:tabs>
        <w:suppressAutoHyphens w:val="0"/>
        <w:autoSpaceDE w:val="0"/>
        <w:autoSpaceDN w:val="0"/>
        <w:adjustRightInd w:val="0"/>
        <w:spacing w:after="0" w:line="360" w:lineRule="auto"/>
        <w:ind w:left="0" w:firstLine="480"/>
        <w:jc w:val="both"/>
        <w:rPr>
          <w:szCs w:val="28"/>
          <w:lang w:val="uk-UA"/>
        </w:rPr>
      </w:pPr>
      <w:r w:rsidRPr="00372D4A">
        <w:rPr>
          <w:i/>
          <w:szCs w:val="28"/>
          <w:lang w:val="en-US"/>
        </w:rPr>
        <w:t>Honey J.</w:t>
      </w:r>
      <w:r>
        <w:rPr>
          <w:szCs w:val="28"/>
          <w:lang w:val="en-US"/>
        </w:rPr>
        <w:t xml:space="preserve"> Does Accent Matter? / John</w:t>
      </w:r>
      <w:r w:rsidRPr="0027280A">
        <w:rPr>
          <w:szCs w:val="28"/>
          <w:lang w:val="en-US"/>
        </w:rPr>
        <w:t xml:space="preserve"> Honey.</w:t>
      </w:r>
      <w:r>
        <w:rPr>
          <w:szCs w:val="28"/>
          <w:lang w:val="en-US"/>
        </w:rPr>
        <w:t xml:space="preserve"> – London </w:t>
      </w:r>
      <w:r w:rsidRPr="00A541E8">
        <w:rPr>
          <w:lang w:val="uk-UA"/>
        </w:rPr>
        <w:t>–</w:t>
      </w:r>
      <w:r>
        <w:rPr>
          <w:szCs w:val="28"/>
          <w:lang w:val="en-US"/>
        </w:rPr>
        <w:t xml:space="preserve"> Boston: Faber and Faber, 1991.</w:t>
      </w:r>
      <w:r w:rsidRPr="00A541E8">
        <w:rPr>
          <w:szCs w:val="28"/>
          <w:lang w:val="uk-UA"/>
        </w:rPr>
        <w:t xml:space="preserve"> –</w:t>
      </w:r>
      <w:r w:rsidRPr="008E7B9D">
        <w:rPr>
          <w:szCs w:val="28"/>
          <w:lang w:val="en-US"/>
        </w:rPr>
        <w:t xml:space="preserve"> </w:t>
      </w:r>
      <w:r>
        <w:rPr>
          <w:szCs w:val="28"/>
          <w:lang w:val="en-US"/>
        </w:rPr>
        <w:t xml:space="preserve"> 267 p.</w:t>
      </w:r>
    </w:p>
    <w:p w:rsidR="00215489" w:rsidRPr="0023170B" w:rsidRDefault="00215489" w:rsidP="00140A3F">
      <w:pPr>
        <w:pStyle w:val="afffffff3"/>
        <w:widowControl w:val="0"/>
        <w:numPr>
          <w:ilvl w:val="0"/>
          <w:numId w:val="45"/>
        </w:numPr>
        <w:tabs>
          <w:tab w:val="left" w:pos="0"/>
          <w:tab w:val="num" w:pos="480"/>
          <w:tab w:val="left" w:pos="960"/>
          <w:tab w:val="left" w:pos="1080"/>
          <w:tab w:val="left" w:pos="1680"/>
        </w:tabs>
        <w:suppressAutoHyphens w:val="0"/>
        <w:autoSpaceDE w:val="0"/>
        <w:autoSpaceDN w:val="0"/>
        <w:adjustRightInd w:val="0"/>
        <w:spacing w:after="0" w:line="360" w:lineRule="auto"/>
        <w:ind w:left="0" w:firstLine="480"/>
        <w:jc w:val="both"/>
        <w:rPr>
          <w:szCs w:val="28"/>
          <w:lang w:val="uk-UA"/>
        </w:rPr>
      </w:pPr>
      <w:r w:rsidRPr="00815C31">
        <w:rPr>
          <w:i/>
          <w:lang w:val="en-US"/>
        </w:rPr>
        <w:t>Jaffe L.J.</w:t>
      </w:r>
      <w:r w:rsidRPr="00815C31">
        <w:rPr>
          <w:lang w:val="en-US"/>
        </w:rPr>
        <w:t xml:space="preserve"> </w:t>
      </w:r>
      <w:r>
        <w:rPr>
          <w:lang w:val="en-US"/>
        </w:rPr>
        <w:t xml:space="preserve">Impact of Comprehension Positioning and Segmentation on Advertising Response / </w:t>
      </w:r>
      <w:r w:rsidRPr="00717453">
        <w:rPr>
          <w:lang w:val="en-US"/>
        </w:rPr>
        <w:t>L.J. Jaffe, L.F. Jamieson</w:t>
      </w:r>
      <w:r>
        <w:rPr>
          <w:lang w:val="en-US"/>
        </w:rPr>
        <w:t>,</w:t>
      </w:r>
      <w:r w:rsidRPr="00717453">
        <w:rPr>
          <w:lang w:val="en-US"/>
        </w:rPr>
        <w:t xml:space="preserve"> P.D. Berger</w:t>
      </w:r>
      <w:r>
        <w:rPr>
          <w:lang w:val="en-US"/>
        </w:rPr>
        <w:t xml:space="preserve"> //</w:t>
      </w:r>
      <w:r w:rsidRPr="00815C31">
        <w:rPr>
          <w:lang w:val="en-US"/>
        </w:rPr>
        <w:t xml:space="preserve"> </w:t>
      </w:r>
      <w:r w:rsidRPr="00717453">
        <w:rPr>
          <w:lang w:val="en-US"/>
        </w:rPr>
        <w:t>Journal of Advertising Research 32 (3),</w:t>
      </w:r>
      <w:r>
        <w:rPr>
          <w:lang w:val="en-US"/>
        </w:rPr>
        <w:t xml:space="preserve"> 1992.</w:t>
      </w:r>
      <w:r w:rsidRPr="00815C31">
        <w:rPr>
          <w:lang w:val="uk-UA"/>
        </w:rPr>
        <w:t xml:space="preserve"> </w:t>
      </w:r>
      <w:r w:rsidRPr="00841030">
        <w:rPr>
          <w:lang w:val="uk-UA"/>
        </w:rPr>
        <w:t>–</w:t>
      </w:r>
      <w:r w:rsidRPr="00717453">
        <w:rPr>
          <w:lang w:val="en-US"/>
        </w:rPr>
        <w:t xml:space="preserve"> </w:t>
      </w:r>
      <w:r w:rsidRPr="00736502">
        <w:rPr>
          <w:szCs w:val="28"/>
          <w:lang w:val="en-US"/>
        </w:rPr>
        <w:t>P.</w:t>
      </w:r>
      <w:r>
        <w:rPr>
          <w:szCs w:val="28"/>
          <w:lang w:val="en-US"/>
        </w:rPr>
        <w:t xml:space="preserve"> </w:t>
      </w:r>
      <w:r w:rsidRPr="00717453">
        <w:rPr>
          <w:lang w:val="en-US"/>
        </w:rPr>
        <w:t>24–33</w:t>
      </w:r>
      <w:r>
        <w:rPr>
          <w:lang w:val="en-US"/>
        </w:rPr>
        <w:t xml:space="preserve">. </w:t>
      </w:r>
    </w:p>
    <w:p w:rsidR="00215489" w:rsidRPr="00D214E7" w:rsidRDefault="00215489" w:rsidP="00140A3F">
      <w:pPr>
        <w:pStyle w:val="afffffff3"/>
        <w:widowControl w:val="0"/>
        <w:numPr>
          <w:ilvl w:val="0"/>
          <w:numId w:val="45"/>
        </w:numPr>
        <w:tabs>
          <w:tab w:val="left" w:pos="0"/>
          <w:tab w:val="num" w:pos="480"/>
          <w:tab w:val="left" w:pos="960"/>
          <w:tab w:val="left" w:pos="1080"/>
          <w:tab w:val="left" w:pos="1680"/>
        </w:tabs>
        <w:suppressAutoHyphens w:val="0"/>
        <w:autoSpaceDE w:val="0"/>
        <w:autoSpaceDN w:val="0"/>
        <w:adjustRightInd w:val="0"/>
        <w:spacing w:after="0" w:line="360" w:lineRule="auto"/>
        <w:ind w:left="0" w:firstLine="480"/>
        <w:jc w:val="both"/>
        <w:rPr>
          <w:szCs w:val="28"/>
          <w:lang w:val="uk-UA"/>
        </w:rPr>
      </w:pPr>
      <w:r w:rsidRPr="00DE366A">
        <w:rPr>
          <w:i/>
          <w:szCs w:val="28"/>
          <w:lang w:val="uk-UA"/>
        </w:rPr>
        <w:t>Jensen</w:t>
      </w:r>
      <w:r w:rsidRPr="00DE366A">
        <w:rPr>
          <w:szCs w:val="28"/>
          <w:lang w:val="uk-UA"/>
        </w:rPr>
        <w:t xml:space="preserve"> </w:t>
      </w:r>
      <w:r w:rsidRPr="00DE366A">
        <w:rPr>
          <w:i/>
          <w:szCs w:val="28"/>
          <w:lang w:val="uk-UA"/>
        </w:rPr>
        <w:t>E.</w:t>
      </w:r>
      <w:r w:rsidRPr="00DE366A">
        <w:rPr>
          <w:szCs w:val="28"/>
          <w:lang w:val="uk-UA"/>
        </w:rPr>
        <w:t xml:space="preserve"> Music with the Brain and </w:t>
      </w:r>
      <w:r>
        <w:rPr>
          <w:szCs w:val="28"/>
          <w:lang w:val="en-US"/>
        </w:rPr>
        <w:t>Mind / Erik</w:t>
      </w:r>
      <w:r w:rsidRPr="0027280A">
        <w:rPr>
          <w:szCs w:val="28"/>
          <w:lang w:val="en-US"/>
        </w:rPr>
        <w:t xml:space="preserve"> </w:t>
      </w:r>
      <w:r w:rsidRPr="0027280A">
        <w:rPr>
          <w:szCs w:val="28"/>
          <w:lang w:val="uk-UA"/>
        </w:rPr>
        <w:t>Jensen</w:t>
      </w:r>
      <w:r w:rsidRPr="00DE366A">
        <w:rPr>
          <w:szCs w:val="28"/>
          <w:lang w:val="uk-UA"/>
        </w:rPr>
        <w:t>.</w:t>
      </w:r>
      <w:r w:rsidRPr="00A541E8">
        <w:rPr>
          <w:szCs w:val="28"/>
          <w:lang w:val="uk-UA"/>
        </w:rPr>
        <w:t xml:space="preserve"> –</w:t>
      </w:r>
      <w:r w:rsidRPr="008E7B9D">
        <w:rPr>
          <w:szCs w:val="28"/>
          <w:lang w:val="en-US"/>
        </w:rPr>
        <w:t xml:space="preserve"> </w:t>
      </w:r>
      <w:r w:rsidRPr="00612E63">
        <w:rPr>
          <w:szCs w:val="28"/>
          <w:lang w:val="uk-UA"/>
        </w:rPr>
        <w:t>San Diego, CA</w:t>
      </w:r>
      <w:r>
        <w:rPr>
          <w:szCs w:val="28"/>
          <w:lang w:val="en-US"/>
        </w:rPr>
        <w:t xml:space="preserve"> </w:t>
      </w:r>
      <w:r w:rsidRPr="00612E63">
        <w:rPr>
          <w:szCs w:val="28"/>
          <w:lang w:val="uk-UA"/>
        </w:rPr>
        <w:t xml:space="preserve">: </w:t>
      </w:r>
      <w:r w:rsidRPr="00612E63">
        <w:rPr>
          <w:szCs w:val="28"/>
          <w:lang w:val="uk-UA"/>
        </w:rPr>
        <w:lastRenderedPageBreak/>
        <w:t>Brain Store</w:t>
      </w:r>
      <w:r>
        <w:rPr>
          <w:szCs w:val="28"/>
          <w:lang w:val="en-US"/>
        </w:rPr>
        <w:t>.</w:t>
      </w:r>
      <w:r w:rsidRPr="00A541E8">
        <w:rPr>
          <w:szCs w:val="28"/>
          <w:lang w:val="uk-UA"/>
        </w:rPr>
        <w:t xml:space="preserve"> –</w:t>
      </w:r>
      <w:r w:rsidRPr="008E7B9D">
        <w:rPr>
          <w:szCs w:val="28"/>
          <w:lang w:val="en-US"/>
        </w:rPr>
        <w:t xml:space="preserve"> </w:t>
      </w:r>
      <w:r w:rsidRPr="00DE366A">
        <w:rPr>
          <w:szCs w:val="28"/>
          <w:lang w:val="uk-UA"/>
        </w:rPr>
        <w:t>2000</w:t>
      </w:r>
      <w:r>
        <w:rPr>
          <w:szCs w:val="28"/>
          <w:lang w:val="en-US"/>
        </w:rPr>
        <w:t>.</w:t>
      </w:r>
      <w:r w:rsidRPr="00A541E8">
        <w:rPr>
          <w:szCs w:val="28"/>
          <w:lang w:val="uk-UA"/>
        </w:rPr>
        <w:t xml:space="preserve"> –</w:t>
      </w:r>
      <w:r w:rsidRPr="008E7B9D">
        <w:rPr>
          <w:szCs w:val="28"/>
          <w:lang w:val="en-US"/>
        </w:rPr>
        <w:t xml:space="preserve"> </w:t>
      </w:r>
      <w:r w:rsidRPr="00DE366A">
        <w:rPr>
          <w:szCs w:val="28"/>
          <w:lang w:val="uk-UA"/>
        </w:rPr>
        <w:t>122</w:t>
      </w:r>
      <w:r>
        <w:rPr>
          <w:szCs w:val="28"/>
          <w:lang w:val="en-US"/>
        </w:rPr>
        <w:t xml:space="preserve"> </w:t>
      </w:r>
      <w:r w:rsidRPr="00DE366A">
        <w:rPr>
          <w:szCs w:val="28"/>
          <w:lang w:val="en-US"/>
        </w:rPr>
        <w:t>p</w:t>
      </w:r>
      <w:r w:rsidRPr="00DE366A">
        <w:rPr>
          <w:szCs w:val="28"/>
          <w:lang w:val="uk-UA"/>
        </w:rPr>
        <w:t>.</w:t>
      </w:r>
    </w:p>
    <w:p w:rsidR="00215489" w:rsidRPr="00CE0498" w:rsidRDefault="00215489" w:rsidP="00140A3F">
      <w:pPr>
        <w:pStyle w:val="afffffff3"/>
        <w:widowControl w:val="0"/>
        <w:numPr>
          <w:ilvl w:val="0"/>
          <w:numId w:val="45"/>
        </w:numPr>
        <w:tabs>
          <w:tab w:val="left" w:pos="0"/>
          <w:tab w:val="num" w:pos="480"/>
          <w:tab w:val="left" w:pos="960"/>
          <w:tab w:val="left" w:pos="1080"/>
          <w:tab w:val="left" w:pos="1680"/>
        </w:tabs>
        <w:suppressAutoHyphens w:val="0"/>
        <w:autoSpaceDE w:val="0"/>
        <w:autoSpaceDN w:val="0"/>
        <w:adjustRightInd w:val="0"/>
        <w:spacing w:after="0" w:line="360" w:lineRule="auto"/>
        <w:ind w:left="0" w:firstLine="480"/>
        <w:jc w:val="both"/>
        <w:rPr>
          <w:szCs w:val="28"/>
          <w:lang w:val="uk-UA"/>
        </w:rPr>
      </w:pPr>
      <w:r>
        <w:rPr>
          <w:i/>
          <w:szCs w:val="28"/>
          <w:lang w:val="en-US"/>
        </w:rPr>
        <w:t>Jespersen O.</w:t>
      </w:r>
      <w:r>
        <w:rPr>
          <w:szCs w:val="28"/>
          <w:lang w:val="en-US"/>
        </w:rPr>
        <w:t xml:space="preserve"> Language: Its Nature, Development and Origin / Otto</w:t>
      </w:r>
      <w:r w:rsidRPr="00D214E7">
        <w:rPr>
          <w:szCs w:val="28"/>
          <w:lang w:val="en-US"/>
        </w:rPr>
        <w:t xml:space="preserve"> Jespersen</w:t>
      </w:r>
      <w:r>
        <w:rPr>
          <w:szCs w:val="28"/>
          <w:lang w:val="en-US"/>
        </w:rPr>
        <w:t>.</w:t>
      </w:r>
      <w:r w:rsidRPr="00D214E7">
        <w:rPr>
          <w:lang w:val="en-US"/>
        </w:rPr>
        <w:t xml:space="preserve"> </w:t>
      </w:r>
      <w:r w:rsidRPr="00DE366A">
        <w:rPr>
          <w:lang w:val="en-US"/>
        </w:rPr>
        <w:t>–</w:t>
      </w:r>
      <w:r>
        <w:rPr>
          <w:szCs w:val="28"/>
          <w:lang w:val="en-US"/>
        </w:rPr>
        <w:t xml:space="preserve"> Heidelberg, 1925.</w:t>
      </w:r>
      <w:r w:rsidRPr="00D214E7">
        <w:rPr>
          <w:lang w:val="en-US"/>
        </w:rPr>
        <w:t xml:space="preserve"> </w:t>
      </w:r>
      <w:r w:rsidRPr="00DE366A">
        <w:rPr>
          <w:lang w:val="en-US"/>
        </w:rPr>
        <w:t>–</w:t>
      </w:r>
      <w:r>
        <w:rPr>
          <w:lang w:val="en-US"/>
        </w:rPr>
        <w:t xml:space="preserve"> 401 p.</w:t>
      </w:r>
    </w:p>
    <w:p w:rsidR="00215489" w:rsidRPr="00DE366A" w:rsidRDefault="00215489" w:rsidP="00140A3F">
      <w:pPr>
        <w:numPr>
          <w:ilvl w:val="0"/>
          <w:numId w:val="45"/>
        </w:numPr>
        <w:tabs>
          <w:tab w:val="num" w:pos="480"/>
          <w:tab w:val="left" w:pos="960"/>
          <w:tab w:val="left" w:pos="1080"/>
          <w:tab w:val="left" w:pos="1680"/>
        </w:tabs>
        <w:suppressAutoHyphens w:val="0"/>
        <w:spacing w:line="360" w:lineRule="auto"/>
        <w:ind w:left="0" w:firstLine="480"/>
        <w:jc w:val="both"/>
        <w:rPr>
          <w:lang w:val="en-US"/>
        </w:rPr>
      </w:pPr>
      <w:r w:rsidRPr="00DE366A">
        <w:rPr>
          <w:i/>
          <w:lang w:val="uk-UA"/>
        </w:rPr>
        <w:t>Kaftandjiev C.</w:t>
      </w:r>
      <w:r w:rsidRPr="00DE366A">
        <w:rPr>
          <w:lang w:val="en-US"/>
        </w:rPr>
        <w:t xml:space="preserve"> Intercultural Fe</w:t>
      </w:r>
      <w:r>
        <w:rPr>
          <w:lang w:val="en-US"/>
        </w:rPr>
        <w:t>minist</w:t>
      </w:r>
      <w:r w:rsidRPr="00DE366A">
        <w:rPr>
          <w:lang w:val="en-US"/>
        </w:rPr>
        <w:t xml:space="preserve"> Advertising in Continuum Soft-Cruel Murdering of Valiant but/and Oppressive Patriarchy – Semiotic Interpre(manifes)tations of Fe</w:t>
      </w:r>
      <w:r>
        <w:rPr>
          <w:lang w:val="en-US"/>
        </w:rPr>
        <w:t>mіn</w:t>
      </w:r>
      <w:r w:rsidRPr="00DE366A">
        <w:rPr>
          <w:lang w:val="en-US"/>
        </w:rPr>
        <w:t>ist Revolution</w:t>
      </w:r>
      <w:r>
        <w:rPr>
          <w:lang w:val="en-US"/>
        </w:rPr>
        <w:t xml:space="preserve"> / </w:t>
      </w:r>
      <w:r w:rsidRPr="008F1301">
        <w:rPr>
          <w:lang w:val="uk-UA"/>
        </w:rPr>
        <w:t xml:space="preserve">Christo </w:t>
      </w:r>
      <w:r w:rsidRPr="00612E63">
        <w:rPr>
          <w:lang w:val="uk-UA"/>
        </w:rPr>
        <w:t>Kaftandjiev</w:t>
      </w:r>
      <w:r w:rsidRPr="00DE366A">
        <w:rPr>
          <w:i/>
          <w:lang w:val="uk-UA"/>
        </w:rPr>
        <w:t xml:space="preserve"> </w:t>
      </w:r>
      <w:r w:rsidRPr="00DE366A">
        <w:rPr>
          <w:lang w:val="en-US"/>
        </w:rPr>
        <w:t>// Gender: l</w:t>
      </w:r>
      <w:r>
        <w:rPr>
          <w:lang w:val="en-US"/>
        </w:rPr>
        <w:t>anguage, culture, communication: p</w:t>
      </w:r>
      <w:r w:rsidRPr="00DE366A">
        <w:rPr>
          <w:lang w:val="en-US"/>
        </w:rPr>
        <w:t>apers of the First International Conference, Moscow</w:t>
      </w:r>
      <w:r>
        <w:rPr>
          <w:lang w:val="en-US"/>
        </w:rPr>
        <w:t>.</w:t>
      </w:r>
      <w:r w:rsidRPr="00A541E8">
        <w:rPr>
          <w:lang w:val="uk-UA"/>
        </w:rPr>
        <w:t xml:space="preserve"> –</w:t>
      </w:r>
      <w:r w:rsidRPr="008E7B9D">
        <w:rPr>
          <w:lang w:val="en-US"/>
        </w:rPr>
        <w:t xml:space="preserve"> </w:t>
      </w:r>
      <w:r w:rsidRPr="00DE366A">
        <w:rPr>
          <w:lang w:val="en-US"/>
        </w:rPr>
        <w:t xml:space="preserve"> 2001.</w:t>
      </w:r>
      <w:r w:rsidRPr="00A541E8">
        <w:rPr>
          <w:lang w:val="uk-UA"/>
        </w:rPr>
        <w:t xml:space="preserve"> –</w:t>
      </w:r>
      <w:r w:rsidRPr="008E7B9D">
        <w:rPr>
          <w:lang w:val="en-US"/>
        </w:rPr>
        <w:t xml:space="preserve"> </w:t>
      </w:r>
      <w:r w:rsidRPr="00DE366A">
        <w:rPr>
          <w:lang w:val="en-US"/>
        </w:rPr>
        <w:t xml:space="preserve"> </w:t>
      </w:r>
      <w:r w:rsidRPr="00736502">
        <w:rPr>
          <w:lang w:val="en-US"/>
        </w:rPr>
        <w:t>P.</w:t>
      </w:r>
      <w:r>
        <w:rPr>
          <w:lang w:val="en-US"/>
        </w:rPr>
        <w:t xml:space="preserve"> </w:t>
      </w:r>
      <w:r w:rsidRPr="00DE366A">
        <w:rPr>
          <w:lang w:val="en-US"/>
        </w:rPr>
        <w:t>199-209.</w:t>
      </w:r>
    </w:p>
    <w:p w:rsidR="00215489" w:rsidRPr="00016D28" w:rsidRDefault="00215489" w:rsidP="00140A3F">
      <w:pPr>
        <w:numPr>
          <w:ilvl w:val="0"/>
          <w:numId w:val="45"/>
        </w:numPr>
        <w:tabs>
          <w:tab w:val="num" w:pos="480"/>
          <w:tab w:val="left" w:pos="960"/>
          <w:tab w:val="left" w:pos="1080"/>
          <w:tab w:val="left" w:pos="1680"/>
        </w:tabs>
        <w:suppressAutoHyphens w:val="0"/>
        <w:spacing w:line="360" w:lineRule="auto"/>
        <w:ind w:left="0" w:firstLine="480"/>
        <w:jc w:val="both"/>
        <w:rPr>
          <w:lang w:val="en-US"/>
        </w:rPr>
      </w:pPr>
      <w:r w:rsidRPr="00425602">
        <w:rPr>
          <w:i/>
          <w:lang w:val="en-US"/>
        </w:rPr>
        <w:t>Kaiser L.</w:t>
      </w:r>
      <w:r>
        <w:rPr>
          <w:lang w:val="en-US"/>
        </w:rPr>
        <w:t xml:space="preserve"> Biological and statistical research concerning the speech of 216 Dutch students / L.</w:t>
      </w:r>
      <w:r w:rsidRPr="00016D28">
        <w:rPr>
          <w:lang w:val="en-US"/>
        </w:rPr>
        <w:t xml:space="preserve"> </w:t>
      </w:r>
      <w:r>
        <w:rPr>
          <w:lang w:val="en-US"/>
        </w:rPr>
        <w:t>Kaiser // Arch. Neerlandaises de Phonetique Experimentale 15-16.</w:t>
      </w:r>
      <w:r w:rsidRPr="00A541E8">
        <w:rPr>
          <w:lang w:val="uk-UA"/>
        </w:rPr>
        <w:t xml:space="preserve"> –</w:t>
      </w:r>
      <w:r w:rsidRPr="008E7B9D">
        <w:rPr>
          <w:lang w:val="en-US"/>
        </w:rPr>
        <w:t xml:space="preserve"> </w:t>
      </w:r>
      <w:r>
        <w:rPr>
          <w:lang w:val="en-US"/>
        </w:rPr>
        <w:t>1940</w:t>
      </w:r>
      <w:r w:rsidRPr="008F1301">
        <w:rPr>
          <w:lang w:val="en-US"/>
        </w:rPr>
        <w:t>.</w:t>
      </w:r>
      <w:r w:rsidRPr="008F1301">
        <w:rPr>
          <w:lang w:val="uk-UA"/>
        </w:rPr>
        <w:t xml:space="preserve"> –</w:t>
      </w:r>
      <w:r w:rsidRPr="008F1301">
        <w:rPr>
          <w:lang w:val="en-US"/>
        </w:rPr>
        <w:t xml:space="preserve"> P.</w:t>
      </w:r>
      <w:r>
        <w:rPr>
          <w:lang w:val="en-US"/>
        </w:rPr>
        <w:t xml:space="preserve"> </w:t>
      </w:r>
      <w:r w:rsidRPr="008F1301">
        <w:rPr>
          <w:lang w:val="en-US"/>
        </w:rPr>
        <w:t>1-76; 77-136.</w:t>
      </w:r>
      <w:r>
        <w:rPr>
          <w:lang w:val="en-US"/>
        </w:rPr>
        <w:t xml:space="preserve"> </w:t>
      </w:r>
    </w:p>
    <w:p w:rsidR="00215489" w:rsidRPr="00DE366A" w:rsidRDefault="00215489" w:rsidP="00140A3F">
      <w:pPr>
        <w:numPr>
          <w:ilvl w:val="0"/>
          <w:numId w:val="45"/>
        </w:numPr>
        <w:tabs>
          <w:tab w:val="num" w:pos="480"/>
          <w:tab w:val="left" w:pos="960"/>
          <w:tab w:val="left" w:pos="1080"/>
          <w:tab w:val="left" w:pos="1680"/>
        </w:tabs>
        <w:suppressAutoHyphens w:val="0"/>
        <w:spacing w:line="360" w:lineRule="auto"/>
        <w:ind w:left="0" w:firstLine="480"/>
        <w:jc w:val="both"/>
        <w:rPr>
          <w:lang w:val="en-US"/>
        </w:rPr>
      </w:pPr>
      <w:r w:rsidRPr="00DE366A">
        <w:rPr>
          <w:i/>
          <w:lang w:val="en-US"/>
        </w:rPr>
        <w:t>Karlsson I.</w:t>
      </w:r>
      <w:r w:rsidRPr="00DE366A">
        <w:rPr>
          <w:lang w:val="en-US"/>
        </w:rPr>
        <w:t xml:space="preserve"> Evaluations of Acoustic Differences between Male and Female Voices: a Pilot Study</w:t>
      </w:r>
      <w:r>
        <w:rPr>
          <w:lang w:val="en-US"/>
        </w:rPr>
        <w:t xml:space="preserve"> / </w:t>
      </w:r>
      <w:r w:rsidRPr="00612E63">
        <w:rPr>
          <w:lang w:val="en-US"/>
        </w:rPr>
        <w:t>I. Karlsson</w:t>
      </w:r>
      <w:r>
        <w:rPr>
          <w:lang w:val="en-US"/>
        </w:rPr>
        <w:t xml:space="preserve"> // </w:t>
      </w:r>
      <w:r w:rsidRPr="00DE366A">
        <w:rPr>
          <w:lang w:val="en-US"/>
        </w:rPr>
        <w:t>Speech Trans. Lab. Q. Prog. Stat. Report 1</w:t>
      </w:r>
      <w:r>
        <w:rPr>
          <w:lang w:val="en-US"/>
        </w:rPr>
        <w:t>.</w:t>
      </w:r>
      <w:r w:rsidRPr="00533058">
        <w:rPr>
          <w:lang w:val="uk-UA"/>
        </w:rPr>
        <w:t xml:space="preserve"> </w:t>
      </w:r>
      <w:r w:rsidRPr="00A541E8">
        <w:rPr>
          <w:lang w:val="uk-UA"/>
        </w:rPr>
        <w:t>–</w:t>
      </w:r>
      <w:r w:rsidRPr="00DE366A">
        <w:rPr>
          <w:lang w:val="en-US"/>
        </w:rPr>
        <w:t>Stockholm: Roy</w:t>
      </w:r>
      <w:r>
        <w:rPr>
          <w:lang w:val="en-US"/>
        </w:rPr>
        <w:t>al Institute of Technology.</w:t>
      </w:r>
      <w:r w:rsidRPr="00A541E8">
        <w:rPr>
          <w:lang w:val="uk-UA"/>
        </w:rPr>
        <w:t xml:space="preserve"> –</w:t>
      </w:r>
      <w:r w:rsidRPr="00533058">
        <w:rPr>
          <w:lang w:val="en-US"/>
        </w:rPr>
        <w:t xml:space="preserve"> </w:t>
      </w:r>
      <w:r>
        <w:rPr>
          <w:lang w:val="en-US"/>
        </w:rPr>
        <w:t>1992</w:t>
      </w:r>
      <w:r w:rsidRPr="00DE366A">
        <w:rPr>
          <w:lang w:val="en-US"/>
        </w:rPr>
        <w:t>.</w:t>
      </w:r>
      <w:r w:rsidRPr="00A541E8">
        <w:rPr>
          <w:lang w:val="uk-UA"/>
        </w:rPr>
        <w:t xml:space="preserve"> –</w:t>
      </w:r>
      <w:r w:rsidRPr="00533058">
        <w:rPr>
          <w:lang w:val="en-US"/>
        </w:rPr>
        <w:t xml:space="preserve"> </w:t>
      </w:r>
      <w:r w:rsidRPr="00736502">
        <w:rPr>
          <w:lang w:val="en-US"/>
        </w:rPr>
        <w:t>P.</w:t>
      </w:r>
      <w:r>
        <w:rPr>
          <w:lang w:val="en-US"/>
        </w:rPr>
        <w:t xml:space="preserve"> </w:t>
      </w:r>
      <w:r w:rsidRPr="00DE366A">
        <w:rPr>
          <w:lang w:val="en-US"/>
        </w:rPr>
        <w:t>19-31.</w:t>
      </w:r>
    </w:p>
    <w:p w:rsidR="00215489" w:rsidRPr="00DE366A" w:rsidRDefault="00215489" w:rsidP="00140A3F">
      <w:pPr>
        <w:numPr>
          <w:ilvl w:val="0"/>
          <w:numId w:val="45"/>
        </w:numPr>
        <w:tabs>
          <w:tab w:val="num" w:pos="480"/>
          <w:tab w:val="left" w:pos="960"/>
          <w:tab w:val="left" w:pos="1080"/>
          <w:tab w:val="left" w:pos="1680"/>
        </w:tabs>
        <w:suppressAutoHyphens w:val="0"/>
        <w:spacing w:line="360" w:lineRule="auto"/>
        <w:ind w:left="0" w:firstLine="480"/>
        <w:jc w:val="both"/>
        <w:rPr>
          <w:lang w:val="en-US"/>
        </w:rPr>
      </w:pPr>
      <w:r w:rsidRPr="008052CE">
        <w:rPr>
          <w:i/>
          <w:lang w:val="en-US"/>
        </w:rPr>
        <w:t>Kingdon</w:t>
      </w:r>
      <w:r w:rsidRPr="00DE366A">
        <w:rPr>
          <w:i/>
          <w:lang w:val="en-US"/>
        </w:rPr>
        <w:t xml:space="preserve"> R.</w:t>
      </w:r>
      <w:r w:rsidRPr="00DE366A">
        <w:rPr>
          <w:lang w:val="en-US"/>
        </w:rPr>
        <w:t xml:space="preserve"> The Groundwork of English Intonation</w:t>
      </w:r>
      <w:r>
        <w:rPr>
          <w:lang w:val="en-US"/>
        </w:rPr>
        <w:t xml:space="preserve"> </w:t>
      </w:r>
      <w:r w:rsidRPr="00612E63">
        <w:rPr>
          <w:lang w:val="en-US"/>
        </w:rPr>
        <w:t xml:space="preserve">/ </w:t>
      </w:r>
      <w:r w:rsidRPr="008052CE">
        <w:rPr>
          <w:lang w:val="en-US"/>
        </w:rPr>
        <w:t xml:space="preserve">Roger </w:t>
      </w:r>
      <w:r w:rsidRPr="00612E63">
        <w:rPr>
          <w:lang w:val="en-US"/>
        </w:rPr>
        <w:t>Kingdon.</w:t>
      </w:r>
      <w:r w:rsidRPr="00A541E8">
        <w:rPr>
          <w:lang w:val="uk-UA"/>
        </w:rPr>
        <w:t xml:space="preserve"> –</w:t>
      </w:r>
      <w:r w:rsidRPr="00B10834">
        <w:rPr>
          <w:lang w:val="en-US"/>
        </w:rPr>
        <w:t xml:space="preserve"> </w:t>
      </w:r>
      <w:r>
        <w:rPr>
          <w:lang w:val="en-US"/>
        </w:rPr>
        <w:t xml:space="preserve"> London-New York-Toronto : Longman,</w:t>
      </w:r>
      <w:r w:rsidRPr="00533058">
        <w:rPr>
          <w:lang w:val="en-US"/>
        </w:rPr>
        <w:t xml:space="preserve"> </w:t>
      </w:r>
      <w:r w:rsidRPr="00DE366A">
        <w:rPr>
          <w:lang w:val="en-US"/>
        </w:rPr>
        <w:t>1958.</w:t>
      </w:r>
      <w:r w:rsidRPr="00461616">
        <w:rPr>
          <w:lang w:val="en-US"/>
        </w:rPr>
        <w:t xml:space="preserve"> </w:t>
      </w:r>
      <w:r w:rsidRPr="00DE366A">
        <w:rPr>
          <w:lang w:val="en-US"/>
        </w:rPr>
        <w:t>–</w:t>
      </w:r>
      <w:r>
        <w:rPr>
          <w:lang w:val="en-US"/>
        </w:rPr>
        <w:t xml:space="preserve"> 272 </w:t>
      </w:r>
      <w:r w:rsidRPr="002B6D57">
        <w:rPr>
          <w:lang w:val="uk-UA"/>
        </w:rPr>
        <w:t>р.</w:t>
      </w:r>
    </w:p>
    <w:p w:rsidR="00215489" w:rsidRPr="00DE366A" w:rsidRDefault="00215489" w:rsidP="00140A3F">
      <w:pPr>
        <w:numPr>
          <w:ilvl w:val="0"/>
          <w:numId w:val="45"/>
        </w:numPr>
        <w:tabs>
          <w:tab w:val="num" w:pos="480"/>
          <w:tab w:val="left" w:pos="960"/>
          <w:tab w:val="left" w:pos="1080"/>
          <w:tab w:val="left" w:pos="1680"/>
        </w:tabs>
        <w:suppressAutoHyphens w:val="0"/>
        <w:spacing w:line="360" w:lineRule="auto"/>
        <w:ind w:left="0" w:firstLine="480"/>
        <w:jc w:val="both"/>
        <w:rPr>
          <w:lang w:val="en-US"/>
        </w:rPr>
      </w:pPr>
      <w:r>
        <w:rPr>
          <w:i/>
          <w:lang w:val="en-US"/>
        </w:rPr>
        <w:t>Klatt</w:t>
      </w:r>
      <w:r w:rsidRPr="00DE366A">
        <w:rPr>
          <w:i/>
          <w:lang w:val="en-US"/>
        </w:rPr>
        <w:t xml:space="preserve"> D.H.  </w:t>
      </w:r>
      <w:r w:rsidRPr="00DE366A">
        <w:rPr>
          <w:lang w:val="en-US"/>
        </w:rPr>
        <w:t xml:space="preserve">Analysis, synthesis, and perception of voice quality variations among female and male </w:t>
      </w:r>
      <w:r w:rsidRPr="00612E63">
        <w:rPr>
          <w:lang w:val="en-US"/>
        </w:rPr>
        <w:t xml:space="preserve">talkers / D.H.  Klatt, L.C. Klatt // </w:t>
      </w:r>
      <w:r w:rsidRPr="00DE366A">
        <w:rPr>
          <w:lang w:val="en-US"/>
        </w:rPr>
        <w:t>Journal of the Acoustical Society of America</w:t>
      </w:r>
      <w:r>
        <w:rPr>
          <w:lang w:val="en-US"/>
        </w:rPr>
        <w:t>.</w:t>
      </w:r>
      <w:r w:rsidRPr="00A541E8">
        <w:rPr>
          <w:lang w:val="uk-UA"/>
        </w:rPr>
        <w:t xml:space="preserve"> –</w:t>
      </w:r>
      <w:r w:rsidRPr="00B10834">
        <w:rPr>
          <w:lang w:val="en-US"/>
        </w:rPr>
        <w:t xml:space="preserve"> </w:t>
      </w:r>
      <w:r>
        <w:rPr>
          <w:lang w:val="en-US"/>
        </w:rPr>
        <w:t xml:space="preserve"> </w:t>
      </w:r>
      <w:r w:rsidRPr="00DE366A">
        <w:rPr>
          <w:lang w:val="en-US"/>
        </w:rPr>
        <w:t>1990.</w:t>
      </w:r>
      <w:r w:rsidRPr="00A541E8">
        <w:rPr>
          <w:lang w:val="uk-UA"/>
        </w:rPr>
        <w:t xml:space="preserve"> –</w:t>
      </w:r>
      <w:r w:rsidRPr="00B10834">
        <w:rPr>
          <w:lang w:val="en-US"/>
        </w:rPr>
        <w:t xml:space="preserve"> </w:t>
      </w:r>
      <w:r w:rsidRPr="00DE366A">
        <w:rPr>
          <w:lang w:val="en-US"/>
        </w:rPr>
        <w:t xml:space="preserve"> 87 (2), </w:t>
      </w:r>
      <w:r w:rsidRPr="00736502">
        <w:rPr>
          <w:lang w:val="en-US"/>
        </w:rPr>
        <w:t>P.</w:t>
      </w:r>
      <w:r>
        <w:rPr>
          <w:lang w:val="en-US"/>
        </w:rPr>
        <w:t xml:space="preserve"> </w:t>
      </w:r>
      <w:r w:rsidRPr="00DE366A">
        <w:rPr>
          <w:lang w:val="en-US"/>
        </w:rPr>
        <w:t>820-857.</w:t>
      </w:r>
    </w:p>
    <w:p w:rsidR="00215489" w:rsidRPr="00DE366A" w:rsidRDefault="00215489" w:rsidP="00140A3F">
      <w:pPr>
        <w:numPr>
          <w:ilvl w:val="0"/>
          <w:numId w:val="45"/>
        </w:numPr>
        <w:tabs>
          <w:tab w:val="num" w:pos="480"/>
          <w:tab w:val="left" w:pos="960"/>
          <w:tab w:val="left" w:pos="1080"/>
          <w:tab w:val="left" w:pos="1680"/>
        </w:tabs>
        <w:suppressAutoHyphens w:val="0"/>
        <w:spacing w:line="360" w:lineRule="auto"/>
        <w:ind w:left="0" w:firstLine="480"/>
        <w:jc w:val="both"/>
        <w:rPr>
          <w:lang w:val="en-US"/>
        </w:rPr>
      </w:pPr>
      <w:r w:rsidRPr="00DE366A">
        <w:rPr>
          <w:i/>
          <w:lang w:val="uk-UA"/>
        </w:rPr>
        <w:t>Кotthoff H.</w:t>
      </w:r>
      <w:r w:rsidRPr="00DE366A">
        <w:rPr>
          <w:lang w:val="en-US"/>
        </w:rPr>
        <w:t xml:space="preserve"> New Perspectives on Gender Studies in Discourse Analysis</w:t>
      </w:r>
      <w:r>
        <w:rPr>
          <w:lang w:val="en-US"/>
        </w:rPr>
        <w:t xml:space="preserve"> </w:t>
      </w:r>
      <w:r w:rsidRPr="00612E63">
        <w:rPr>
          <w:lang w:val="en-US"/>
        </w:rPr>
        <w:t xml:space="preserve">/ </w:t>
      </w:r>
      <w:r>
        <w:rPr>
          <w:lang w:val="en-US"/>
        </w:rPr>
        <w:t xml:space="preserve">   </w:t>
      </w:r>
      <w:r w:rsidRPr="00612E63">
        <w:rPr>
          <w:lang w:val="uk-UA"/>
        </w:rPr>
        <w:t>H.</w:t>
      </w:r>
      <w:r>
        <w:rPr>
          <w:lang w:val="en-US"/>
        </w:rPr>
        <w:t xml:space="preserve"> </w:t>
      </w:r>
      <w:r w:rsidRPr="00612E63">
        <w:rPr>
          <w:lang w:val="uk-UA"/>
        </w:rPr>
        <w:t>Кotthoff</w:t>
      </w:r>
      <w:r w:rsidRPr="00612E63">
        <w:rPr>
          <w:lang w:val="en-US"/>
        </w:rPr>
        <w:t xml:space="preserve"> // Gender: language,</w:t>
      </w:r>
      <w:r w:rsidRPr="00DE366A">
        <w:rPr>
          <w:lang w:val="en-US"/>
        </w:rPr>
        <w:t xml:space="preserve"> culture, communication</w:t>
      </w:r>
      <w:r>
        <w:rPr>
          <w:lang w:val="en-US"/>
        </w:rPr>
        <w:t>: p</w:t>
      </w:r>
      <w:r w:rsidRPr="00612E63">
        <w:rPr>
          <w:lang w:val="en-US"/>
        </w:rPr>
        <w:t xml:space="preserve">apers of the First International Conference </w:t>
      </w:r>
      <w:r w:rsidRPr="00DE366A">
        <w:rPr>
          <w:lang w:val="en-US"/>
        </w:rPr>
        <w:t>Moscow, 2001.</w:t>
      </w:r>
      <w:r w:rsidRPr="00A541E8">
        <w:rPr>
          <w:lang w:val="uk-UA"/>
        </w:rPr>
        <w:t xml:space="preserve"> –</w:t>
      </w:r>
      <w:r w:rsidRPr="00B10834">
        <w:rPr>
          <w:lang w:val="en-US"/>
        </w:rPr>
        <w:t xml:space="preserve"> </w:t>
      </w:r>
      <w:r w:rsidRPr="00DE366A">
        <w:rPr>
          <w:lang w:val="en-US"/>
        </w:rPr>
        <w:t xml:space="preserve"> </w:t>
      </w:r>
      <w:r w:rsidRPr="00736502">
        <w:rPr>
          <w:lang w:val="en-US"/>
        </w:rPr>
        <w:t>P.</w:t>
      </w:r>
      <w:r>
        <w:rPr>
          <w:lang w:val="en-US"/>
        </w:rPr>
        <w:t xml:space="preserve"> </w:t>
      </w:r>
      <w:r w:rsidRPr="00DE366A">
        <w:rPr>
          <w:lang w:val="en-US"/>
        </w:rPr>
        <w:t>11-32.</w:t>
      </w:r>
    </w:p>
    <w:p w:rsidR="00215489" w:rsidRPr="00425602" w:rsidRDefault="00215489" w:rsidP="00140A3F">
      <w:pPr>
        <w:pStyle w:val="afffffff3"/>
        <w:widowControl w:val="0"/>
        <w:numPr>
          <w:ilvl w:val="0"/>
          <w:numId w:val="45"/>
        </w:numPr>
        <w:tabs>
          <w:tab w:val="left" w:pos="0"/>
          <w:tab w:val="num" w:pos="480"/>
          <w:tab w:val="left" w:pos="960"/>
          <w:tab w:val="left" w:pos="1080"/>
          <w:tab w:val="left" w:pos="1680"/>
        </w:tabs>
        <w:suppressAutoHyphens w:val="0"/>
        <w:autoSpaceDE w:val="0"/>
        <w:autoSpaceDN w:val="0"/>
        <w:adjustRightInd w:val="0"/>
        <w:spacing w:after="0" w:line="360" w:lineRule="auto"/>
        <w:ind w:left="0" w:firstLine="480"/>
        <w:jc w:val="both"/>
        <w:rPr>
          <w:szCs w:val="28"/>
          <w:lang w:val="uk-UA"/>
        </w:rPr>
      </w:pPr>
      <w:r w:rsidRPr="008F7EDB">
        <w:rPr>
          <w:i/>
          <w:szCs w:val="28"/>
          <w:lang w:val="en-US"/>
        </w:rPr>
        <w:t>Kuehn D.</w:t>
      </w:r>
      <w:r>
        <w:rPr>
          <w:szCs w:val="28"/>
          <w:lang w:val="en-US"/>
        </w:rPr>
        <w:t xml:space="preserve"> A cineradiographic study of VC and CV articulatory velocities / D. Kuehn,  K. Moll // J. Phonetics 4.</w:t>
      </w:r>
      <w:r w:rsidRPr="00A541E8">
        <w:rPr>
          <w:szCs w:val="28"/>
          <w:lang w:val="uk-UA"/>
        </w:rPr>
        <w:t xml:space="preserve"> –</w:t>
      </w:r>
      <w:r w:rsidRPr="00B10834">
        <w:rPr>
          <w:szCs w:val="28"/>
          <w:lang w:val="en-US"/>
        </w:rPr>
        <w:t xml:space="preserve"> </w:t>
      </w:r>
      <w:r>
        <w:rPr>
          <w:szCs w:val="28"/>
          <w:lang w:val="en-US"/>
        </w:rPr>
        <w:t>1976.</w:t>
      </w:r>
      <w:r w:rsidRPr="00A541E8">
        <w:rPr>
          <w:szCs w:val="28"/>
          <w:lang w:val="uk-UA"/>
        </w:rPr>
        <w:t xml:space="preserve"> –</w:t>
      </w:r>
      <w:r w:rsidRPr="00B10834">
        <w:rPr>
          <w:szCs w:val="28"/>
          <w:lang w:val="en-US"/>
        </w:rPr>
        <w:t xml:space="preserve"> </w:t>
      </w:r>
      <w:r w:rsidRPr="00736502">
        <w:rPr>
          <w:szCs w:val="28"/>
          <w:lang w:val="en-US"/>
        </w:rPr>
        <w:t>P.</w:t>
      </w:r>
      <w:r>
        <w:rPr>
          <w:szCs w:val="28"/>
          <w:lang w:val="en-US"/>
        </w:rPr>
        <w:t xml:space="preserve"> 303-320.</w:t>
      </w:r>
    </w:p>
    <w:p w:rsidR="00215489" w:rsidRPr="00DE366A" w:rsidRDefault="00215489" w:rsidP="00140A3F">
      <w:pPr>
        <w:pStyle w:val="afffffff3"/>
        <w:widowControl w:val="0"/>
        <w:numPr>
          <w:ilvl w:val="0"/>
          <w:numId w:val="45"/>
        </w:numPr>
        <w:tabs>
          <w:tab w:val="left" w:pos="0"/>
          <w:tab w:val="num" w:pos="480"/>
          <w:tab w:val="left" w:pos="960"/>
          <w:tab w:val="left" w:pos="1080"/>
          <w:tab w:val="left" w:pos="1680"/>
        </w:tabs>
        <w:suppressAutoHyphens w:val="0"/>
        <w:autoSpaceDE w:val="0"/>
        <w:autoSpaceDN w:val="0"/>
        <w:adjustRightInd w:val="0"/>
        <w:spacing w:after="0" w:line="360" w:lineRule="auto"/>
        <w:ind w:left="0" w:firstLine="480"/>
        <w:jc w:val="both"/>
        <w:rPr>
          <w:szCs w:val="28"/>
          <w:lang w:val="uk-UA"/>
        </w:rPr>
      </w:pPr>
      <w:r w:rsidRPr="00DE366A">
        <w:rPr>
          <w:i/>
          <w:szCs w:val="28"/>
          <w:lang w:val="en-US"/>
        </w:rPr>
        <w:t>Ladefoged P.</w:t>
      </w:r>
      <w:r w:rsidRPr="00DE366A">
        <w:rPr>
          <w:szCs w:val="28"/>
          <w:lang w:val="en-US"/>
        </w:rPr>
        <w:t xml:space="preserve"> The Linguistic Use of Different Phonation Types</w:t>
      </w:r>
      <w:r>
        <w:rPr>
          <w:szCs w:val="28"/>
          <w:lang w:val="en-US"/>
        </w:rPr>
        <w:t xml:space="preserve"> / Peter </w:t>
      </w:r>
      <w:r w:rsidRPr="00FE575D">
        <w:rPr>
          <w:szCs w:val="28"/>
          <w:lang w:val="en-US"/>
        </w:rPr>
        <w:t>Ladefoged</w:t>
      </w:r>
      <w:r>
        <w:rPr>
          <w:szCs w:val="28"/>
          <w:lang w:val="en-US"/>
        </w:rPr>
        <w:t xml:space="preserve"> //</w:t>
      </w:r>
      <w:r w:rsidRPr="00FE575D">
        <w:rPr>
          <w:szCs w:val="28"/>
          <w:lang w:val="en-US"/>
        </w:rPr>
        <w:t xml:space="preserve"> </w:t>
      </w:r>
      <w:r w:rsidRPr="00DE366A">
        <w:rPr>
          <w:szCs w:val="28"/>
          <w:lang w:val="en-US"/>
        </w:rPr>
        <w:t xml:space="preserve">Vocal </w:t>
      </w:r>
      <w:r>
        <w:rPr>
          <w:szCs w:val="28"/>
          <w:lang w:val="en-US"/>
        </w:rPr>
        <w:t>F</w:t>
      </w:r>
      <w:r w:rsidRPr="00DE366A">
        <w:rPr>
          <w:szCs w:val="28"/>
          <w:lang w:val="en-US"/>
        </w:rPr>
        <w:t>old Physiology: Contemporary Research and Clinical Issues.</w:t>
      </w:r>
      <w:r w:rsidRPr="00A541E8">
        <w:rPr>
          <w:szCs w:val="28"/>
          <w:lang w:val="uk-UA"/>
        </w:rPr>
        <w:t xml:space="preserve"> –</w:t>
      </w:r>
      <w:r w:rsidRPr="00B10834">
        <w:rPr>
          <w:szCs w:val="28"/>
          <w:lang w:val="en-US"/>
        </w:rPr>
        <w:t xml:space="preserve"> </w:t>
      </w:r>
      <w:r w:rsidRPr="00DE366A">
        <w:rPr>
          <w:szCs w:val="28"/>
          <w:lang w:val="en-US"/>
        </w:rPr>
        <w:t>San Diego</w:t>
      </w:r>
      <w:r>
        <w:rPr>
          <w:szCs w:val="28"/>
          <w:lang w:val="en-US"/>
        </w:rPr>
        <w:t>:</w:t>
      </w:r>
      <w:r w:rsidRPr="00FE575D">
        <w:rPr>
          <w:szCs w:val="28"/>
          <w:lang w:val="en-US"/>
        </w:rPr>
        <w:t xml:space="preserve"> </w:t>
      </w:r>
      <w:r>
        <w:rPr>
          <w:szCs w:val="28"/>
          <w:lang w:val="en-US"/>
        </w:rPr>
        <w:t>College Hill Press</w:t>
      </w:r>
      <w:r w:rsidRPr="00DE366A">
        <w:rPr>
          <w:szCs w:val="28"/>
          <w:lang w:val="en-US"/>
        </w:rPr>
        <w:t>.</w:t>
      </w:r>
      <w:r w:rsidRPr="00A541E8">
        <w:rPr>
          <w:szCs w:val="28"/>
          <w:lang w:val="uk-UA"/>
        </w:rPr>
        <w:t xml:space="preserve"> –</w:t>
      </w:r>
      <w:r w:rsidRPr="00B10834">
        <w:rPr>
          <w:szCs w:val="28"/>
          <w:lang w:val="en-US"/>
        </w:rPr>
        <w:t xml:space="preserve"> </w:t>
      </w:r>
      <w:r w:rsidRPr="00DE366A">
        <w:rPr>
          <w:szCs w:val="28"/>
          <w:lang w:val="en-US"/>
        </w:rPr>
        <w:t>1983</w:t>
      </w:r>
      <w:r w:rsidRPr="001E4FC9">
        <w:rPr>
          <w:szCs w:val="28"/>
          <w:lang w:val="en-US"/>
        </w:rPr>
        <w:t>.</w:t>
      </w:r>
      <w:r w:rsidRPr="00A541E8">
        <w:rPr>
          <w:szCs w:val="28"/>
          <w:lang w:val="uk-UA"/>
        </w:rPr>
        <w:t xml:space="preserve"> –</w:t>
      </w:r>
      <w:r w:rsidRPr="00B10834">
        <w:rPr>
          <w:szCs w:val="28"/>
          <w:lang w:val="en-US"/>
        </w:rPr>
        <w:t xml:space="preserve"> </w:t>
      </w:r>
      <w:r w:rsidRPr="00736502">
        <w:rPr>
          <w:szCs w:val="28"/>
          <w:lang w:val="en-US"/>
        </w:rPr>
        <w:t>P.</w:t>
      </w:r>
      <w:r>
        <w:rPr>
          <w:szCs w:val="28"/>
          <w:lang w:val="en-US"/>
        </w:rPr>
        <w:t xml:space="preserve"> 321-360.</w:t>
      </w:r>
    </w:p>
    <w:p w:rsidR="00215489" w:rsidRPr="00DE366A" w:rsidRDefault="00215489" w:rsidP="00140A3F">
      <w:pPr>
        <w:pStyle w:val="afffffff3"/>
        <w:widowControl w:val="0"/>
        <w:numPr>
          <w:ilvl w:val="0"/>
          <w:numId w:val="45"/>
        </w:numPr>
        <w:tabs>
          <w:tab w:val="left" w:pos="0"/>
          <w:tab w:val="num" w:pos="480"/>
          <w:tab w:val="left" w:pos="960"/>
          <w:tab w:val="left" w:pos="1080"/>
          <w:tab w:val="left" w:pos="1680"/>
        </w:tabs>
        <w:suppressAutoHyphens w:val="0"/>
        <w:autoSpaceDE w:val="0"/>
        <w:autoSpaceDN w:val="0"/>
        <w:adjustRightInd w:val="0"/>
        <w:spacing w:after="0" w:line="360" w:lineRule="auto"/>
        <w:ind w:left="0" w:firstLine="480"/>
        <w:jc w:val="both"/>
        <w:rPr>
          <w:szCs w:val="28"/>
          <w:lang w:val="uk-UA"/>
        </w:rPr>
      </w:pPr>
      <w:r w:rsidRPr="00DE366A">
        <w:rPr>
          <w:i/>
          <w:szCs w:val="28"/>
          <w:lang w:val="en-US"/>
        </w:rPr>
        <w:t>Lakoff R.</w:t>
      </w:r>
      <w:r w:rsidRPr="00DE366A">
        <w:rPr>
          <w:i/>
          <w:szCs w:val="28"/>
          <w:lang w:val="uk-UA"/>
        </w:rPr>
        <w:t>T.</w:t>
      </w:r>
      <w:r w:rsidRPr="00DE366A">
        <w:rPr>
          <w:i/>
          <w:szCs w:val="28"/>
          <w:lang w:val="en-US"/>
        </w:rPr>
        <w:t xml:space="preserve"> </w:t>
      </w:r>
      <w:r w:rsidRPr="00DE366A">
        <w:rPr>
          <w:szCs w:val="28"/>
          <w:lang w:val="uk-UA"/>
        </w:rPr>
        <w:t>Talking Power</w:t>
      </w:r>
      <w:r w:rsidRPr="00DE366A">
        <w:rPr>
          <w:szCs w:val="28"/>
          <w:lang w:val="en-US"/>
        </w:rPr>
        <w:t>: The Politics of Language in Our Lives</w:t>
      </w:r>
      <w:r>
        <w:rPr>
          <w:szCs w:val="28"/>
          <w:lang w:val="en-US"/>
        </w:rPr>
        <w:t xml:space="preserve"> </w:t>
      </w:r>
      <w:r w:rsidRPr="00FE575D">
        <w:rPr>
          <w:szCs w:val="28"/>
          <w:lang w:val="en-US"/>
        </w:rPr>
        <w:t>/ R</w:t>
      </w:r>
      <w:r>
        <w:rPr>
          <w:szCs w:val="28"/>
          <w:lang w:val="en-US"/>
        </w:rPr>
        <w:t xml:space="preserve">obin </w:t>
      </w:r>
      <w:r w:rsidRPr="00FE575D">
        <w:rPr>
          <w:szCs w:val="28"/>
          <w:lang w:val="uk-UA"/>
        </w:rPr>
        <w:t>T</w:t>
      </w:r>
      <w:r>
        <w:rPr>
          <w:szCs w:val="28"/>
          <w:lang w:val="en-US"/>
        </w:rPr>
        <w:t>olmach</w:t>
      </w:r>
      <w:r w:rsidRPr="00FE575D">
        <w:rPr>
          <w:szCs w:val="28"/>
          <w:lang w:val="en-US"/>
        </w:rPr>
        <w:t xml:space="preserve"> Lakoff</w:t>
      </w:r>
      <w:r w:rsidRPr="00DE366A">
        <w:rPr>
          <w:szCs w:val="28"/>
          <w:lang w:val="en-US"/>
        </w:rPr>
        <w:t>.</w:t>
      </w:r>
      <w:r w:rsidRPr="00A541E8">
        <w:rPr>
          <w:szCs w:val="28"/>
          <w:lang w:val="uk-UA"/>
        </w:rPr>
        <w:t xml:space="preserve"> –</w:t>
      </w:r>
      <w:r w:rsidRPr="00BD6927">
        <w:rPr>
          <w:szCs w:val="28"/>
          <w:lang w:val="en-US"/>
        </w:rPr>
        <w:t xml:space="preserve"> </w:t>
      </w:r>
      <w:r w:rsidRPr="00DE366A">
        <w:rPr>
          <w:szCs w:val="28"/>
          <w:lang w:val="en-US"/>
        </w:rPr>
        <w:t>New York: Basic Books, Inc.</w:t>
      </w:r>
      <w:r>
        <w:rPr>
          <w:szCs w:val="28"/>
          <w:lang w:val="en-US"/>
        </w:rPr>
        <w:t xml:space="preserve">, </w:t>
      </w:r>
      <w:r w:rsidRPr="00DE366A">
        <w:rPr>
          <w:szCs w:val="28"/>
          <w:lang w:val="en-US"/>
        </w:rPr>
        <w:t>1990.</w:t>
      </w:r>
      <w:r w:rsidRPr="00A541E8">
        <w:rPr>
          <w:szCs w:val="28"/>
          <w:lang w:val="uk-UA"/>
        </w:rPr>
        <w:t xml:space="preserve"> –</w:t>
      </w:r>
      <w:r w:rsidRPr="00BD6927">
        <w:rPr>
          <w:szCs w:val="28"/>
          <w:lang w:val="en-US"/>
        </w:rPr>
        <w:t xml:space="preserve"> </w:t>
      </w:r>
      <w:r w:rsidRPr="00DE366A">
        <w:rPr>
          <w:szCs w:val="28"/>
          <w:lang w:val="en-US"/>
        </w:rPr>
        <w:t>324</w:t>
      </w:r>
      <w:r>
        <w:rPr>
          <w:szCs w:val="28"/>
          <w:lang w:val="en-US"/>
        </w:rPr>
        <w:t xml:space="preserve"> </w:t>
      </w:r>
      <w:r w:rsidRPr="00DE366A">
        <w:rPr>
          <w:szCs w:val="28"/>
          <w:lang w:val="en-US"/>
        </w:rPr>
        <w:t xml:space="preserve">p. </w:t>
      </w:r>
    </w:p>
    <w:p w:rsidR="00215489" w:rsidRPr="00DE366A" w:rsidRDefault="00215489" w:rsidP="00140A3F">
      <w:pPr>
        <w:pStyle w:val="afffffff3"/>
        <w:widowControl w:val="0"/>
        <w:numPr>
          <w:ilvl w:val="0"/>
          <w:numId w:val="45"/>
        </w:numPr>
        <w:tabs>
          <w:tab w:val="left" w:pos="0"/>
          <w:tab w:val="num" w:pos="480"/>
          <w:tab w:val="left" w:pos="960"/>
          <w:tab w:val="left" w:pos="1080"/>
          <w:tab w:val="left" w:pos="1680"/>
        </w:tabs>
        <w:suppressAutoHyphens w:val="0"/>
        <w:autoSpaceDE w:val="0"/>
        <w:autoSpaceDN w:val="0"/>
        <w:adjustRightInd w:val="0"/>
        <w:spacing w:after="0" w:line="360" w:lineRule="auto"/>
        <w:ind w:left="0" w:firstLine="480"/>
        <w:jc w:val="both"/>
        <w:rPr>
          <w:szCs w:val="28"/>
          <w:lang w:val="uk-UA"/>
        </w:rPr>
      </w:pPr>
      <w:r w:rsidRPr="00DE366A">
        <w:rPr>
          <w:i/>
          <w:szCs w:val="28"/>
          <w:lang w:val="en-US"/>
        </w:rPr>
        <w:t>Lakoff R.</w:t>
      </w:r>
      <w:r w:rsidRPr="00DE366A">
        <w:rPr>
          <w:i/>
          <w:szCs w:val="28"/>
          <w:lang w:val="uk-UA"/>
        </w:rPr>
        <w:t>T.</w:t>
      </w:r>
      <w:r w:rsidRPr="00DE366A">
        <w:rPr>
          <w:i/>
          <w:szCs w:val="28"/>
          <w:lang w:val="en-US"/>
        </w:rPr>
        <w:t xml:space="preserve"> </w:t>
      </w:r>
      <w:r w:rsidRPr="00DE366A">
        <w:rPr>
          <w:szCs w:val="28"/>
          <w:lang w:val="en-US"/>
        </w:rPr>
        <w:t xml:space="preserve">Language and Woman’s </w:t>
      </w:r>
      <w:r w:rsidRPr="00FE575D">
        <w:rPr>
          <w:szCs w:val="28"/>
          <w:lang w:val="en-US"/>
        </w:rPr>
        <w:t>Place / R</w:t>
      </w:r>
      <w:r>
        <w:rPr>
          <w:szCs w:val="28"/>
          <w:lang w:val="en-US"/>
        </w:rPr>
        <w:t xml:space="preserve">obin </w:t>
      </w:r>
      <w:r w:rsidRPr="00FE575D">
        <w:rPr>
          <w:szCs w:val="28"/>
          <w:lang w:val="uk-UA"/>
        </w:rPr>
        <w:t>T</w:t>
      </w:r>
      <w:r>
        <w:rPr>
          <w:szCs w:val="28"/>
          <w:lang w:val="en-US"/>
        </w:rPr>
        <w:t>olmach</w:t>
      </w:r>
      <w:r w:rsidRPr="00FE575D">
        <w:rPr>
          <w:szCs w:val="28"/>
          <w:lang w:val="en-US"/>
        </w:rPr>
        <w:t xml:space="preserve"> Lakoff.</w:t>
      </w:r>
      <w:r w:rsidRPr="00A541E8">
        <w:rPr>
          <w:szCs w:val="28"/>
          <w:lang w:val="uk-UA"/>
        </w:rPr>
        <w:t xml:space="preserve"> –</w:t>
      </w:r>
      <w:r w:rsidRPr="00BD6927">
        <w:rPr>
          <w:szCs w:val="28"/>
          <w:lang w:val="en-US"/>
        </w:rPr>
        <w:t xml:space="preserve"> </w:t>
      </w:r>
      <w:r>
        <w:rPr>
          <w:szCs w:val="28"/>
          <w:lang w:val="en-US"/>
        </w:rPr>
        <w:t>Oxford: Oxford University Press, 2004</w:t>
      </w:r>
      <w:r w:rsidRPr="00DE366A">
        <w:rPr>
          <w:szCs w:val="28"/>
          <w:lang w:val="en-US"/>
        </w:rPr>
        <w:t xml:space="preserve">. – </w:t>
      </w:r>
      <w:r>
        <w:rPr>
          <w:szCs w:val="28"/>
          <w:lang w:val="en-US"/>
        </w:rPr>
        <w:t xml:space="preserve">309 </w:t>
      </w:r>
      <w:r w:rsidRPr="00DE366A">
        <w:rPr>
          <w:szCs w:val="28"/>
          <w:lang w:val="en-US"/>
        </w:rPr>
        <w:t>p.</w:t>
      </w:r>
    </w:p>
    <w:p w:rsidR="00215489" w:rsidRPr="00DE366A" w:rsidRDefault="00215489" w:rsidP="00140A3F">
      <w:pPr>
        <w:pStyle w:val="afffffff3"/>
        <w:widowControl w:val="0"/>
        <w:numPr>
          <w:ilvl w:val="0"/>
          <w:numId w:val="45"/>
        </w:numPr>
        <w:tabs>
          <w:tab w:val="left" w:pos="0"/>
          <w:tab w:val="num" w:pos="480"/>
          <w:tab w:val="left" w:pos="960"/>
          <w:tab w:val="left" w:pos="1080"/>
          <w:tab w:val="left" w:pos="1680"/>
        </w:tabs>
        <w:suppressAutoHyphens w:val="0"/>
        <w:autoSpaceDE w:val="0"/>
        <w:autoSpaceDN w:val="0"/>
        <w:adjustRightInd w:val="0"/>
        <w:spacing w:after="0" w:line="360" w:lineRule="auto"/>
        <w:ind w:left="0" w:firstLine="480"/>
        <w:jc w:val="both"/>
        <w:rPr>
          <w:szCs w:val="28"/>
          <w:lang w:val="uk-UA"/>
        </w:rPr>
      </w:pPr>
      <w:r w:rsidRPr="00DE366A">
        <w:rPr>
          <w:i/>
          <w:szCs w:val="28"/>
          <w:lang w:val="en-US"/>
        </w:rPr>
        <w:t>Laver J.</w:t>
      </w:r>
      <w:r w:rsidRPr="00DE366A">
        <w:rPr>
          <w:szCs w:val="28"/>
          <w:lang w:val="en-US"/>
        </w:rPr>
        <w:t xml:space="preserve"> The Phonetic Description of Voice </w:t>
      </w:r>
      <w:r>
        <w:rPr>
          <w:szCs w:val="28"/>
          <w:lang w:val="en-US"/>
        </w:rPr>
        <w:t>Quality / John</w:t>
      </w:r>
      <w:r w:rsidRPr="00FE575D">
        <w:rPr>
          <w:szCs w:val="28"/>
          <w:lang w:val="en-US"/>
        </w:rPr>
        <w:t xml:space="preserve"> Laver.</w:t>
      </w:r>
      <w:r w:rsidRPr="00A541E8">
        <w:rPr>
          <w:szCs w:val="28"/>
          <w:lang w:val="uk-UA"/>
        </w:rPr>
        <w:t xml:space="preserve"> –</w:t>
      </w:r>
      <w:r w:rsidRPr="00BD6927">
        <w:rPr>
          <w:szCs w:val="28"/>
          <w:lang w:val="en-US"/>
        </w:rPr>
        <w:t xml:space="preserve"> </w:t>
      </w:r>
      <w:r w:rsidRPr="00DE366A">
        <w:rPr>
          <w:szCs w:val="28"/>
          <w:lang w:val="en-US"/>
        </w:rPr>
        <w:t xml:space="preserve"> Cambridge:  Cambridge University Press, 1980</w:t>
      </w:r>
      <w:r>
        <w:rPr>
          <w:szCs w:val="28"/>
          <w:lang w:val="en-US"/>
        </w:rPr>
        <w:t>.</w:t>
      </w:r>
      <w:r w:rsidRPr="00125ABE">
        <w:rPr>
          <w:szCs w:val="28"/>
          <w:lang w:val="uk-UA"/>
        </w:rPr>
        <w:t xml:space="preserve"> </w:t>
      </w:r>
      <w:r w:rsidRPr="00A541E8">
        <w:rPr>
          <w:szCs w:val="28"/>
          <w:lang w:val="uk-UA"/>
        </w:rPr>
        <w:t>–</w:t>
      </w:r>
      <w:r w:rsidRPr="00BD6927">
        <w:rPr>
          <w:szCs w:val="28"/>
          <w:lang w:val="en-US"/>
        </w:rPr>
        <w:t xml:space="preserve"> </w:t>
      </w:r>
      <w:r>
        <w:rPr>
          <w:szCs w:val="28"/>
          <w:lang w:val="en-US"/>
        </w:rPr>
        <w:t xml:space="preserve">186 </w:t>
      </w:r>
      <w:r w:rsidRPr="005A79BA">
        <w:rPr>
          <w:szCs w:val="28"/>
          <w:lang w:val="en-US"/>
        </w:rPr>
        <w:t>p.</w:t>
      </w:r>
    </w:p>
    <w:p w:rsidR="00215489" w:rsidRPr="00DE366A" w:rsidRDefault="00215489" w:rsidP="00140A3F">
      <w:pPr>
        <w:pStyle w:val="afffffff3"/>
        <w:widowControl w:val="0"/>
        <w:numPr>
          <w:ilvl w:val="0"/>
          <w:numId w:val="45"/>
        </w:numPr>
        <w:tabs>
          <w:tab w:val="left" w:pos="0"/>
          <w:tab w:val="num" w:pos="480"/>
          <w:tab w:val="left" w:pos="960"/>
          <w:tab w:val="left" w:pos="1080"/>
          <w:tab w:val="left" w:pos="1680"/>
        </w:tabs>
        <w:suppressAutoHyphens w:val="0"/>
        <w:autoSpaceDE w:val="0"/>
        <w:autoSpaceDN w:val="0"/>
        <w:adjustRightInd w:val="0"/>
        <w:spacing w:after="0" w:line="360" w:lineRule="auto"/>
        <w:ind w:left="0" w:firstLine="480"/>
        <w:jc w:val="both"/>
        <w:rPr>
          <w:szCs w:val="28"/>
          <w:lang w:val="uk-UA"/>
        </w:rPr>
      </w:pPr>
      <w:r w:rsidRPr="00125ABE">
        <w:rPr>
          <w:i/>
          <w:szCs w:val="28"/>
          <w:lang w:val="en-US"/>
        </w:rPr>
        <w:t>Laver J.</w:t>
      </w:r>
      <w:r w:rsidRPr="00DE366A">
        <w:rPr>
          <w:i/>
          <w:szCs w:val="28"/>
          <w:lang w:val="en-US"/>
        </w:rPr>
        <w:t xml:space="preserve"> </w:t>
      </w:r>
      <w:r w:rsidRPr="00DE366A">
        <w:rPr>
          <w:szCs w:val="28"/>
          <w:lang w:val="en-US"/>
        </w:rPr>
        <w:t>Principles of Phonetics</w:t>
      </w:r>
      <w:r>
        <w:rPr>
          <w:szCs w:val="28"/>
          <w:lang w:val="en-US"/>
        </w:rPr>
        <w:t xml:space="preserve"> /</w:t>
      </w:r>
      <w:r w:rsidRPr="00FE575D">
        <w:rPr>
          <w:szCs w:val="28"/>
          <w:lang w:val="en-US"/>
        </w:rPr>
        <w:t xml:space="preserve"> </w:t>
      </w:r>
      <w:r>
        <w:rPr>
          <w:szCs w:val="28"/>
          <w:lang w:val="en-US"/>
        </w:rPr>
        <w:t>John</w:t>
      </w:r>
      <w:r w:rsidRPr="00FE575D">
        <w:rPr>
          <w:szCs w:val="28"/>
          <w:lang w:val="en-US"/>
        </w:rPr>
        <w:t xml:space="preserve"> Laver</w:t>
      </w:r>
      <w:r w:rsidRPr="00DE366A">
        <w:rPr>
          <w:szCs w:val="28"/>
          <w:lang w:val="en-US"/>
        </w:rPr>
        <w:t>. – Cambridge: Cambridge University Press, 1994. – 707 p.</w:t>
      </w:r>
    </w:p>
    <w:p w:rsidR="00215489" w:rsidRPr="00D214E7" w:rsidRDefault="00215489" w:rsidP="00140A3F">
      <w:pPr>
        <w:pStyle w:val="Reference"/>
        <w:numPr>
          <w:ilvl w:val="0"/>
          <w:numId w:val="45"/>
        </w:numPr>
        <w:tabs>
          <w:tab w:val="num" w:pos="480"/>
          <w:tab w:val="left" w:pos="960"/>
          <w:tab w:val="left" w:pos="1080"/>
          <w:tab w:val="left" w:pos="1680"/>
        </w:tabs>
        <w:spacing w:line="360" w:lineRule="auto"/>
        <w:ind w:left="0" w:firstLine="480"/>
        <w:rPr>
          <w:sz w:val="28"/>
          <w:szCs w:val="28"/>
        </w:rPr>
      </w:pPr>
      <w:r w:rsidRPr="00DE366A">
        <w:rPr>
          <w:i/>
          <w:sz w:val="28"/>
          <w:szCs w:val="28"/>
        </w:rPr>
        <w:lastRenderedPageBreak/>
        <w:t>Leech G.</w:t>
      </w:r>
      <w:r w:rsidRPr="00FE575D">
        <w:rPr>
          <w:sz w:val="28"/>
          <w:szCs w:val="28"/>
        </w:rPr>
        <w:t xml:space="preserve"> </w:t>
      </w:r>
      <w:r w:rsidRPr="00DE366A">
        <w:rPr>
          <w:sz w:val="28"/>
          <w:szCs w:val="28"/>
        </w:rPr>
        <w:t xml:space="preserve">A Communicative Grammar of </w:t>
      </w:r>
      <w:r w:rsidRPr="00FE575D">
        <w:rPr>
          <w:sz w:val="28"/>
          <w:szCs w:val="28"/>
        </w:rPr>
        <w:t>English / G. Leech</w:t>
      </w:r>
      <w:r>
        <w:rPr>
          <w:sz w:val="28"/>
          <w:szCs w:val="28"/>
        </w:rPr>
        <w:t>,</w:t>
      </w:r>
      <w:r w:rsidRPr="00FE575D">
        <w:rPr>
          <w:sz w:val="28"/>
          <w:szCs w:val="28"/>
        </w:rPr>
        <w:t xml:space="preserve"> F. Svartvik .</w:t>
      </w:r>
      <w:r w:rsidRPr="00A541E8">
        <w:rPr>
          <w:sz w:val="28"/>
          <w:szCs w:val="28"/>
          <w:lang w:val="uk-UA"/>
        </w:rPr>
        <w:t xml:space="preserve"> –</w:t>
      </w:r>
      <w:r>
        <w:rPr>
          <w:sz w:val="28"/>
          <w:szCs w:val="28"/>
        </w:rPr>
        <w:t xml:space="preserve">  London : Longman</w:t>
      </w:r>
      <w:r w:rsidRPr="00DE366A">
        <w:rPr>
          <w:sz w:val="28"/>
          <w:szCs w:val="28"/>
        </w:rPr>
        <w:t>, 1994.</w:t>
      </w:r>
      <w:r w:rsidRPr="00A541E8">
        <w:rPr>
          <w:sz w:val="28"/>
          <w:szCs w:val="28"/>
          <w:lang w:val="uk-UA"/>
        </w:rPr>
        <w:t xml:space="preserve"> –</w:t>
      </w:r>
      <w:r>
        <w:rPr>
          <w:sz w:val="28"/>
          <w:szCs w:val="28"/>
        </w:rPr>
        <w:t xml:space="preserve"> </w:t>
      </w:r>
      <w:r w:rsidRPr="00DE366A">
        <w:rPr>
          <w:sz w:val="28"/>
          <w:szCs w:val="28"/>
        </w:rPr>
        <w:t>423</w:t>
      </w:r>
      <w:r>
        <w:rPr>
          <w:sz w:val="28"/>
          <w:szCs w:val="28"/>
        </w:rPr>
        <w:t xml:space="preserve"> </w:t>
      </w:r>
      <w:r w:rsidRPr="00DE366A">
        <w:rPr>
          <w:sz w:val="28"/>
          <w:szCs w:val="28"/>
        </w:rPr>
        <w:t>p.</w:t>
      </w:r>
    </w:p>
    <w:p w:rsidR="00215489" w:rsidRPr="00DE366A" w:rsidRDefault="00215489" w:rsidP="00140A3F">
      <w:pPr>
        <w:pStyle w:val="afffffff3"/>
        <w:widowControl w:val="0"/>
        <w:numPr>
          <w:ilvl w:val="0"/>
          <w:numId w:val="45"/>
        </w:numPr>
        <w:tabs>
          <w:tab w:val="left" w:pos="0"/>
          <w:tab w:val="num" w:pos="480"/>
          <w:tab w:val="left" w:pos="960"/>
          <w:tab w:val="left" w:pos="1080"/>
          <w:tab w:val="left" w:pos="1680"/>
        </w:tabs>
        <w:suppressAutoHyphens w:val="0"/>
        <w:autoSpaceDE w:val="0"/>
        <w:autoSpaceDN w:val="0"/>
        <w:adjustRightInd w:val="0"/>
        <w:spacing w:after="0" w:line="360" w:lineRule="auto"/>
        <w:ind w:left="0" w:firstLine="480"/>
        <w:jc w:val="both"/>
        <w:rPr>
          <w:szCs w:val="28"/>
          <w:lang w:val="uk-UA"/>
        </w:rPr>
      </w:pPr>
      <w:r w:rsidRPr="00DE366A">
        <w:rPr>
          <w:i/>
          <w:szCs w:val="28"/>
          <w:lang w:val="en-US"/>
        </w:rPr>
        <w:t xml:space="preserve">Levinson S.C. </w:t>
      </w:r>
      <w:r w:rsidRPr="00DE366A">
        <w:rPr>
          <w:szCs w:val="28"/>
          <w:lang w:val="en-US"/>
        </w:rPr>
        <w:t>Pragmatics</w:t>
      </w:r>
      <w:r>
        <w:rPr>
          <w:szCs w:val="28"/>
          <w:lang w:val="en-US"/>
        </w:rPr>
        <w:t xml:space="preserve"> </w:t>
      </w:r>
      <w:r w:rsidRPr="00FE575D">
        <w:rPr>
          <w:szCs w:val="28"/>
          <w:lang w:val="en-US"/>
        </w:rPr>
        <w:t>/ S.C. Levinson.</w:t>
      </w:r>
      <w:r w:rsidRPr="00A541E8">
        <w:rPr>
          <w:szCs w:val="28"/>
          <w:lang w:val="uk-UA"/>
        </w:rPr>
        <w:t xml:space="preserve"> –</w:t>
      </w:r>
      <w:r>
        <w:rPr>
          <w:szCs w:val="28"/>
          <w:lang w:val="en-US"/>
        </w:rPr>
        <w:t xml:space="preserve"> </w:t>
      </w:r>
      <w:r w:rsidRPr="00DE366A">
        <w:rPr>
          <w:szCs w:val="28"/>
          <w:lang w:val="en-US"/>
        </w:rPr>
        <w:t>Cambridge: Cambridge University Press, 1995. – 420 p.</w:t>
      </w:r>
    </w:p>
    <w:p w:rsidR="00215489" w:rsidRPr="008A1D11" w:rsidRDefault="00215489" w:rsidP="00140A3F">
      <w:pPr>
        <w:pStyle w:val="Reference"/>
        <w:numPr>
          <w:ilvl w:val="0"/>
          <w:numId w:val="45"/>
        </w:numPr>
        <w:tabs>
          <w:tab w:val="num" w:pos="480"/>
          <w:tab w:val="left" w:pos="960"/>
          <w:tab w:val="left" w:pos="1080"/>
          <w:tab w:val="left" w:pos="1680"/>
        </w:tabs>
        <w:spacing w:line="360" w:lineRule="auto"/>
        <w:ind w:left="0" w:firstLine="480"/>
        <w:rPr>
          <w:sz w:val="28"/>
          <w:szCs w:val="28"/>
        </w:rPr>
      </w:pPr>
      <w:r w:rsidRPr="008A1D11">
        <w:rPr>
          <w:i/>
          <w:sz w:val="28"/>
          <w:szCs w:val="28"/>
        </w:rPr>
        <w:t xml:space="preserve">Mauthner F. </w:t>
      </w:r>
      <w:r w:rsidRPr="008A1D11">
        <w:rPr>
          <w:sz w:val="28"/>
          <w:szCs w:val="28"/>
        </w:rPr>
        <w:t>Beitrage zu einer Kritik der Sprache / F. Mauthner. – Stuttgart; Berlin, 1921. –</w:t>
      </w:r>
      <w:r>
        <w:rPr>
          <w:sz w:val="28"/>
          <w:szCs w:val="28"/>
        </w:rPr>
        <w:t xml:space="preserve"> </w:t>
      </w:r>
      <w:r w:rsidRPr="008A1D11">
        <w:rPr>
          <w:sz w:val="28"/>
          <w:szCs w:val="28"/>
        </w:rPr>
        <w:t>224</w:t>
      </w:r>
      <w:r>
        <w:rPr>
          <w:sz w:val="28"/>
          <w:szCs w:val="28"/>
        </w:rPr>
        <w:t xml:space="preserve"> </w:t>
      </w:r>
      <w:r w:rsidRPr="008A1D11">
        <w:rPr>
          <w:sz w:val="28"/>
          <w:szCs w:val="28"/>
        </w:rPr>
        <w:t>S.</w:t>
      </w:r>
    </w:p>
    <w:p w:rsidR="00215489" w:rsidRPr="00DE366A" w:rsidRDefault="00215489" w:rsidP="00140A3F">
      <w:pPr>
        <w:pStyle w:val="afffffff3"/>
        <w:widowControl w:val="0"/>
        <w:numPr>
          <w:ilvl w:val="0"/>
          <w:numId w:val="45"/>
        </w:numPr>
        <w:tabs>
          <w:tab w:val="left" w:pos="0"/>
          <w:tab w:val="num" w:pos="480"/>
          <w:tab w:val="left" w:pos="960"/>
          <w:tab w:val="left" w:pos="1080"/>
          <w:tab w:val="left" w:pos="1680"/>
        </w:tabs>
        <w:suppressAutoHyphens w:val="0"/>
        <w:autoSpaceDE w:val="0"/>
        <w:autoSpaceDN w:val="0"/>
        <w:adjustRightInd w:val="0"/>
        <w:spacing w:after="0" w:line="360" w:lineRule="auto"/>
        <w:ind w:left="0" w:firstLine="480"/>
        <w:jc w:val="both"/>
        <w:rPr>
          <w:szCs w:val="28"/>
          <w:lang w:val="uk-UA"/>
        </w:rPr>
      </w:pPr>
      <w:r w:rsidRPr="00DE366A">
        <w:rPr>
          <w:i/>
          <w:szCs w:val="28"/>
          <w:lang w:val="en-US"/>
        </w:rPr>
        <w:t>McConnel-Ginet S.</w:t>
      </w:r>
      <w:r w:rsidRPr="00DE366A">
        <w:rPr>
          <w:szCs w:val="28"/>
          <w:lang w:val="en-US"/>
        </w:rPr>
        <w:t xml:space="preserve"> Intonation in a Man’s </w:t>
      </w:r>
      <w:r w:rsidRPr="00FE575D">
        <w:rPr>
          <w:szCs w:val="28"/>
          <w:lang w:val="en-US"/>
        </w:rPr>
        <w:t>World / S. McConnel-Ginet //</w:t>
      </w:r>
      <w:r>
        <w:rPr>
          <w:szCs w:val="28"/>
          <w:lang w:val="en-US"/>
        </w:rPr>
        <w:t xml:space="preserve"> </w:t>
      </w:r>
      <w:r w:rsidRPr="00DE366A">
        <w:rPr>
          <w:szCs w:val="28"/>
          <w:lang w:val="en-US"/>
        </w:rPr>
        <w:t>Journal of Women in Culture and Society 3</w:t>
      </w:r>
      <w:r>
        <w:rPr>
          <w:szCs w:val="28"/>
          <w:lang w:val="en-US"/>
        </w:rPr>
        <w:t>.</w:t>
      </w:r>
      <w:r w:rsidRPr="00DE366A">
        <w:rPr>
          <w:szCs w:val="28"/>
          <w:lang w:val="en-US"/>
        </w:rPr>
        <w:t xml:space="preserve"> </w:t>
      </w:r>
      <w:r w:rsidRPr="00A541E8">
        <w:rPr>
          <w:szCs w:val="28"/>
          <w:lang w:val="uk-UA"/>
        </w:rPr>
        <w:t>–</w:t>
      </w:r>
      <w:r w:rsidRPr="00BD6927">
        <w:rPr>
          <w:szCs w:val="28"/>
          <w:lang w:val="en-US"/>
        </w:rPr>
        <w:t xml:space="preserve"> </w:t>
      </w:r>
      <w:r w:rsidRPr="00DE366A">
        <w:rPr>
          <w:szCs w:val="28"/>
          <w:lang w:val="en-US"/>
        </w:rPr>
        <w:t>1978</w:t>
      </w:r>
      <w:r>
        <w:rPr>
          <w:szCs w:val="28"/>
          <w:lang w:val="en-US"/>
        </w:rPr>
        <w:t>.</w:t>
      </w:r>
      <w:r w:rsidRPr="00A541E8">
        <w:rPr>
          <w:szCs w:val="28"/>
          <w:lang w:val="uk-UA"/>
        </w:rPr>
        <w:t xml:space="preserve"> –</w:t>
      </w:r>
      <w:r w:rsidRPr="00BD6927">
        <w:rPr>
          <w:szCs w:val="28"/>
          <w:lang w:val="en-US"/>
        </w:rPr>
        <w:t xml:space="preserve"> </w:t>
      </w:r>
      <w:r w:rsidRPr="00736502">
        <w:rPr>
          <w:szCs w:val="28"/>
          <w:lang w:val="en-US"/>
        </w:rPr>
        <w:t>P.</w:t>
      </w:r>
      <w:r>
        <w:rPr>
          <w:szCs w:val="28"/>
          <w:lang w:val="en-US"/>
        </w:rPr>
        <w:t xml:space="preserve"> </w:t>
      </w:r>
      <w:r w:rsidRPr="00DE366A">
        <w:rPr>
          <w:szCs w:val="28"/>
          <w:lang w:val="en-US"/>
        </w:rPr>
        <w:t>541-559.</w:t>
      </w:r>
    </w:p>
    <w:p w:rsidR="00215489" w:rsidRPr="008E743D" w:rsidRDefault="00215489" w:rsidP="00140A3F">
      <w:pPr>
        <w:pStyle w:val="afffffff3"/>
        <w:widowControl w:val="0"/>
        <w:numPr>
          <w:ilvl w:val="0"/>
          <w:numId w:val="45"/>
        </w:numPr>
        <w:tabs>
          <w:tab w:val="left" w:pos="0"/>
          <w:tab w:val="num" w:pos="480"/>
          <w:tab w:val="left" w:pos="960"/>
          <w:tab w:val="left" w:pos="1080"/>
          <w:tab w:val="left" w:pos="1680"/>
        </w:tabs>
        <w:suppressAutoHyphens w:val="0"/>
        <w:autoSpaceDE w:val="0"/>
        <w:autoSpaceDN w:val="0"/>
        <w:adjustRightInd w:val="0"/>
        <w:spacing w:after="0" w:line="360" w:lineRule="auto"/>
        <w:ind w:left="0" w:firstLine="480"/>
        <w:jc w:val="both"/>
        <w:rPr>
          <w:szCs w:val="28"/>
          <w:lang w:val="uk-UA"/>
        </w:rPr>
      </w:pPr>
      <w:r>
        <w:rPr>
          <w:i/>
          <w:szCs w:val="28"/>
          <w:lang w:val="en-US"/>
        </w:rPr>
        <w:t>O’Connor</w:t>
      </w:r>
      <w:r w:rsidRPr="00DE366A">
        <w:rPr>
          <w:i/>
          <w:szCs w:val="28"/>
          <w:lang w:val="en-US"/>
        </w:rPr>
        <w:t xml:space="preserve"> J.D. </w:t>
      </w:r>
      <w:r w:rsidRPr="00DE366A">
        <w:rPr>
          <w:szCs w:val="28"/>
          <w:lang w:val="en-US"/>
        </w:rPr>
        <w:t>Phonetics</w:t>
      </w:r>
      <w:r>
        <w:rPr>
          <w:szCs w:val="28"/>
          <w:lang w:val="en-US"/>
        </w:rPr>
        <w:t xml:space="preserve"> </w:t>
      </w:r>
      <w:r w:rsidRPr="00FE575D">
        <w:rPr>
          <w:szCs w:val="28"/>
          <w:lang w:val="en-US"/>
        </w:rPr>
        <w:t>/ J</w:t>
      </w:r>
      <w:r>
        <w:rPr>
          <w:szCs w:val="28"/>
          <w:lang w:val="en-US"/>
        </w:rPr>
        <w:t xml:space="preserve">ohn </w:t>
      </w:r>
      <w:r w:rsidRPr="00FE575D">
        <w:rPr>
          <w:szCs w:val="28"/>
          <w:lang w:val="en-US"/>
        </w:rPr>
        <w:t>D. O’Connor.</w:t>
      </w:r>
      <w:r w:rsidRPr="00A541E8">
        <w:rPr>
          <w:szCs w:val="28"/>
          <w:lang w:val="uk-UA"/>
        </w:rPr>
        <w:t xml:space="preserve"> –</w:t>
      </w:r>
      <w:r w:rsidRPr="00BD6927">
        <w:rPr>
          <w:szCs w:val="28"/>
          <w:lang w:val="en-US"/>
        </w:rPr>
        <w:t xml:space="preserve"> </w:t>
      </w:r>
      <w:r w:rsidRPr="00DE366A">
        <w:rPr>
          <w:szCs w:val="28"/>
          <w:lang w:val="en-US"/>
        </w:rPr>
        <w:t xml:space="preserve"> L.</w:t>
      </w:r>
      <w:r>
        <w:rPr>
          <w:szCs w:val="28"/>
          <w:lang w:val="en-US"/>
        </w:rPr>
        <w:t xml:space="preserve"> </w:t>
      </w:r>
      <w:r w:rsidRPr="00DE366A">
        <w:rPr>
          <w:szCs w:val="28"/>
          <w:lang w:val="en-US"/>
        </w:rPr>
        <w:t>: Penguin Books Ltd., 1991.</w:t>
      </w:r>
      <w:r w:rsidRPr="00A541E8">
        <w:rPr>
          <w:szCs w:val="28"/>
          <w:lang w:val="uk-UA"/>
        </w:rPr>
        <w:t xml:space="preserve"> –</w:t>
      </w:r>
      <w:r w:rsidRPr="00BD6927">
        <w:rPr>
          <w:szCs w:val="28"/>
          <w:lang w:val="en-US"/>
        </w:rPr>
        <w:t xml:space="preserve"> </w:t>
      </w:r>
      <w:r w:rsidRPr="00DE366A">
        <w:rPr>
          <w:szCs w:val="28"/>
          <w:lang w:val="en-US"/>
        </w:rPr>
        <w:t xml:space="preserve"> </w:t>
      </w:r>
      <w:r w:rsidRPr="008E743D">
        <w:rPr>
          <w:szCs w:val="28"/>
          <w:lang w:val="en-US"/>
        </w:rPr>
        <w:t>320</w:t>
      </w:r>
      <w:r>
        <w:rPr>
          <w:szCs w:val="28"/>
          <w:lang w:val="en-US"/>
        </w:rPr>
        <w:t xml:space="preserve"> </w:t>
      </w:r>
      <w:r w:rsidRPr="008E743D">
        <w:rPr>
          <w:szCs w:val="28"/>
          <w:lang w:val="en-US"/>
        </w:rPr>
        <w:t>p.</w:t>
      </w:r>
    </w:p>
    <w:p w:rsidR="00215489" w:rsidRPr="008E743D" w:rsidRDefault="00215489" w:rsidP="00140A3F">
      <w:pPr>
        <w:pStyle w:val="afffffff3"/>
        <w:widowControl w:val="0"/>
        <w:numPr>
          <w:ilvl w:val="0"/>
          <w:numId w:val="45"/>
        </w:numPr>
        <w:tabs>
          <w:tab w:val="left" w:pos="0"/>
          <w:tab w:val="num" w:pos="480"/>
          <w:tab w:val="left" w:pos="960"/>
          <w:tab w:val="left" w:pos="1080"/>
          <w:tab w:val="left" w:pos="1680"/>
        </w:tabs>
        <w:suppressAutoHyphens w:val="0"/>
        <w:autoSpaceDE w:val="0"/>
        <w:autoSpaceDN w:val="0"/>
        <w:adjustRightInd w:val="0"/>
        <w:spacing w:after="0" w:line="360" w:lineRule="auto"/>
        <w:ind w:left="0" w:firstLine="480"/>
        <w:jc w:val="both"/>
        <w:rPr>
          <w:szCs w:val="28"/>
          <w:lang w:val="uk-UA"/>
        </w:rPr>
      </w:pPr>
      <w:r w:rsidRPr="008E743D">
        <w:rPr>
          <w:i/>
          <w:szCs w:val="28"/>
          <w:lang w:val="en-US"/>
        </w:rPr>
        <w:t>O’Connor, J.D.</w:t>
      </w:r>
      <w:r w:rsidRPr="008E743D">
        <w:rPr>
          <w:szCs w:val="28"/>
          <w:lang w:val="en-US"/>
        </w:rPr>
        <w:t xml:space="preserve"> Better English Pronunciation / </w:t>
      </w:r>
      <w:r w:rsidRPr="00FE575D">
        <w:rPr>
          <w:szCs w:val="28"/>
          <w:lang w:val="en-US"/>
        </w:rPr>
        <w:t>J</w:t>
      </w:r>
      <w:r>
        <w:rPr>
          <w:szCs w:val="28"/>
          <w:lang w:val="en-US"/>
        </w:rPr>
        <w:t>ohn</w:t>
      </w:r>
      <w:r w:rsidRPr="008E743D">
        <w:rPr>
          <w:szCs w:val="28"/>
          <w:lang w:val="en-US"/>
        </w:rPr>
        <w:t>.</w:t>
      </w:r>
      <w:r>
        <w:rPr>
          <w:szCs w:val="28"/>
          <w:lang w:val="en-US"/>
        </w:rPr>
        <w:t xml:space="preserve"> </w:t>
      </w:r>
      <w:r w:rsidRPr="008E743D">
        <w:rPr>
          <w:szCs w:val="28"/>
          <w:lang w:val="en-US"/>
        </w:rPr>
        <w:t>D. O’Connor.</w:t>
      </w:r>
      <w:r w:rsidRPr="00A541E8">
        <w:rPr>
          <w:szCs w:val="28"/>
          <w:lang w:val="uk-UA"/>
        </w:rPr>
        <w:t xml:space="preserve"> –</w:t>
      </w:r>
      <w:r w:rsidRPr="00BD6927">
        <w:rPr>
          <w:szCs w:val="28"/>
          <w:lang w:val="en-US"/>
        </w:rPr>
        <w:t xml:space="preserve"> </w:t>
      </w:r>
      <w:r w:rsidRPr="008E743D">
        <w:rPr>
          <w:szCs w:val="28"/>
          <w:lang w:val="en-US"/>
        </w:rPr>
        <w:t xml:space="preserve"> Cambridge: Cambridge University </w:t>
      </w:r>
      <w:r>
        <w:rPr>
          <w:szCs w:val="28"/>
          <w:lang w:val="en-US"/>
        </w:rPr>
        <w:t>P</w:t>
      </w:r>
      <w:r w:rsidRPr="008E743D">
        <w:rPr>
          <w:szCs w:val="28"/>
          <w:lang w:val="en-US"/>
        </w:rPr>
        <w:t>ress, 2002.</w:t>
      </w:r>
      <w:r w:rsidRPr="00A541E8">
        <w:rPr>
          <w:szCs w:val="28"/>
          <w:lang w:val="uk-UA"/>
        </w:rPr>
        <w:t xml:space="preserve"> –</w:t>
      </w:r>
      <w:r w:rsidRPr="00BD6927">
        <w:rPr>
          <w:szCs w:val="28"/>
          <w:lang w:val="en-US"/>
        </w:rPr>
        <w:t xml:space="preserve"> </w:t>
      </w:r>
      <w:r w:rsidRPr="008E743D">
        <w:rPr>
          <w:szCs w:val="28"/>
          <w:lang w:val="en-US"/>
        </w:rPr>
        <w:t>150</w:t>
      </w:r>
      <w:r>
        <w:rPr>
          <w:szCs w:val="28"/>
          <w:lang w:val="en-US"/>
        </w:rPr>
        <w:t xml:space="preserve"> </w:t>
      </w:r>
      <w:r w:rsidRPr="008E743D">
        <w:rPr>
          <w:szCs w:val="28"/>
          <w:lang w:val="en-US"/>
        </w:rPr>
        <w:t>p.</w:t>
      </w:r>
    </w:p>
    <w:p w:rsidR="00215489" w:rsidRPr="00760C68" w:rsidRDefault="00215489" w:rsidP="00140A3F">
      <w:pPr>
        <w:pStyle w:val="Reference"/>
        <w:numPr>
          <w:ilvl w:val="0"/>
          <w:numId w:val="45"/>
        </w:numPr>
        <w:tabs>
          <w:tab w:val="num" w:pos="480"/>
          <w:tab w:val="left" w:pos="960"/>
          <w:tab w:val="left" w:pos="1080"/>
          <w:tab w:val="left" w:pos="1680"/>
        </w:tabs>
        <w:spacing w:line="360" w:lineRule="auto"/>
        <w:ind w:left="0" w:firstLine="480"/>
        <w:rPr>
          <w:sz w:val="28"/>
          <w:szCs w:val="28"/>
        </w:rPr>
      </w:pPr>
      <w:bookmarkStart w:id="1" w:name="OLE_LINK11"/>
      <w:r w:rsidRPr="005A79BA">
        <w:rPr>
          <w:i/>
          <w:sz w:val="28"/>
          <w:szCs w:val="28"/>
        </w:rPr>
        <w:t>Pierrehumbert</w:t>
      </w:r>
      <w:r w:rsidRPr="00DE366A">
        <w:rPr>
          <w:i/>
          <w:sz w:val="28"/>
          <w:szCs w:val="28"/>
        </w:rPr>
        <w:t xml:space="preserve"> J.</w:t>
      </w:r>
      <w:r w:rsidRPr="00760C68">
        <w:rPr>
          <w:sz w:val="28"/>
          <w:szCs w:val="28"/>
        </w:rPr>
        <w:t xml:space="preserve"> </w:t>
      </w:r>
      <w:r w:rsidRPr="00DE366A">
        <w:rPr>
          <w:sz w:val="28"/>
          <w:szCs w:val="28"/>
        </w:rPr>
        <w:t xml:space="preserve">The Meaning of Intonation Contours in </w:t>
      </w:r>
      <w:r>
        <w:rPr>
          <w:sz w:val="28"/>
          <w:szCs w:val="28"/>
        </w:rPr>
        <w:t xml:space="preserve">the Interpretation of </w:t>
      </w:r>
      <w:r w:rsidRPr="00106F99">
        <w:rPr>
          <w:sz w:val="28"/>
          <w:szCs w:val="28"/>
        </w:rPr>
        <w:t xml:space="preserve">Discourse / </w:t>
      </w:r>
      <w:r w:rsidRPr="005A79BA">
        <w:rPr>
          <w:sz w:val="28"/>
          <w:szCs w:val="28"/>
        </w:rPr>
        <w:t xml:space="preserve">Janel </w:t>
      </w:r>
      <w:r w:rsidRPr="00106F99">
        <w:rPr>
          <w:sz w:val="28"/>
          <w:szCs w:val="28"/>
        </w:rPr>
        <w:t xml:space="preserve">Pierrehumbert, </w:t>
      </w:r>
      <w:r w:rsidRPr="005A79BA">
        <w:rPr>
          <w:sz w:val="28"/>
          <w:szCs w:val="28"/>
        </w:rPr>
        <w:t xml:space="preserve">Julia </w:t>
      </w:r>
      <w:r w:rsidRPr="00106F99">
        <w:rPr>
          <w:sz w:val="28"/>
          <w:szCs w:val="28"/>
        </w:rPr>
        <w:t xml:space="preserve">Hirschberg // </w:t>
      </w:r>
      <w:r w:rsidRPr="00DE366A">
        <w:rPr>
          <w:sz w:val="28"/>
          <w:szCs w:val="28"/>
        </w:rPr>
        <w:t>Intentions in Communication.</w:t>
      </w:r>
      <w:r w:rsidRPr="00125ABE">
        <w:rPr>
          <w:szCs w:val="28"/>
          <w:lang w:val="uk-UA"/>
        </w:rPr>
        <w:t xml:space="preserve"> </w:t>
      </w:r>
      <w:r w:rsidRPr="00A541E8">
        <w:rPr>
          <w:szCs w:val="28"/>
          <w:lang w:val="uk-UA"/>
        </w:rPr>
        <w:t>–</w:t>
      </w:r>
      <w:r w:rsidRPr="00BD6927">
        <w:rPr>
          <w:szCs w:val="28"/>
        </w:rPr>
        <w:t xml:space="preserve"> </w:t>
      </w:r>
      <w:r w:rsidRPr="00125ABE">
        <w:t xml:space="preserve"> </w:t>
      </w:r>
      <w:r>
        <w:rPr>
          <w:sz w:val="28"/>
          <w:szCs w:val="28"/>
        </w:rPr>
        <w:t>Cambridge :</w:t>
      </w:r>
      <w:r w:rsidRPr="00DE366A">
        <w:rPr>
          <w:sz w:val="28"/>
          <w:szCs w:val="28"/>
        </w:rPr>
        <w:t xml:space="preserve"> MIT Press.</w:t>
      </w:r>
      <w:r w:rsidRPr="00A541E8">
        <w:rPr>
          <w:sz w:val="28"/>
          <w:szCs w:val="28"/>
          <w:lang w:val="uk-UA"/>
        </w:rPr>
        <w:t xml:space="preserve"> –</w:t>
      </w:r>
      <w:r>
        <w:rPr>
          <w:sz w:val="28"/>
          <w:szCs w:val="28"/>
        </w:rPr>
        <w:t xml:space="preserve"> </w:t>
      </w:r>
      <w:r w:rsidRPr="00DE366A">
        <w:rPr>
          <w:sz w:val="28"/>
          <w:szCs w:val="28"/>
        </w:rPr>
        <w:t>1990.</w:t>
      </w:r>
      <w:r w:rsidRPr="00A541E8">
        <w:rPr>
          <w:sz w:val="28"/>
          <w:szCs w:val="28"/>
          <w:lang w:val="uk-UA"/>
        </w:rPr>
        <w:t xml:space="preserve"> –</w:t>
      </w:r>
      <w:r>
        <w:rPr>
          <w:sz w:val="28"/>
          <w:szCs w:val="28"/>
        </w:rPr>
        <w:t xml:space="preserve"> </w:t>
      </w:r>
      <w:r w:rsidRPr="00736502">
        <w:rPr>
          <w:sz w:val="28"/>
          <w:szCs w:val="28"/>
        </w:rPr>
        <w:t>P.</w:t>
      </w:r>
      <w:r>
        <w:rPr>
          <w:sz w:val="28"/>
          <w:szCs w:val="28"/>
        </w:rPr>
        <w:t xml:space="preserve"> </w:t>
      </w:r>
      <w:r w:rsidRPr="00DE366A">
        <w:rPr>
          <w:sz w:val="28"/>
          <w:szCs w:val="28"/>
        </w:rPr>
        <w:t>271-311.</w:t>
      </w:r>
    </w:p>
    <w:bookmarkEnd w:id="1"/>
    <w:p w:rsidR="00215489" w:rsidRPr="008E743D" w:rsidRDefault="00215489" w:rsidP="00140A3F">
      <w:pPr>
        <w:pStyle w:val="Reference"/>
        <w:numPr>
          <w:ilvl w:val="0"/>
          <w:numId w:val="45"/>
        </w:numPr>
        <w:tabs>
          <w:tab w:val="num" w:pos="480"/>
          <w:tab w:val="left" w:pos="960"/>
          <w:tab w:val="left" w:pos="1080"/>
          <w:tab w:val="left" w:pos="1680"/>
        </w:tabs>
        <w:spacing w:line="360" w:lineRule="auto"/>
        <w:ind w:left="0" w:firstLine="480"/>
        <w:rPr>
          <w:sz w:val="28"/>
          <w:szCs w:val="28"/>
        </w:rPr>
      </w:pPr>
      <w:r w:rsidRPr="005D0D03">
        <w:rPr>
          <w:i/>
          <w:sz w:val="28"/>
          <w:szCs w:val="28"/>
          <w:lang w:val="en-GB"/>
        </w:rPr>
        <w:t>Pike K.L.</w:t>
      </w:r>
      <w:r w:rsidRPr="008E743D">
        <w:rPr>
          <w:sz w:val="28"/>
          <w:szCs w:val="28"/>
          <w:lang w:val="en-GB"/>
        </w:rPr>
        <w:t xml:space="preserve"> The Intonation of American English /</w:t>
      </w:r>
      <w:r w:rsidRPr="008E743D">
        <w:rPr>
          <w:sz w:val="28"/>
          <w:szCs w:val="28"/>
        </w:rPr>
        <w:t xml:space="preserve"> </w:t>
      </w:r>
      <w:r>
        <w:rPr>
          <w:sz w:val="28"/>
          <w:szCs w:val="28"/>
        </w:rPr>
        <w:t xml:space="preserve">Kenneth L. </w:t>
      </w:r>
      <w:r w:rsidRPr="008E743D">
        <w:rPr>
          <w:sz w:val="28"/>
          <w:szCs w:val="28"/>
        </w:rPr>
        <w:t>Pike</w:t>
      </w:r>
      <w:r w:rsidRPr="008E743D">
        <w:rPr>
          <w:sz w:val="28"/>
          <w:szCs w:val="28"/>
          <w:lang w:val="en-GB"/>
        </w:rPr>
        <w:t>. – Michigan: The University of Michigan Press, 1972. – 201p.</w:t>
      </w:r>
    </w:p>
    <w:p w:rsidR="00215489" w:rsidRPr="00DE366A" w:rsidRDefault="00215489" w:rsidP="00140A3F">
      <w:pPr>
        <w:pStyle w:val="Reference"/>
        <w:numPr>
          <w:ilvl w:val="0"/>
          <w:numId w:val="45"/>
        </w:numPr>
        <w:tabs>
          <w:tab w:val="num" w:pos="480"/>
          <w:tab w:val="left" w:pos="960"/>
          <w:tab w:val="left" w:pos="1080"/>
          <w:tab w:val="left" w:pos="1680"/>
        </w:tabs>
        <w:spacing w:line="360" w:lineRule="auto"/>
        <w:ind w:left="0" w:firstLine="480"/>
        <w:rPr>
          <w:sz w:val="28"/>
          <w:szCs w:val="28"/>
        </w:rPr>
      </w:pPr>
      <w:r w:rsidRPr="008E743D">
        <w:rPr>
          <w:i/>
          <w:sz w:val="28"/>
          <w:szCs w:val="28"/>
          <w:lang w:val="uk-UA"/>
        </w:rPr>
        <w:t xml:space="preserve">Poynton C. </w:t>
      </w:r>
      <w:r w:rsidRPr="008E743D">
        <w:rPr>
          <w:sz w:val="28"/>
          <w:szCs w:val="28"/>
          <w:lang w:val="uk-UA"/>
        </w:rPr>
        <w:t>Language and Gender: Making the Difference</w:t>
      </w:r>
      <w:r w:rsidRPr="008E743D">
        <w:rPr>
          <w:sz w:val="28"/>
          <w:szCs w:val="28"/>
        </w:rPr>
        <w:t xml:space="preserve"> / </w:t>
      </w:r>
      <w:r>
        <w:rPr>
          <w:sz w:val="28"/>
          <w:szCs w:val="28"/>
          <w:lang w:val="uk-UA"/>
        </w:rPr>
        <w:t>C</w:t>
      </w:r>
      <w:r>
        <w:rPr>
          <w:sz w:val="28"/>
          <w:szCs w:val="28"/>
        </w:rPr>
        <w:t>ate</w:t>
      </w:r>
      <w:r w:rsidRPr="008E743D">
        <w:rPr>
          <w:sz w:val="28"/>
          <w:szCs w:val="28"/>
          <w:lang w:val="uk-UA"/>
        </w:rPr>
        <w:t xml:space="preserve"> Poynton</w:t>
      </w:r>
      <w:r w:rsidRPr="008E743D">
        <w:rPr>
          <w:sz w:val="28"/>
          <w:szCs w:val="28"/>
        </w:rPr>
        <w:t>.</w:t>
      </w:r>
      <w:r w:rsidRPr="00A541E8">
        <w:rPr>
          <w:sz w:val="28"/>
          <w:szCs w:val="28"/>
          <w:lang w:val="uk-UA"/>
        </w:rPr>
        <w:t xml:space="preserve"> –</w:t>
      </w:r>
      <w:r>
        <w:rPr>
          <w:sz w:val="28"/>
          <w:szCs w:val="28"/>
        </w:rPr>
        <w:t xml:space="preserve"> </w:t>
      </w:r>
      <w:r w:rsidRPr="00DE366A">
        <w:rPr>
          <w:sz w:val="28"/>
          <w:szCs w:val="28"/>
          <w:lang w:val="uk-UA"/>
        </w:rPr>
        <w:t>Oxford: Oxford University Press, 1989.</w:t>
      </w:r>
      <w:r w:rsidRPr="00A541E8">
        <w:rPr>
          <w:sz w:val="28"/>
          <w:szCs w:val="28"/>
          <w:lang w:val="uk-UA"/>
        </w:rPr>
        <w:t xml:space="preserve"> –</w:t>
      </w:r>
      <w:r>
        <w:rPr>
          <w:sz w:val="28"/>
          <w:szCs w:val="28"/>
        </w:rPr>
        <w:t xml:space="preserve"> </w:t>
      </w:r>
      <w:r w:rsidRPr="00DE366A">
        <w:rPr>
          <w:sz w:val="28"/>
          <w:szCs w:val="28"/>
        </w:rPr>
        <w:t>104</w:t>
      </w:r>
      <w:r>
        <w:rPr>
          <w:sz w:val="28"/>
          <w:szCs w:val="28"/>
        </w:rPr>
        <w:t xml:space="preserve"> </w:t>
      </w:r>
      <w:r w:rsidRPr="00DE366A">
        <w:rPr>
          <w:sz w:val="28"/>
          <w:szCs w:val="28"/>
        </w:rPr>
        <w:t>p.</w:t>
      </w:r>
    </w:p>
    <w:p w:rsidR="00215489" w:rsidRPr="00DE366A" w:rsidRDefault="00215489" w:rsidP="00140A3F">
      <w:pPr>
        <w:pStyle w:val="Reference"/>
        <w:numPr>
          <w:ilvl w:val="0"/>
          <w:numId w:val="45"/>
        </w:numPr>
        <w:tabs>
          <w:tab w:val="num" w:pos="480"/>
          <w:tab w:val="left" w:pos="960"/>
          <w:tab w:val="left" w:pos="1080"/>
          <w:tab w:val="left" w:pos="1680"/>
        </w:tabs>
        <w:spacing w:line="360" w:lineRule="auto"/>
        <w:ind w:left="0" w:firstLine="480"/>
        <w:rPr>
          <w:sz w:val="28"/>
          <w:szCs w:val="28"/>
        </w:rPr>
      </w:pPr>
      <w:r w:rsidRPr="00DE366A">
        <w:rPr>
          <w:i/>
          <w:sz w:val="28"/>
          <w:szCs w:val="28"/>
          <w:lang w:val="uk-UA"/>
        </w:rPr>
        <w:t>Ragsdale J.</w:t>
      </w:r>
      <w:r>
        <w:rPr>
          <w:i/>
          <w:sz w:val="28"/>
          <w:szCs w:val="28"/>
        </w:rPr>
        <w:t>D.</w:t>
      </w:r>
      <w:r w:rsidRPr="00DE366A">
        <w:rPr>
          <w:i/>
          <w:sz w:val="28"/>
          <w:szCs w:val="28"/>
          <w:lang w:val="uk-UA"/>
        </w:rPr>
        <w:t xml:space="preserve"> </w:t>
      </w:r>
      <w:r w:rsidRPr="00DE366A">
        <w:rPr>
          <w:sz w:val="28"/>
          <w:szCs w:val="28"/>
          <w:lang w:val="uk-UA"/>
        </w:rPr>
        <w:t xml:space="preserve">Relationships Between Hesitation Phenomena, Anxiety and Self-Control in a Normal Communication </w:t>
      </w:r>
      <w:r w:rsidRPr="00760C68">
        <w:rPr>
          <w:sz w:val="28"/>
          <w:szCs w:val="28"/>
          <w:lang w:val="uk-UA"/>
        </w:rPr>
        <w:t>Situation</w:t>
      </w:r>
      <w:r w:rsidRPr="00760C68">
        <w:rPr>
          <w:sz w:val="28"/>
          <w:szCs w:val="28"/>
        </w:rPr>
        <w:t xml:space="preserve"> /</w:t>
      </w:r>
      <w:r w:rsidRPr="00760C68">
        <w:rPr>
          <w:sz w:val="28"/>
          <w:szCs w:val="28"/>
          <w:lang w:val="uk-UA"/>
        </w:rPr>
        <w:t xml:space="preserve"> </w:t>
      </w:r>
      <w:r w:rsidRPr="00AC3520">
        <w:rPr>
          <w:sz w:val="28"/>
          <w:szCs w:val="28"/>
          <w:lang w:val="uk-UA"/>
        </w:rPr>
        <w:t>J. Donald</w:t>
      </w:r>
      <w:r>
        <w:rPr>
          <w:sz w:val="28"/>
          <w:szCs w:val="28"/>
        </w:rPr>
        <w:t xml:space="preserve"> </w:t>
      </w:r>
      <w:r w:rsidRPr="00760C68">
        <w:rPr>
          <w:sz w:val="28"/>
          <w:szCs w:val="28"/>
          <w:lang w:val="uk-UA"/>
        </w:rPr>
        <w:t>Ragsdale</w:t>
      </w:r>
      <w:r w:rsidRPr="00DE366A">
        <w:rPr>
          <w:sz w:val="28"/>
          <w:szCs w:val="28"/>
        </w:rPr>
        <w:t>.</w:t>
      </w:r>
      <w:r w:rsidRPr="00A541E8">
        <w:rPr>
          <w:sz w:val="28"/>
          <w:szCs w:val="28"/>
          <w:lang w:val="uk-UA"/>
        </w:rPr>
        <w:t xml:space="preserve"> –</w:t>
      </w:r>
      <w:r>
        <w:rPr>
          <w:sz w:val="28"/>
          <w:szCs w:val="28"/>
        </w:rPr>
        <w:t xml:space="preserve"> </w:t>
      </w:r>
      <w:r w:rsidRPr="00DE366A">
        <w:rPr>
          <w:sz w:val="28"/>
          <w:szCs w:val="28"/>
        </w:rPr>
        <w:t xml:space="preserve">Language and Speech. </w:t>
      </w:r>
      <w:r w:rsidRPr="00125ABE">
        <w:rPr>
          <w:sz w:val="28"/>
          <w:szCs w:val="28"/>
          <w:lang w:val="uk-UA"/>
        </w:rPr>
        <w:t>–</w:t>
      </w:r>
      <w:r w:rsidRPr="00125ABE">
        <w:rPr>
          <w:sz w:val="28"/>
          <w:szCs w:val="28"/>
        </w:rPr>
        <w:t xml:space="preserve"> </w:t>
      </w:r>
      <w:r w:rsidRPr="00DE366A">
        <w:rPr>
          <w:sz w:val="28"/>
          <w:szCs w:val="28"/>
        </w:rPr>
        <w:t>1976, 3</w:t>
      </w:r>
      <w:r>
        <w:rPr>
          <w:sz w:val="28"/>
          <w:szCs w:val="28"/>
        </w:rPr>
        <w:t>.</w:t>
      </w:r>
      <w:r w:rsidRPr="00125ABE">
        <w:rPr>
          <w:szCs w:val="28"/>
          <w:lang w:val="uk-UA"/>
        </w:rPr>
        <w:t xml:space="preserve"> </w:t>
      </w:r>
      <w:r w:rsidRPr="00A541E8">
        <w:rPr>
          <w:sz w:val="28"/>
          <w:szCs w:val="28"/>
          <w:lang w:val="uk-UA"/>
        </w:rPr>
        <w:t>–</w:t>
      </w:r>
      <w:r>
        <w:rPr>
          <w:sz w:val="28"/>
          <w:szCs w:val="28"/>
        </w:rPr>
        <w:t xml:space="preserve"> </w:t>
      </w:r>
      <w:r w:rsidRPr="00736502">
        <w:rPr>
          <w:sz w:val="28"/>
          <w:szCs w:val="28"/>
        </w:rPr>
        <w:t>P.</w:t>
      </w:r>
      <w:r>
        <w:rPr>
          <w:sz w:val="28"/>
          <w:szCs w:val="28"/>
        </w:rPr>
        <w:t xml:space="preserve"> </w:t>
      </w:r>
      <w:r w:rsidRPr="00DE366A">
        <w:rPr>
          <w:sz w:val="28"/>
          <w:szCs w:val="28"/>
        </w:rPr>
        <w:t>257-265.</w:t>
      </w:r>
    </w:p>
    <w:p w:rsidR="00215489" w:rsidRPr="00DE366A" w:rsidRDefault="00215489" w:rsidP="00140A3F">
      <w:pPr>
        <w:pStyle w:val="Reference"/>
        <w:numPr>
          <w:ilvl w:val="0"/>
          <w:numId w:val="45"/>
        </w:numPr>
        <w:tabs>
          <w:tab w:val="num" w:pos="480"/>
          <w:tab w:val="left" w:pos="960"/>
          <w:tab w:val="left" w:pos="1080"/>
          <w:tab w:val="left" w:pos="1680"/>
        </w:tabs>
        <w:spacing w:line="360" w:lineRule="auto"/>
        <w:ind w:left="0" w:firstLine="480"/>
        <w:rPr>
          <w:sz w:val="28"/>
          <w:szCs w:val="28"/>
        </w:rPr>
      </w:pPr>
      <w:r w:rsidRPr="00DE366A">
        <w:rPr>
          <w:i/>
          <w:sz w:val="28"/>
          <w:szCs w:val="28"/>
        </w:rPr>
        <w:t>Roach P.</w:t>
      </w:r>
      <w:r w:rsidRPr="00DE366A">
        <w:rPr>
          <w:sz w:val="28"/>
          <w:szCs w:val="28"/>
        </w:rPr>
        <w:t xml:space="preserve"> English Phonetics and Phonology</w:t>
      </w:r>
      <w:r>
        <w:rPr>
          <w:sz w:val="28"/>
          <w:szCs w:val="28"/>
        </w:rPr>
        <w:t xml:space="preserve"> / Peter Roach</w:t>
      </w:r>
      <w:r w:rsidRPr="00DE366A">
        <w:rPr>
          <w:sz w:val="28"/>
          <w:szCs w:val="28"/>
        </w:rPr>
        <w:t>. – Cambridge: Cambridge University Press, 1990. – 212 p.</w:t>
      </w:r>
    </w:p>
    <w:p w:rsidR="00215489" w:rsidRPr="00DE366A" w:rsidRDefault="00215489" w:rsidP="00140A3F">
      <w:pPr>
        <w:pStyle w:val="afffffff3"/>
        <w:widowControl w:val="0"/>
        <w:numPr>
          <w:ilvl w:val="0"/>
          <w:numId w:val="45"/>
        </w:numPr>
        <w:tabs>
          <w:tab w:val="left" w:pos="0"/>
          <w:tab w:val="num" w:pos="480"/>
          <w:tab w:val="left" w:pos="960"/>
          <w:tab w:val="left" w:pos="1080"/>
          <w:tab w:val="left" w:pos="1680"/>
        </w:tabs>
        <w:suppressAutoHyphens w:val="0"/>
        <w:autoSpaceDE w:val="0"/>
        <w:autoSpaceDN w:val="0"/>
        <w:adjustRightInd w:val="0"/>
        <w:spacing w:after="0" w:line="360" w:lineRule="auto"/>
        <w:ind w:left="0" w:firstLine="480"/>
        <w:jc w:val="both"/>
        <w:rPr>
          <w:szCs w:val="28"/>
          <w:lang w:val="uk-UA"/>
        </w:rPr>
      </w:pPr>
      <w:r w:rsidRPr="00DE366A">
        <w:rPr>
          <w:i/>
          <w:szCs w:val="28"/>
          <w:lang w:val="en-US"/>
        </w:rPr>
        <w:t xml:space="preserve">Roach. P. </w:t>
      </w:r>
      <w:r w:rsidRPr="00DE366A">
        <w:rPr>
          <w:szCs w:val="28"/>
          <w:lang w:val="en-US"/>
        </w:rPr>
        <w:t>Introducing Phonetics</w:t>
      </w:r>
      <w:r>
        <w:rPr>
          <w:szCs w:val="28"/>
          <w:lang w:val="en-US"/>
        </w:rPr>
        <w:t xml:space="preserve"> </w:t>
      </w:r>
      <w:r w:rsidRPr="00106F99">
        <w:rPr>
          <w:szCs w:val="28"/>
          <w:lang w:val="en-US"/>
        </w:rPr>
        <w:t>/ Peter Roach</w:t>
      </w:r>
      <w:r>
        <w:rPr>
          <w:szCs w:val="28"/>
          <w:lang w:val="en-US"/>
        </w:rPr>
        <w:t>.</w:t>
      </w:r>
      <w:r w:rsidRPr="00A541E8">
        <w:rPr>
          <w:szCs w:val="28"/>
          <w:lang w:val="uk-UA"/>
        </w:rPr>
        <w:t xml:space="preserve"> –</w:t>
      </w:r>
      <w:r w:rsidRPr="00BD6927">
        <w:rPr>
          <w:szCs w:val="28"/>
          <w:lang w:val="en-US"/>
        </w:rPr>
        <w:t xml:space="preserve"> </w:t>
      </w:r>
      <w:r w:rsidRPr="00DE366A">
        <w:rPr>
          <w:szCs w:val="28"/>
          <w:lang w:val="en-US"/>
        </w:rPr>
        <w:t xml:space="preserve"> L.</w:t>
      </w:r>
      <w:r>
        <w:rPr>
          <w:szCs w:val="28"/>
          <w:lang w:val="en-US"/>
        </w:rPr>
        <w:t xml:space="preserve"> </w:t>
      </w:r>
      <w:r w:rsidRPr="00DE366A">
        <w:rPr>
          <w:szCs w:val="28"/>
          <w:lang w:val="en-US"/>
        </w:rPr>
        <w:t>: Penguin Books Ltd., 1992.</w:t>
      </w:r>
      <w:r w:rsidRPr="00A541E8">
        <w:rPr>
          <w:szCs w:val="28"/>
          <w:lang w:val="uk-UA"/>
        </w:rPr>
        <w:t xml:space="preserve"> –</w:t>
      </w:r>
      <w:r w:rsidRPr="00BD6927">
        <w:rPr>
          <w:szCs w:val="28"/>
          <w:lang w:val="en-US"/>
        </w:rPr>
        <w:t xml:space="preserve"> </w:t>
      </w:r>
      <w:r w:rsidRPr="00DE366A">
        <w:rPr>
          <w:szCs w:val="28"/>
          <w:lang w:val="en-US"/>
        </w:rPr>
        <w:t xml:space="preserve"> </w:t>
      </w:r>
      <w:r w:rsidRPr="00106F99">
        <w:rPr>
          <w:szCs w:val="28"/>
          <w:lang w:val="en-US"/>
        </w:rPr>
        <w:t>128</w:t>
      </w:r>
      <w:r>
        <w:rPr>
          <w:szCs w:val="28"/>
          <w:lang w:val="en-US"/>
        </w:rPr>
        <w:t xml:space="preserve"> </w:t>
      </w:r>
      <w:r w:rsidRPr="00106F99">
        <w:rPr>
          <w:szCs w:val="28"/>
          <w:lang w:val="en-US"/>
        </w:rPr>
        <w:t>p.</w:t>
      </w:r>
    </w:p>
    <w:p w:rsidR="00215489" w:rsidRPr="00DE366A" w:rsidRDefault="00215489" w:rsidP="00140A3F">
      <w:pPr>
        <w:pStyle w:val="Reference"/>
        <w:numPr>
          <w:ilvl w:val="0"/>
          <w:numId w:val="45"/>
        </w:numPr>
        <w:tabs>
          <w:tab w:val="num" w:pos="480"/>
          <w:tab w:val="left" w:pos="960"/>
          <w:tab w:val="left" w:pos="1080"/>
          <w:tab w:val="left" w:pos="1680"/>
        </w:tabs>
        <w:spacing w:line="360" w:lineRule="auto"/>
        <w:ind w:left="0" w:firstLine="480"/>
        <w:rPr>
          <w:sz w:val="28"/>
          <w:szCs w:val="28"/>
        </w:rPr>
      </w:pPr>
      <w:r w:rsidRPr="00DE366A">
        <w:rPr>
          <w:i/>
          <w:sz w:val="28"/>
          <w:szCs w:val="28"/>
        </w:rPr>
        <w:t xml:space="preserve">Sociolinguistics and Language Teaching </w:t>
      </w:r>
      <w:r w:rsidRPr="00DE366A">
        <w:rPr>
          <w:sz w:val="28"/>
          <w:szCs w:val="28"/>
        </w:rPr>
        <w:t xml:space="preserve">/ </w:t>
      </w:r>
      <w:r>
        <w:rPr>
          <w:sz w:val="28"/>
          <w:szCs w:val="28"/>
        </w:rPr>
        <w:t>[</w:t>
      </w:r>
      <w:r w:rsidRPr="00DE366A">
        <w:rPr>
          <w:sz w:val="28"/>
          <w:szCs w:val="28"/>
        </w:rPr>
        <w:t xml:space="preserve">edited by S. Lee McKay, </w:t>
      </w:r>
      <w:r w:rsidRPr="00736502">
        <w:rPr>
          <w:sz w:val="28"/>
          <w:szCs w:val="28"/>
        </w:rPr>
        <w:t xml:space="preserve">               </w:t>
      </w:r>
      <w:r w:rsidRPr="00DE366A">
        <w:rPr>
          <w:sz w:val="28"/>
          <w:szCs w:val="28"/>
        </w:rPr>
        <w:t>N. H. Hornberger</w:t>
      </w:r>
      <w:r>
        <w:rPr>
          <w:sz w:val="28"/>
          <w:szCs w:val="28"/>
        </w:rPr>
        <w:t>]</w:t>
      </w:r>
      <w:r w:rsidRPr="00DE366A">
        <w:rPr>
          <w:sz w:val="28"/>
          <w:szCs w:val="28"/>
        </w:rPr>
        <w:t>.</w:t>
      </w:r>
      <w:r w:rsidRPr="00A541E8">
        <w:rPr>
          <w:sz w:val="28"/>
          <w:szCs w:val="28"/>
          <w:lang w:val="uk-UA"/>
        </w:rPr>
        <w:t xml:space="preserve"> –</w:t>
      </w:r>
      <w:r>
        <w:rPr>
          <w:sz w:val="28"/>
          <w:szCs w:val="28"/>
        </w:rPr>
        <w:t xml:space="preserve"> </w:t>
      </w:r>
      <w:r w:rsidRPr="00DE366A">
        <w:rPr>
          <w:sz w:val="28"/>
          <w:szCs w:val="28"/>
        </w:rPr>
        <w:t xml:space="preserve"> Cambridge: Cambridge University Press, 1996. – 484 p.</w:t>
      </w:r>
    </w:p>
    <w:p w:rsidR="00215489" w:rsidRPr="005D1B97" w:rsidRDefault="00215489" w:rsidP="00140A3F">
      <w:pPr>
        <w:numPr>
          <w:ilvl w:val="0"/>
          <w:numId w:val="45"/>
        </w:numPr>
        <w:tabs>
          <w:tab w:val="num" w:pos="480"/>
          <w:tab w:val="left" w:pos="1080"/>
          <w:tab w:val="left" w:pos="1680"/>
        </w:tabs>
        <w:suppressAutoHyphens w:val="0"/>
        <w:spacing w:line="360" w:lineRule="auto"/>
        <w:ind w:left="0" w:firstLine="480"/>
        <w:jc w:val="both"/>
        <w:rPr>
          <w:lang w:val="en-US"/>
        </w:rPr>
      </w:pPr>
      <w:r w:rsidRPr="005D1B97">
        <w:rPr>
          <w:i/>
          <w:lang w:val="en-US"/>
        </w:rPr>
        <w:t xml:space="preserve">Stevens </w:t>
      </w:r>
      <w:r>
        <w:rPr>
          <w:i/>
          <w:lang w:val="en-US"/>
        </w:rPr>
        <w:t>K.</w:t>
      </w:r>
      <w:r w:rsidRPr="005D1B97">
        <w:rPr>
          <w:i/>
          <w:lang w:val="en-US"/>
        </w:rPr>
        <w:t xml:space="preserve"> N.</w:t>
      </w:r>
      <w:r>
        <w:rPr>
          <w:lang w:val="en-US"/>
        </w:rPr>
        <w:t xml:space="preserve"> Acoustic Phonetics / Stevens</w:t>
      </w:r>
      <w:r w:rsidRPr="005D1B97">
        <w:rPr>
          <w:lang w:val="en-US"/>
        </w:rPr>
        <w:t xml:space="preserve"> Kenneth N.</w:t>
      </w:r>
      <w:r>
        <w:rPr>
          <w:lang w:val="en-US"/>
        </w:rPr>
        <w:t xml:space="preserve"> </w:t>
      </w:r>
      <w:r w:rsidRPr="00A541E8">
        <w:rPr>
          <w:lang w:val="uk-UA"/>
        </w:rPr>
        <w:t>–</w:t>
      </w:r>
      <w:r w:rsidRPr="00B10834">
        <w:rPr>
          <w:lang w:val="en-US"/>
        </w:rPr>
        <w:t xml:space="preserve"> </w:t>
      </w:r>
      <w:r>
        <w:rPr>
          <w:lang w:val="en-US"/>
        </w:rPr>
        <w:t>Cambridge: MIT Press.</w:t>
      </w:r>
      <w:r w:rsidRPr="00A541E8">
        <w:rPr>
          <w:lang w:val="uk-UA"/>
        </w:rPr>
        <w:t xml:space="preserve"> –</w:t>
      </w:r>
      <w:r w:rsidRPr="00B10834">
        <w:rPr>
          <w:lang w:val="en-US"/>
        </w:rPr>
        <w:t xml:space="preserve"> </w:t>
      </w:r>
      <w:r>
        <w:rPr>
          <w:lang w:val="en-US"/>
        </w:rPr>
        <w:t>2000.</w:t>
      </w:r>
      <w:r w:rsidRPr="00A541E8">
        <w:rPr>
          <w:lang w:val="uk-UA"/>
        </w:rPr>
        <w:t xml:space="preserve"> –</w:t>
      </w:r>
      <w:r w:rsidRPr="00B10834">
        <w:rPr>
          <w:lang w:val="en-US"/>
        </w:rPr>
        <w:t xml:space="preserve"> </w:t>
      </w:r>
      <w:r>
        <w:rPr>
          <w:lang w:val="en-US"/>
        </w:rPr>
        <w:t xml:space="preserve"> 607 p.</w:t>
      </w:r>
    </w:p>
    <w:p w:rsidR="00215489" w:rsidRPr="008E14C5" w:rsidRDefault="00215489" w:rsidP="00140A3F">
      <w:pPr>
        <w:numPr>
          <w:ilvl w:val="0"/>
          <w:numId w:val="45"/>
        </w:numPr>
        <w:tabs>
          <w:tab w:val="num" w:pos="480"/>
          <w:tab w:val="left" w:pos="960"/>
          <w:tab w:val="left" w:pos="1080"/>
          <w:tab w:val="left" w:pos="1680"/>
        </w:tabs>
        <w:suppressAutoHyphens w:val="0"/>
        <w:spacing w:line="360" w:lineRule="auto"/>
        <w:ind w:left="0" w:firstLine="480"/>
        <w:jc w:val="both"/>
        <w:rPr>
          <w:lang w:val="en-US"/>
        </w:rPr>
      </w:pPr>
      <w:r w:rsidRPr="008E14C5">
        <w:rPr>
          <w:i/>
          <w:lang w:val="en-US"/>
        </w:rPr>
        <w:lastRenderedPageBreak/>
        <w:t>Sundberg J.</w:t>
      </w:r>
      <w:r w:rsidRPr="008E14C5">
        <w:rPr>
          <w:lang w:val="en-US"/>
        </w:rPr>
        <w:t xml:space="preserve"> Speech</w:t>
      </w:r>
      <w:r>
        <w:rPr>
          <w:lang w:val="en-US"/>
        </w:rPr>
        <w:t xml:space="preserve">, Song and Emotions / </w:t>
      </w:r>
      <w:r w:rsidRPr="00106F99">
        <w:rPr>
          <w:lang w:val="en-US"/>
        </w:rPr>
        <w:t>J</w:t>
      </w:r>
      <w:r>
        <w:rPr>
          <w:lang w:val="en-US"/>
        </w:rPr>
        <w:t xml:space="preserve">ohan </w:t>
      </w:r>
      <w:r w:rsidRPr="00106F99">
        <w:rPr>
          <w:lang w:val="en-US"/>
        </w:rPr>
        <w:t>Sundberg</w:t>
      </w:r>
      <w:r w:rsidRPr="00A541E8">
        <w:rPr>
          <w:lang w:val="uk-UA"/>
        </w:rPr>
        <w:t xml:space="preserve"> </w:t>
      </w:r>
      <w:r>
        <w:rPr>
          <w:lang w:val="en-US"/>
        </w:rPr>
        <w:t>//</w:t>
      </w:r>
      <w:r w:rsidRPr="00DE366A">
        <w:rPr>
          <w:lang w:val="en-US"/>
        </w:rPr>
        <w:t xml:space="preserve"> Music, </w:t>
      </w:r>
      <w:r>
        <w:rPr>
          <w:lang w:val="en-US"/>
        </w:rPr>
        <w:t>Mind</w:t>
      </w:r>
      <w:r w:rsidRPr="00DE366A">
        <w:rPr>
          <w:lang w:val="en-US"/>
        </w:rPr>
        <w:t xml:space="preserve"> and Brain</w:t>
      </w:r>
      <w:r>
        <w:rPr>
          <w:lang w:val="en-US"/>
        </w:rPr>
        <w:t xml:space="preserve">. </w:t>
      </w:r>
      <w:r w:rsidRPr="00A541E8">
        <w:rPr>
          <w:lang w:val="uk-UA"/>
        </w:rPr>
        <w:t>–</w:t>
      </w:r>
      <w:r>
        <w:rPr>
          <w:lang w:val="en-US"/>
        </w:rPr>
        <w:t xml:space="preserve"> </w:t>
      </w:r>
      <w:r w:rsidRPr="008E14C5">
        <w:rPr>
          <w:lang w:val="en-US"/>
        </w:rPr>
        <w:t>New York</w:t>
      </w:r>
      <w:r>
        <w:rPr>
          <w:lang w:val="en-US"/>
        </w:rPr>
        <w:t xml:space="preserve"> :</w:t>
      </w:r>
      <w:r w:rsidRPr="008E14C5">
        <w:rPr>
          <w:lang w:val="en-US"/>
        </w:rPr>
        <w:t xml:space="preserve"> Plenum Press, </w:t>
      </w:r>
      <w:r w:rsidRPr="00A541E8">
        <w:rPr>
          <w:lang w:val="uk-UA"/>
        </w:rPr>
        <w:t>–</w:t>
      </w:r>
      <w:r w:rsidRPr="00BD6927">
        <w:rPr>
          <w:lang w:val="en-US"/>
        </w:rPr>
        <w:t xml:space="preserve"> </w:t>
      </w:r>
      <w:r w:rsidRPr="00DE366A">
        <w:rPr>
          <w:lang w:val="en-US"/>
        </w:rPr>
        <w:t>1982</w:t>
      </w:r>
      <w:r>
        <w:rPr>
          <w:lang w:val="en-US"/>
        </w:rPr>
        <w:t>.</w:t>
      </w:r>
      <w:r w:rsidRPr="00A541E8">
        <w:rPr>
          <w:lang w:val="uk-UA"/>
        </w:rPr>
        <w:t xml:space="preserve"> –</w:t>
      </w:r>
      <w:r w:rsidRPr="00BD6927">
        <w:rPr>
          <w:lang w:val="en-US"/>
        </w:rPr>
        <w:t xml:space="preserve"> </w:t>
      </w:r>
      <w:r>
        <w:rPr>
          <w:lang w:val="en-US"/>
        </w:rPr>
        <w:t>138-</w:t>
      </w:r>
      <w:r w:rsidRPr="00DE366A">
        <w:rPr>
          <w:lang w:val="en-US"/>
        </w:rPr>
        <w:t>143</w:t>
      </w:r>
      <w:r>
        <w:rPr>
          <w:lang w:val="en-US"/>
        </w:rPr>
        <w:t xml:space="preserve"> </w:t>
      </w:r>
      <w:r w:rsidRPr="00DE366A">
        <w:rPr>
          <w:lang w:val="en-US"/>
        </w:rPr>
        <w:t>p.</w:t>
      </w:r>
    </w:p>
    <w:p w:rsidR="00215489" w:rsidRPr="00DE366A" w:rsidRDefault="00215489" w:rsidP="00140A3F">
      <w:pPr>
        <w:pStyle w:val="afffffff3"/>
        <w:widowControl w:val="0"/>
        <w:numPr>
          <w:ilvl w:val="0"/>
          <w:numId w:val="45"/>
        </w:numPr>
        <w:tabs>
          <w:tab w:val="left" w:pos="0"/>
          <w:tab w:val="num" w:pos="480"/>
          <w:tab w:val="left" w:pos="960"/>
          <w:tab w:val="left" w:pos="1080"/>
          <w:tab w:val="left" w:pos="1680"/>
        </w:tabs>
        <w:suppressAutoHyphens w:val="0"/>
        <w:autoSpaceDE w:val="0"/>
        <w:autoSpaceDN w:val="0"/>
        <w:adjustRightInd w:val="0"/>
        <w:spacing w:after="0" w:line="360" w:lineRule="auto"/>
        <w:ind w:left="0" w:firstLine="480"/>
        <w:jc w:val="both"/>
        <w:rPr>
          <w:lang w:val="uk-UA"/>
        </w:rPr>
      </w:pPr>
      <w:r w:rsidRPr="00DE366A">
        <w:rPr>
          <w:i/>
          <w:lang w:val="en-US"/>
        </w:rPr>
        <w:t>Thorne B.</w:t>
      </w:r>
      <w:r>
        <w:rPr>
          <w:i/>
          <w:lang w:val="en-US"/>
        </w:rPr>
        <w:t xml:space="preserve"> </w:t>
      </w:r>
      <w:r w:rsidRPr="00DE366A">
        <w:rPr>
          <w:lang w:val="en-US"/>
        </w:rPr>
        <w:t>Language, Gender and Society</w:t>
      </w:r>
      <w:r>
        <w:rPr>
          <w:lang w:val="en-US"/>
        </w:rPr>
        <w:t xml:space="preserve"> / </w:t>
      </w:r>
      <w:r w:rsidRPr="00F43B6F">
        <w:rPr>
          <w:lang w:val="uk-UA"/>
        </w:rPr>
        <w:t>Barry Thorne, Ch</w:t>
      </w:r>
      <w:r>
        <w:rPr>
          <w:lang w:val="uk-UA"/>
        </w:rPr>
        <w:t>eris Kramarae, Nancy Henley</w:t>
      </w:r>
      <w:r w:rsidRPr="00DE366A">
        <w:rPr>
          <w:lang w:val="en-US"/>
        </w:rPr>
        <w:t>.</w:t>
      </w:r>
      <w:r w:rsidRPr="00A541E8">
        <w:rPr>
          <w:szCs w:val="28"/>
          <w:lang w:val="uk-UA"/>
        </w:rPr>
        <w:t xml:space="preserve"> –</w:t>
      </w:r>
      <w:r w:rsidRPr="00BD6927">
        <w:rPr>
          <w:szCs w:val="28"/>
          <w:lang w:val="en-US"/>
        </w:rPr>
        <w:t xml:space="preserve"> </w:t>
      </w:r>
      <w:r>
        <w:rPr>
          <w:lang w:val="en-US"/>
        </w:rPr>
        <w:t xml:space="preserve">Rowley: </w:t>
      </w:r>
      <w:r w:rsidRPr="00DE366A">
        <w:rPr>
          <w:lang w:val="en-US"/>
        </w:rPr>
        <w:t>Newbury House.</w:t>
      </w:r>
      <w:r w:rsidRPr="00A541E8">
        <w:rPr>
          <w:szCs w:val="28"/>
          <w:lang w:val="uk-UA"/>
        </w:rPr>
        <w:t xml:space="preserve"> –</w:t>
      </w:r>
      <w:r w:rsidRPr="00BD6927">
        <w:rPr>
          <w:szCs w:val="28"/>
          <w:lang w:val="en-US"/>
        </w:rPr>
        <w:t xml:space="preserve"> </w:t>
      </w:r>
      <w:r w:rsidRPr="00DE366A">
        <w:rPr>
          <w:lang w:val="en-US"/>
        </w:rPr>
        <w:t>1983.</w:t>
      </w:r>
      <w:r w:rsidRPr="00A541E8">
        <w:rPr>
          <w:szCs w:val="28"/>
          <w:lang w:val="uk-UA"/>
        </w:rPr>
        <w:t xml:space="preserve"> –</w:t>
      </w:r>
      <w:r w:rsidRPr="00BD6927">
        <w:rPr>
          <w:szCs w:val="28"/>
          <w:lang w:val="en-US"/>
        </w:rPr>
        <w:t xml:space="preserve"> </w:t>
      </w:r>
      <w:r w:rsidRPr="00F43B6F">
        <w:rPr>
          <w:lang w:val="uk-UA"/>
        </w:rPr>
        <w:t>352</w:t>
      </w:r>
      <w:r>
        <w:rPr>
          <w:lang w:val="en-US"/>
        </w:rPr>
        <w:t xml:space="preserve"> p</w:t>
      </w:r>
      <w:r w:rsidRPr="00F43B6F">
        <w:rPr>
          <w:lang w:val="uk-UA"/>
        </w:rPr>
        <w:t>.</w:t>
      </w:r>
    </w:p>
    <w:p w:rsidR="00215489" w:rsidRPr="00C322A9" w:rsidRDefault="00215489" w:rsidP="00140A3F">
      <w:pPr>
        <w:pStyle w:val="afffffff3"/>
        <w:widowControl w:val="0"/>
        <w:numPr>
          <w:ilvl w:val="0"/>
          <w:numId w:val="45"/>
        </w:numPr>
        <w:tabs>
          <w:tab w:val="left" w:pos="0"/>
          <w:tab w:val="num" w:pos="480"/>
          <w:tab w:val="left" w:pos="960"/>
          <w:tab w:val="left" w:pos="1080"/>
          <w:tab w:val="left" w:pos="1680"/>
        </w:tabs>
        <w:suppressAutoHyphens w:val="0"/>
        <w:autoSpaceDE w:val="0"/>
        <w:autoSpaceDN w:val="0"/>
        <w:adjustRightInd w:val="0"/>
        <w:spacing w:after="0" w:line="360" w:lineRule="auto"/>
        <w:ind w:left="0" w:firstLine="480"/>
        <w:jc w:val="both"/>
        <w:rPr>
          <w:lang w:val="uk-UA"/>
        </w:rPr>
      </w:pPr>
      <w:r w:rsidRPr="00C322A9">
        <w:rPr>
          <w:i/>
          <w:lang w:val="en-US"/>
        </w:rPr>
        <w:t>Titze I.R.</w:t>
      </w:r>
      <w:r>
        <w:rPr>
          <w:lang w:val="en-US"/>
        </w:rPr>
        <w:t xml:space="preserve"> Physiologic and Acoustic Differences between male and female voices / Ingo </w:t>
      </w:r>
      <w:r w:rsidRPr="0009125D">
        <w:rPr>
          <w:lang w:val="en-US"/>
        </w:rPr>
        <w:t>R. Titze // J. Acoust</w:t>
      </w:r>
      <w:r>
        <w:rPr>
          <w:lang w:val="en-US"/>
        </w:rPr>
        <w:t xml:space="preserve">. Soc. Am. 85. </w:t>
      </w:r>
      <w:r w:rsidRPr="00A541E8">
        <w:rPr>
          <w:szCs w:val="28"/>
          <w:lang w:val="uk-UA"/>
        </w:rPr>
        <w:t>–</w:t>
      </w:r>
      <w:r>
        <w:rPr>
          <w:szCs w:val="28"/>
          <w:lang w:val="en-US"/>
        </w:rPr>
        <w:t xml:space="preserve"> </w:t>
      </w:r>
      <w:r>
        <w:rPr>
          <w:lang w:val="en-US"/>
        </w:rPr>
        <w:t xml:space="preserve">1989. </w:t>
      </w:r>
      <w:r w:rsidRPr="00A541E8">
        <w:rPr>
          <w:szCs w:val="28"/>
          <w:lang w:val="uk-UA"/>
        </w:rPr>
        <w:t>–</w:t>
      </w:r>
      <w:r>
        <w:rPr>
          <w:szCs w:val="28"/>
          <w:lang w:val="en-US"/>
        </w:rPr>
        <w:t xml:space="preserve"> </w:t>
      </w:r>
      <w:r>
        <w:rPr>
          <w:lang w:val="en-US"/>
        </w:rPr>
        <w:t xml:space="preserve"> </w:t>
      </w:r>
      <w:r w:rsidRPr="00736502">
        <w:rPr>
          <w:szCs w:val="28"/>
          <w:lang w:val="en-US"/>
        </w:rPr>
        <w:t>P.</w:t>
      </w:r>
      <w:r>
        <w:rPr>
          <w:szCs w:val="28"/>
          <w:lang w:val="en-US"/>
        </w:rPr>
        <w:t xml:space="preserve"> </w:t>
      </w:r>
      <w:r>
        <w:rPr>
          <w:lang w:val="en-US"/>
        </w:rPr>
        <w:t>1699-1707.</w:t>
      </w:r>
    </w:p>
    <w:p w:rsidR="00215489" w:rsidRPr="00F43B6F" w:rsidRDefault="00215489" w:rsidP="00140A3F">
      <w:pPr>
        <w:pStyle w:val="afffffff3"/>
        <w:widowControl w:val="0"/>
        <w:numPr>
          <w:ilvl w:val="0"/>
          <w:numId w:val="45"/>
        </w:numPr>
        <w:tabs>
          <w:tab w:val="left" w:pos="0"/>
          <w:tab w:val="num" w:pos="480"/>
          <w:tab w:val="left" w:pos="960"/>
          <w:tab w:val="left" w:pos="1080"/>
          <w:tab w:val="left" w:pos="1680"/>
        </w:tabs>
        <w:suppressAutoHyphens w:val="0"/>
        <w:autoSpaceDE w:val="0"/>
        <w:autoSpaceDN w:val="0"/>
        <w:adjustRightInd w:val="0"/>
        <w:spacing w:after="0" w:line="360" w:lineRule="auto"/>
        <w:ind w:left="0" w:firstLine="480"/>
        <w:jc w:val="both"/>
        <w:rPr>
          <w:lang w:val="uk-UA"/>
        </w:rPr>
      </w:pPr>
      <w:r w:rsidRPr="00DE366A">
        <w:rPr>
          <w:i/>
          <w:lang w:val="en-US"/>
        </w:rPr>
        <w:t>Wardhaugh R.</w:t>
      </w:r>
      <w:r w:rsidRPr="00DE366A">
        <w:rPr>
          <w:lang w:val="en-US"/>
        </w:rPr>
        <w:t xml:space="preserve"> An Introduction to Sociolinguistics</w:t>
      </w:r>
      <w:r>
        <w:rPr>
          <w:lang w:val="en-US"/>
        </w:rPr>
        <w:t xml:space="preserve"> / Ronald Wardhaugh</w:t>
      </w:r>
      <w:r w:rsidRPr="00F43B6F">
        <w:rPr>
          <w:lang w:val="en-US"/>
        </w:rPr>
        <w:t>.</w:t>
      </w:r>
      <w:r w:rsidRPr="00A541E8">
        <w:rPr>
          <w:szCs w:val="28"/>
          <w:lang w:val="uk-UA"/>
        </w:rPr>
        <w:t xml:space="preserve"> –</w:t>
      </w:r>
      <w:r w:rsidRPr="00BD6927">
        <w:rPr>
          <w:szCs w:val="28"/>
          <w:lang w:val="en-US"/>
        </w:rPr>
        <w:t xml:space="preserve"> </w:t>
      </w:r>
      <w:r>
        <w:rPr>
          <w:lang w:val="en-US"/>
        </w:rPr>
        <w:t>Oxford:</w:t>
      </w:r>
      <w:r w:rsidRPr="00F43B6F">
        <w:rPr>
          <w:lang w:val="uk-UA"/>
        </w:rPr>
        <w:t xml:space="preserve"> Blackwell.</w:t>
      </w:r>
      <w:r w:rsidRPr="00A541E8">
        <w:rPr>
          <w:szCs w:val="28"/>
          <w:lang w:val="uk-UA"/>
        </w:rPr>
        <w:t xml:space="preserve"> –</w:t>
      </w:r>
      <w:r w:rsidRPr="00BD6927">
        <w:rPr>
          <w:szCs w:val="28"/>
          <w:lang w:val="en-US"/>
        </w:rPr>
        <w:t xml:space="preserve"> </w:t>
      </w:r>
      <w:r w:rsidRPr="00DE366A">
        <w:rPr>
          <w:lang w:val="en-US"/>
        </w:rPr>
        <w:t>1986.</w:t>
      </w:r>
      <w:r w:rsidRPr="00FB0DAD">
        <w:rPr>
          <w:szCs w:val="28"/>
          <w:lang w:val="uk-UA"/>
        </w:rPr>
        <w:t xml:space="preserve"> </w:t>
      </w:r>
      <w:r w:rsidRPr="00A541E8">
        <w:rPr>
          <w:szCs w:val="28"/>
          <w:lang w:val="uk-UA"/>
        </w:rPr>
        <w:t>–</w:t>
      </w:r>
      <w:r>
        <w:rPr>
          <w:szCs w:val="28"/>
          <w:lang w:val="en-US"/>
        </w:rPr>
        <w:t xml:space="preserve"> </w:t>
      </w:r>
      <w:r>
        <w:rPr>
          <w:lang w:val="en-US"/>
        </w:rPr>
        <w:t xml:space="preserve">418 </w:t>
      </w:r>
      <w:r w:rsidRPr="00FB0DAD">
        <w:rPr>
          <w:lang w:val="en-US"/>
        </w:rPr>
        <w:t>p.</w:t>
      </w:r>
    </w:p>
    <w:p w:rsidR="00215489" w:rsidRPr="00256D00" w:rsidRDefault="00215489" w:rsidP="00140A3F">
      <w:pPr>
        <w:pStyle w:val="afffffff3"/>
        <w:widowControl w:val="0"/>
        <w:numPr>
          <w:ilvl w:val="0"/>
          <w:numId w:val="45"/>
        </w:numPr>
        <w:tabs>
          <w:tab w:val="left" w:pos="0"/>
          <w:tab w:val="num" w:pos="480"/>
          <w:tab w:val="left" w:pos="960"/>
          <w:tab w:val="left" w:pos="1080"/>
          <w:tab w:val="left" w:pos="1680"/>
        </w:tabs>
        <w:suppressAutoHyphens w:val="0"/>
        <w:autoSpaceDE w:val="0"/>
        <w:autoSpaceDN w:val="0"/>
        <w:adjustRightInd w:val="0"/>
        <w:spacing w:after="0" w:line="360" w:lineRule="auto"/>
        <w:ind w:left="0" w:firstLine="480"/>
        <w:jc w:val="both"/>
        <w:rPr>
          <w:lang w:val="uk-UA"/>
        </w:rPr>
      </w:pPr>
      <w:r w:rsidRPr="00CC1063">
        <w:rPr>
          <w:i/>
          <w:lang w:val="en-US"/>
        </w:rPr>
        <w:t>Wells J. C.</w:t>
      </w:r>
      <w:r>
        <w:rPr>
          <w:lang w:val="en-US"/>
        </w:rPr>
        <w:t xml:space="preserve"> The Cockneyfication of RP? / John</w:t>
      </w:r>
      <w:r w:rsidRPr="009451BD">
        <w:rPr>
          <w:lang w:val="en-US"/>
        </w:rPr>
        <w:t xml:space="preserve"> C. Wells</w:t>
      </w:r>
      <w:r>
        <w:rPr>
          <w:lang w:val="en-US"/>
        </w:rPr>
        <w:t xml:space="preserve"> // Nonstandard varieties of language: papers from the Stockholm Symposium, 11-13 April 1991.</w:t>
      </w:r>
      <w:r w:rsidRPr="00A541E8">
        <w:rPr>
          <w:szCs w:val="28"/>
          <w:lang w:val="uk-UA"/>
        </w:rPr>
        <w:t>–</w:t>
      </w:r>
      <w:r w:rsidRPr="00BD6927">
        <w:rPr>
          <w:szCs w:val="28"/>
          <w:lang w:val="en-US"/>
        </w:rPr>
        <w:t xml:space="preserve"> </w:t>
      </w:r>
      <w:r>
        <w:rPr>
          <w:lang w:val="en-US"/>
        </w:rPr>
        <w:t>Stockholm: Almqvist &amp; Wilsell International, 1994.</w:t>
      </w:r>
      <w:r w:rsidRPr="00A541E8">
        <w:rPr>
          <w:szCs w:val="28"/>
          <w:lang w:val="uk-UA"/>
        </w:rPr>
        <w:t xml:space="preserve"> –</w:t>
      </w:r>
      <w:r w:rsidRPr="00BD6927">
        <w:rPr>
          <w:szCs w:val="28"/>
          <w:lang w:val="en-US"/>
        </w:rPr>
        <w:t xml:space="preserve"> </w:t>
      </w:r>
      <w:r w:rsidRPr="00BD6927">
        <w:rPr>
          <w:lang w:val="en-US"/>
        </w:rPr>
        <w:t xml:space="preserve"> </w:t>
      </w:r>
      <w:r w:rsidRPr="00736502">
        <w:rPr>
          <w:szCs w:val="28"/>
          <w:lang w:val="en-US"/>
        </w:rPr>
        <w:t>P.</w:t>
      </w:r>
      <w:r>
        <w:rPr>
          <w:szCs w:val="28"/>
          <w:lang w:val="en-US"/>
        </w:rPr>
        <w:t xml:space="preserve"> </w:t>
      </w:r>
      <w:r w:rsidRPr="009451BD">
        <w:rPr>
          <w:lang w:val="en-US"/>
        </w:rPr>
        <w:t>198-205</w:t>
      </w:r>
      <w:r>
        <w:rPr>
          <w:lang w:val="en-US"/>
        </w:rPr>
        <w:t>.</w:t>
      </w:r>
    </w:p>
    <w:p w:rsidR="00215489" w:rsidRPr="0046288A" w:rsidRDefault="00215489" w:rsidP="00140A3F">
      <w:pPr>
        <w:pStyle w:val="afffffff3"/>
        <w:widowControl w:val="0"/>
        <w:numPr>
          <w:ilvl w:val="0"/>
          <w:numId w:val="45"/>
        </w:numPr>
        <w:tabs>
          <w:tab w:val="left" w:pos="0"/>
          <w:tab w:val="num" w:pos="480"/>
          <w:tab w:val="left" w:pos="960"/>
          <w:tab w:val="left" w:pos="1080"/>
          <w:tab w:val="left" w:pos="1680"/>
        </w:tabs>
        <w:suppressAutoHyphens w:val="0"/>
        <w:autoSpaceDE w:val="0"/>
        <w:autoSpaceDN w:val="0"/>
        <w:adjustRightInd w:val="0"/>
        <w:spacing w:after="0" w:line="360" w:lineRule="auto"/>
        <w:ind w:left="0" w:firstLine="480"/>
        <w:jc w:val="both"/>
        <w:rPr>
          <w:lang w:val="uk-UA"/>
        </w:rPr>
      </w:pPr>
      <w:r>
        <w:rPr>
          <w:i/>
          <w:lang w:val="en-US"/>
        </w:rPr>
        <w:t>Yule G.</w:t>
      </w:r>
      <w:r>
        <w:rPr>
          <w:lang w:val="en-US"/>
        </w:rPr>
        <w:t xml:space="preserve"> The Study of </w:t>
      </w:r>
      <w:r w:rsidRPr="009451BD">
        <w:rPr>
          <w:lang w:val="en-US"/>
        </w:rPr>
        <w:t xml:space="preserve">Language / </w:t>
      </w:r>
      <w:r w:rsidRPr="009A34AA">
        <w:rPr>
          <w:rStyle w:val="h"/>
          <w:szCs w:val="28"/>
          <w:lang w:val="en-US"/>
        </w:rPr>
        <w:t xml:space="preserve">George </w:t>
      </w:r>
      <w:r w:rsidRPr="009451BD">
        <w:rPr>
          <w:lang w:val="en-US"/>
        </w:rPr>
        <w:t>Yule</w:t>
      </w:r>
      <w:r>
        <w:rPr>
          <w:lang w:val="en-US"/>
        </w:rPr>
        <w:t>.</w:t>
      </w:r>
      <w:r w:rsidRPr="00A541E8">
        <w:rPr>
          <w:szCs w:val="28"/>
          <w:lang w:val="uk-UA"/>
        </w:rPr>
        <w:t xml:space="preserve"> –</w:t>
      </w:r>
      <w:r w:rsidRPr="00BD6927">
        <w:rPr>
          <w:szCs w:val="28"/>
          <w:lang w:val="en-US"/>
        </w:rPr>
        <w:t xml:space="preserve"> </w:t>
      </w:r>
      <w:r>
        <w:rPr>
          <w:lang w:val="en-US"/>
        </w:rPr>
        <w:t>Cambridge: Cambridge University Press, 1996.</w:t>
      </w:r>
      <w:r w:rsidRPr="009A34AA">
        <w:rPr>
          <w:szCs w:val="28"/>
          <w:lang w:val="uk-UA"/>
        </w:rPr>
        <w:t xml:space="preserve"> </w:t>
      </w:r>
      <w:r w:rsidRPr="00A541E8">
        <w:rPr>
          <w:szCs w:val="28"/>
          <w:lang w:val="uk-UA"/>
        </w:rPr>
        <w:t>–</w:t>
      </w:r>
      <w:r>
        <w:rPr>
          <w:szCs w:val="28"/>
          <w:lang w:val="en-US"/>
        </w:rPr>
        <w:t xml:space="preserve"> </w:t>
      </w:r>
      <w:r>
        <w:rPr>
          <w:lang w:val="en-US"/>
        </w:rPr>
        <w:t xml:space="preserve">284 </w:t>
      </w:r>
      <w:r w:rsidRPr="009A34AA">
        <w:rPr>
          <w:lang w:val="en-US"/>
        </w:rPr>
        <w:t>p.</w:t>
      </w:r>
    </w:p>
    <w:p w:rsidR="00215489" w:rsidRPr="0046288A" w:rsidRDefault="00215489" w:rsidP="00140A3F">
      <w:pPr>
        <w:pStyle w:val="afffffff3"/>
        <w:widowControl w:val="0"/>
        <w:numPr>
          <w:ilvl w:val="0"/>
          <w:numId w:val="45"/>
        </w:numPr>
        <w:tabs>
          <w:tab w:val="left" w:pos="0"/>
          <w:tab w:val="num" w:pos="480"/>
          <w:tab w:val="left" w:pos="960"/>
          <w:tab w:val="left" w:pos="1080"/>
          <w:tab w:val="left" w:pos="1680"/>
        </w:tabs>
        <w:suppressAutoHyphens w:val="0"/>
        <w:autoSpaceDE w:val="0"/>
        <w:autoSpaceDN w:val="0"/>
        <w:adjustRightInd w:val="0"/>
        <w:spacing w:after="0" w:line="360" w:lineRule="auto"/>
        <w:ind w:left="0" w:firstLine="480"/>
        <w:jc w:val="both"/>
        <w:rPr>
          <w:lang w:val="uk-UA"/>
        </w:rPr>
      </w:pPr>
      <w:r>
        <w:rPr>
          <w:i/>
          <w:lang w:val="en-US"/>
        </w:rPr>
        <w:t>Zakharova</w:t>
      </w:r>
      <w:r w:rsidRPr="0046288A">
        <w:rPr>
          <w:i/>
          <w:lang w:val="uk-UA"/>
        </w:rPr>
        <w:t xml:space="preserve"> </w:t>
      </w:r>
      <w:r>
        <w:rPr>
          <w:i/>
          <w:lang w:val="en-US"/>
        </w:rPr>
        <w:t>J</w:t>
      </w:r>
      <w:r w:rsidRPr="0046288A">
        <w:rPr>
          <w:i/>
          <w:lang w:val="uk-UA"/>
        </w:rPr>
        <w:t>.</w:t>
      </w:r>
      <w:r>
        <w:rPr>
          <w:i/>
          <w:lang w:val="en-US"/>
        </w:rPr>
        <w:t>M</w:t>
      </w:r>
      <w:r w:rsidRPr="0046288A">
        <w:rPr>
          <w:lang w:val="en-US"/>
        </w:rPr>
        <w:t xml:space="preserve">. </w:t>
      </w:r>
      <w:r>
        <w:rPr>
          <w:lang w:val="en-US"/>
        </w:rPr>
        <w:t xml:space="preserve">Voice Quality Characteristics of English Children Private Speech </w:t>
      </w:r>
      <w:r w:rsidRPr="0046288A">
        <w:rPr>
          <w:lang w:val="en-US"/>
        </w:rPr>
        <w:t>/ Julia</w:t>
      </w:r>
      <w:r w:rsidRPr="0046288A">
        <w:rPr>
          <w:lang w:val="uk-UA"/>
        </w:rPr>
        <w:t xml:space="preserve"> </w:t>
      </w:r>
      <w:r w:rsidRPr="0046288A">
        <w:rPr>
          <w:lang w:val="en-US"/>
        </w:rPr>
        <w:t>M. Zakharova</w:t>
      </w:r>
      <w:r>
        <w:rPr>
          <w:lang w:val="en-US"/>
        </w:rPr>
        <w:t xml:space="preserve"> // Linguistics and Didactics in the 21</w:t>
      </w:r>
      <w:r w:rsidRPr="0046288A">
        <w:rPr>
          <w:vertAlign w:val="superscript"/>
          <w:lang w:val="en-US"/>
        </w:rPr>
        <w:t>st</w:t>
      </w:r>
      <w:r>
        <w:rPr>
          <w:lang w:val="en-US"/>
        </w:rPr>
        <w:t xml:space="preserve"> Century </w:t>
      </w:r>
      <w:r w:rsidRPr="009343F6">
        <w:rPr>
          <w:lang w:val="uk-UA"/>
        </w:rPr>
        <w:t>–</w:t>
      </w:r>
      <w:r>
        <w:rPr>
          <w:lang w:val="en-US"/>
        </w:rPr>
        <w:t xml:space="preserve"> Trends, Analyses and Prognoses I. / Ed. by Daniel Lancaric. </w:t>
      </w:r>
      <w:r w:rsidRPr="009343F6">
        <w:rPr>
          <w:lang w:val="uk-UA"/>
        </w:rPr>
        <w:t>–</w:t>
      </w:r>
      <w:r>
        <w:rPr>
          <w:lang w:val="en-US"/>
        </w:rPr>
        <w:t xml:space="preserve"> Prague : Kernberg Publishing.</w:t>
      </w:r>
      <w:r w:rsidRPr="0046288A">
        <w:rPr>
          <w:lang w:val="uk-UA"/>
        </w:rPr>
        <w:t xml:space="preserve"> </w:t>
      </w:r>
      <w:r w:rsidRPr="009343F6">
        <w:rPr>
          <w:lang w:val="uk-UA"/>
        </w:rPr>
        <w:t>–</w:t>
      </w:r>
      <w:r>
        <w:rPr>
          <w:lang w:val="en-US"/>
        </w:rPr>
        <w:t xml:space="preserve"> 2008.</w:t>
      </w:r>
      <w:r w:rsidRPr="008C74D1">
        <w:rPr>
          <w:lang w:val="uk-UA"/>
        </w:rPr>
        <w:t xml:space="preserve"> </w:t>
      </w:r>
      <w:r w:rsidRPr="009343F6">
        <w:rPr>
          <w:lang w:val="uk-UA"/>
        </w:rPr>
        <w:t>–</w:t>
      </w:r>
      <w:r>
        <w:rPr>
          <w:lang w:val="en-US"/>
        </w:rPr>
        <w:t xml:space="preserve"> </w:t>
      </w:r>
      <w:r w:rsidRPr="00736502">
        <w:rPr>
          <w:szCs w:val="28"/>
          <w:lang w:val="en-US"/>
        </w:rPr>
        <w:t>P.</w:t>
      </w:r>
      <w:r>
        <w:rPr>
          <w:szCs w:val="28"/>
          <w:lang w:val="en-US"/>
        </w:rPr>
        <w:t xml:space="preserve"> </w:t>
      </w:r>
      <w:r>
        <w:rPr>
          <w:lang w:val="en-US"/>
        </w:rPr>
        <w:t>225-238.</w:t>
      </w:r>
    </w:p>
    <w:p w:rsidR="00215489" w:rsidRPr="00486502" w:rsidRDefault="00215489" w:rsidP="00215489">
      <w:pPr>
        <w:tabs>
          <w:tab w:val="num" w:pos="480"/>
          <w:tab w:val="left" w:pos="1080"/>
        </w:tabs>
        <w:ind w:firstLine="480"/>
        <w:rPr>
          <w:lang w:val="uk-UA"/>
        </w:rPr>
      </w:pPr>
    </w:p>
    <w:p w:rsidR="00215489" w:rsidRDefault="00215489" w:rsidP="00215489">
      <w:pPr>
        <w:spacing w:line="360" w:lineRule="auto"/>
        <w:ind w:firstLine="600"/>
        <w:jc w:val="center"/>
        <w:rPr>
          <w:b/>
          <w:bCs/>
          <w:lang w:val="uk-UA"/>
        </w:rPr>
      </w:pPr>
    </w:p>
    <w:p w:rsidR="00215489" w:rsidRDefault="00215489" w:rsidP="00215489">
      <w:pPr>
        <w:spacing w:line="360" w:lineRule="auto"/>
        <w:rPr>
          <w:b/>
          <w:bCs/>
          <w:lang w:val="uk-UA"/>
        </w:rPr>
      </w:pPr>
    </w:p>
    <w:p w:rsidR="00235CAA" w:rsidRPr="00215489" w:rsidRDefault="00235CAA" w:rsidP="00235CAA">
      <w:pPr>
        <w:rPr>
          <w:lang w:val="uk-UA"/>
        </w:rPr>
      </w:pPr>
    </w:p>
    <w:p w:rsidR="00E8063E" w:rsidRDefault="00E8063E" w:rsidP="00235CAA">
      <w:pPr>
        <w:pStyle w:val="20"/>
        <w:keepNext w:val="0"/>
        <w:widowControl w:val="0"/>
        <w:numPr>
          <w:ilvl w:val="0"/>
          <w:numId w:val="0"/>
        </w:numPr>
        <w:spacing w:line="360" w:lineRule="auto"/>
        <w:ind w:left="720" w:right="210"/>
      </w:pPr>
      <w:r>
        <w:rPr>
          <w:color w:val="FF0000"/>
        </w:rPr>
        <w:t xml:space="preserve">Для заказа доставки данной работы воспользуйтесь поиском на сайте по ссылке:  </w:t>
      </w:r>
      <w:hyperlink r:id="rId17" w:history="1">
        <w:r>
          <w:rPr>
            <w:rStyle w:val="af"/>
            <w:color w:val="0070C0"/>
          </w:rPr>
          <w:t>http://www.mydisser.com/search.html</w:t>
        </w:r>
      </w:hyperlink>
    </w:p>
    <w:p w:rsidR="00E8063E" w:rsidRDefault="00E8063E">
      <w:pPr>
        <w:spacing w:line="336" w:lineRule="auto"/>
        <w:jc w:val="both"/>
      </w:pPr>
      <w:bookmarkStart w:id="2" w:name="_PictureBullets"/>
      <w:bookmarkEnd w:id="2"/>
    </w:p>
    <w:sectPr w:rsidR="00E8063E">
      <w:headerReference w:type="even" r:id="rId18"/>
      <w:headerReference w:type="default" r:id="rId19"/>
      <w:footerReference w:type="even" r:id="rId20"/>
      <w:footerReference w:type="default" r:id="rId21"/>
      <w:headerReference w:type="first" r:id="rId22"/>
      <w:footerReference w:type="first" r:id="rId23"/>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0A3F" w:rsidRDefault="00140A3F">
      <w:r>
        <w:separator/>
      </w:r>
    </w:p>
  </w:endnote>
  <w:endnote w:type="continuationSeparator" w:id="0">
    <w:p w:rsidR="00140A3F" w:rsidRDefault="00140A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altName w:val="Times New Roman"/>
    <w:panose1 w:val="00000000000000000000"/>
    <w:charset w:val="00"/>
    <w:family w:val="roman"/>
    <w:notTrueType/>
    <w:pitch w:val="default"/>
  </w:font>
  <w:font w:name="FreeSetCTT">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panose1 w:val="00000000000000000000"/>
    <w:charset w:val="00"/>
    <w:family w:val="roman"/>
    <w:notTrueType/>
    <w:pitch w:val="default"/>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0000000000000000000"/>
    <w:charset w:val="00"/>
    <w:family w:val="roman"/>
    <w:notTrueType/>
    <w:pitch w:val="default"/>
  </w:font>
  <w:font w:name="Alpha000">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CC"/>
    <w:family w:val="roman"/>
    <w:pitch w:val="variable"/>
    <w:sig w:usb0="20007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Pragmatica">
    <w:panose1 w:val="00000000000000000000"/>
    <w:charset w:val="CC"/>
    <w:family w:val="auto"/>
    <w:notTrueType/>
    <w:pitch w:val="default"/>
    <w:sig w:usb0="00000201" w:usb1="00000000" w:usb2="00000000" w:usb3="00000000" w:csb0="00000004"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SchoolBook">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0A3F" w:rsidRDefault="00140A3F">
      <w:r>
        <w:separator/>
      </w:r>
    </w:p>
  </w:footnote>
  <w:footnote w:type="continuationSeparator" w:id="0">
    <w:p w:rsidR="00140A3F" w:rsidRDefault="00140A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F864E0">
    <w:pPr>
      <w:pStyle w:val="afffffffffffffffffb"/>
    </w:pPr>
    <w:r>
      <w:rPr>
        <w:noProof/>
        <w:lang w:eastAsia="ru-RU"/>
      </w:rPr>
      <mc:AlternateContent>
        <mc:Choice Requires="wps">
          <w:drawing>
            <wp:anchor distT="0" distB="0" distL="0" distR="0" simplePos="0" relativeHeight="251657728" behindDoc="0" locked="0" layoutInCell="1" allowOverlap="1">
              <wp:simplePos x="0" y="0"/>
              <wp:positionH relativeFrom="margin">
                <wp:align>center</wp:align>
              </wp:positionH>
              <wp:positionV relativeFrom="paragraph">
                <wp:posOffset>635</wp:posOffset>
              </wp:positionV>
              <wp:extent cx="457835" cy="554355"/>
              <wp:effectExtent l="3175" t="3810" r="5715" b="381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835" cy="55435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8063E" w:rsidRDefault="00E8063E">
                          <w:pPr>
                            <w:pStyle w:val="afffffff6"/>
                          </w:pPr>
                        </w:p>
                        <w:p w:rsidR="00E8063E" w:rsidRDefault="00E8063E">
                          <w:pPr>
                            <w:pStyle w:val="1fffffc"/>
                          </w:pPr>
                        </w:p>
                        <w:p w:rsidR="00E8063E" w:rsidRDefault="00E8063E">
                          <w:pPr>
                            <w:pStyle w:val="afffffffffffffffffb"/>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05pt;width:36.05pt;height:43.65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" stroked="f">
              <v:fill opacity="0"/>
              <v:textbox inset="0,0,0,0">
                <w:txbxContent>
                  <w:p w:rsidR="00E8063E" w:rsidRDefault="00E8063E">
                    <w:pPr>
                      <w:pStyle w:val="afffffff6"/>
                    </w:pPr>
                  </w:p>
                  <w:p w:rsidR="00E8063E" w:rsidRDefault="00E8063E">
                    <w:pPr>
                      <w:pStyle w:val="1fffffc"/>
                    </w:pPr>
                  </w:p>
                  <w:p w:rsidR="00E8063E" w:rsidRDefault="00E8063E">
                    <w:pPr>
                      <w:pStyle w:val="afffffffffffffffffb"/>
                    </w:pPr>
                  </w:p>
                </w:txbxContent>
              </v:textbox>
              <w10:wrap type="square" side="largest" anchorx="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pPr>
      <w:pStyle w:val="afffffff6"/>
      <w:ind w:right="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5" type="#_x0000_t75" style="width:11.2pt;height:11.2pt" o:bullet="t">
        <v:imagedata r:id="rId1" o:title="mso1F2"/>
      </v:shape>
    </w:pict>
  </w:numPicBullet>
  <w:abstractNum w:abstractNumId="0">
    <w:nsid w:val="FFFFFF81"/>
    <w:multiLevelType w:val="singleLevel"/>
    <w:tmpl w:val="03A4EBE0"/>
    <w:lvl w:ilvl="0">
      <w:start w:val="1"/>
      <w:numFmt w:val="bullet"/>
      <w:pStyle w:val="4"/>
      <w:lvlText w:val=""/>
      <w:lvlJc w:val="left"/>
      <w:pPr>
        <w:tabs>
          <w:tab w:val="num" w:pos="1209"/>
        </w:tabs>
        <w:ind w:left="1209" w:hanging="360"/>
      </w:pPr>
      <w:rPr>
        <w:rFonts w:ascii="Symbol" w:hAnsi="Symbol" w:hint="default"/>
      </w:rPr>
    </w:lvl>
  </w:abstractNum>
  <w:abstractNum w:abstractNumId="1">
    <w:nsid w:val="FFFFFF82"/>
    <w:multiLevelType w:val="singleLevel"/>
    <w:tmpl w:val="F176BF98"/>
    <w:lvl w:ilvl="0">
      <w:start w:val="1"/>
      <w:numFmt w:val="bullet"/>
      <w:pStyle w:val="3"/>
      <w:lvlText w:val=""/>
      <w:lvlJc w:val="left"/>
      <w:pPr>
        <w:tabs>
          <w:tab w:val="num" w:pos="926"/>
        </w:tabs>
        <w:ind w:left="926" w:hanging="360"/>
      </w:pPr>
      <w:rPr>
        <w:rFonts w:ascii="Symbol" w:hAnsi="Symbol" w:hint="default"/>
      </w:rPr>
    </w:lvl>
  </w:abstractNum>
  <w:abstractNum w:abstractNumId="2">
    <w:nsid w:val="FFFFFF83"/>
    <w:multiLevelType w:val="singleLevel"/>
    <w:tmpl w:val="018E227A"/>
    <w:lvl w:ilvl="0">
      <w:start w:val="1"/>
      <w:numFmt w:val="bullet"/>
      <w:pStyle w:val="2"/>
      <w:lvlText w:val=""/>
      <w:lvlJc w:val="left"/>
      <w:pPr>
        <w:tabs>
          <w:tab w:val="num" w:pos="643"/>
        </w:tabs>
        <w:ind w:left="643" w:hanging="360"/>
      </w:pPr>
      <w:rPr>
        <w:rFonts w:ascii="Symbol" w:hAnsi="Symbol" w:hint="default"/>
      </w:rPr>
    </w:lvl>
  </w:abstractNum>
  <w:abstractNum w:abstractNumId="3">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0"/>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4">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5">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6">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7">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8">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9">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10">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1">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3">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4">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6">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7">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8">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9">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0">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1">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2">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3">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5">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6">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27">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8">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9">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30">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2">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9">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0">
    <w:nsid w:val="34166366"/>
    <w:multiLevelType w:val="hybridMultilevel"/>
    <w:tmpl w:val="04FA5050"/>
    <w:lvl w:ilvl="0" w:tplc="0419000B">
      <w:start w:val="1"/>
      <w:numFmt w:val="bullet"/>
      <w:lvlText w:val=""/>
      <w:lvlJc w:val="left"/>
      <w:pPr>
        <w:tabs>
          <w:tab w:val="num" w:pos="840"/>
        </w:tabs>
        <w:ind w:left="840" w:hanging="360"/>
      </w:pPr>
      <w:rPr>
        <w:rFonts w:ascii="Wingdings" w:hAnsi="Wingdings" w:hint="default"/>
      </w:rPr>
    </w:lvl>
    <w:lvl w:ilvl="1" w:tplc="04190007">
      <w:start w:val="1"/>
      <w:numFmt w:val="bullet"/>
      <w:lvlText w:val=""/>
      <w:lvlPicBulletId w:val="0"/>
      <w:lvlJc w:val="left"/>
      <w:pPr>
        <w:tabs>
          <w:tab w:val="num" w:pos="1560"/>
        </w:tabs>
        <w:ind w:left="1560" w:hanging="360"/>
      </w:pPr>
      <w:rPr>
        <w:rFonts w:ascii="Symbol" w:hAnsi="Symbol" w:hint="default"/>
      </w:rPr>
    </w:lvl>
    <w:lvl w:ilvl="2" w:tplc="04190005" w:tentative="1">
      <w:start w:val="1"/>
      <w:numFmt w:val="bullet"/>
      <w:lvlText w:val=""/>
      <w:lvlJc w:val="left"/>
      <w:pPr>
        <w:tabs>
          <w:tab w:val="num" w:pos="2280"/>
        </w:tabs>
        <w:ind w:left="2280" w:hanging="360"/>
      </w:pPr>
      <w:rPr>
        <w:rFonts w:ascii="Wingdings" w:hAnsi="Wingdings" w:hint="default"/>
      </w:rPr>
    </w:lvl>
    <w:lvl w:ilvl="3" w:tplc="04190001" w:tentative="1">
      <w:start w:val="1"/>
      <w:numFmt w:val="bullet"/>
      <w:lvlText w:val=""/>
      <w:lvlJc w:val="left"/>
      <w:pPr>
        <w:tabs>
          <w:tab w:val="num" w:pos="3000"/>
        </w:tabs>
        <w:ind w:left="3000" w:hanging="360"/>
      </w:pPr>
      <w:rPr>
        <w:rFonts w:ascii="Symbol" w:hAnsi="Symbol" w:hint="default"/>
      </w:rPr>
    </w:lvl>
    <w:lvl w:ilvl="4" w:tplc="04190003" w:tentative="1">
      <w:start w:val="1"/>
      <w:numFmt w:val="bullet"/>
      <w:lvlText w:val="o"/>
      <w:lvlJc w:val="left"/>
      <w:pPr>
        <w:tabs>
          <w:tab w:val="num" w:pos="3720"/>
        </w:tabs>
        <w:ind w:left="3720" w:hanging="360"/>
      </w:pPr>
      <w:rPr>
        <w:rFonts w:ascii="Courier New" w:hAnsi="Courier New" w:cs="Courier New" w:hint="default"/>
      </w:rPr>
    </w:lvl>
    <w:lvl w:ilvl="5" w:tplc="04190005" w:tentative="1">
      <w:start w:val="1"/>
      <w:numFmt w:val="bullet"/>
      <w:lvlText w:val=""/>
      <w:lvlJc w:val="left"/>
      <w:pPr>
        <w:tabs>
          <w:tab w:val="num" w:pos="4440"/>
        </w:tabs>
        <w:ind w:left="4440" w:hanging="360"/>
      </w:pPr>
      <w:rPr>
        <w:rFonts w:ascii="Wingdings" w:hAnsi="Wingdings" w:hint="default"/>
      </w:rPr>
    </w:lvl>
    <w:lvl w:ilvl="6" w:tplc="04190001" w:tentative="1">
      <w:start w:val="1"/>
      <w:numFmt w:val="bullet"/>
      <w:lvlText w:val=""/>
      <w:lvlJc w:val="left"/>
      <w:pPr>
        <w:tabs>
          <w:tab w:val="num" w:pos="5160"/>
        </w:tabs>
        <w:ind w:left="5160" w:hanging="360"/>
      </w:pPr>
      <w:rPr>
        <w:rFonts w:ascii="Symbol" w:hAnsi="Symbol" w:hint="default"/>
      </w:rPr>
    </w:lvl>
    <w:lvl w:ilvl="7" w:tplc="04190003" w:tentative="1">
      <w:start w:val="1"/>
      <w:numFmt w:val="bullet"/>
      <w:lvlText w:val="o"/>
      <w:lvlJc w:val="left"/>
      <w:pPr>
        <w:tabs>
          <w:tab w:val="num" w:pos="5880"/>
        </w:tabs>
        <w:ind w:left="5880" w:hanging="360"/>
      </w:pPr>
      <w:rPr>
        <w:rFonts w:ascii="Courier New" w:hAnsi="Courier New" w:cs="Courier New" w:hint="default"/>
      </w:rPr>
    </w:lvl>
    <w:lvl w:ilvl="8" w:tplc="04190005" w:tentative="1">
      <w:start w:val="1"/>
      <w:numFmt w:val="bullet"/>
      <w:lvlText w:val=""/>
      <w:lvlJc w:val="left"/>
      <w:pPr>
        <w:tabs>
          <w:tab w:val="num" w:pos="6600"/>
        </w:tabs>
        <w:ind w:left="6600" w:hanging="360"/>
      </w:pPr>
      <w:rPr>
        <w:rFonts w:ascii="Wingdings" w:hAnsi="Wingdings" w:hint="default"/>
      </w:rPr>
    </w:lvl>
  </w:abstractNum>
  <w:abstractNum w:abstractNumId="4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2">
    <w:nsid w:val="4AFC6828"/>
    <w:multiLevelType w:val="hybridMultilevel"/>
    <w:tmpl w:val="2842E02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54B32312"/>
    <w:multiLevelType w:val="hybridMultilevel"/>
    <w:tmpl w:val="E7A2C5D4"/>
    <w:lvl w:ilvl="0" w:tplc="FFFFFFFF">
      <w:start w:val="1"/>
      <w:numFmt w:val="decimal"/>
      <w:pStyle w:val="a7"/>
      <w:lvlText w:val="%1."/>
      <w:lvlJc w:val="left"/>
      <w:pPr>
        <w:tabs>
          <w:tab w:val="num" w:pos="567"/>
        </w:tabs>
        <w:ind w:left="567" w:hanging="567"/>
      </w:pPr>
      <w:rPr>
        <w:rFonts w:hint="default"/>
        <w:sz w:val="28"/>
        <w:szCs w:val="28"/>
      </w:rPr>
    </w:lvl>
    <w:lvl w:ilvl="1" w:tplc="FFFFFFFF">
      <w:start w:val="1"/>
      <w:numFmt w:val="decimal"/>
      <w:lvlText w:val="%2."/>
      <w:lvlJc w:val="left"/>
      <w:pPr>
        <w:tabs>
          <w:tab w:val="num" w:pos="1440"/>
        </w:tabs>
        <w:ind w:left="1440" w:hanging="360"/>
      </w:pPr>
      <w:rPr>
        <w:sz w:val="28"/>
        <w:szCs w:val="28"/>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4">
    <w:nsid w:val="718A78E1"/>
    <w:multiLevelType w:val="hybridMultilevel"/>
    <w:tmpl w:val="CDFCE770"/>
    <w:lvl w:ilvl="0" w:tplc="659CA1CA">
      <w:start w:val="1"/>
      <w:numFmt w:val="decimal"/>
      <w:lvlText w:val="%1."/>
      <w:lvlJc w:val="left"/>
      <w:pPr>
        <w:tabs>
          <w:tab w:val="num" w:pos="960"/>
        </w:tabs>
        <w:ind w:left="960" w:hanging="360"/>
      </w:pPr>
      <w:rPr>
        <w:b w:val="0"/>
        <w:i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4"/>
  </w:num>
  <w:num w:numId="3">
    <w:abstractNumId w:val="5"/>
  </w:num>
  <w:num w:numId="4">
    <w:abstractNumId w:val="6"/>
  </w:num>
  <w:num w:numId="5">
    <w:abstractNumId w:val="7"/>
  </w:num>
  <w:num w:numId="6">
    <w:abstractNumId w:val="8"/>
  </w:num>
  <w:num w:numId="7">
    <w:abstractNumId w:val="9"/>
  </w:num>
  <w:num w:numId="8">
    <w:abstractNumId w:val="10"/>
  </w:num>
  <w:num w:numId="9">
    <w:abstractNumId w:val="11"/>
  </w:num>
  <w:num w:numId="10">
    <w:abstractNumId w:val="12"/>
  </w:num>
  <w:num w:numId="11">
    <w:abstractNumId w:val="13"/>
  </w:num>
  <w:num w:numId="12">
    <w:abstractNumId w:val="14"/>
  </w:num>
  <w:num w:numId="13">
    <w:abstractNumId w:val="15"/>
  </w:num>
  <w:num w:numId="14">
    <w:abstractNumId w:val="16"/>
  </w:num>
  <w:num w:numId="15">
    <w:abstractNumId w:val="17"/>
  </w:num>
  <w:num w:numId="16">
    <w:abstractNumId w:val="18"/>
  </w:num>
  <w:num w:numId="17">
    <w:abstractNumId w:val="19"/>
  </w:num>
  <w:num w:numId="18">
    <w:abstractNumId w:val="20"/>
  </w:num>
  <w:num w:numId="19">
    <w:abstractNumId w:val="21"/>
  </w:num>
  <w:num w:numId="20">
    <w:abstractNumId w:val="22"/>
  </w:num>
  <w:num w:numId="21">
    <w:abstractNumId w:val="23"/>
  </w:num>
  <w:num w:numId="22">
    <w:abstractNumId w:val="24"/>
  </w:num>
  <w:num w:numId="23">
    <w:abstractNumId w:val="25"/>
  </w:num>
  <w:num w:numId="24">
    <w:abstractNumId w:val="26"/>
  </w:num>
  <w:num w:numId="25">
    <w:abstractNumId w:val="27"/>
  </w:num>
  <w:num w:numId="26">
    <w:abstractNumId w:val="28"/>
  </w:num>
  <w:num w:numId="27">
    <w:abstractNumId w:val="29"/>
  </w:num>
  <w:num w:numId="28">
    <w:abstractNumId w:val="30"/>
  </w:num>
  <w:num w:numId="29">
    <w:abstractNumId w:val="31"/>
  </w:num>
  <w:num w:numId="30">
    <w:abstractNumId w:val="32"/>
  </w:num>
  <w:num w:numId="31">
    <w:abstractNumId w:val="33"/>
  </w:num>
  <w:num w:numId="32">
    <w:abstractNumId w:val="34"/>
  </w:num>
  <w:num w:numId="33">
    <w:abstractNumId w:val="35"/>
  </w:num>
  <w:num w:numId="34">
    <w:abstractNumId w:val="36"/>
  </w:num>
  <w:num w:numId="35">
    <w:abstractNumId w:val="37"/>
  </w:num>
  <w:num w:numId="36">
    <w:abstractNumId w:val="39"/>
  </w:num>
  <w:num w:numId="37">
    <w:abstractNumId w:val="38"/>
  </w:num>
  <w:num w:numId="38">
    <w:abstractNumId w:val="41"/>
  </w:num>
  <w:num w:numId="39">
    <w:abstractNumId w:val="43"/>
  </w:num>
  <w:num w:numId="40">
    <w:abstractNumId w:val="2"/>
  </w:num>
  <w:num w:numId="41">
    <w:abstractNumId w:val="1"/>
  </w:num>
  <w:num w:numId="42">
    <w:abstractNumId w:val="0"/>
  </w:num>
  <w:num w:numId="43">
    <w:abstractNumId w:val="40"/>
  </w:num>
  <w:num w:numId="44">
    <w:abstractNumId w:val="42"/>
  </w:num>
  <w:num w:numId="45">
    <w:abstractNumId w:val="44"/>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8"/>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3B6"/>
    <w:rsid w:val="00007646"/>
    <w:rsid w:val="0004076E"/>
    <w:rsid w:val="00051685"/>
    <w:rsid w:val="000561E5"/>
    <w:rsid w:val="00057DAB"/>
    <w:rsid w:val="000E6014"/>
    <w:rsid w:val="001407E0"/>
    <w:rsid w:val="00140A3F"/>
    <w:rsid w:val="001562E2"/>
    <w:rsid w:val="00162A81"/>
    <w:rsid w:val="00195416"/>
    <w:rsid w:val="001A197B"/>
    <w:rsid w:val="001C3631"/>
    <w:rsid w:val="001D5364"/>
    <w:rsid w:val="001F1507"/>
    <w:rsid w:val="00215489"/>
    <w:rsid w:val="00235CAA"/>
    <w:rsid w:val="002615FB"/>
    <w:rsid w:val="002F4E5A"/>
    <w:rsid w:val="00387CE8"/>
    <w:rsid w:val="003C38B0"/>
    <w:rsid w:val="00414194"/>
    <w:rsid w:val="00447CDC"/>
    <w:rsid w:val="00453A09"/>
    <w:rsid w:val="00457062"/>
    <w:rsid w:val="004F4EDD"/>
    <w:rsid w:val="00524D1A"/>
    <w:rsid w:val="00534A48"/>
    <w:rsid w:val="005524AE"/>
    <w:rsid w:val="00591CE4"/>
    <w:rsid w:val="005A490F"/>
    <w:rsid w:val="005A4EFD"/>
    <w:rsid w:val="005B7C72"/>
    <w:rsid w:val="005F2235"/>
    <w:rsid w:val="006212A6"/>
    <w:rsid w:val="00666C2E"/>
    <w:rsid w:val="00687122"/>
    <w:rsid w:val="006952CF"/>
    <w:rsid w:val="006D6494"/>
    <w:rsid w:val="006E76C4"/>
    <w:rsid w:val="00700395"/>
    <w:rsid w:val="00773FBC"/>
    <w:rsid w:val="00792201"/>
    <w:rsid w:val="007A3A4A"/>
    <w:rsid w:val="007D3122"/>
    <w:rsid w:val="007E3CE5"/>
    <w:rsid w:val="00803975"/>
    <w:rsid w:val="00834DF4"/>
    <w:rsid w:val="008373B3"/>
    <w:rsid w:val="00840EC3"/>
    <w:rsid w:val="00842FFD"/>
    <w:rsid w:val="00854667"/>
    <w:rsid w:val="00856AF1"/>
    <w:rsid w:val="00877AA5"/>
    <w:rsid w:val="008F646A"/>
    <w:rsid w:val="00902A7A"/>
    <w:rsid w:val="009051E8"/>
    <w:rsid w:val="009625A4"/>
    <w:rsid w:val="009F07CF"/>
    <w:rsid w:val="009F35A1"/>
    <w:rsid w:val="00A4158A"/>
    <w:rsid w:val="00A41FCB"/>
    <w:rsid w:val="00A521E0"/>
    <w:rsid w:val="00A55F35"/>
    <w:rsid w:val="00AD050A"/>
    <w:rsid w:val="00B46023"/>
    <w:rsid w:val="00B539A0"/>
    <w:rsid w:val="00B53BD0"/>
    <w:rsid w:val="00B93084"/>
    <w:rsid w:val="00BE256E"/>
    <w:rsid w:val="00BE2595"/>
    <w:rsid w:val="00C34C20"/>
    <w:rsid w:val="00C50F18"/>
    <w:rsid w:val="00C57DC8"/>
    <w:rsid w:val="00CA0A94"/>
    <w:rsid w:val="00CA1B0F"/>
    <w:rsid w:val="00CB293E"/>
    <w:rsid w:val="00CB5506"/>
    <w:rsid w:val="00CC6BB0"/>
    <w:rsid w:val="00CE5C5D"/>
    <w:rsid w:val="00D13A16"/>
    <w:rsid w:val="00D230E2"/>
    <w:rsid w:val="00D56F9F"/>
    <w:rsid w:val="00D963CD"/>
    <w:rsid w:val="00D97F12"/>
    <w:rsid w:val="00DD1F52"/>
    <w:rsid w:val="00DE69DA"/>
    <w:rsid w:val="00E20FFA"/>
    <w:rsid w:val="00E26F4E"/>
    <w:rsid w:val="00E63D91"/>
    <w:rsid w:val="00E8063E"/>
    <w:rsid w:val="00E8229C"/>
    <w:rsid w:val="00E9409A"/>
    <w:rsid w:val="00E95C44"/>
    <w:rsid w:val="00EB5A72"/>
    <w:rsid w:val="00EB5EA7"/>
    <w:rsid w:val="00EC68A6"/>
    <w:rsid w:val="00F54347"/>
    <w:rsid w:val="00F778D4"/>
    <w:rsid w:val="00F864E0"/>
    <w:rsid w:val="00F959B5"/>
    <w:rsid w:val="00FC21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footer" w:uiPriority="0"/>
    <w:lsdException w:name="index heading" w:uiPriority="0"/>
    <w:lsdException w:name="caption" w:uiPriority="0" w:qFormat="1"/>
    <w:lsdException w:name="envelope address" w:uiPriority="0"/>
    <w:lsdException w:name="envelope return" w:uiPriority="0"/>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List 3" w:uiPriority="0"/>
    <w:lsdException w:name="List 4" w:uiPriority="0"/>
    <w:lsdException w:name="List Bullet 2" w:uiPriority="0"/>
    <w:lsdException w:name="List Bullet 3" w:uiPriority="0"/>
    <w:lsdException w:name="List Bullet 4"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List Continue 5" w:uiPriority="0"/>
    <w:lsdException w:name="Message Header" w:uiPriority="0"/>
    <w:lsdException w:name="Subtitle" w:semiHidden="0" w:uiPriority="0"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Top of Form" w:uiPriority="0"/>
    <w:lsdException w:name="HTML Bottom of Form" w:uiPriority="0"/>
    <w:lsdException w:name="Normal (Web)" w:uiPriority="0"/>
    <w:lsdException w:name="HTML Cite" w:uiPriority="0"/>
    <w:lsdException w:name="HTML Preformatted" w:uiPriority="0"/>
    <w:lsdException w:name="HTML Typewriter"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8">
    <w:name w:val="Normal"/>
    <w:qFormat/>
    <w:pPr>
      <w:suppressAutoHyphens/>
    </w:pPr>
    <w:rPr>
      <w:rFonts w:ascii="Garamond" w:eastAsia="Garamond" w:hAnsi="Garamond" w:cs="Garamond"/>
      <w:sz w:val="24"/>
      <w:szCs w:val="24"/>
      <w:lang w:eastAsia="ar-SA"/>
    </w:rPr>
  </w:style>
  <w:style w:type="paragraph" w:styleId="1">
    <w:name w:val="heading 1"/>
    <w:basedOn w:val="a8"/>
    <w:next w:val="a8"/>
    <w:qFormat/>
    <w:pPr>
      <w:keepNext/>
      <w:numPr>
        <w:numId w:val="1"/>
      </w:numPr>
      <w:spacing w:before="240" w:after="60"/>
      <w:outlineLvl w:val="0"/>
    </w:pPr>
    <w:rPr>
      <w:rFonts w:ascii="Mincho" w:hAnsi="Mincho"/>
      <w:b/>
      <w:bCs/>
      <w:kern w:val="1"/>
      <w:sz w:val="32"/>
      <w:szCs w:val="32"/>
    </w:rPr>
  </w:style>
  <w:style w:type="paragraph" w:styleId="20">
    <w:name w:val="heading 2"/>
    <w:basedOn w:val="a8"/>
    <w:next w:val="a8"/>
    <w:qFormat/>
    <w:pPr>
      <w:keepNext/>
      <w:numPr>
        <w:ilvl w:val="1"/>
        <w:numId w:val="1"/>
      </w:numPr>
      <w:spacing w:before="240" w:after="60"/>
      <w:outlineLvl w:val="1"/>
    </w:pPr>
    <w:rPr>
      <w:rFonts w:ascii="Mincho" w:hAnsi="Mincho"/>
      <w:b/>
      <w:bCs/>
      <w:i/>
      <w:iCs/>
      <w:sz w:val="28"/>
      <w:szCs w:val="28"/>
    </w:rPr>
  </w:style>
  <w:style w:type="paragraph" w:styleId="30">
    <w:name w:val="heading 3"/>
    <w:basedOn w:val="6"/>
    <w:next w:val="a8"/>
    <w:qFormat/>
    <w:pPr>
      <w:numPr>
        <w:ilvl w:val="2"/>
      </w:numPr>
      <w:outlineLvl w:val="2"/>
    </w:pPr>
  </w:style>
  <w:style w:type="paragraph" w:styleId="40">
    <w:name w:val="heading 4"/>
    <w:basedOn w:val="a8"/>
    <w:next w:val="a8"/>
    <w:qFormat/>
    <w:pPr>
      <w:keepNext/>
      <w:numPr>
        <w:ilvl w:val="3"/>
        <w:numId w:val="1"/>
      </w:numPr>
      <w:spacing w:line="360" w:lineRule="auto"/>
      <w:jc w:val="center"/>
      <w:outlineLvl w:val="3"/>
    </w:pPr>
    <w:rPr>
      <w:sz w:val="32"/>
      <w:szCs w:val="20"/>
    </w:rPr>
  </w:style>
  <w:style w:type="paragraph" w:styleId="5">
    <w:name w:val="heading 5"/>
    <w:basedOn w:val="a8"/>
    <w:next w:val="a8"/>
    <w:qFormat/>
    <w:pPr>
      <w:keepNext/>
      <w:widowControl w:val="0"/>
      <w:numPr>
        <w:ilvl w:val="4"/>
        <w:numId w:val="1"/>
      </w:numPr>
      <w:spacing w:after="120"/>
      <w:jc w:val="right"/>
      <w:outlineLvl w:val="4"/>
    </w:pPr>
    <w:rPr>
      <w:b/>
      <w:sz w:val="28"/>
      <w:szCs w:val="20"/>
    </w:rPr>
  </w:style>
  <w:style w:type="paragraph" w:styleId="6">
    <w:name w:val="heading 6"/>
    <w:basedOn w:val="a8"/>
    <w:next w:val="a8"/>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8"/>
    <w:next w:val="a8"/>
    <w:qFormat/>
    <w:pPr>
      <w:numPr>
        <w:ilvl w:val="6"/>
        <w:numId w:val="1"/>
      </w:numPr>
      <w:spacing w:before="240" w:after="60"/>
      <w:outlineLvl w:val="6"/>
    </w:pPr>
    <w:rPr>
      <w:rFonts w:ascii="IzhTitl" w:hAnsi="IzhTitl"/>
    </w:rPr>
  </w:style>
  <w:style w:type="paragraph" w:styleId="8">
    <w:name w:val="heading 8"/>
    <w:basedOn w:val="a8"/>
    <w:next w:val="a8"/>
    <w:qFormat/>
    <w:pPr>
      <w:numPr>
        <w:ilvl w:val="7"/>
        <w:numId w:val="1"/>
      </w:numPr>
      <w:spacing w:before="240" w:after="60"/>
      <w:outlineLvl w:val="7"/>
    </w:pPr>
    <w:rPr>
      <w:rFonts w:ascii="IzhTitl" w:hAnsi="IzhTitl"/>
      <w:i/>
      <w:iCs/>
    </w:rPr>
  </w:style>
  <w:style w:type="paragraph" w:styleId="9">
    <w:name w:val="heading 9"/>
    <w:basedOn w:val="a8"/>
    <w:next w:val="a8"/>
    <w:qFormat/>
    <w:pPr>
      <w:keepNext/>
      <w:widowControl w:val="0"/>
      <w:numPr>
        <w:ilvl w:val="8"/>
        <w:numId w:val="1"/>
      </w:numPr>
      <w:autoSpaceDE w:val="0"/>
      <w:spacing w:line="360" w:lineRule="auto"/>
      <w:outlineLvl w:val="8"/>
    </w:pPr>
    <w:rPr>
      <w:b/>
      <w:bCs/>
      <w:sz w:val="28"/>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c">
    <w:name w:val="Основной текст Знак"/>
    <w:rPr>
      <w:sz w:val="28"/>
      <w:szCs w:val="24"/>
      <w:lang w:val="ru-RU" w:eastAsia="ar-SA" w:bidi="ar-SA"/>
    </w:rPr>
  </w:style>
  <w:style w:type="character" w:customStyle="1" w:styleId="ad">
    <w:name w:val="Символ сноски"/>
    <w:rPr>
      <w:vertAlign w:val="superscript"/>
    </w:rPr>
  </w:style>
  <w:style w:type="character" w:styleId="ae">
    <w:name w:val="page number"/>
    <w:basedOn w:val="61"/>
  </w:style>
  <w:style w:type="character" w:styleId="af">
    <w:name w:val="Hyperlink"/>
    <w:rPr>
      <w:color w:val="0000FF"/>
      <w:u w:val="single"/>
    </w:rPr>
  </w:style>
  <w:style w:type="character" w:customStyle="1" w:styleId="af0">
    <w:name w:val="Верхний колонтитул Знак"/>
    <w:rPr>
      <w:sz w:val="28"/>
      <w:szCs w:val="24"/>
    </w:rPr>
  </w:style>
  <w:style w:type="character" w:customStyle="1" w:styleId="af1">
    <w:name w:val="Нижний колонтитул Знак"/>
    <w:rPr>
      <w:sz w:val="24"/>
      <w:szCs w:val="24"/>
    </w:rPr>
  </w:style>
  <w:style w:type="character" w:customStyle="1" w:styleId="21">
    <w:name w:val="Заголовок 2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2">
    <w:name w:val="Текст сноски Знак"/>
    <w:rPr>
      <w:sz w:val="24"/>
      <w:szCs w:val="24"/>
    </w:rPr>
  </w:style>
  <w:style w:type="character" w:customStyle="1" w:styleId="af3">
    <w:name w:val="Основной текст с отступом Знак"/>
    <w:rPr>
      <w:sz w:val="28"/>
      <w:szCs w:val="24"/>
    </w:rPr>
  </w:style>
  <w:style w:type="character" w:customStyle="1" w:styleId="23">
    <w:name w:val="Основной текст с отступом 2 Знак"/>
    <w:link w:val="24"/>
    <w:rPr>
      <w:sz w:val="28"/>
    </w:rPr>
  </w:style>
  <w:style w:type="character" w:customStyle="1" w:styleId="36">
    <w:name w:val="Основной текст с отступом 3 Знак"/>
    <w:link w:val="37"/>
    <w:rPr>
      <w:sz w:val="24"/>
    </w:rPr>
  </w:style>
  <w:style w:type="character" w:customStyle="1" w:styleId="af4">
    <w:name w:val="Символы концевой сноски"/>
    <w:rPr>
      <w:vertAlign w:val="superscript"/>
    </w:rPr>
  </w:style>
  <w:style w:type="character" w:styleId="af5">
    <w:name w:val="FollowedHyperlink"/>
    <w:rPr>
      <w:color w:val="800080"/>
      <w:u w:val="single"/>
    </w:rPr>
  </w:style>
  <w:style w:type="character" w:customStyle="1" w:styleId="af6">
    <w:name w:val="Текст Знак"/>
    <w:link w:val="af7"/>
    <w:rPr>
      <w:rFonts w:ascii="ISOCPEUR" w:hAnsi="ISOCPEUR" w:cs="ISOCPEUR"/>
    </w:rPr>
  </w:style>
  <w:style w:type="character" w:customStyle="1" w:styleId="hlmenu3">
    <w:name w:val="hlmenu3"/>
  </w:style>
  <w:style w:type="character" w:customStyle="1" w:styleId="af8">
    <w:name w:val="Схема документа Знак"/>
    <w:link w:val="af9"/>
    <w:rPr>
      <w:rFonts w:ascii="Helvetica" w:hAnsi="Helvetica" w:cs="Helvetica"/>
      <w:sz w:val="16"/>
      <w:szCs w:val="16"/>
    </w:rPr>
  </w:style>
  <w:style w:type="character" w:styleId="afa">
    <w:name w:val="Strong"/>
    <w:qFormat/>
    <w:rPr>
      <w:b/>
      <w:bCs/>
    </w:rPr>
  </w:style>
  <w:style w:type="character" w:customStyle="1" w:styleId="afb">
    <w:name w:val="Текст концевой сноски Знак"/>
    <w:basedOn w:val="61"/>
  </w:style>
  <w:style w:type="character" w:customStyle="1" w:styleId="afc">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d">
    <w:name w:val="Текст примечания Знак"/>
    <w:basedOn w:val="61"/>
    <w:link w:val="afe"/>
  </w:style>
  <w:style w:type="character" w:customStyle="1" w:styleId="aff">
    <w:name w:val="Тема примечания Знак"/>
    <w:rPr>
      <w:b/>
      <w:bCs/>
    </w:rPr>
  </w:style>
  <w:style w:type="character" w:customStyle="1" w:styleId="aff0">
    <w:name w:val="знак сноски"/>
    <w:rPr>
      <w:vertAlign w:val="superscript"/>
    </w:rPr>
  </w:style>
  <w:style w:type="character" w:customStyle="1" w:styleId="aff1">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2">
    <w:name w:val="Подзаголовок Знак"/>
    <w:rPr>
      <w:rFonts w:ascii="OpenSymbol" w:hAnsi="OpenSymbol" w:cs="OpenSymbol"/>
      <w:b/>
    </w:rPr>
  </w:style>
  <w:style w:type="character" w:styleId="aff3">
    <w:name w:val="Emphasis"/>
    <w:qFormat/>
    <w:rPr>
      <w:i/>
      <w:iCs/>
    </w:rPr>
  </w:style>
  <w:style w:type="character" w:customStyle="1" w:styleId="aff4">
    <w:name w:val="ТаблицаСодержание Знак"/>
    <w:rPr>
      <w:color w:val="000000"/>
      <w:sz w:val="26"/>
      <w:szCs w:val="28"/>
      <w:shd w:val="clear" w:color="auto" w:fill="FFFFFF"/>
    </w:rPr>
  </w:style>
  <w:style w:type="character" w:customStyle="1" w:styleId="aff5">
    <w:name w:val="ПодписьРис Знак"/>
    <w:rPr>
      <w:sz w:val="28"/>
      <w:szCs w:val="26"/>
    </w:rPr>
  </w:style>
  <w:style w:type="character" w:customStyle="1" w:styleId="aff6">
    <w:name w:val="ТекстНадписи Знак"/>
    <w:rPr>
      <w:color w:val="000000"/>
      <w:sz w:val="26"/>
      <w:szCs w:val="26"/>
      <w:shd w:val="clear" w:color="auto" w:fill="FFFFFF"/>
    </w:rPr>
  </w:style>
  <w:style w:type="character" w:customStyle="1" w:styleId="aff7">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8">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9">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a">
    <w:name w:val="Обычный без отступа Знак"/>
    <w:rPr>
      <w:rFonts w:eastAsia="Impact"/>
    </w:rPr>
  </w:style>
  <w:style w:type="character" w:customStyle="1" w:styleId="affb">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c">
    <w:name w:val="Красная строка Знак"/>
    <w:link w:val="affd"/>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e">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0">
    <w:name w:val="Текст статьи Знак"/>
    <w:rPr>
      <w:sz w:val="28"/>
      <w:szCs w:val="28"/>
    </w:rPr>
  </w:style>
  <w:style w:type="character" w:customStyle="1" w:styleId="hl">
    <w:name w:val="hl"/>
    <w:rPr>
      <w:rFonts w:cs="Garamond"/>
    </w:rPr>
  </w:style>
  <w:style w:type="character" w:customStyle="1" w:styleId="afff1">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2">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3">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4">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5">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6">
    <w:name w:val="Основной шрифт"/>
  </w:style>
  <w:style w:type="character" w:customStyle="1" w:styleId="afff7">
    <w:name w:val="Электронная подпись Знак"/>
    <w:rPr>
      <w:color w:val="000000"/>
      <w:sz w:val="28"/>
      <w:szCs w:val="28"/>
      <w:lang w:val="uk-UA"/>
    </w:rPr>
  </w:style>
  <w:style w:type="character" w:customStyle="1" w:styleId="afff8">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9">
    <w:name w:val="текст ссылки Знак"/>
    <w:rPr>
      <w:color w:val="000000"/>
      <w:sz w:val="28"/>
      <w:szCs w:val="28"/>
      <w:lang w:val="uk-UA"/>
    </w:rPr>
  </w:style>
  <w:style w:type="character" w:customStyle="1" w:styleId="post-b">
    <w:name w:val="post-b"/>
  </w:style>
  <w:style w:type="character" w:customStyle="1" w:styleId="afffa">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b">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c">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d">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e">
    <w:name w:val="Текст виноски Знак"/>
    <w:rPr>
      <w:rFonts w:ascii="Garamond" w:eastAsia="Garamond" w:hAnsi="Garamond" w:cs="Garamond"/>
      <w:sz w:val="20"/>
      <w:szCs w:val="20"/>
      <w:lang w:val="ru-RU"/>
    </w:rPr>
  </w:style>
  <w:style w:type="character" w:customStyle="1" w:styleId="affff">
    <w:name w:val="Верхній колонтитул Знак"/>
    <w:rPr>
      <w:rFonts w:ascii="Garamond" w:eastAsia="Garamond" w:hAnsi="Garamond" w:cs="Garamond"/>
      <w:sz w:val="24"/>
      <w:szCs w:val="24"/>
    </w:rPr>
  </w:style>
  <w:style w:type="character" w:customStyle="1" w:styleId="affff0">
    <w:name w:val="Нижній колонтитул Знак"/>
    <w:rPr>
      <w:rFonts w:ascii="Garamond" w:eastAsia="Garamond" w:hAnsi="Garamond" w:cs="Garamond"/>
      <w:sz w:val="24"/>
      <w:szCs w:val="24"/>
      <w:lang w:val="ru-RU"/>
    </w:rPr>
  </w:style>
  <w:style w:type="character" w:customStyle="1" w:styleId="affff1">
    <w:name w:val="Основний текст Знак"/>
    <w:rPr>
      <w:rFonts w:ascii="Garamond" w:eastAsia="Garamond" w:hAnsi="Garamond" w:cs="Garamond"/>
      <w:b/>
      <w:bCs/>
      <w:sz w:val="28"/>
      <w:szCs w:val="28"/>
    </w:rPr>
  </w:style>
  <w:style w:type="character" w:customStyle="1" w:styleId="affff2">
    <w:name w:val="Основний текст з відступом Знак"/>
    <w:rPr>
      <w:rFonts w:ascii="Garamond" w:eastAsia="Garamond" w:hAnsi="Garamond" w:cs="Garamond"/>
      <w:sz w:val="28"/>
      <w:szCs w:val="24"/>
    </w:rPr>
  </w:style>
  <w:style w:type="character" w:customStyle="1" w:styleId="affff3">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4">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5">
    <w:name w:val="Символи виноски"/>
    <w:rPr>
      <w:vertAlign w:val="superscript"/>
    </w:rPr>
  </w:style>
  <w:style w:type="character" w:customStyle="1" w:styleId="affff6">
    <w:name w:val="Стиль"/>
    <w:rPr>
      <w:rFonts w:ascii="Garamond" w:hAnsi="Garamond" w:cs="Garamond"/>
      <w:sz w:val="20"/>
      <w:vertAlign w:val="superscript"/>
    </w:rPr>
  </w:style>
  <w:style w:type="character" w:customStyle="1" w:styleId="affff7">
    <w:name w:val="текст виноски Знак"/>
  </w:style>
  <w:style w:type="character" w:customStyle="1" w:styleId="affff8">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9">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a">
    <w:name w:val="line number"/>
    <w:uiPriority w:val="99"/>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b">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c">
    <w:name w:val="Вподбор подзаголовок"/>
    <w:rPr>
      <w:rFonts w:ascii="Garamond" w:hAnsi="Garamond" w:cs="Garamond"/>
      <w:b/>
      <w:sz w:val="28"/>
      <w:lang w:val="uk-UA"/>
    </w:rPr>
  </w:style>
  <w:style w:type="character" w:customStyle="1" w:styleId="affffd">
    <w:name w:val="Таблица знак Знак Знак"/>
    <w:rPr>
      <w:sz w:val="26"/>
      <w:szCs w:val="26"/>
    </w:rPr>
  </w:style>
  <w:style w:type="character" w:customStyle="1" w:styleId="affffe">
    <w:name w:val="Рисунок Знак Знак"/>
    <w:rPr>
      <w:sz w:val="24"/>
      <w:szCs w:val="24"/>
    </w:rPr>
  </w:style>
  <w:style w:type="character" w:customStyle="1" w:styleId="afffff">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0">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1">
    <w:name w:val="Пример (символ)"/>
    <w:rPr>
      <w:rFonts w:ascii="Mincho" w:hAnsi="Mincho" w:cs="Mincho"/>
      <w:sz w:val="26"/>
    </w:rPr>
  </w:style>
  <w:style w:type="character" w:customStyle="1" w:styleId="afffff2">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3">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4">
    <w:name w:val="Цитація Знак"/>
    <w:rPr>
      <w:i/>
      <w:iCs/>
      <w:sz w:val="24"/>
      <w:szCs w:val="24"/>
      <w:lang w:val="uk-UA"/>
    </w:rPr>
  </w:style>
  <w:style w:type="character" w:customStyle="1" w:styleId="afffff5">
    <w:name w:val="Насичена цитата Знак"/>
    <w:rPr>
      <w:b/>
      <w:bCs/>
      <w:i/>
      <w:iCs/>
      <w:sz w:val="24"/>
      <w:szCs w:val="24"/>
      <w:lang w:val="uk-UA"/>
    </w:rPr>
  </w:style>
  <w:style w:type="character" w:customStyle="1" w:styleId="afffff6">
    <w:name w:val="Слабке виокремлення"/>
    <w:rPr>
      <w:i/>
      <w:iCs/>
    </w:rPr>
  </w:style>
  <w:style w:type="character" w:customStyle="1" w:styleId="afffff7">
    <w:name w:val="Сильне виокремлення"/>
    <w:rPr>
      <w:b/>
      <w:bCs/>
    </w:rPr>
  </w:style>
  <w:style w:type="character" w:customStyle="1" w:styleId="afffff8">
    <w:name w:val="Слабке посилання"/>
    <w:rPr>
      <w:smallCaps/>
    </w:rPr>
  </w:style>
  <w:style w:type="character" w:customStyle="1" w:styleId="afffff9">
    <w:name w:val="Сильне посилання"/>
    <w:rPr>
      <w:smallCaps/>
      <w:spacing w:val="5"/>
      <w:u w:val="single"/>
    </w:rPr>
  </w:style>
  <w:style w:type="character" w:customStyle="1" w:styleId="afffffa">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b">
    <w:name w:val="текст сноски Знак Знак"/>
    <w:rPr>
      <w:sz w:val="16"/>
      <w:lang w:val="ru-RU" w:eastAsia="ar-SA" w:bidi="ar-SA"/>
    </w:rPr>
  </w:style>
  <w:style w:type="character" w:customStyle="1" w:styleId="afffffc">
    <w:name w:val="Дата Знак"/>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d">
    <w:name w:val="Приветствие Знак"/>
    <w:rPr>
      <w:sz w:val="24"/>
    </w:rPr>
  </w:style>
  <w:style w:type="character" w:customStyle="1" w:styleId="afffffe">
    <w:name w:val="Шапка Знак"/>
    <w:link w:val="affffff"/>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0">
    <w:name w:val="Сноска_"/>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1">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2">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3">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4">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5">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6">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7">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8">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9">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a">
    <w:name w:val="???????? ????? ??????"/>
    <w:rPr>
      <w:sz w:val="20"/>
      <w:szCs w:val="20"/>
    </w:rPr>
  </w:style>
  <w:style w:type="character" w:customStyle="1" w:styleId="1fa">
    <w:name w:val="???????? ????? ??????1"/>
    <w:rPr>
      <w:sz w:val="20"/>
      <w:szCs w:val="20"/>
    </w:rPr>
  </w:style>
  <w:style w:type="character" w:customStyle="1" w:styleId="affffffb">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c">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d">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e">
    <w:name w:val="Обычный без проверки"/>
    <w:rPr>
      <w:i/>
      <w:sz w:val="24"/>
      <w:lang w:val="ru-RU"/>
    </w:rPr>
  </w:style>
  <w:style w:type="character" w:customStyle="1" w:styleId="afffffff">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0">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1">
    <w:name w:val="Маркеры списка"/>
    <w:rPr>
      <w:rFonts w:ascii="TimesET" w:eastAsia="TimesET" w:hAnsi="TimesET" w:cs="TimesET"/>
    </w:rPr>
  </w:style>
  <w:style w:type="paragraph" w:customStyle="1" w:styleId="afffffff2">
    <w:name w:val="Заголовок"/>
    <w:next w:val="afffffff3"/>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3">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8"/>
    <w:link w:val="1ff"/>
    <w:pPr>
      <w:spacing w:after="120"/>
    </w:pPr>
    <w:rPr>
      <w:sz w:val="28"/>
    </w:rPr>
  </w:style>
  <w:style w:type="paragraph" w:styleId="afffffff4">
    <w:name w:val="List"/>
    <w:basedOn w:val="a8"/>
    <w:pPr>
      <w:tabs>
        <w:tab w:val="left" w:pos="644"/>
      </w:tabs>
      <w:spacing w:before="60" w:after="60"/>
      <w:ind w:left="624" w:hanging="340"/>
    </w:pPr>
    <w:rPr>
      <w:sz w:val="26"/>
    </w:rPr>
  </w:style>
  <w:style w:type="paragraph" w:customStyle="1" w:styleId="2fd">
    <w:name w:val="Название2"/>
    <w:basedOn w:val="a8"/>
    <w:pPr>
      <w:suppressLineNumbers/>
      <w:spacing w:before="120" w:after="120"/>
    </w:pPr>
    <w:rPr>
      <w:rFonts w:cs="Times New Roman CYR"/>
      <w:i/>
      <w:iCs/>
    </w:rPr>
  </w:style>
  <w:style w:type="paragraph" w:customStyle="1" w:styleId="2fe">
    <w:name w:val="Указатель2"/>
    <w:basedOn w:val="a8"/>
    <w:pPr>
      <w:suppressLineNumbers/>
    </w:pPr>
    <w:rPr>
      <w:rFonts w:cs="Times New Roman CYR"/>
    </w:rPr>
  </w:style>
  <w:style w:type="paragraph" w:styleId="1ff0">
    <w:name w:val="toc 1"/>
    <w:basedOn w:val="a8"/>
    <w:next w:val="a8"/>
    <w:pPr>
      <w:tabs>
        <w:tab w:val="left" w:pos="960"/>
        <w:tab w:val="left" w:pos="1276"/>
        <w:tab w:val="right" w:leader="dot" w:pos="9639"/>
      </w:tabs>
      <w:spacing w:before="120" w:after="120"/>
    </w:pPr>
    <w:rPr>
      <w:b/>
      <w:caps/>
      <w:szCs w:val="20"/>
    </w:rPr>
  </w:style>
  <w:style w:type="paragraph" w:styleId="afffffff5">
    <w:name w:val="footnote text"/>
    <w:basedOn w:val="a8"/>
    <w:pPr>
      <w:spacing w:line="240" w:lineRule="atLeast"/>
      <w:jc w:val="both"/>
    </w:pPr>
  </w:style>
  <w:style w:type="paragraph" w:styleId="afffffff6">
    <w:name w:val="header"/>
    <w:basedOn w:val="a8"/>
    <w:pPr>
      <w:tabs>
        <w:tab w:val="center" w:pos="4677"/>
        <w:tab w:val="right" w:pos="9355"/>
      </w:tabs>
      <w:spacing w:line="240" w:lineRule="atLeast"/>
      <w:ind w:firstLine="700"/>
      <w:jc w:val="both"/>
    </w:pPr>
    <w:rPr>
      <w:sz w:val="28"/>
    </w:rPr>
  </w:style>
  <w:style w:type="paragraph" w:customStyle="1" w:styleId="1ff1">
    <w:name w:val="Стиль 1 Знак Знак"/>
    <w:basedOn w:val="a8"/>
    <w:next w:val="a8"/>
    <w:pPr>
      <w:shd w:val="clear" w:color="auto" w:fill="FFFFFF"/>
      <w:autoSpaceDE w:val="0"/>
      <w:spacing w:line="360" w:lineRule="auto"/>
      <w:ind w:firstLine="709"/>
      <w:jc w:val="both"/>
    </w:pPr>
    <w:rPr>
      <w:sz w:val="28"/>
      <w:szCs w:val="20"/>
    </w:rPr>
  </w:style>
  <w:style w:type="paragraph" w:styleId="afffffff7">
    <w:name w:val="Title"/>
    <w:basedOn w:val="a8"/>
    <w:next w:val="afffffff8"/>
    <w:qFormat/>
    <w:pPr>
      <w:spacing w:line="360" w:lineRule="auto"/>
      <w:jc w:val="center"/>
    </w:pPr>
    <w:rPr>
      <w:caps/>
      <w:sz w:val="32"/>
      <w:szCs w:val="20"/>
    </w:rPr>
  </w:style>
  <w:style w:type="paragraph" w:styleId="afffffff8">
    <w:name w:val="Subtitle"/>
    <w:basedOn w:val="a8"/>
    <w:next w:val="afffffff3"/>
    <w:qFormat/>
    <w:pPr>
      <w:widowControl w:val="0"/>
      <w:jc w:val="center"/>
    </w:pPr>
    <w:rPr>
      <w:rFonts w:ascii="OpenSymbol" w:hAnsi="OpenSymbol" w:cs="OpenSymbol"/>
      <w:b/>
      <w:sz w:val="20"/>
      <w:szCs w:val="20"/>
    </w:rPr>
  </w:style>
  <w:style w:type="paragraph" w:styleId="afffffff9">
    <w:name w:val="footer"/>
    <w:basedOn w:val="a8"/>
    <w:pPr>
      <w:tabs>
        <w:tab w:val="center" w:pos="4677"/>
        <w:tab w:val="right" w:pos="9355"/>
      </w:tabs>
    </w:pPr>
  </w:style>
  <w:style w:type="paragraph" w:styleId="afffffffa">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8"/>
    <w:link w:val="3f2"/>
    <w:pPr>
      <w:spacing w:after="120"/>
      <w:ind w:left="283"/>
    </w:pPr>
    <w:rPr>
      <w:sz w:val="28"/>
    </w:rPr>
  </w:style>
  <w:style w:type="paragraph" w:customStyle="1" w:styleId="230">
    <w:name w:val="Основной текст 23"/>
    <w:basedOn w:val="a8"/>
    <w:pPr>
      <w:spacing w:after="120" w:line="480" w:lineRule="auto"/>
    </w:pPr>
  </w:style>
  <w:style w:type="paragraph" w:customStyle="1" w:styleId="321">
    <w:name w:val="Основной текст 32"/>
    <w:basedOn w:val="a8"/>
    <w:pPr>
      <w:spacing w:after="120"/>
    </w:pPr>
    <w:rPr>
      <w:sz w:val="16"/>
      <w:szCs w:val="16"/>
    </w:rPr>
  </w:style>
  <w:style w:type="paragraph" w:customStyle="1" w:styleId="afffffffb">
    <w:name w:val="Автор"/>
    <w:basedOn w:val="a8"/>
    <w:next w:val="1"/>
    <w:pPr>
      <w:widowControl w:val="0"/>
      <w:spacing w:after="120" w:line="360" w:lineRule="auto"/>
      <w:ind w:firstLine="567"/>
      <w:jc w:val="right"/>
    </w:pPr>
    <w:rPr>
      <w:sz w:val="28"/>
      <w:szCs w:val="20"/>
    </w:rPr>
  </w:style>
  <w:style w:type="paragraph" w:customStyle="1" w:styleId="Name">
    <w:name w:val="Name"/>
    <w:basedOn w:val="a8"/>
    <w:next w:val="afffffffb"/>
    <w:pPr>
      <w:widowControl w:val="0"/>
      <w:spacing w:line="360" w:lineRule="auto"/>
    </w:pPr>
    <w:rPr>
      <w:sz w:val="18"/>
      <w:szCs w:val="20"/>
      <w:lang w:val="en-US"/>
    </w:rPr>
  </w:style>
  <w:style w:type="paragraph" w:customStyle="1" w:styleId="afffffffc">
    <w:name w:val="ЭлАдрес"/>
    <w:basedOn w:val="a8"/>
    <w:next w:val="a8"/>
    <w:pPr>
      <w:widowControl w:val="0"/>
      <w:spacing w:after="120" w:line="360" w:lineRule="auto"/>
      <w:jc w:val="right"/>
    </w:pPr>
    <w:rPr>
      <w:sz w:val="20"/>
      <w:szCs w:val="20"/>
      <w:lang w:val="en-GB"/>
    </w:rPr>
  </w:style>
  <w:style w:type="paragraph" w:customStyle="1" w:styleId="250">
    <w:name w:val="Основной текст с отступом 25"/>
    <w:basedOn w:val="a8"/>
    <w:pPr>
      <w:widowControl w:val="0"/>
      <w:spacing w:line="360" w:lineRule="auto"/>
      <w:ind w:right="105" w:firstLine="660"/>
      <w:jc w:val="both"/>
    </w:pPr>
    <w:rPr>
      <w:sz w:val="28"/>
      <w:szCs w:val="20"/>
    </w:rPr>
  </w:style>
  <w:style w:type="paragraph" w:customStyle="1" w:styleId="3f3">
    <w:name w:val="Цитата3"/>
    <w:basedOn w:val="a8"/>
    <w:pPr>
      <w:widowControl w:val="0"/>
      <w:spacing w:line="360" w:lineRule="auto"/>
      <w:ind w:left="567" w:right="567"/>
      <w:jc w:val="center"/>
    </w:pPr>
    <w:rPr>
      <w:sz w:val="28"/>
      <w:szCs w:val="20"/>
    </w:rPr>
  </w:style>
  <w:style w:type="paragraph" w:customStyle="1" w:styleId="341">
    <w:name w:val="Основной текст с отступом 34"/>
    <w:basedOn w:val="a8"/>
    <w:pPr>
      <w:widowControl w:val="0"/>
      <w:spacing w:line="360" w:lineRule="auto"/>
      <w:ind w:firstLine="567"/>
      <w:jc w:val="both"/>
    </w:pPr>
    <w:rPr>
      <w:szCs w:val="20"/>
    </w:rPr>
  </w:style>
  <w:style w:type="paragraph" w:customStyle="1" w:styleId="afffffffd">
    <w:name w:val="Название таблицы"/>
    <w:basedOn w:val="afffffffa"/>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8"/>
    <w:pPr>
      <w:widowControl w:val="0"/>
      <w:spacing w:line="360" w:lineRule="auto"/>
      <w:jc w:val="both"/>
    </w:pPr>
    <w:rPr>
      <w:szCs w:val="20"/>
      <w:lang w:val="en-US"/>
    </w:rPr>
  </w:style>
  <w:style w:type="paragraph" w:customStyle="1" w:styleId="-2">
    <w:name w:val="-Текст2"/>
    <w:basedOn w:val="a8"/>
    <w:pPr>
      <w:widowControl w:val="0"/>
      <w:spacing w:line="360" w:lineRule="auto"/>
      <w:ind w:firstLine="601"/>
      <w:jc w:val="both"/>
    </w:pPr>
    <w:rPr>
      <w:szCs w:val="20"/>
      <w:lang w:val="en-US"/>
    </w:rPr>
  </w:style>
  <w:style w:type="paragraph" w:customStyle="1" w:styleId="afffffffe">
    <w:name w:val="Стандарт"/>
    <w:basedOn w:val="a8"/>
    <w:pPr>
      <w:spacing w:line="312" w:lineRule="auto"/>
      <w:ind w:firstLine="720"/>
      <w:jc w:val="both"/>
    </w:pPr>
    <w:rPr>
      <w:sz w:val="26"/>
      <w:szCs w:val="20"/>
    </w:rPr>
  </w:style>
  <w:style w:type="paragraph" w:customStyle="1" w:styleId="2ff">
    <w:name w:val="Название объекта2"/>
    <w:basedOn w:val="a8"/>
    <w:next w:val="a8"/>
    <w:pPr>
      <w:widowControl w:val="0"/>
      <w:jc w:val="right"/>
    </w:pPr>
    <w:rPr>
      <w:b/>
      <w:szCs w:val="20"/>
    </w:rPr>
  </w:style>
  <w:style w:type="paragraph" w:customStyle="1" w:styleId="affffffff">
    <w:name w:val="Монография"/>
    <w:basedOn w:val="afffffff3"/>
    <w:pPr>
      <w:widowControl w:val="0"/>
      <w:spacing w:after="0" w:line="360" w:lineRule="auto"/>
      <w:ind w:firstLine="720"/>
      <w:jc w:val="both"/>
    </w:pPr>
    <w:rPr>
      <w:sz w:val="24"/>
      <w:szCs w:val="20"/>
    </w:rPr>
  </w:style>
  <w:style w:type="paragraph" w:customStyle="1" w:styleId="xl28">
    <w:name w:val="xl28"/>
    <w:basedOn w:val="a8"/>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8"/>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8"/>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8"/>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8"/>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8"/>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8"/>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8"/>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8"/>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8"/>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8"/>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8"/>
    <w:pPr>
      <w:pBdr>
        <w:top w:val="single" w:sz="4" w:space="0" w:color="000000"/>
        <w:bottom w:val="single" w:sz="4" w:space="0" w:color="000000"/>
      </w:pBdr>
      <w:spacing w:before="280" w:after="280"/>
    </w:pPr>
    <w:rPr>
      <w:rFonts w:ascii="Impact" w:hAnsi="Impact" w:cs="Impact"/>
    </w:rPr>
  </w:style>
  <w:style w:type="paragraph" w:customStyle="1" w:styleId="xl40">
    <w:name w:val="xl40"/>
    <w:basedOn w:val="a8"/>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8"/>
    <w:pPr>
      <w:pBdr>
        <w:top w:val="single" w:sz="4" w:space="0" w:color="000000"/>
        <w:bottom w:val="single" w:sz="4" w:space="0" w:color="000000"/>
      </w:pBdr>
      <w:spacing w:before="280" w:after="280"/>
    </w:pPr>
    <w:rPr>
      <w:rFonts w:ascii="Impact" w:hAnsi="Impact" w:cs="Impact"/>
    </w:rPr>
  </w:style>
  <w:style w:type="paragraph" w:customStyle="1" w:styleId="xl42">
    <w:name w:val="xl42"/>
    <w:basedOn w:val="a8"/>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8"/>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8"/>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8"/>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8"/>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8"/>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8"/>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8"/>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8"/>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8"/>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8"/>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8"/>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8"/>
    <w:pPr>
      <w:pBdr>
        <w:top w:val="double" w:sz="1" w:space="0" w:color="000000"/>
        <w:left w:val="single" w:sz="4" w:space="0" w:color="000000"/>
        <w:right w:val="single" w:sz="4" w:space="0" w:color="000000"/>
      </w:pBdr>
      <w:spacing w:before="280" w:after="280"/>
      <w:jc w:val="center"/>
      <w:textAlignment w:val="center"/>
    </w:pPr>
  </w:style>
  <w:style w:type="paragraph" w:styleId="affffffff0">
    <w:name w:val="Normal (Web)"/>
    <w:basedOn w:val="a8"/>
    <w:pPr>
      <w:spacing w:before="280" w:after="280"/>
    </w:pPr>
    <w:rPr>
      <w:color w:val="000000"/>
    </w:rPr>
  </w:style>
  <w:style w:type="paragraph" w:customStyle="1" w:styleId="rvps698610">
    <w:name w:val="rvps698610"/>
    <w:basedOn w:val="a8"/>
    <w:pPr>
      <w:spacing w:after="100"/>
      <w:ind w:right="200"/>
    </w:pPr>
  </w:style>
  <w:style w:type="paragraph" w:styleId="3f4">
    <w:name w:val="toc 3"/>
    <w:basedOn w:val="a8"/>
    <w:next w:val="a8"/>
    <w:pPr>
      <w:widowControl w:val="0"/>
      <w:tabs>
        <w:tab w:val="right" w:leader="dot" w:pos="9061"/>
      </w:tabs>
      <w:spacing w:line="360" w:lineRule="auto"/>
      <w:ind w:left="278" w:firstLine="567"/>
    </w:pPr>
    <w:rPr>
      <w:sz w:val="28"/>
      <w:szCs w:val="20"/>
    </w:rPr>
  </w:style>
  <w:style w:type="paragraph" w:styleId="2ff0">
    <w:name w:val="toc 2"/>
    <w:basedOn w:val="a8"/>
    <w:next w:val="a8"/>
    <w:pPr>
      <w:widowControl w:val="0"/>
      <w:tabs>
        <w:tab w:val="right" w:leader="dot" w:pos="9072"/>
      </w:tabs>
      <w:spacing w:before="40" w:after="40"/>
      <w:ind w:left="278" w:right="567" w:firstLine="6"/>
    </w:pPr>
    <w:rPr>
      <w:sz w:val="28"/>
      <w:szCs w:val="20"/>
    </w:rPr>
  </w:style>
  <w:style w:type="paragraph" w:customStyle="1" w:styleId="2ff1">
    <w:name w:val="Текст2"/>
    <w:basedOn w:val="a8"/>
    <w:rPr>
      <w:rFonts w:ascii="ISOCPEUR" w:hAnsi="ISOCPEUR" w:cs="ISOCPEUR"/>
      <w:sz w:val="20"/>
      <w:szCs w:val="20"/>
    </w:rPr>
  </w:style>
  <w:style w:type="paragraph" w:customStyle="1" w:styleId="1ff3">
    <w:name w:val="Стиль1"/>
    <w:basedOn w:val="a8"/>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8"/>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8"/>
    <w:pPr>
      <w:overflowPunct w:val="0"/>
      <w:autoSpaceDE w:val="0"/>
      <w:jc w:val="center"/>
      <w:textAlignment w:val="baseline"/>
    </w:pPr>
    <w:rPr>
      <w:rFonts w:ascii="OpenSymbol" w:hAnsi="OpenSymbol" w:cs="OpenSymbol"/>
      <w:b/>
      <w:sz w:val="16"/>
      <w:szCs w:val="16"/>
    </w:rPr>
  </w:style>
  <w:style w:type="paragraph" w:customStyle="1" w:styleId="TabZag">
    <w:name w:val="Tab Zag"/>
    <w:basedOn w:val="a8"/>
    <w:pPr>
      <w:overflowPunct w:val="0"/>
      <w:autoSpaceDE w:val="0"/>
      <w:spacing w:before="120" w:after="120"/>
      <w:jc w:val="center"/>
      <w:textAlignment w:val="baseline"/>
    </w:pPr>
    <w:rPr>
      <w:rFonts w:ascii="OpenSymbol" w:hAnsi="OpenSymbol" w:cs="OpenSymbol"/>
      <w:b/>
      <w:caps/>
      <w:sz w:val="18"/>
      <w:szCs w:val="18"/>
    </w:rPr>
  </w:style>
  <w:style w:type="paragraph" w:styleId="affffffff1">
    <w:name w:val="TOC Heading"/>
    <w:basedOn w:val="1"/>
    <w:next w:val="a8"/>
    <w:qFormat/>
    <w:pPr>
      <w:widowControl w:val="0"/>
      <w:numPr>
        <w:numId w:val="0"/>
      </w:numPr>
      <w:spacing w:line="360" w:lineRule="auto"/>
      <w:ind w:firstLine="567"/>
      <w:jc w:val="both"/>
    </w:pPr>
  </w:style>
  <w:style w:type="paragraph" w:customStyle="1" w:styleId="2ff2">
    <w:name w:val="Схема документа2"/>
    <w:basedOn w:val="a8"/>
    <w:pPr>
      <w:widowControl w:val="0"/>
      <w:spacing w:line="360" w:lineRule="auto"/>
      <w:ind w:firstLine="567"/>
      <w:jc w:val="both"/>
    </w:pPr>
    <w:rPr>
      <w:rFonts w:ascii="Helvetica" w:hAnsi="Helvetica" w:cs="Helvetica"/>
      <w:sz w:val="16"/>
      <w:szCs w:val="16"/>
    </w:rPr>
  </w:style>
  <w:style w:type="paragraph" w:styleId="affffffff2">
    <w:name w:val="endnote text"/>
    <w:basedOn w:val="a8"/>
    <w:pPr>
      <w:widowControl w:val="0"/>
      <w:spacing w:line="360" w:lineRule="auto"/>
      <w:ind w:firstLine="567"/>
      <w:jc w:val="both"/>
    </w:pPr>
    <w:rPr>
      <w:sz w:val="20"/>
      <w:szCs w:val="20"/>
    </w:rPr>
  </w:style>
  <w:style w:type="paragraph" w:customStyle="1" w:styleId="font5">
    <w:name w:val="font5"/>
    <w:basedOn w:val="a8"/>
    <w:pPr>
      <w:spacing w:before="280" w:after="280"/>
    </w:pPr>
    <w:rPr>
      <w:sz w:val="28"/>
      <w:szCs w:val="28"/>
    </w:rPr>
  </w:style>
  <w:style w:type="paragraph" w:customStyle="1" w:styleId="font6">
    <w:name w:val="font6"/>
    <w:basedOn w:val="a8"/>
    <w:pPr>
      <w:spacing w:before="280" w:after="280"/>
    </w:pPr>
    <w:rPr>
      <w:b/>
      <w:bCs/>
      <w:sz w:val="28"/>
      <w:szCs w:val="28"/>
    </w:rPr>
  </w:style>
  <w:style w:type="paragraph" w:customStyle="1" w:styleId="font7">
    <w:name w:val="font7"/>
    <w:basedOn w:val="a8"/>
    <w:pPr>
      <w:spacing w:before="280" w:after="280"/>
    </w:pPr>
    <w:rPr>
      <w:color w:val="333333"/>
      <w:sz w:val="28"/>
      <w:szCs w:val="28"/>
    </w:rPr>
  </w:style>
  <w:style w:type="paragraph" w:customStyle="1" w:styleId="font8">
    <w:name w:val="font8"/>
    <w:basedOn w:val="a8"/>
    <w:pPr>
      <w:spacing w:before="280" w:after="280"/>
    </w:pPr>
    <w:rPr>
      <w:color w:val="000000"/>
      <w:sz w:val="28"/>
      <w:szCs w:val="28"/>
    </w:rPr>
  </w:style>
  <w:style w:type="paragraph" w:customStyle="1" w:styleId="xl65">
    <w:name w:val="xl65"/>
    <w:basedOn w:val="a8"/>
    <w:pPr>
      <w:spacing w:before="280" w:after="280"/>
      <w:jc w:val="both"/>
    </w:pPr>
    <w:rPr>
      <w:b/>
      <w:bCs/>
      <w:sz w:val="28"/>
      <w:szCs w:val="28"/>
    </w:rPr>
  </w:style>
  <w:style w:type="paragraph" w:customStyle="1" w:styleId="xl66">
    <w:name w:val="xl66"/>
    <w:basedOn w:val="a8"/>
    <w:pPr>
      <w:spacing w:before="280" w:after="280"/>
      <w:jc w:val="both"/>
    </w:pPr>
    <w:rPr>
      <w:sz w:val="28"/>
      <w:szCs w:val="28"/>
    </w:rPr>
  </w:style>
  <w:style w:type="paragraph" w:customStyle="1" w:styleId="xl67">
    <w:name w:val="xl67"/>
    <w:basedOn w:val="a8"/>
    <w:pPr>
      <w:spacing w:before="280" w:after="280"/>
    </w:pPr>
    <w:rPr>
      <w:b/>
      <w:bCs/>
      <w:color w:val="000000"/>
      <w:sz w:val="28"/>
      <w:szCs w:val="28"/>
    </w:rPr>
  </w:style>
  <w:style w:type="paragraph" w:customStyle="1" w:styleId="xl68">
    <w:name w:val="xl68"/>
    <w:basedOn w:val="a8"/>
    <w:pPr>
      <w:spacing w:before="280" w:after="280"/>
      <w:jc w:val="both"/>
    </w:pPr>
    <w:rPr>
      <w:b/>
      <w:bCs/>
      <w:color w:val="000000"/>
      <w:sz w:val="28"/>
      <w:szCs w:val="28"/>
    </w:rPr>
  </w:style>
  <w:style w:type="paragraph" w:customStyle="1" w:styleId="xl69">
    <w:name w:val="xl69"/>
    <w:basedOn w:val="a8"/>
    <w:pPr>
      <w:spacing w:before="280" w:after="280"/>
      <w:jc w:val="both"/>
    </w:pPr>
    <w:rPr>
      <w:color w:val="333333"/>
      <w:sz w:val="28"/>
      <w:szCs w:val="28"/>
    </w:rPr>
  </w:style>
  <w:style w:type="paragraph" w:customStyle="1" w:styleId="xl70">
    <w:name w:val="xl70"/>
    <w:basedOn w:val="a8"/>
    <w:pPr>
      <w:spacing w:before="280" w:after="280"/>
      <w:jc w:val="both"/>
    </w:pPr>
    <w:rPr>
      <w:b/>
      <w:bCs/>
      <w:color w:val="333333"/>
      <w:sz w:val="28"/>
      <w:szCs w:val="28"/>
    </w:rPr>
  </w:style>
  <w:style w:type="paragraph" w:customStyle="1" w:styleId="xl71">
    <w:name w:val="xl71"/>
    <w:basedOn w:val="a8"/>
    <w:pPr>
      <w:spacing w:before="280" w:after="280"/>
    </w:pPr>
    <w:rPr>
      <w:sz w:val="28"/>
      <w:szCs w:val="28"/>
    </w:rPr>
  </w:style>
  <w:style w:type="paragraph" w:customStyle="1" w:styleId="xl72">
    <w:name w:val="xl72"/>
    <w:basedOn w:val="a8"/>
    <w:pPr>
      <w:spacing w:before="280" w:after="280"/>
      <w:jc w:val="both"/>
    </w:pPr>
    <w:rPr>
      <w:sz w:val="28"/>
      <w:szCs w:val="28"/>
    </w:rPr>
  </w:style>
  <w:style w:type="paragraph" w:styleId="affffffff3">
    <w:name w:val="Balloon Text"/>
    <w:basedOn w:val="a8"/>
    <w:pPr>
      <w:widowControl w:val="0"/>
      <w:ind w:firstLine="567"/>
      <w:jc w:val="both"/>
    </w:pPr>
    <w:rPr>
      <w:rFonts w:ascii="Helvetica" w:hAnsi="Helvetica" w:cs="Helvetica"/>
      <w:sz w:val="16"/>
      <w:szCs w:val="16"/>
    </w:rPr>
  </w:style>
  <w:style w:type="paragraph" w:styleId="affffffff4">
    <w:name w:val="Bibliography"/>
    <w:basedOn w:val="a8"/>
    <w:next w:val="a8"/>
    <w:pPr>
      <w:widowControl w:val="0"/>
      <w:spacing w:line="360" w:lineRule="auto"/>
      <w:ind w:firstLine="567"/>
      <w:jc w:val="both"/>
    </w:pPr>
    <w:rPr>
      <w:sz w:val="28"/>
      <w:szCs w:val="20"/>
    </w:rPr>
  </w:style>
  <w:style w:type="paragraph" w:styleId="affffffff5">
    <w:name w:val="List Paragraph"/>
    <w:basedOn w:val="a8"/>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8"/>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8"/>
    <w:pPr>
      <w:spacing w:before="280" w:after="280"/>
    </w:pPr>
    <w:rPr>
      <w:i/>
      <w:iCs/>
      <w:sz w:val="28"/>
      <w:szCs w:val="28"/>
    </w:rPr>
  </w:style>
  <w:style w:type="paragraph" w:customStyle="1" w:styleId="font10">
    <w:name w:val="font10"/>
    <w:basedOn w:val="a8"/>
    <w:pPr>
      <w:spacing w:before="280" w:after="280"/>
    </w:pPr>
    <w:rPr>
      <w:b/>
      <w:bCs/>
      <w:i/>
      <w:iCs/>
      <w:sz w:val="28"/>
      <w:szCs w:val="28"/>
    </w:rPr>
  </w:style>
  <w:style w:type="paragraph" w:customStyle="1" w:styleId="font11">
    <w:name w:val="font11"/>
    <w:basedOn w:val="a8"/>
    <w:pPr>
      <w:spacing w:before="280" w:after="280"/>
    </w:pPr>
    <w:rPr>
      <w:i/>
      <w:iCs/>
      <w:color w:val="000000"/>
      <w:sz w:val="28"/>
      <w:szCs w:val="28"/>
    </w:rPr>
  </w:style>
  <w:style w:type="paragraph" w:customStyle="1" w:styleId="font12">
    <w:name w:val="font12"/>
    <w:basedOn w:val="a8"/>
    <w:pPr>
      <w:spacing w:before="280" w:after="280"/>
    </w:pPr>
    <w:rPr>
      <w:b/>
      <w:bCs/>
      <w:i/>
      <w:iCs/>
      <w:color w:val="000000"/>
      <w:sz w:val="28"/>
      <w:szCs w:val="28"/>
    </w:rPr>
  </w:style>
  <w:style w:type="paragraph" w:customStyle="1" w:styleId="xl63">
    <w:name w:val="xl63"/>
    <w:basedOn w:val="a8"/>
    <w:pPr>
      <w:spacing w:before="280" w:after="280"/>
      <w:jc w:val="both"/>
    </w:pPr>
    <w:rPr>
      <w:b/>
      <w:bCs/>
      <w:sz w:val="28"/>
      <w:szCs w:val="28"/>
    </w:rPr>
  </w:style>
  <w:style w:type="paragraph" w:customStyle="1" w:styleId="xl64">
    <w:name w:val="xl64"/>
    <w:basedOn w:val="a8"/>
    <w:pPr>
      <w:spacing w:before="280" w:after="280"/>
      <w:jc w:val="both"/>
    </w:pPr>
    <w:rPr>
      <w:sz w:val="28"/>
      <w:szCs w:val="28"/>
    </w:rPr>
  </w:style>
  <w:style w:type="paragraph" w:customStyle="1" w:styleId="xl73">
    <w:name w:val="xl73"/>
    <w:basedOn w:val="a8"/>
    <w:pPr>
      <w:spacing w:before="280" w:after="280"/>
    </w:pPr>
    <w:rPr>
      <w:i/>
      <w:iCs/>
      <w:sz w:val="28"/>
      <w:szCs w:val="28"/>
    </w:rPr>
  </w:style>
  <w:style w:type="paragraph" w:customStyle="1" w:styleId="xl74">
    <w:name w:val="xl74"/>
    <w:basedOn w:val="a8"/>
    <w:pPr>
      <w:spacing w:before="280" w:after="280"/>
      <w:jc w:val="both"/>
    </w:pPr>
    <w:rPr>
      <w:b/>
      <w:bCs/>
      <w:i/>
      <w:iCs/>
      <w:sz w:val="28"/>
      <w:szCs w:val="28"/>
    </w:rPr>
  </w:style>
  <w:style w:type="paragraph" w:customStyle="1" w:styleId="xl75">
    <w:name w:val="xl75"/>
    <w:basedOn w:val="a8"/>
    <w:pPr>
      <w:spacing w:before="280" w:after="280"/>
      <w:jc w:val="both"/>
    </w:pPr>
    <w:rPr>
      <w:i/>
      <w:iCs/>
      <w:sz w:val="28"/>
      <w:szCs w:val="28"/>
    </w:rPr>
  </w:style>
  <w:style w:type="paragraph" w:customStyle="1" w:styleId="xl76">
    <w:name w:val="xl76"/>
    <w:basedOn w:val="a8"/>
    <w:pPr>
      <w:spacing w:before="280" w:after="280"/>
    </w:pPr>
    <w:rPr>
      <w:b/>
      <w:bCs/>
      <w:color w:val="000000"/>
      <w:sz w:val="28"/>
      <w:szCs w:val="28"/>
    </w:rPr>
  </w:style>
  <w:style w:type="paragraph" w:customStyle="1" w:styleId="BodyText21">
    <w:name w:val="Body Text 21"/>
    <w:basedOn w:val="a8"/>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8"/>
    <w:rPr>
      <w:sz w:val="20"/>
      <w:szCs w:val="20"/>
    </w:rPr>
  </w:style>
  <w:style w:type="paragraph" w:styleId="affffffff6">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7">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8">
    <w:name w:val="стр.табл."/>
    <w:pPr>
      <w:suppressAutoHyphens/>
      <w:spacing w:before="20"/>
      <w:jc w:val="both"/>
    </w:pPr>
    <w:rPr>
      <w:rFonts w:ascii="Garamond" w:eastAsia="Garamond" w:hAnsi="Garamond" w:cs="Garamond"/>
      <w:sz w:val="16"/>
      <w:lang w:eastAsia="ar-SA"/>
    </w:rPr>
  </w:style>
  <w:style w:type="paragraph" w:customStyle="1" w:styleId="1ff4">
    <w:name w:val="табл. 1"/>
    <w:pPr>
      <w:suppressAutoHyphens/>
      <w:jc w:val="right"/>
    </w:pPr>
    <w:rPr>
      <w:rFonts w:ascii="Garamond" w:eastAsia="Garamond" w:hAnsi="Garamond" w:cs="Garamond"/>
      <w:i/>
      <w:sz w:val="18"/>
      <w:lang w:eastAsia="ar-SA"/>
    </w:rPr>
  </w:style>
  <w:style w:type="paragraph" w:customStyle="1" w:styleId="1ff5">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9">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8"/>
    <w:pPr>
      <w:spacing w:after="120"/>
      <w:ind w:left="849"/>
    </w:pPr>
    <w:rPr>
      <w:sz w:val="20"/>
      <w:szCs w:val="20"/>
    </w:rPr>
  </w:style>
  <w:style w:type="paragraph" w:customStyle="1" w:styleId="affffffffa">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6">
    <w:name w:val="Маркированный список1"/>
    <w:basedOn w:val="a8"/>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8"/>
    <w:pPr>
      <w:ind w:firstLine="600"/>
      <w:jc w:val="both"/>
    </w:pPr>
  </w:style>
  <w:style w:type="paragraph" w:customStyle="1" w:styleId="affffffffb">
    <w:name w:val="Знак Знак Знак Знак Знак Знак"/>
    <w:basedOn w:val="a8"/>
    <w:rPr>
      <w:rFonts w:ascii="MS Reference Specialty" w:hAnsi="MS Reference Specialty" w:cs="MS Reference Specialty"/>
      <w:sz w:val="20"/>
      <w:szCs w:val="20"/>
      <w:lang w:val="en-US"/>
    </w:rPr>
  </w:style>
  <w:style w:type="paragraph" w:customStyle="1" w:styleId="MainStyle">
    <w:name w:val="MainStyle"/>
    <w:basedOn w:val="a8"/>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8"/>
    <w:pPr>
      <w:spacing w:line="360" w:lineRule="auto"/>
      <w:jc w:val="center"/>
    </w:pPr>
    <w:rPr>
      <w:caps/>
      <w:sz w:val="28"/>
      <w:szCs w:val="20"/>
    </w:rPr>
  </w:style>
  <w:style w:type="paragraph" w:customStyle="1" w:styleId="affffffffc">
    <w:name w:val="текст"/>
    <w:basedOn w:val="a8"/>
    <w:pPr>
      <w:spacing w:line="360" w:lineRule="auto"/>
      <w:ind w:firstLine="709"/>
      <w:jc w:val="both"/>
    </w:pPr>
    <w:rPr>
      <w:sz w:val="28"/>
      <w:szCs w:val="20"/>
    </w:rPr>
  </w:style>
  <w:style w:type="paragraph" w:customStyle="1" w:styleId="affffffffd">
    <w:name w:val="ТаблицаСтроки"/>
    <w:basedOn w:val="a8"/>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d"/>
  </w:style>
  <w:style w:type="paragraph" w:customStyle="1" w:styleId="affffffffe">
    <w:name w:val="ОбычнАбзац"/>
    <w:basedOn w:val="a8"/>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d"/>
    <w:pPr>
      <w:ind w:left="284"/>
    </w:pPr>
    <w:rPr>
      <w:szCs w:val="20"/>
    </w:rPr>
  </w:style>
  <w:style w:type="paragraph" w:customStyle="1" w:styleId="afffffffff">
    <w:name w:val="ТаблицаСодержание"/>
    <w:basedOn w:val="a8"/>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
    <w:pPr>
      <w:jc w:val="both"/>
    </w:pPr>
    <w:rPr>
      <w:szCs w:val="20"/>
    </w:rPr>
  </w:style>
  <w:style w:type="paragraph" w:customStyle="1" w:styleId="afffffffff0">
    <w:name w:val="ТаблицаЗаголовок"/>
    <w:basedOn w:val="a8"/>
    <w:pPr>
      <w:keepNext/>
      <w:widowControl w:val="0"/>
      <w:shd w:val="clear" w:color="auto" w:fill="FFFFFF"/>
      <w:autoSpaceDE w:val="0"/>
      <w:spacing w:before="40" w:after="40"/>
      <w:jc w:val="center"/>
    </w:pPr>
    <w:rPr>
      <w:color w:val="000000"/>
      <w:sz w:val="26"/>
      <w:szCs w:val="26"/>
    </w:rPr>
  </w:style>
  <w:style w:type="paragraph" w:customStyle="1" w:styleId="afffffffff1">
    <w:name w:val="ТаблицаНазвание"/>
    <w:basedOn w:val="a8"/>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2">
    <w:name w:val="ТаблицаНомер"/>
    <w:basedOn w:val="a8"/>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3">
    <w:name w:val="ПодписьРис"/>
    <w:basedOn w:val="a8"/>
    <w:pPr>
      <w:widowControl w:val="0"/>
      <w:autoSpaceDE w:val="0"/>
      <w:spacing w:before="120" w:after="240" w:line="288" w:lineRule="auto"/>
      <w:jc w:val="center"/>
    </w:pPr>
    <w:rPr>
      <w:sz w:val="28"/>
      <w:szCs w:val="26"/>
    </w:rPr>
  </w:style>
  <w:style w:type="paragraph" w:customStyle="1" w:styleId="afffffffff4">
    <w:name w:val="ТекстНадписи"/>
    <w:basedOn w:val="a8"/>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8"/>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0"/>
  </w:style>
  <w:style w:type="paragraph" w:customStyle="1" w:styleId="146">
    <w:name w:val="Стиль ТаблицаЗаголовок + 14 пт По ширине"/>
    <w:basedOn w:val="afffffffff0"/>
    <w:pPr>
      <w:jc w:val="both"/>
    </w:pPr>
    <w:rPr>
      <w:szCs w:val="20"/>
    </w:rPr>
  </w:style>
  <w:style w:type="paragraph" w:customStyle="1" w:styleId="afffffffff5">
    <w:name w:val="Знак"/>
    <w:basedOn w:val="a8"/>
    <w:rPr>
      <w:rFonts w:ascii="MS Reference Specialty" w:hAnsi="MS Reference Specialty" w:cs="MS Reference Specialty"/>
      <w:sz w:val="20"/>
      <w:szCs w:val="20"/>
      <w:lang w:val="en-US"/>
    </w:rPr>
  </w:style>
  <w:style w:type="paragraph" w:customStyle="1" w:styleId="312">
    <w:name w:val="Основной текст 31"/>
    <w:basedOn w:val="a8"/>
    <w:pPr>
      <w:jc w:val="both"/>
    </w:pPr>
    <w:rPr>
      <w:rFonts w:ascii="OpenSymbol" w:hAnsi="OpenSymbol" w:cs="OpenSymbol"/>
      <w:sz w:val="26"/>
      <w:szCs w:val="20"/>
    </w:rPr>
  </w:style>
  <w:style w:type="paragraph" w:customStyle="1" w:styleId="213">
    <w:name w:val="Основной текст 21"/>
    <w:basedOn w:val="a8"/>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8"/>
    <w:next w:val="a8"/>
    <w:pPr>
      <w:ind w:left="720"/>
    </w:pPr>
  </w:style>
  <w:style w:type="paragraph" w:customStyle="1" w:styleId="1ff7">
    <w:name w:val="Обычный отступ1"/>
    <w:basedOn w:val="a8"/>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0"/>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8"/>
    <w:pPr>
      <w:numPr>
        <w:ilvl w:val="0"/>
        <w:numId w:val="0"/>
      </w:numPr>
      <w:spacing w:after="240"/>
      <w:jc w:val="both"/>
    </w:pPr>
    <w:rPr>
      <w:rFonts w:ascii="Symbol" w:hAnsi="Symbol" w:cs="Symbol"/>
      <w:i w:val="0"/>
      <w:iCs w:val="0"/>
      <w:sz w:val="24"/>
      <w:szCs w:val="24"/>
    </w:rPr>
  </w:style>
  <w:style w:type="paragraph" w:customStyle="1" w:styleId="3f5">
    <w:name w:val="Уровень3"/>
    <w:basedOn w:val="30"/>
    <w:next w:val="a8"/>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8"/>
    <w:pPr>
      <w:widowControl w:val="0"/>
      <w:overflowPunct w:val="0"/>
      <w:autoSpaceDE w:val="0"/>
      <w:spacing w:line="300" w:lineRule="exact"/>
      <w:jc w:val="both"/>
      <w:textAlignment w:val="baseline"/>
    </w:pPr>
    <w:rPr>
      <w:sz w:val="20"/>
      <w:szCs w:val="20"/>
      <w:lang w:val="en-US"/>
    </w:rPr>
  </w:style>
  <w:style w:type="paragraph" w:customStyle="1" w:styleId="1ff8">
    <w:name w:val="Знак Знак Знак1 Знак Знак Знак Знак Знак Знак Знак Знак Знак Знак"/>
    <w:basedOn w:val="a8"/>
    <w:pPr>
      <w:spacing w:after="160" w:line="240" w:lineRule="exact"/>
    </w:pPr>
    <w:rPr>
      <w:sz w:val="28"/>
      <w:szCs w:val="28"/>
      <w:lang w:val="en-US"/>
    </w:rPr>
  </w:style>
  <w:style w:type="paragraph" w:styleId="afffffffff6">
    <w:name w:val="No Spacing"/>
    <w:qFormat/>
    <w:pPr>
      <w:suppressAutoHyphens/>
    </w:pPr>
    <w:rPr>
      <w:rFonts w:ascii="IzhTitl" w:eastAsia="Garamond" w:hAnsi="IzhTitl" w:cs="IzhTitl"/>
      <w:sz w:val="22"/>
      <w:szCs w:val="22"/>
      <w:lang w:eastAsia="ar-SA"/>
    </w:rPr>
  </w:style>
  <w:style w:type="paragraph" w:customStyle="1" w:styleId="afffffffff7">
    <w:name w:val="Знак Знак Знак Знак"/>
    <w:basedOn w:val="a8"/>
    <w:pPr>
      <w:pageBreakBefore/>
      <w:spacing w:after="160" w:line="360" w:lineRule="auto"/>
    </w:pPr>
    <w:rPr>
      <w:rFonts w:ascii="Mincho" w:hAnsi="Mincho" w:cs="Mincho"/>
      <w:sz w:val="28"/>
      <w:szCs w:val="28"/>
      <w:lang w:val="en-US"/>
    </w:rPr>
  </w:style>
  <w:style w:type="paragraph" w:customStyle="1" w:styleId="117">
    <w:name w:val="Абзац списка11"/>
    <w:basedOn w:val="a8"/>
    <w:pPr>
      <w:ind w:left="720"/>
    </w:pPr>
  </w:style>
  <w:style w:type="paragraph" w:customStyle="1" w:styleId="mb12">
    <w:name w:val="mb12"/>
    <w:basedOn w:val="a8"/>
    <w:pPr>
      <w:spacing w:after="288"/>
    </w:pPr>
    <w:rPr>
      <w:rFonts w:ascii="OpenSymbol" w:hAnsi="OpenSymbol" w:cs="OpenSymbol"/>
      <w:sz w:val="19"/>
      <w:szCs w:val="19"/>
    </w:rPr>
  </w:style>
  <w:style w:type="paragraph" w:customStyle="1" w:styleId="1ff9">
    <w:name w:val="Без интервала1"/>
    <w:pPr>
      <w:suppressAutoHyphens/>
    </w:pPr>
    <w:rPr>
      <w:rFonts w:ascii="IzhTitl" w:eastAsia="IzhTitl" w:hAnsi="IzhTitl" w:cs="IzhTitl"/>
      <w:sz w:val="22"/>
      <w:szCs w:val="22"/>
      <w:lang w:eastAsia="ar-SA"/>
    </w:rPr>
  </w:style>
  <w:style w:type="paragraph" w:customStyle="1" w:styleId="Style1">
    <w:name w:val="Style1"/>
    <w:basedOn w:val="a8"/>
    <w:pPr>
      <w:widowControl w:val="0"/>
      <w:autoSpaceDE w:val="0"/>
      <w:jc w:val="both"/>
    </w:pPr>
    <w:rPr>
      <w:rFonts w:ascii="Helvetica" w:hAnsi="Helvetica" w:cs="Helvetica"/>
    </w:rPr>
  </w:style>
  <w:style w:type="paragraph" w:customStyle="1" w:styleId="1ffa">
    <w:name w:val="Знак Знак1 Знак"/>
    <w:basedOn w:val="a8"/>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8"/>
    <w:pPr>
      <w:spacing w:before="280" w:after="280"/>
    </w:pPr>
  </w:style>
  <w:style w:type="paragraph" w:customStyle="1" w:styleId="Style6">
    <w:name w:val="Style6"/>
    <w:basedOn w:val="a8"/>
    <w:pPr>
      <w:widowControl w:val="0"/>
      <w:autoSpaceDE w:val="0"/>
      <w:spacing w:line="173" w:lineRule="exact"/>
      <w:ind w:firstLine="6821"/>
    </w:pPr>
  </w:style>
  <w:style w:type="paragraph" w:customStyle="1" w:styleId="1ffb">
    <w:name w:val="Знак1 Знак Знак Знак"/>
    <w:basedOn w:val="a8"/>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c">
    <w:name w:val="Знак Знак1 Знак Знак Знак Знак"/>
    <w:basedOn w:val="a8"/>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8"/>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8"/>
    <w:pPr>
      <w:shd w:val="clear" w:color="auto" w:fill="FFFFFF"/>
      <w:spacing w:line="0" w:lineRule="atLeast"/>
    </w:pPr>
    <w:rPr>
      <w:sz w:val="20"/>
      <w:szCs w:val="20"/>
    </w:rPr>
  </w:style>
  <w:style w:type="paragraph" w:customStyle="1" w:styleId="85">
    <w:name w:val="Основной текст (8)"/>
    <w:basedOn w:val="a8"/>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8"/>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8"/>
    <w:pPr>
      <w:spacing w:line="360" w:lineRule="auto"/>
      <w:ind w:firstLine="720"/>
      <w:jc w:val="both"/>
    </w:pPr>
    <w:rPr>
      <w:sz w:val="28"/>
    </w:rPr>
  </w:style>
  <w:style w:type="paragraph" w:customStyle="1" w:styleId="103">
    <w:name w:val="Стиль Рисунок + 10 пт Знак Знак"/>
    <w:basedOn w:val="a8"/>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8"/>
    <w:pPr>
      <w:keepNext/>
      <w:numPr>
        <w:numId w:val="19"/>
      </w:numPr>
      <w:spacing w:after="20"/>
      <w:jc w:val="right"/>
    </w:pPr>
    <w:rPr>
      <w:b/>
    </w:rPr>
  </w:style>
  <w:style w:type="paragraph" w:customStyle="1" w:styleId="distable">
    <w:name w:val="Стиль dis_table + По ширине"/>
    <w:basedOn w:val="a8"/>
    <w:rPr>
      <w:b/>
      <w:bCs/>
      <w:szCs w:val="20"/>
    </w:rPr>
  </w:style>
  <w:style w:type="paragraph" w:customStyle="1" w:styleId="104">
    <w:name w:val="Стиль Рисунок + 10 пт"/>
    <w:basedOn w:val="a8"/>
    <w:pPr>
      <w:tabs>
        <w:tab w:val="left" w:pos="964"/>
      </w:tabs>
      <w:spacing w:before="120"/>
      <w:ind w:left="360"/>
      <w:jc w:val="center"/>
    </w:pPr>
    <w:rPr>
      <w:rFonts w:ascii="OpenSymbol" w:hAnsi="OpenSymbol" w:cs="OpenSymbol"/>
      <w:b/>
      <w:color w:val="000000"/>
      <w:szCs w:val="22"/>
    </w:rPr>
  </w:style>
  <w:style w:type="paragraph" w:customStyle="1" w:styleId="afffffffff8">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9">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8"/>
    <w:pPr>
      <w:spacing w:before="280" w:after="115"/>
    </w:pPr>
    <w:rPr>
      <w:color w:val="000000"/>
      <w:sz w:val="20"/>
      <w:szCs w:val="20"/>
    </w:rPr>
  </w:style>
  <w:style w:type="paragraph" w:customStyle="1" w:styleId="Style3">
    <w:name w:val="Style3"/>
    <w:basedOn w:val="a8"/>
    <w:pPr>
      <w:widowControl w:val="0"/>
      <w:autoSpaceDE w:val="0"/>
      <w:spacing w:line="288" w:lineRule="exact"/>
    </w:pPr>
  </w:style>
  <w:style w:type="paragraph" w:customStyle="1" w:styleId="consnormal0">
    <w:name w:val="consnormal"/>
    <w:basedOn w:val="a8"/>
    <w:pPr>
      <w:spacing w:before="280" w:after="280" w:line="360" w:lineRule="auto"/>
      <w:ind w:firstLine="709"/>
      <w:jc w:val="both"/>
    </w:pPr>
    <w:rPr>
      <w:color w:val="000000"/>
      <w:sz w:val="28"/>
    </w:rPr>
  </w:style>
  <w:style w:type="paragraph" w:customStyle="1" w:styleId="afffffffffa">
    <w:name w:val="Готовый"/>
    <w:basedOn w:val="a8"/>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b">
    <w:name w:val="Диссертация"/>
    <w:basedOn w:val="a8"/>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8"/>
    <w:pPr>
      <w:spacing w:after="160" w:line="240" w:lineRule="exact"/>
    </w:pPr>
    <w:rPr>
      <w:sz w:val="28"/>
      <w:szCs w:val="20"/>
      <w:lang w:val="en-US"/>
    </w:rPr>
  </w:style>
  <w:style w:type="paragraph" w:styleId="HTMLa">
    <w:name w:val="HTML Address"/>
    <w:basedOn w:val="a8"/>
    <w:rPr>
      <w:i/>
      <w:iCs/>
    </w:rPr>
  </w:style>
  <w:style w:type="paragraph" w:customStyle="1" w:styleId="314">
    <w:name w:val="Основной текст с отступом 31"/>
    <w:basedOn w:val="a8"/>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8"/>
    <w:pPr>
      <w:spacing w:before="280" w:after="280"/>
    </w:pPr>
    <w:rPr>
      <w:rFonts w:ascii="OpenSymbol" w:eastAsia="OpenSymbol" w:hAnsi="OpenSymbol" w:cs="OpenSymbol"/>
    </w:rPr>
  </w:style>
  <w:style w:type="paragraph" w:customStyle="1" w:styleId="1ffd">
    <w:name w:val="1"/>
    <w:basedOn w:val="a8"/>
    <w:pPr>
      <w:spacing w:before="280" w:after="280"/>
    </w:pPr>
    <w:rPr>
      <w:rFonts w:ascii="OpenSymbol" w:eastAsia="OpenSymbol" w:hAnsi="OpenSymbol" w:cs="OpenSymbol"/>
    </w:rPr>
  </w:style>
  <w:style w:type="paragraph" w:customStyle="1" w:styleId="fr51">
    <w:name w:val="fr5"/>
    <w:basedOn w:val="a8"/>
    <w:pPr>
      <w:spacing w:before="280" w:after="280"/>
    </w:pPr>
    <w:rPr>
      <w:rFonts w:ascii="OpenSymbol" w:eastAsia="OpenSymbol" w:hAnsi="OpenSymbol" w:cs="OpenSymbol"/>
    </w:rPr>
  </w:style>
  <w:style w:type="paragraph" w:customStyle="1" w:styleId="322">
    <w:name w:val="Основной текст с отступом 32"/>
    <w:basedOn w:val="a8"/>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c">
    <w:name w:val="Таблица"/>
    <w:basedOn w:val="a8"/>
    <w:pPr>
      <w:keepNext/>
      <w:spacing w:before="160" w:after="120"/>
      <w:ind w:left="964" w:hanging="964"/>
    </w:pPr>
    <w:rPr>
      <w:rFonts w:eastAsia="Impact"/>
      <w:sz w:val="18"/>
    </w:rPr>
  </w:style>
  <w:style w:type="paragraph" w:customStyle="1" w:styleId="afffffffffd">
    <w:name w:val="Обычный вправо"/>
    <w:basedOn w:val="a8"/>
    <w:pPr>
      <w:jc w:val="right"/>
    </w:pPr>
    <w:rPr>
      <w:rFonts w:eastAsia="Impact"/>
      <w:sz w:val="20"/>
      <w:szCs w:val="20"/>
    </w:rPr>
  </w:style>
  <w:style w:type="paragraph" w:customStyle="1" w:styleId="afffffffffe">
    <w:name w:val="Специальность"/>
    <w:basedOn w:val="a8"/>
    <w:pPr>
      <w:jc w:val="center"/>
    </w:pPr>
    <w:rPr>
      <w:rFonts w:eastAsia="Impact"/>
      <w:sz w:val="20"/>
    </w:rPr>
  </w:style>
  <w:style w:type="paragraph" w:customStyle="1" w:styleId="affffffffff">
    <w:name w:val="Кафедра"/>
    <w:basedOn w:val="afffffffffe"/>
    <w:pPr>
      <w:keepNext/>
    </w:pPr>
    <w:rPr>
      <w:sz w:val="18"/>
    </w:rPr>
  </w:style>
  <w:style w:type="paragraph" w:customStyle="1" w:styleId="0">
    <w:name w:val="Обычный+0"/>
    <w:basedOn w:val="a8"/>
    <w:pPr>
      <w:ind w:firstLine="567"/>
      <w:jc w:val="both"/>
    </w:pPr>
    <w:rPr>
      <w:rFonts w:eastAsia="Impact"/>
      <w:spacing w:val="-1"/>
      <w:sz w:val="20"/>
      <w:szCs w:val="20"/>
    </w:rPr>
  </w:style>
  <w:style w:type="paragraph" w:customStyle="1" w:styleId="affffffffff0">
    <w:name w:val="Обычный без отступа"/>
    <w:basedOn w:val="a8"/>
    <w:pPr>
      <w:jc w:val="both"/>
    </w:pPr>
    <w:rPr>
      <w:rFonts w:eastAsia="Impact"/>
      <w:sz w:val="20"/>
      <w:szCs w:val="20"/>
    </w:rPr>
  </w:style>
  <w:style w:type="paragraph" w:customStyle="1" w:styleId="affffffffff1">
    <w:name w:val="Ученый секретарь"/>
    <w:basedOn w:val="affffffffff0"/>
    <w:pPr>
      <w:tabs>
        <w:tab w:val="right" w:pos="6124"/>
      </w:tabs>
      <w:jc w:val="left"/>
    </w:pPr>
    <w:rPr>
      <w:sz w:val="18"/>
    </w:rPr>
  </w:style>
  <w:style w:type="paragraph" w:customStyle="1" w:styleId="Style29">
    <w:name w:val="Style29"/>
    <w:basedOn w:val="a8"/>
    <w:pPr>
      <w:widowControl w:val="0"/>
      <w:autoSpaceDE w:val="0"/>
      <w:spacing w:line="470" w:lineRule="exact"/>
      <w:ind w:firstLine="633"/>
      <w:jc w:val="both"/>
    </w:pPr>
    <w:rPr>
      <w:sz w:val="28"/>
    </w:rPr>
  </w:style>
  <w:style w:type="paragraph" w:customStyle="1" w:styleId="1ffe">
    <w:name w:val="Абзац списка1"/>
    <w:basedOn w:val="a8"/>
    <w:pPr>
      <w:spacing w:after="200" w:line="276" w:lineRule="auto"/>
      <w:ind w:left="720"/>
    </w:pPr>
    <w:rPr>
      <w:rFonts w:ascii="IzhTitl" w:hAnsi="IzhTitl" w:cs="IzhTitl"/>
      <w:sz w:val="22"/>
      <w:szCs w:val="22"/>
      <w:lang w:val="en-US"/>
    </w:rPr>
  </w:style>
  <w:style w:type="paragraph" w:customStyle="1" w:styleId="Style9">
    <w:name w:val="Style9"/>
    <w:basedOn w:val="a8"/>
    <w:pPr>
      <w:widowControl w:val="0"/>
      <w:autoSpaceDE w:val="0"/>
      <w:spacing w:line="469" w:lineRule="exact"/>
      <w:ind w:firstLine="671"/>
      <w:jc w:val="both"/>
    </w:pPr>
    <w:rPr>
      <w:sz w:val="28"/>
    </w:rPr>
  </w:style>
  <w:style w:type="paragraph" w:customStyle="1" w:styleId="Style47">
    <w:name w:val="Style47"/>
    <w:basedOn w:val="a8"/>
    <w:pPr>
      <w:widowControl w:val="0"/>
      <w:autoSpaceDE w:val="0"/>
      <w:spacing w:line="280" w:lineRule="exact"/>
      <w:jc w:val="both"/>
    </w:pPr>
    <w:rPr>
      <w:sz w:val="28"/>
    </w:rPr>
  </w:style>
  <w:style w:type="paragraph" w:customStyle="1" w:styleId="Style32">
    <w:name w:val="Style32"/>
    <w:basedOn w:val="a8"/>
    <w:pPr>
      <w:widowControl w:val="0"/>
      <w:autoSpaceDE w:val="0"/>
      <w:spacing w:line="273" w:lineRule="exact"/>
    </w:pPr>
    <w:rPr>
      <w:sz w:val="28"/>
    </w:rPr>
  </w:style>
  <w:style w:type="paragraph" w:customStyle="1" w:styleId="Style46">
    <w:name w:val="Style46"/>
    <w:basedOn w:val="a8"/>
    <w:pPr>
      <w:widowControl w:val="0"/>
      <w:autoSpaceDE w:val="0"/>
    </w:pPr>
    <w:rPr>
      <w:sz w:val="28"/>
    </w:rPr>
  </w:style>
  <w:style w:type="paragraph" w:customStyle="1" w:styleId="Style48">
    <w:name w:val="Style48"/>
    <w:basedOn w:val="a8"/>
    <w:pPr>
      <w:widowControl w:val="0"/>
      <w:autoSpaceDE w:val="0"/>
      <w:spacing w:line="271" w:lineRule="exact"/>
      <w:ind w:firstLine="137"/>
    </w:pPr>
    <w:rPr>
      <w:sz w:val="28"/>
    </w:rPr>
  </w:style>
  <w:style w:type="paragraph" w:customStyle="1" w:styleId="Style45">
    <w:name w:val="Style45"/>
    <w:basedOn w:val="a8"/>
    <w:pPr>
      <w:widowControl w:val="0"/>
      <w:autoSpaceDE w:val="0"/>
      <w:spacing w:line="249" w:lineRule="exact"/>
      <w:jc w:val="center"/>
    </w:pPr>
    <w:rPr>
      <w:sz w:val="28"/>
    </w:rPr>
  </w:style>
  <w:style w:type="paragraph" w:customStyle="1" w:styleId="Style54">
    <w:name w:val="Style54"/>
    <w:basedOn w:val="a8"/>
    <w:pPr>
      <w:widowControl w:val="0"/>
      <w:autoSpaceDE w:val="0"/>
    </w:pPr>
    <w:rPr>
      <w:sz w:val="28"/>
    </w:rPr>
  </w:style>
  <w:style w:type="paragraph" w:customStyle="1" w:styleId="Style81">
    <w:name w:val="Style81"/>
    <w:basedOn w:val="a8"/>
    <w:pPr>
      <w:widowControl w:val="0"/>
      <w:autoSpaceDE w:val="0"/>
    </w:pPr>
    <w:rPr>
      <w:sz w:val="28"/>
    </w:rPr>
  </w:style>
  <w:style w:type="paragraph" w:customStyle="1" w:styleId="Style79">
    <w:name w:val="Style79"/>
    <w:basedOn w:val="a8"/>
    <w:pPr>
      <w:widowControl w:val="0"/>
      <w:autoSpaceDE w:val="0"/>
      <w:spacing w:line="479" w:lineRule="exact"/>
      <w:ind w:firstLine="345"/>
      <w:jc w:val="both"/>
    </w:pPr>
    <w:rPr>
      <w:sz w:val="28"/>
    </w:rPr>
  </w:style>
  <w:style w:type="paragraph" w:customStyle="1" w:styleId="subhead5">
    <w:name w:val="subhead5"/>
    <w:basedOn w:val="a8"/>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2">
    <w:name w:val="Диплом"/>
    <w:basedOn w:val="a8"/>
    <w:pPr>
      <w:spacing w:line="360" w:lineRule="auto"/>
      <w:ind w:firstLine="709"/>
      <w:jc w:val="both"/>
    </w:pPr>
    <w:rPr>
      <w:sz w:val="28"/>
      <w:szCs w:val="28"/>
    </w:rPr>
  </w:style>
  <w:style w:type="paragraph" w:customStyle="1" w:styleId="affffffffff3">
    <w:name w:val="Заголовок статьи"/>
    <w:basedOn w:val="a8"/>
    <w:next w:val="a8"/>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
    <w:name w:val="ЗАГОЛОВОК1"/>
    <w:basedOn w:val="a8"/>
    <w:pPr>
      <w:spacing w:before="120" w:after="120"/>
      <w:jc w:val="center"/>
    </w:pPr>
    <w:rPr>
      <w:rFonts w:ascii="Helvetica" w:hAnsi="Helvetica" w:cs="Helvetica"/>
      <w:b/>
      <w:sz w:val="32"/>
      <w:szCs w:val="28"/>
    </w:rPr>
  </w:style>
  <w:style w:type="paragraph" w:customStyle="1" w:styleId="affffffffff4">
    <w:name w:val="Тема"/>
    <w:basedOn w:val="a8"/>
    <w:next w:val="a8"/>
    <w:pPr>
      <w:spacing w:after="120" w:line="360" w:lineRule="auto"/>
      <w:jc w:val="center"/>
    </w:pPr>
    <w:rPr>
      <w:rFonts w:ascii="Helvetica" w:hAnsi="Helvetica" w:cs="Helvetica"/>
      <w:b/>
      <w:sz w:val="28"/>
      <w:szCs w:val="20"/>
    </w:rPr>
  </w:style>
  <w:style w:type="paragraph" w:customStyle="1" w:styleId="1fff0">
    <w:name w:val="Знак Знак Знак Знак Знак Знак1"/>
    <w:basedOn w:val="a8"/>
    <w:rPr>
      <w:rFonts w:ascii="MS Reference Specialty" w:hAnsi="MS Reference Specialty" w:cs="MS Reference Specialty"/>
      <w:sz w:val="20"/>
      <w:szCs w:val="20"/>
      <w:lang w:val="en-US"/>
    </w:rPr>
  </w:style>
  <w:style w:type="paragraph" w:customStyle="1" w:styleId="1fff1">
    <w:name w:val="Обычный1"/>
    <w:pPr>
      <w:suppressAutoHyphens/>
      <w:snapToGrid w:val="0"/>
      <w:spacing w:before="100" w:after="100"/>
    </w:pPr>
    <w:rPr>
      <w:rFonts w:ascii="Garamond" w:eastAsia="Garamond" w:hAnsi="Garamond" w:cs="Garamond"/>
      <w:sz w:val="24"/>
      <w:lang w:eastAsia="ar-SA"/>
    </w:rPr>
  </w:style>
  <w:style w:type="paragraph" w:customStyle="1" w:styleId="affffffffff5">
    <w:name w:val="Знак Знак Знак Знак Знак Знак Знак"/>
    <w:basedOn w:val="a8"/>
    <w:pPr>
      <w:spacing w:after="160" w:line="240" w:lineRule="exact"/>
    </w:pPr>
    <w:rPr>
      <w:sz w:val="20"/>
      <w:szCs w:val="20"/>
    </w:rPr>
  </w:style>
  <w:style w:type="paragraph" w:customStyle="1" w:styleId="text0">
    <w:name w:val="text"/>
    <w:basedOn w:val="a8"/>
    <w:pPr>
      <w:spacing w:before="280" w:after="280"/>
    </w:pPr>
    <w:rPr>
      <w:sz w:val="18"/>
      <w:szCs w:val="18"/>
    </w:rPr>
  </w:style>
  <w:style w:type="paragraph" w:customStyle="1" w:styleId="124">
    <w:name w:val="Знак Знак12"/>
    <w:basedOn w:val="a8"/>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8"/>
    <w:pPr>
      <w:spacing w:before="280" w:after="280"/>
    </w:pPr>
  </w:style>
  <w:style w:type="paragraph" w:customStyle="1" w:styleId="119">
    <w:name w:val="Знак Знак1 Знак Знак Знак Знак1"/>
    <w:basedOn w:val="a8"/>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8"/>
    <w:pPr>
      <w:spacing w:before="280" w:after="280"/>
    </w:pPr>
  </w:style>
  <w:style w:type="paragraph" w:customStyle="1" w:styleId="Normal-bullit">
    <w:name w:val="Normal-bullit"/>
    <w:basedOn w:val="a8"/>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8"/>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8"/>
    <w:pPr>
      <w:spacing w:after="160" w:line="240" w:lineRule="exact"/>
    </w:pPr>
    <w:rPr>
      <w:sz w:val="28"/>
      <w:szCs w:val="20"/>
      <w:lang w:val="en-US"/>
    </w:rPr>
  </w:style>
  <w:style w:type="paragraph" w:customStyle="1" w:styleId="4f0">
    <w:name w:val="Знак4 Знак Знак"/>
    <w:basedOn w:val="a8"/>
    <w:rPr>
      <w:rFonts w:ascii="MS Reference Specialty" w:hAnsi="MS Reference Specialty" w:cs="MS Reference Specialty"/>
      <w:sz w:val="20"/>
      <w:szCs w:val="20"/>
      <w:lang w:val="en-US"/>
    </w:rPr>
  </w:style>
  <w:style w:type="paragraph" w:customStyle="1" w:styleId="2ffb">
    <w:name w:val="Знак2"/>
    <w:basedOn w:val="a8"/>
    <w:rPr>
      <w:rFonts w:ascii="MS Reference Specialty" w:hAnsi="MS Reference Specialty" w:cs="MS Reference Specialty"/>
      <w:sz w:val="20"/>
      <w:szCs w:val="20"/>
      <w:lang w:val="en-US"/>
    </w:rPr>
  </w:style>
  <w:style w:type="paragraph" w:customStyle="1" w:styleId="ConsTitle">
    <w:name w:val="ConsTitle"/>
    <w:basedOn w:val="a8"/>
    <w:pPr>
      <w:widowControl w:val="0"/>
      <w:autoSpaceDE w:val="0"/>
    </w:pPr>
    <w:rPr>
      <w:rFonts w:ascii="OpenSymbol" w:hAnsi="OpenSymbol" w:cs="OpenSymbol"/>
      <w:b/>
      <w:bCs/>
      <w:sz w:val="16"/>
      <w:szCs w:val="16"/>
    </w:rPr>
  </w:style>
  <w:style w:type="paragraph" w:customStyle="1" w:styleId="j">
    <w:name w:val="j"/>
    <w:basedOn w:val="a8"/>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8"/>
    <w:pPr>
      <w:numPr>
        <w:numId w:val="29"/>
      </w:numPr>
      <w:spacing w:line="360" w:lineRule="auto"/>
    </w:pPr>
    <w:rPr>
      <w:sz w:val="28"/>
      <w:szCs w:val="28"/>
    </w:rPr>
  </w:style>
  <w:style w:type="paragraph" w:styleId="86">
    <w:name w:val="toc 8"/>
    <w:basedOn w:val="a8"/>
    <w:next w:val="a8"/>
    <w:pPr>
      <w:ind w:left="1680"/>
    </w:pPr>
  </w:style>
  <w:style w:type="paragraph" w:customStyle="1" w:styleId="u">
    <w:name w:val="u"/>
    <w:basedOn w:val="a8"/>
    <w:pPr>
      <w:ind w:firstLine="390"/>
      <w:jc w:val="both"/>
    </w:pPr>
  </w:style>
  <w:style w:type="paragraph" w:customStyle="1" w:styleId="affffffffff7">
    <w:name w:val="#Основной Стиль"/>
    <w:basedOn w:val="a8"/>
    <w:pPr>
      <w:spacing w:line="360" w:lineRule="auto"/>
      <w:ind w:firstLine="720"/>
      <w:jc w:val="both"/>
    </w:pPr>
    <w:rPr>
      <w:sz w:val="28"/>
      <w:szCs w:val="20"/>
    </w:rPr>
  </w:style>
  <w:style w:type="paragraph" w:customStyle="1" w:styleId="1fff2">
    <w:name w:val="Красная строка1"/>
    <w:basedOn w:val="afffffff3"/>
    <w:pPr>
      <w:ind w:firstLine="210"/>
    </w:pPr>
    <w:rPr>
      <w:sz w:val="24"/>
    </w:rPr>
  </w:style>
  <w:style w:type="paragraph" w:customStyle="1" w:styleId="1fff3">
    <w:name w:val="Знак Знак Знак Знак1"/>
    <w:basedOn w:val="a8"/>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8"/>
    <w:pPr>
      <w:spacing w:after="240" w:line="360" w:lineRule="auto"/>
      <w:jc w:val="center"/>
    </w:pPr>
    <w:rPr>
      <w:b/>
      <w:sz w:val="32"/>
    </w:rPr>
  </w:style>
  <w:style w:type="paragraph" w:customStyle="1" w:styleId="affffffffff8">
    <w:name w:val="Содержимое таблицы"/>
    <w:basedOn w:val="a8"/>
    <w:pPr>
      <w:suppressLineNumbers/>
    </w:pPr>
    <w:rPr>
      <w:sz w:val="20"/>
      <w:szCs w:val="20"/>
    </w:rPr>
  </w:style>
  <w:style w:type="paragraph" w:customStyle="1" w:styleId="affffffffff9">
    <w:name w:val="Заголовок таблицы"/>
    <w:basedOn w:val="a8"/>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8"/>
    <w:pPr>
      <w:spacing w:after="160" w:line="240" w:lineRule="exact"/>
    </w:pPr>
    <w:rPr>
      <w:rFonts w:ascii="MS Reference Specialty" w:hAnsi="MS Reference Specialty" w:cs="MS Reference Specialty"/>
      <w:sz w:val="20"/>
      <w:szCs w:val="20"/>
      <w:lang w:val="en-US"/>
    </w:rPr>
  </w:style>
  <w:style w:type="paragraph" w:customStyle="1" w:styleId="par">
    <w:name w:val="par"/>
    <w:basedOn w:val="a8"/>
    <w:pPr>
      <w:spacing w:before="280" w:after="280"/>
    </w:pPr>
  </w:style>
  <w:style w:type="paragraph" w:customStyle="1" w:styleId="dt">
    <w:name w:val="dt"/>
    <w:basedOn w:val="a8"/>
    <w:pPr>
      <w:spacing w:before="280" w:after="280"/>
    </w:pPr>
  </w:style>
  <w:style w:type="paragraph" w:customStyle="1" w:styleId="affffffffffa">
    <w:name w:val="Текст в заданном формате"/>
    <w:basedOn w:val="a8"/>
    <w:pPr>
      <w:widowControl w:val="0"/>
    </w:pPr>
    <w:rPr>
      <w:rFonts w:ascii="ISOCPEUR" w:eastAsia="ISOCPEUR" w:hAnsi="ISOCPEUR" w:cs="ISOCPEUR"/>
      <w:sz w:val="20"/>
      <w:szCs w:val="20"/>
    </w:rPr>
  </w:style>
  <w:style w:type="paragraph" w:customStyle="1" w:styleId="1fff4">
    <w:name w:val="Нумерованный список 1"/>
    <w:basedOn w:val="afffffff3"/>
    <w:pPr>
      <w:tabs>
        <w:tab w:val="left" w:pos="357"/>
        <w:tab w:val="left" w:pos="851"/>
        <w:tab w:val="left" w:pos="1080"/>
      </w:tabs>
      <w:spacing w:after="0" w:line="360" w:lineRule="auto"/>
      <w:ind w:firstLine="567"/>
      <w:jc w:val="both"/>
    </w:pPr>
    <w:rPr>
      <w:szCs w:val="20"/>
    </w:rPr>
  </w:style>
  <w:style w:type="paragraph" w:customStyle="1" w:styleId="1fff5">
    <w:name w:val="Маркированный список 1"/>
    <w:basedOn w:val="afffffff3"/>
    <w:pPr>
      <w:tabs>
        <w:tab w:val="left" w:pos="360"/>
      </w:tabs>
      <w:spacing w:after="0" w:line="360" w:lineRule="auto"/>
      <w:ind w:left="360" w:hanging="360"/>
      <w:jc w:val="both"/>
    </w:pPr>
    <w:rPr>
      <w:sz w:val="24"/>
      <w:szCs w:val="20"/>
    </w:rPr>
  </w:style>
  <w:style w:type="paragraph" w:customStyle="1" w:styleId="1fff6">
    <w:name w:val="Нумерованный список1"/>
    <w:basedOn w:val="a8"/>
    <w:pPr>
      <w:tabs>
        <w:tab w:val="left" w:pos="360"/>
      </w:tabs>
      <w:spacing w:line="360" w:lineRule="auto"/>
      <w:ind w:left="360" w:hanging="360"/>
      <w:jc w:val="both"/>
    </w:pPr>
    <w:rPr>
      <w:sz w:val="28"/>
      <w:szCs w:val="20"/>
    </w:rPr>
  </w:style>
  <w:style w:type="paragraph" w:customStyle="1" w:styleId="315">
    <w:name w:val="Нумерованный список 31"/>
    <w:basedOn w:val="a8"/>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8"/>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8"/>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8"/>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8"/>
    <w:pPr>
      <w:numPr>
        <w:numId w:val="31"/>
      </w:numPr>
      <w:overflowPunct w:val="0"/>
      <w:autoSpaceDE w:val="0"/>
      <w:jc w:val="both"/>
      <w:textAlignment w:val="baseline"/>
    </w:pPr>
    <w:rPr>
      <w:rFonts w:ascii="OpenSymbol" w:hAnsi="OpenSymbol" w:cs="OpenSymbol"/>
      <w:sz w:val="18"/>
      <w:szCs w:val="20"/>
    </w:rPr>
  </w:style>
  <w:style w:type="paragraph" w:customStyle="1" w:styleId="1fff7">
    <w:name w:val="1Тема"/>
    <w:basedOn w:val="a8"/>
    <w:pPr>
      <w:spacing w:after="120"/>
    </w:pPr>
    <w:rPr>
      <w:rFonts w:ascii="MS Reference Specialty" w:hAnsi="MS Reference Specialty" w:cs="MS Reference Specialty"/>
      <w:b/>
      <w:bCs/>
    </w:rPr>
  </w:style>
  <w:style w:type="paragraph" w:customStyle="1" w:styleId="-3">
    <w:name w:val="Рис.-табл"/>
    <w:basedOn w:val="a8"/>
    <w:pPr>
      <w:jc w:val="center"/>
    </w:pPr>
    <w:rPr>
      <w:rFonts w:ascii="OpenSymbol" w:hAnsi="OpenSymbol" w:cs="OpenSymbol"/>
      <w:b/>
      <w:szCs w:val="16"/>
    </w:rPr>
  </w:style>
  <w:style w:type="paragraph" w:customStyle="1" w:styleId="2110">
    <w:name w:val="Основной текст 211"/>
    <w:basedOn w:val="a8"/>
    <w:pPr>
      <w:jc w:val="both"/>
    </w:pPr>
    <w:rPr>
      <w:sz w:val="28"/>
    </w:rPr>
  </w:style>
  <w:style w:type="paragraph" w:customStyle="1" w:styleId="affffffffffb">
    <w:name w:val="мой стиль"/>
    <w:basedOn w:val="250"/>
    <w:pPr>
      <w:widowControl/>
      <w:ind w:right="0" w:firstLine="709"/>
    </w:pPr>
    <w:rPr>
      <w:sz w:val="24"/>
      <w:szCs w:val="24"/>
    </w:rPr>
  </w:style>
  <w:style w:type="paragraph" w:customStyle="1" w:styleId="zz-4">
    <w:name w:val="zz-4+"/>
    <w:basedOn w:val="a8"/>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8"/>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8"/>
    <w:next w:val="a8"/>
    <w:pPr>
      <w:jc w:val="both"/>
    </w:pPr>
    <w:rPr>
      <w:rFonts w:ascii="OpenSymbol" w:hAnsi="OpenSymbol" w:cs="OpenSymbol"/>
      <w:szCs w:val="20"/>
    </w:rPr>
  </w:style>
  <w:style w:type="paragraph" w:customStyle="1" w:styleId="affffffffffc">
    <w:name w:val="Текст таблицы"/>
    <w:basedOn w:val="a8"/>
    <w:pPr>
      <w:spacing w:line="360" w:lineRule="auto"/>
      <w:jc w:val="both"/>
    </w:pPr>
    <w:rPr>
      <w:rFonts w:ascii="ISOCPEUR" w:hAnsi="ISOCPEUR" w:cs="ISOCPEUR"/>
      <w:bCs/>
      <w:sz w:val="16"/>
    </w:rPr>
  </w:style>
  <w:style w:type="paragraph" w:customStyle="1" w:styleId="affffffffffd">
    <w:name w:val="Текст таблицы центр"/>
    <w:basedOn w:val="affffffffffc"/>
    <w:pPr>
      <w:jc w:val="center"/>
    </w:pPr>
  </w:style>
  <w:style w:type="paragraph" w:customStyle="1" w:styleId="affffffffffe">
    <w:name w:val="Заголовок рисунка"/>
    <w:basedOn w:val="affffffffff9"/>
    <w:pPr>
      <w:keepNext w:val="0"/>
      <w:tabs>
        <w:tab w:val="clear" w:pos="1260"/>
      </w:tabs>
      <w:autoSpaceDE/>
      <w:spacing w:before="0" w:after="0" w:line="360" w:lineRule="auto"/>
      <w:ind w:left="0" w:firstLine="0"/>
      <w:jc w:val="center"/>
    </w:pPr>
    <w:rPr>
      <w:rFonts w:cs="Garamond"/>
      <w:sz w:val="28"/>
      <w:szCs w:val="24"/>
    </w:rPr>
  </w:style>
  <w:style w:type="paragraph" w:customStyle="1" w:styleId="1fff8">
    <w:name w:val="Подзаголовок1"/>
    <w:basedOn w:val="250"/>
    <w:pPr>
      <w:widowControl/>
      <w:spacing w:before="120" w:after="120"/>
      <w:ind w:right="0" w:firstLine="851"/>
    </w:pPr>
    <w:rPr>
      <w:b/>
      <w:bCs/>
      <w:szCs w:val="24"/>
    </w:rPr>
  </w:style>
  <w:style w:type="paragraph" w:customStyle="1" w:styleId="1fff9">
    <w:name w:val="Знак Знак Знак Знак Знак Знак Знак Знак Знак Знак Знак Знак Знак1"/>
    <w:basedOn w:val="a8"/>
    <w:pPr>
      <w:spacing w:before="280" w:after="280"/>
    </w:pPr>
    <w:rPr>
      <w:rFonts w:ascii="Helvetica" w:hAnsi="Helvetica" w:cs="Helvetica"/>
      <w:sz w:val="20"/>
      <w:szCs w:val="20"/>
      <w:lang w:val="en-US"/>
    </w:rPr>
  </w:style>
  <w:style w:type="paragraph" w:customStyle="1" w:styleId="afffffffffff">
    <w:name w:val="Знак Знак Знак Знак Знак Знак Знак Знак Знак Знак Знак Знак Знак Знак Знак Знак"/>
    <w:basedOn w:val="a8"/>
    <w:pPr>
      <w:spacing w:before="280" w:after="280"/>
    </w:pPr>
    <w:rPr>
      <w:rFonts w:ascii="Helvetica" w:hAnsi="Helvetica" w:cs="Helvetica"/>
      <w:sz w:val="20"/>
      <w:szCs w:val="20"/>
      <w:lang w:val="en-US"/>
    </w:rPr>
  </w:style>
  <w:style w:type="paragraph" w:customStyle="1" w:styleId="afffffffffff0">
    <w:name w:val="Основной текст_"/>
    <w:basedOn w:val="a8"/>
    <w:pPr>
      <w:widowControl w:val="0"/>
      <w:shd w:val="clear" w:color="auto" w:fill="FFFFFF"/>
      <w:spacing w:line="470" w:lineRule="exact"/>
      <w:jc w:val="center"/>
    </w:pPr>
    <w:rPr>
      <w:spacing w:val="4"/>
      <w:szCs w:val="20"/>
    </w:rPr>
  </w:style>
  <w:style w:type="paragraph" w:customStyle="1" w:styleId="216">
    <w:name w:val="Основной текст21"/>
    <w:basedOn w:val="a8"/>
    <w:pPr>
      <w:widowControl w:val="0"/>
      <w:shd w:val="clear" w:color="auto" w:fill="FFFFFF"/>
      <w:spacing w:line="470" w:lineRule="exact"/>
      <w:jc w:val="center"/>
    </w:pPr>
    <w:rPr>
      <w:spacing w:val="4"/>
      <w:sz w:val="20"/>
      <w:szCs w:val="20"/>
    </w:rPr>
  </w:style>
  <w:style w:type="paragraph" w:customStyle="1" w:styleId="afffffffffff1">
    <w:name w:val="Знак Знак Знак Знак Знак Знак Знак Знак Знак Знак Знак Знак Знак"/>
    <w:basedOn w:val="a8"/>
    <w:pPr>
      <w:spacing w:before="280" w:after="280"/>
    </w:pPr>
    <w:rPr>
      <w:rFonts w:ascii="Helvetica" w:hAnsi="Helvetica" w:cs="Helvetica"/>
      <w:sz w:val="20"/>
      <w:szCs w:val="20"/>
      <w:lang w:val="en-US"/>
    </w:rPr>
  </w:style>
  <w:style w:type="paragraph" w:customStyle="1" w:styleId="afffffffffff2">
    <w:name w:val="Текст статьи"/>
    <w:basedOn w:val="a8"/>
    <w:pPr>
      <w:spacing w:line="360" w:lineRule="auto"/>
      <w:ind w:firstLine="720"/>
      <w:jc w:val="both"/>
    </w:pPr>
    <w:rPr>
      <w:sz w:val="28"/>
      <w:szCs w:val="28"/>
    </w:rPr>
  </w:style>
  <w:style w:type="paragraph" w:customStyle="1" w:styleId="3f7">
    <w:name w:val="Обычный (веб)3"/>
    <w:basedOn w:val="a8"/>
    <w:pPr>
      <w:spacing w:before="150" w:after="150"/>
      <w:jc w:val="both"/>
    </w:pPr>
  </w:style>
  <w:style w:type="paragraph" w:customStyle="1" w:styleId="1fffa">
    <w:name w:val="Обычный (веб)1"/>
    <w:basedOn w:val="a8"/>
    <w:pPr>
      <w:spacing w:after="280" w:line="312" w:lineRule="atLeast"/>
    </w:pPr>
  </w:style>
  <w:style w:type="paragraph" w:customStyle="1" w:styleId="afffffffffff3">
    <w:name w:val="Обычный текст"/>
    <w:basedOn w:val="a8"/>
    <w:pPr>
      <w:ind w:firstLine="454"/>
      <w:jc w:val="both"/>
    </w:pPr>
    <w:rPr>
      <w:szCs w:val="20"/>
    </w:rPr>
  </w:style>
  <w:style w:type="paragraph" w:customStyle="1" w:styleId="afffffffffff4">
    <w:name w:val="Основной"/>
    <w:basedOn w:val="a8"/>
    <w:pPr>
      <w:spacing w:line="360" w:lineRule="auto"/>
      <w:ind w:firstLine="709"/>
      <w:jc w:val="both"/>
    </w:pPr>
    <w:rPr>
      <w:sz w:val="28"/>
    </w:rPr>
  </w:style>
  <w:style w:type="paragraph" w:customStyle="1" w:styleId="Style8">
    <w:name w:val="Style8"/>
    <w:basedOn w:val="a8"/>
    <w:pPr>
      <w:widowControl w:val="0"/>
      <w:autoSpaceDE w:val="0"/>
      <w:jc w:val="both"/>
    </w:pPr>
  </w:style>
  <w:style w:type="paragraph" w:customStyle="1" w:styleId="MediumGrid1-Accent2">
    <w:name w:val="Medium Grid 1 - Accent 2"/>
    <w:basedOn w:val="a8"/>
    <w:pPr>
      <w:ind w:left="720"/>
    </w:pPr>
    <w:rPr>
      <w:rFonts w:ascii="Mincho" w:eastAsia="Mincho" w:hAnsi="Mincho" w:cs="Mincho"/>
    </w:rPr>
  </w:style>
  <w:style w:type="paragraph" w:customStyle="1" w:styleId="147">
    <w:name w:val="табл_14"/>
    <w:basedOn w:val="a8"/>
    <w:rPr>
      <w:rFonts w:ascii="OpenSymbol" w:hAnsi="OpenSymbol" w:cs="OpenSymbol"/>
      <w:sz w:val="28"/>
      <w:szCs w:val="20"/>
    </w:rPr>
  </w:style>
  <w:style w:type="paragraph" w:customStyle="1" w:styleId="My">
    <w:name w:val="Основной текст.My Текст"/>
    <w:basedOn w:val="a8"/>
    <w:pPr>
      <w:widowControl w:val="0"/>
      <w:spacing w:line="360" w:lineRule="auto"/>
      <w:ind w:firstLine="720"/>
      <w:jc w:val="both"/>
    </w:pPr>
    <w:rPr>
      <w:sz w:val="28"/>
      <w:szCs w:val="20"/>
      <w:lang w:val="uk-UA"/>
    </w:rPr>
  </w:style>
  <w:style w:type="paragraph" w:customStyle="1" w:styleId="afffffffffff5">
    <w:name w:val="Норм без абзаца"/>
    <w:basedOn w:val="a8"/>
    <w:pPr>
      <w:jc w:val="both"/>
    </w:pPr>
    <w:rPr>
      <w:rFonts w:ascii="UkrainianPeterburg" w:hAnsi="UkrainianPeterburg" w:cs="UkrainianPeterburg"/>
      <w:sz w:val="16"/>
      <w:szCs w:val="16"/>
    </w:rPr>
  </w:style>
  <w:style w:type="paragraph" w:customStyle="1" w:styleId="afffffffffff6">
    <w:name w:val="Осн текст"/>
    <w:basedOn w:val="a8"/>
    <w:pPr>
      <w:ind w:firstLine="709"/>
      <w:jc w:val="both"/>
    </w:pPr>
    <w:rPr>
      <w:sz w:val="32"/>
      <w:szCs w:val="32"/>
      <w:lang w:val="uk-UA"/>
    </w:rPr>
  </w:style>
  <w:style w:type="paragraph" w:customStyle="1" w:styleId="H1">
    <w:name w:val="H1"/>
    <w:basedOn w:val="a8"/>
    <w:next w:val="a8"/>
    <w:pPr>
      <w:keepNext/>
      <w:spacing w:before="100" w:after="100"/>
    </w:pPr>
    <w:rPr>
      <w:b/>
      <w:bCs/>
      <w:kern w:val="1"/>
      <w:sz w:val="48"/>
      <w:szCs w:val="48"/>
    </w:rPr>
  </w:style>
  <w:style w:type="paragraph" w:customStyle="1" w:styleId="a10">
    <w:name w:val="a1"/>
    <w:basedOn w:val="a8"/>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8"/>
    <w:next w:val="a8"/>
    <w:pPr>
      <w:ind w:left="960"/>
    </w:pPr>
    <w:rPr>
      <w:rFonts w:ascii="IzhTitl" w:hAnsi="IzhTitl" w:cs="IzhTitl"/>
      <w:sz w:val="18"/>
      <w:szCs w:val="18"/>
    </w:rPr>
  </w:style>
  <w:style w:type="paragraph" w:styleId="66">
    <w:name w:val="toc 6"/>
    <w:basedOn w:val="a8"/>
    <w:next w:val="a8"/>
    <w:pPr>
      <w:ind w:left="1200"/>
    </w:pPr>
    <w:rPr>
      <w:rFonts w:ascii="IzhTitl" w:hAnsi="IzhTitl" w:cs="IzhTitl"/>
      <w:sz w:val="18"/>
      <w:szCs w:val="18"/>
    </w:rPr>
  </w:style>
  <w:style w:type="paragraph" w:styleId="77">
    <w:name w:val="toc 7"/>
    <w:basedOn w:val="a8"/>
    <w:next w:val="a8"/>
    <w:pPr>
      <w:ind w:left="1440"/>
    </w:pPr>
    <w:rPr>
      <w:rFonts w:ascii="IzhTitl" w:hAnsi="IzhTitl" w:cs="IzhTitl"/>
      <w:sz w:val="18"/>
      <w:szCs w:val="18"/>
    </w:rPr>
  </w:style>
  <w:style w:type="paragraph" w:styleId="93">
    <w:name w:val="toc 9"/>
    <w:basedOn w:val="a8"/>
    <w:next w:val="a8"/>
    <w:pPr>
      <w:ind w:left="1920"/>
    </w:pPr>
    <w:rPr>
      <w:rFonts w:ascii="IzhTitl" w:hAnsi="IzhTitl" w:cs="IzhTitl"/>
      <w:sz w:val="18"/>
      <w:szCs w:val="18"/>
    </w:rPr>
  </w:style>
  <w:style w:type="paragraph" w:customStyle="1" w:styleId="rvps19">
    <w:name w:val="rvps19"/>
    <w:basedOn w:val="a8"/>
    <w:pPr>
      <w:ind w:firstLine="603"/>
      <w:jc w:val="both"/>
    </w:pPr>
    <w:rPr>
      <w:lang w:val="en-AU"/>
    </w:rPr>
  </w:style>
  <w:style w:type="paragraph" w:customStyle="1" w:styleId="rvps20">
    <w:name w:val="rvps20"/>
    <w:basedOn w:val="a8"/>
    <w:pPr>
      <w:ind w:firstLine="603"/>
    </w:pPr>
    <w:rPr>
      <w:lang w:val="en-AU"/>
    </w:rPr>
  </w:style>
  <w:style w:type="paragraph" w:customStyle="1" w:styleId="rvps7">
    <w:name w:val="rvps7"/>
    <w:basedOn w:val="a8"/>
    <w:pPr>
      <w:ind w:firstLine="787"/>
      <w:jc w:val="both"/>
    </w:pPr>
    <w:rPr>
      <w:lang w:val="en-AU"/>
    </w:rPr>
  </w:style>
  <w:style w:type="paragraph" w:customStyle="1" w:styleId="rvps16">
    <w:name w:val="rvps16"/>
    <w:basedOn w:val="a8"/>
    <w:pPr>
      <w:ind w:firstLine="787"/>
      <w:jc w:val="both"/>
    </w:pPr>
    <w:rPr>
      <w:lang w:val="en-AU"/>
    </w:rPr>
  </w:style>
  <w:style w:type="paragraph" w:customStyle="1" w:styleId="Iauiue">
    <w:name w:val="Iau.iue"/>
    <w:basedOn w:val="a8"/>
    <w:next w:val="a8"/>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8"/>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8"/>
    <w:pPr>
      <w:ind w:left="566" w:hanging="283"/>
    </w:pPr>
  </w:style>
  <w:style w:type="paragraph" w:customStyle="1" w:styleId="412">
    <w:name w:val="Список 41"/>
    <w:basedOn w:val="a8"/>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8"/>
    <w:pPr>
      <w:widowControl w:val="0"/>
      <w:autoSpaceDE w:val="0"/>
      <w:spacing w:after="120"/>
      <w:ind w:left="566"/>
    </w:pPr>
    <w:rPr>
      <w:sz w:val="20"/>
      <w:szCs w:val="20"/>
    </w:rPr>
  </w:style>
  <w:style w:type="paragraph" w:customStyle="1" w:styleId="2ffd">
    <w:name w:val="Îñíîâíîé òåêñò 2"/>
    <w:basedOn w:val="a8"/>
    <w:pPr>
      <w:widowControl w:val="0"/>
      <w:ind w:firstLine="851"/>
      <w:jc w:val="both"/>
    </w:pPr>
    <w:rPr>
      <w:sz w:val="28"/>
      <w:szCs w:val="20"/>
      <w:lang w:val="en-GB"/>
    </w:rPr>
  </w:style>
  <w:style w:type="paragraph" w:customStyle="1" w:styleId="afffffffffff7">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8">
    <w:name w:val="Îñíîâíîé òåêñò"/>
    <w:basedOn w:val="afffffffffff7"/>
    <w:rPr>
      <w:rFonts w:ascii="CentSchbook Win95BT" w:hAnsi="CentSchbook Win95BT" w:cs="CentSchbook Win95BT"/>
      <w:sz w:val="28"/>
    </w:rPr>
  </w:style>
  <w:style w:type="paragraph" w:customStyle="1" w:styleId="2ffe">
    <w:name w:val="2"/>
    <w:basedOn w:val="a8"/>
    <w:next w:val="affffffff0"/>
    <w:pPr>
      <w:spacing w:before="280" w:after="280"/>
    </w:pPr>
    <w:rPr>
      <w:lang w:val="uk-UA"/>
    </w:rPr>
  </w:style>
  <w:style w:type="paragraph" w:customStyle="1" w:styleId="3f8">
    <w:name w:val="заголовок 3"/>
    <w:basedOn w:val="a8"/>
    <w:next w:val="a8"/>
    <w:pPr>
      <w:keepNext/>
      <w:widowControl w:val="0"/>
      <w:autoSpaceDE w:val="0"/>
      <w:jc w:val="center"/>
    </w:pPr>
    <w:rPr>
      <w:b/>
      <w:bCs/>
      <w:sz w:val="20"/>
      <w:szCs w:val="20"/>
    </w:rPr>
  </w:style>
  <w:style w:type="paragraph" w:customStyle="1" w:styleId="1fffb">
    <w:name w:val="заголовок 1"/>
    <w:basedOn w:val="a8"/>
    <w:next w:val="a8"/>
    <w:pPr>
      <w:keepNext/>
      <w:autoSpaceDE w:val="0"/>
      <w:jc w:val="center"/>
    </w:pPr>
    <w:rPr>
      <w:rFonts w:ascii="Arial" w:hAnsi="Arial" w:cs="Arial"/>
      <w:b/>
      <w:bCs/>
      <w:sz w:val="36"/>
      <w:szCs w:val="36"/>
    </w:rPr>
  </w:style>
  <w:style w:type="paragraph" w:customStyle="1" w:styleId="2fff">
    <w:name w:val="заголовок 2"/>
    <w:basedOn w:val="a8"/>
    <w:next w:val="a8"/>
    <w:pPr>
      <w:keepNext/>
      <w:autoSpaceDE w:val="0"/>
      <w:jc w:val="center"/>
    </w:pPr>
    <w:rPr>
      <w:rFonts w:ascii="Arial" w:hAnsi="Arial" w:cs="Arial"/>
    </w:rPr>
  </w:style>
  <w:style w:type="paragraph" w:customStyle="1" w:styleId="4f1">
    <w:name w:val="заголовок 4"/>
    <w:basedOn w:val="a8"/>
    <w:next w:val="a8"/>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8"/>
    <w:pPr>
      <w:spacing w:line="300" w:lineRule="atLeast"/>
      <w:ind w:firstLine="400"/>
      <w:jc w:val="both"/>
    </w:pPr>
  </w:style>
  <w:style w:type="paragraph" w:customStyle="1" w:styleId="k7">
    <w:name w:val="k7"/>
    <w:basedOn w:val="a8"/>
    <w:pPr>
      <w:spacing w:line="280" w:lineRule="atLeast"/>
      <w:ind w:left="1000"/>
    </w:pPr>
    <w:rPr>
      <w:sz w:val="22"/>
      <w:szCs w:val="22"/>
    </w:rPr>
  </w:style>
  <w:style w:type="paragraph" w:customStyle="1" w:styleId="afffffffffff9">
    <w:name w:val="Текст_статті Знак"/>
    <w:basedOn w:val="a8"/>
    <w:pPr>
      <w:ind w:firstLine="284"/>
      <w:jc w:val="both"/>
    </w:pPr>
    <w:rPr>
      <w:sz w:val="20"/>
      <w:szCs w:val="20"/>
      <w:lang w:val="uk-UA"/>
    </w:rPr>
  </w:style>
  <w:style w:type="paragraph" w:customStyle="1" w:styleId="afffffffffffa">
    <w:name w:val="література"/>
    <w:basedOn w:val="a8"/>
    <w:pPr>
      <w:tabs>
        <w:tab w:val="left" w:pos="360"/>
      </w:tabs>
      <w:jc w:val="both"/>
    </w:pPr>
    <w:rPr>
      <w:sz w:val="18"/>
      <w:szCs w:val="18"/>
      <w:lang w:val="en-US"/>
    </w:rPr>
  </w:style>
  <w:style w:type="paragraph" w:customStyle="1" w:styleId="note">
    <w:name w:val="note"/>
    <w:basedOn w:val="a8"/>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c">
    <w:name w:val="Текст выноски1"/>
    <w:basedOn w:val="a8"/>
    <w:pPr>
      <w:overflowPunct w:val="0"/>
      <w:autoSpaceDE w:val="0"/>
      <w:textAlignment w:val="baseline"/>
    </w:pPr>
    <w:rPr>
      <w:rFonts w:ascii="Helvetica" w:hAnsi="Helvetica" w:cs="Helvetica"/>
      <w:sz w:val="16"/>
      <w:szCs w:val="16"/>
    </w:rPr>
  </w:style>
  <w:style w:type="paragraph" w:customStyle="1" w:styleId="1Title">
    <w:name w:val="Заголовок 1.Title"/>
    <w:basedOn w:val="a8"/>
    <w:next w:val="a8"/>
    <w:pPr>
      <w:keepNext/>
      <w:widowControl w:val="0"/>
      <w:spacing w:line="360" w:lineRule="auto"/>
      <w:jc w:val="center"/>
    </w:pPr>
    <w:rPr>
      <w:b/>
      <w:caps/>
      <w:color w:val="000000"/>
      <w:szCs w:val="20"/>
      <w:lang w:val="uk-UA"/>
    </w:rPr>
  </w:style>
  <w:style w:type="paragraph" w:customStyle="1" w:styleId="2pidzaholovok">
    <w:name w:val="Заголовок 2.pidzaholovok"/>
    <w:basedOn w:val="a8"/>
    <w:next w:val="a8"/>
    <w:pPr>
      <w:keepNext/>
      <w:jc w:val="center"/>
    </w:pPr>
    <w:rPr>
      <w:b/>
      <w:i/>
      <w:szCs w:val="20"/>
    </w:rPr>
  </w:style>
  <w:style w:type="paragraph" w:customStyle="1" w:styleId="1Title1">
    <w:name w:val="Заголовок 1.Title1"/>
    <w:basedOn w:val="a8"/>
    <w:next w:val="a8"/>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8"/>
    <w:next w:val="a8"/>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8"/>
    <w:pPr>
      <w:spacing w:after="120"/>
      <w:jc w:val="center"/>
    </w:pPr>
    <w:rPr>
      <w:b/>
      <w:sz w:val="22"/>
      <w:szCs w:val="20"/>
      <w:lang w:val="uk-UA"/>
    </w:rPr>
  </w:style>
  <w:style w:type="paragraph" w:customStyle="1" w:styleId="body">
    <w:name w:val="Основной текст с отступом.body"/>
    <w:basedOn w:val="a8"/>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8"/>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8"/>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8"/>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8"/>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8"/>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8"/>
    <w:pPr>
      <w:spacing w:after="120"/>
    </w:pPr>
    <w:rPr>
      <w:rFonts w:ascii="Helvetica" w:hAnsi="Helvetica" w:cs="Helvetica"/>
      <w:b/>
      <w:i/>
      <w:sz w:val="20"/>
      <w:szCs w:val="20"/>
      <w:lang w:val="uk-UA"/>
    </w:rPr>
  </w:style>
  <w:style w:type="paragraph" w:customStyle="1" w:styleId="mkSpec">
    <w:name w:val="mkSpec"/>
    <w:basedOn w:val="a8"/>
    <w:pPr>
      <w:spacing w:after="120"/>
    </w:pPr>
    <w:rPr>
      <w:rFonts w:ascii="MS Reference Specialty" w:hAnsi="MS Reference Specialty" w:cs="MS Reference Specialty"/>
      <w:i/>
      <w:smallCaps/>
      <w:sz w:val="20"/>
      <w:szCs w:val="20"/>
      <w:lang w:val="uk-UA"/>
    </w:rPr>
  </w:style>
  <w:style w:type="paragraph" w:customStyle="1" w:styleId="mkEntry">
    <w:name w:val="mkEntry"/>
    <w:basedOn w:val="a8"/>
    <w:pPr>
      <w:spacing w:after="120"/>
    </w:pPr>
    <w:rPr>
      <w:rFonts w:ascii="Helvetica" w:hAnsi="Helvetica" w:cs="Helvetica"/>
      <w:b/>
      <w:caps/>
      <w:sz w:val="20"/>
      <w:szCs w:val="20"/>
      <w:lang w:val="uk-UA"/>
    </w:rPr>
  </w:style>
  <w:style w:type="paragraph" w:customStyle="1" w:styleId="mkText">
    <w:name w:val="mkText"/>
    <w:basedOn w:val="a8"/>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8"/>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8"/>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8"/>
    <w:pPr>
      <w:spacing w:after="120"/>
      <w:ind w:firstLine="567"/>
    </w:pPr>
    <w:rPr>
      <w:szCs w:val="20"/>
      <w:lang w:val="uk-UA"/>
    </w:rPr>
  </w:style>
  <w:style w:type="paragraph" w:customStyle="1" w:styleId="Datakrush">
    <w:name w:val="Data krush"/>
    <w:basedOn w:val="a8"/>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8"/>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8"/>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8"/>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8"/>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8"/>
    <w:next w:val="a8"/>
    <w:pPr>
      <w:keepNext/>
      <w:spacing w:before="170" w:after="170"/>
      <w:jc w:val="center"/>
    </w:pPr>
    <w:rPr>
      <w:rFonts w:ascii="Mangal" w:hAnsi="Mangal" w:cs="Mangal"/>
      <w:b/>
      <w:i/>
      <w:szCs w:val="20"/>
    </w:rPr>
  </w:style>
  <w:style w:type="paragraph" w:customStyle="1" w:styleId="1fffd">
    <w:name w:val="Заголовок 1.Название"/>
    <w:basedOn w:val="a8"/>
    <w:next w:val="a8"/>
    <w:pPr>
      <w:keepNext/>
      <w:spacing w:after="283"/>
      <w:jc w:val="center"/>
    </w:pPr>
    <w:rPr>
      <w:rFonts w:ascii="Mangal" w:hAnsi="Mangal" w:cs="Mangal"/>
      <w:b/>
      <w:caps/>
      <w:szCs w:val="20"/>
    </w:rPr>
  </w:style>
  <w:style w:type="paragraph" w:customStyle="1" w:styleId="Avtor10">
    <w:name w:val="Основной текст.Avtor1"/>
    <w:basedOn w:val="a8"/>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8"/>
    <w:pPr>
      <w:spacing w:line="360" w:lineRule="auto"/>
      <w:ind w:firstLine="720"/>
      <w:jc w:val="center"/>
    </w:pPr>
    <w:rPr>
      <w:b/>
      <w:sz w:val="28"/>
      <w:szCs w:val="20"/>
      <w:lang w:val="uk-UA"/>
    </w:rPr>
  </w:style>
  <w:style w:type="paragraph" w:customStyle="1" w:styleId="Avtor2">
    <w:name w:val="Основной текст.Avtor2"/>
    <w:basedOn w:val="a8"/>
    <w:pPr>
      <w:jc w:val="center"/>
    </w:pPr>
    <w:rPr>
      <w:b/>
      <w:sz w:val="22"/>
      <w:szCs w:val="20"/>
      <w:lang w:val="uk-UA"/>
    </w:rPr>
  </w:style>
  <w:style w:type="paragraph" w:customStyle="1" w:styleId="body10">
    <w:name w:val="Основной текст с отступом.body1"/>
    <w:basedOn w:val="a8"/>
    <w:pPr>
      <w:ind w:firstLine="709"/>
      <w:jc w:val="both"/>
    </w:pPr>
    <w:rPr>
      <w:sz w:val="20"/>
      <w:szCs w:val="20"/>
      <w:lang w:val="uk-UA"/>
    </w:rPr>
  </w:style>
  <w:style w:type="paragraph" w:customStyle="1" w:styleId="text10">
    <w:name w:val="Цитата.text1"/>
    <w:basedOn w:val="a8"/>
    <w:pPr>
      <w:ind w:left="2824" w:right="-1213"/>
    </w:pPr>
    <w:rPr>
      <w:i/>
      <w:sz w:val="22"/>
      <w:szCs w:val="20"/>
      <w:lang w:val="uk-UA"/>
    </w:rPr>
  </w:style>
  <w:style w:type="paragraph" w:customStyle="1" w:styleId="lit1">
    <w:name w:val="Список.lit1"/>
    <w:basedOn w:val="a8"/>
    <w:pPr>
      <w:tabs>
        <w:tab w:val="left" w:pos="360"/>
      </w:tabs>
      <w:ind w:left="360" w:hanging="360"/>
      <w:jc w:val="both"/>
    </w:pPr>
    <w:rPr>
      <w:sz w:val="22"/>
      <w:szCs w:val="20"/>
      <w:lang w:val="uk-UA"/>
    </w:rPr>
  </w:style>
  <w:style w:type="paragraph" w:customStyle="1" w:styleId="liter1">
    <w:name w:val="Нумерованный список.liter1"/>
    <w:basedOn w:val="a8"/>
    <w:pPr>
      <w:tabs>
        <w:tab w:val="left" w:pos="360"/>
      </w:tabs>
      <w:ind w:left="360" w:hanging="360"/>
      <w:jc w:val="both"/>
    </w:pPr>
    <w:rPr>
      <w:sz w:val="20"/>
      <w:szCs w:val="20"/>
    </w:rPr>
  </w:style>
  <w:style w:type="paragraph" w:customStyle="1" w:styleId="3spysokl-ry1">
    <w:name w:val="Основной текст 3.spysok l-ry1"/>
    <w:basedOn w:val="a8"/>
    <w:pPr>
      <w:jc w:val="center"/>
    </w:pPr>
    <w:rPr>
      <w:b/>
      <w:caps/>
      <w:sz w:val="22"/>
      <w:szCs w:val="20"/>
      <w:lang w:val="en-US"/>
    </w:rPr>
  </w:style>
  <w:style w:type="paragraph" w:customStyle="1" w:styleId="1fffe">
    <w:name w:val="Основной текст с отступом1"/>
    <w:basedOn w:val="a8"/>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8"/>
    <w:pPr>
      <w:widowControl w:val="0"/>
      <w:spacing w:line="360" w:lineRule="auto"/>
      <w:ind w:firstLine="680"/>
      <w:jc w:val="both"/>
    </w:pPr>
    <w:rPr>
      <w:sz w:val="28"/>
      <w:szCs w:val="20"/>
      <w:lang w:val="uk-UA"/>
    </w:rPr>
  </w:style>
  <w:style w:type="paragraph" w:customStyle="1" w:styleId="1ffff">
    <w:name w:val="Текст1"/>
    <w:basedOn w:val="a8"/>
    <w:pPr>
      <w:widowControl w:val="0"/>
      <w:spacing w:line="360" w:lineRule="auto"/>
      <w:ind w:firstLine="720"/>
      <w:jc w:val="both"/>
    </w:pPr>
    <w:rPr>
      <w:rFonts w:ascii="ISOCPEUR" w:hAnsi="ISOCPEUR" w:cs="ISOCPEUR"/>
      <w:sz w:val="28"/>
      <w:szCs w:val="20"/>
      <w:lang w:val="uk-UA"/>
    </w:rPr>
  </w:style>
  <w:style w:type="paragraph" w:customStyle="1" w:styleId="afffffffffffb">
    <w:name w:val="Вірш"/>
    <w:basedOn w:val="a8"/>
    <w:pPr>
      <w:keepLines/>
      <w:widowControl w:val="0"/>
      <w:spacing w:before="28" w:line="360" w:lineRule="auto"/>
      <w:ind w:left="1701" w:hanging="567"/>
      <w:jc w:val="both"/>
    </w:pPr>
    <w:rPr>
      <w:i/>
      <w:sz w:val="22"/>
      <w:szCs w:val="20"/>
      <w:lang w:val="uk-UA"/>
    </w:rPr>
  </w:style>
  <w:style w:type="paragraph" w:customStyle="1" w:styleId="afffffffffffc">
    <w:name w:val="Загальний текст"/>
    <w:basedOn w:val="a8"/>
    <w:pPr>
      <w:widowControl w:val="0"/>
      <w:spacing w:before="28" w:line="262" w:lineRule="atLeast"/>
      <w:ind w:firstLine="283"/>
      <w:jc w:val="both"/>
    </w:pPr>
    <w:rPr>
      <w:sz w:val="22"/>
      <w:szCs w:val="20"/>
      <w:lang w:val="uk-UA"/>
    </w:rPr>
  </w:style>
  <w:style w:type="paragraph" w:customStyle="1" w:styleId="afffffffffffd">
    <w:name w:val="Заголовок розділів"/>
    <w:basedOn w:val="a8"/>
    <w:next w:val="afffffffffffe"/>
    <w:pPr>
      <w:widowControl w:val="0"/>
      <w:spacing w:after="480" w:line="360" w:lineRule="auto"/>
      <w:jc w:val="center"/>
    </w:pPr>
    <w:rPr>
      <w:rFonts w:ascii="OpenSymbol" w:hAnsi="OpenSymbol" w:cs="OpenSymbol"/>
      <w:b/>
      <w:sz w:val="32"/>
      <w:szCs w:val="20"/>
      <w:lang w:val="uk-UA"/>
    </w:rPr>
  </w:style>
  <w:style w:type="paragraph" w:customStyle="1" w:styleId="afffffffffffe">
    <w:name w:val="Заголовок підрозділів"/>
    <w:basedOn w:val="afffffffffffd"/>
    <w:next w:val="a8"/>
    <w:pPr>
      <w:ind w:firstLine="720"/>
      <w:jc w:val="left"/>
    </w:pPr>
    <w:rPr>
      <w:rFonts w:ascii="Garamond" w:hAnsi="Garamond" w:cs="Garamond"/>
    </w:rPr>
  </w:style>
  <w:style w:type="paragraph" w:customStyle="1" w:styleId="1ffff0">
    <w:name w:val="Цитата1"/>
    <w:basedOn w:val="a8"/>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8"/>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8"/>
    <w:pPr>
      <w:keepLines/>
      <w:numPr>
        <w:numId w:val="11"/>
      </w:numPr>
      <w:spacing w:line="360" w:lineRule="auto"/>
      <w:ind w:left="0" w:firstLine="0"/>
      <w:jc w:val="center"/>
    </w:pPr>
    <w:rPr>
      <w:b/>
      <w:sz w:val="28"/>
      <w:szCs w:val="20"/>
      <w:lang w:val="uk-UA"/>
    </w:rPr>
  </w:style>
  <w:style w:type="paragraph" w:customStyle="1" w:styleId="affffffffffff">
    <w:name w:val="ТЕКСТ"/>
    <w:basedOn w:val="a8"/>
    <w:pPr>
      <w:spacing w:line="360" w:lineRule="auto"/>
      <w:ind w:firstLine="709"/>
      <w:jc w:val="both"/>
    </w:pPr>
    <w:rPr>
      <w:rFonts w:ascii="FreeSetCTT" w:hAnsi="FreeSetCTT" w:cs="FreeSetCTT"/>
      <w:sz w:val="28"/>
      <w:szCs w:val="20"/>
      <w:lang w:val="uk-UA"/>
    </w:rPr>
  </w:style>
  <w:style w:type="paragraph" w:customStyle="1" w:styleId="CT-SNOSKA">
    <w:name w:val="CT-SNOSKA"/>
    <w:basedOn w:val="a8"/>
    <w:pPr>
      <w:jc w:val="both"/>
    </w:pPr>
    <w:rPr>
      <w:szCs w:val="20"/>
    </w:rPr>
  </w:style>
  <w:style w:type="paragraph" w:customStyle="1" w:styleId="2fff0">
    <w:name w:val="Стиль2"/>
    <w:basedOn w:val="a8"/>
    <w:pPr>
      <w:jc w:val="both"/>
    </w:pPr>
    <w:rPr>
      <w:rFonts w:cs="OpenSymbol"/>
    </w:rPr>
  </w:style>
  <w:style w:type="paragraph" w:customStyle="1" w:styleId="left">
    <w:name w:val="left"/>
    <w:basedOn w:val="a8"/>
    <w:pPr>
      <w:spacing w:before="280" w:after="280"/>
    </w:pPr>
    <w:rPr>
      <w:rFonts w:ascii="MS Reference Specialty" w:hAnsi="MS Reference Specialty" w:cs="MS Reference Specialty"/>
    </w:rPr>
  </w:style>
  <w:style w:type="paragraph" w:customStyle="1" w:styleId="31">
    <w:name w:val="Маркированный список 31"/>
    <w:basedOn w:val="a8"/>
    <w:pPr>
      <w:numPr>
        <w:numId w:val="4"/>
      </w:numPr>
    </w:pPr>
    <w:rPr>
      <w:sz w:val="20"/>
      <w:szCs w:val="20"/>
      <w:lang w:val="uk-UA"/>
    </w:rPr>
  </w:style>
  <w:style w:type="paragraph" w:customStyle="1" w:styleId="1ffff1">
    <w:name w:val="Верхний колонтитул1"/>
    <w:basedOn w:val="1fff1"/>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0">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1">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8"/>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2">
    <w:name w:val="текст сноски"/>
    <w:basedOn w:val="a8"/>
    <w:pPr>
      <w:autoSpaceDE w:val="0"/>
    </w:pPr>
    <w:rPr>
      <w:sz w:val="20"/>
      <w:szCs w:val="20"/>
    </w:rPr>
  </w:style>
  <w:style w:type="paragraph" w:customStyle="1" w:styleId="affffffffffff3">
    <w:name w:val="Àäðåñà"/>
    <w:basedOn w:val="a8"/>
    <w:pPr>
      <w:spacing w:after="60" w:line="360" w:lineRule="auto"/>
      <w:jc w:val="center"/>
    </w:pPr>
    <w:rPr>
      <w:szCs w:val="20"/>
      <w:lang w:val="uk-UA"/>
    </w:rPr>
  </w:style>
  <w:style w:type="paragraph" w:customStyle="1" w:styleId="5c">
    <w:name w:val="Основной текст5"/>
    <w:basedOn w:val="a8"/>
    <w:pPr>
      <w:widowControl w:val="0"/>
      <w:spacing w:line="420" w:lineRule="auto"/>
      <w:ind w:firstLine="851"/>
      <w:jc w:val="both"/>
    </w:pPr>
    <w:rPr>
      <w:sz w:val="26"/>
      <w:szCs w:val="20"/>
    </w:rPr>
  </w:style>
  <w:style w:type="paragraph" w:customStyle="1" w:styleId="affffffffffff4">
    <w:name w:val="СноскаОсн"/>
    <w:basedOn w:val="a8"/>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5">
    <w:name w:val="Цитаты"/>
    <w:basedOn w:val="a8"/>
    <w:pPr>
      <w:autoSpaceDE w:val="0"/>
      <w:spacing w:before="100" w:after="100"/>
      <w:ind w:left="360" w:right="360"/>
    </w:pPr>
  </w:style>
  <w:style w:type="paragraph" w:styleId="affffffffffff6">
    <w:name w:val="E-mail Signature"/>
    <w:basedOn w:val="a8"/>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7">
    <w:name w:val="Signature"/>
    <w:basedOn w:val="a8"/>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8"/>
    <w:pPr>
      <w:shd w:val="clear" w:color="auto" w:fill="FFFFFF"/>
      <w:spacing w:line="360" w:lineRule="auto"/>
      <w:jc w:val="center"/>
    </w:pPr>
    <w:rPr>
      <w:color w:val="FF0000"/>
      <w:sz w:val="16"/>
      <w:szCs w:val="16"/>
    </w:rPr>
  </w:style>
  <w:style w:type="paragraph" w:styleId="1ffff2">
    <w:name w:val="index 1"/>
    <w:basedOn w:val="a8"/>
    <w:next w:val="a8"/>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8"/>
    <w:pPr>
      <w:shd w:val="clear" w:color="auto" w:fill="FFFFFF"/>
      <w:spacing w:line="360" w:lineRule="auto"/>
      <w:ind w:left="300" w:right="80"/>
      <w:jc w:val="both"/>
    </w:pPr>
    <w:rPr>
      <w:color w:val="000000"/>
      <w:sz w:val="28"/>
      <w:szCs w:val="28"/>
    </w:rPr>
  </w:style>
  <w:style w:type="paragraph" w:customStyle="1" w:styleId="vary">
    <w:name w:val="vary"/>
    <w:basedOn w:val="a8"/>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8">
    <w:name w:val="текст ссылки"/>
    <w:basedOn w:val="a8"/>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9">
    <w:name w:val="Конверт"/>
    <w:basedOn w:val="a8"/>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a">
    <w:name w:val="Стиль_стихи"/>
    <w:basedOn w:val="a8"/>
    <w:pPr>
      <w:autoSpaceDE w:val="0"/>
      <w:ind w:left="2268"/>
      <w:jc w:val="both"/>
    </w:pPr>
    <w:rPr>
      <w:i/>
      <w:iCs/>
      <w:sz w:val="28"/>
      <w:szCs w:val="28"/>
      <w:lang w:val="uk-UA"/>
    </w:rPr>
  </w:style>
  <w:style w:type="paragraph" w:customStyle="1" w:styleId="87">
    <w:name w:val="заголовок 8"/>
    <w:basedOn w:val="a8"/>
    <w:next w:val="a8"/>
    <w:pPr>
      <w:keepNext/>
      <w:autoSpaceDE w:val="0"/>
      <w:spacing w:line="360" w:lineRule="auto"/>
      <w:ind w:firstLine="720"/>
      <w:jc w:val="center"/>
    </w:pPr>
    <w:rPr>
      <w:b/>
      <w:bCs/>
      <w:sz w:val="28"/>
      <w:szCs w:val="28"/>
      <w:lang w:val="uk-UA"/>
    </w:rPr>
  </w:style>
  <w:style w:type="paragraph" w:customStyle="1" w:styleId="1ffff3">
    <w:name w:val="Заголовок записки1"/>
    <w:basedOn w:val="a8"/>
    <w:next w:val="a8"/>
    <w:pPr>
      <w:autoSpaceDE w:val="0"/>
      <w:ind w:firstLine="567"/>
      <w:jc w:val="both"/>
    </w:pPr>
    <w:rPr>
      <w:sz w:val="28"/>
      <w:szCs w:val="28"/>
      <w:lang w:val="uk-UA"/>
    </w:rPr>
  </w:style>
  <w:style w:type="paragraph" w:customStyle="1" w:styleId="affffffffffffb">
    <w:name w:val="[ ]"/>
    <w:basedOn w:val="a8"/>
    <w:pPr>
      <w:autoSpaceDE w:val="0"/>
      <w:spacing w:line="288" w:lineRule="auto"/>
    </w:pPr>
    <w:rPr>
      <w:color w:val="000000"/>
      <w:sz w:val="20"/>
      <w:lang w:val="uk-UA"/>
    </w:rPr>
  </w:style>
  <w:style w:type="paragraph" w:customStyle="1" w:styleId="-4">
    <w:name w:val="Нормальний-мій"/>
    <w:basedOn w:val="a8"/>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c">
    <w:name w:val="Звичайний (веб)"/>
    <w:basedOn w:val="a8"/>
    <w:pPr>
      <w:autoSpaceDE w:val="0"/>
      <w:spacing w:before="100" w:after="100"/>
    </w:pPr>
    <w:rPr>
      <w:sz w:val="20"/>
      <w:lang w:val="uk-UA"/>
    </w:rPr>
  </w:style>
  <w:style w:type="paragraph" w:customStyle="1" w:styleId="affffffffffffd">
    <w:name w:val="Текст виноски"/>
    <w:basedOn w:val="a8"/>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8"/>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e">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8"/>
    <w:pPr>
      <w:spacing w:line="280" w:lineRule="atLeast"/>
      <w:ind w:left="800" w:firstLine="400"/>
      <w:jc w:val="both"/>
    </w:pPr>
    <w:rPr>
      <w:color w:val="008000"/>
    </w:rPr>
  </w:style>
  <w:style w:type="paragraph" w:customStyle="1" w:styleId="just">
    <w:name w:val="just"/>
    <w:basedOn w:val="a8"/>
    <w:pPr>
      <w:spacing w:before="280" w:after="280"/>
      <w:jc w:val="both"/>
    </w:pPr>
    <w:rPr>
      <w:lang w:val="uk-UA"/>
    </w:rPr>
  </w:style>
  <w:style w:type="paragraph" w:customStyle="1" w:styleId="Nagwek2">
    <w:name w:val="Nagłówek2"/>
    <w:basedOn w:val="a8"/>
    <w:next w:val="afffffff3"/>
    <w:pPr>
      <w:keepNext/>
      <w:spacing w:before="240" w:after="120"/>
    </w:pPr>
    <w:rPr>
      <w:rFonts w:ascii="OpenSymbol" w:eastAsia="Arial" w:hAnsi="OpenSymbol" w:cs="Helvetica"/>
      <w:sz w:val="28"/>
      <w:szCs w:val="28"/>
    </w:rPr>
  </w:style>
  <w:style w:type="paragraph" w:customStyle="1" w:styleId="Podpis2">
    <w:name w:val="Podpis2"/>
    <w:basedOn w:val="a8"/>
    <w:pPr>
      <w:suppressLineNumbers/>
      <w:spacing w:before="120" w:after="120"/>
    </w:pPr>
    <w:rPr>
      <w:rFonts w:cs="Helvetica"/>
      <w:i/>
      <w:iCs/>
    </w:rPr>
  </w:style>
  <w:style w:type="paragraph" w:customStyle="1" w:styleId="Indeks">
    <w:name w:val="Indeks"/>
    <w:basedOn w:val="a8"/>
    <w:pPr>
      <w:suppressLineNumbers/>
    </w:pPr>
    <w:rPr>
      <w:rFonts w:cs="Helvetica"/>
    </w:rPr>
  </w:style>
  <w:style w:type="paragraph" w:customStyle="1" w:styleId="1ffff4">
    <w:name w:val="Текст примечания1"/>
    <w:basedOn w:val="a8"/>
    <w:rPr>
      <w:sz w:val="20"/>
      <w:szCs w:val="20"/>
    </w:rPr>
  </w:style>
  <w:style w:type="paragraph" w:customStyle="1" w:styleId="222">
    <w:name w:val="Основной текст 22"/>
    <w:basedOn w:val="a8"/>
    <w:pPr>
      <w:spacing w:after="120" w:line="480" w:lineRule="auto"/>
    </w:pPr>
  </w:style>
  <w:style w:type="paragraph" w:customStyle="1" w:styleId="3110">
    <w:name w:val="Основной текст с отступом 311"/>
    <w:basedOn w:val="a8"/>
    <w:pPr>
      <w:widowControl w:val="0"/>
      <w:ind w:firstLine="340"/>
      <w:jc w:val="both"/>
    </w:pPr>
    <w:rPr>
      <w:sz w:val="22"/>
      <w:szCs w:val="20"/>
      <w:lang w:val="uk-UA"/>
    </w:rPr>
  </w:style>
  <w:style w:type="paragraph" w:customStyle="1" w:styleId="Tekstpodstawowywcity21">
    <w:name w:val="Tekst podstawowy wcięty 21"/>
    <w:basedOn w:val="a8"/>
    <w:pPr>
      <w:spacing w:line="360" w:lineRule="auto"/>
      <w:ind w:right="-766" w:firstLine="425"/>
      <w:jc w:val="both"/>
    </w:pPr>
    <w:rPr>
      <w:sz w:val="28"/>
      <w:szCs w:val="20"/>
      <w:lang w:val="uk-UA"/>
    </w:rPr>
  </w:style>
  <w:style w:type="paragraph" w:customStyle="1" w:styleId="Tekstblokowy1">
    <w:name w:val="Tekst blokowy1"/>
    <w:basedOn w:val="a8"/>
    <w:pPr>
      <w:spacing w:line="360" w:lineRule="auto"/>
      <w:ind w:left="57" w:right="454" w:firstLine="426"/>
      <w:jc w:val="both"/>
    </w:pPr>
    <w:rPr>
      <w:sz w:val="28"/>
      <w:szCs w:val="20"/>
      <w:lang w:val="uk-UA"/>
    </w:rPr>
  </w:style>
  <w:style w:type="paragraph" w:customStyle="1" w:styleId="3fa">
    <w:name w:val="Основний текст з відступом 3"/>
    <w:basedOn w:val="a8"/>
    <w:pPr>
      <w:spacing w:line="360" w:lineRule="auto"/>
      <w:ind w:firstLine="680"/>
      <w:jc w:val="both"/>
    </w:pPr>
    <w:rPr>
      <w:i/>
      <w:iCs/>
      <w:sz w:val="28"/>
      <w:szCs w:val="28"/>
      <w:lang w:val="uk-UA"/>
    </w:rPr>
  </w:style>
  <w:style w:type="paragraph" w:customStyle="1" w:styleId="2fff1">
    <w:name w:val="Продовження списку 2"/>
    <w:basedOn w:val="a8"/>
    <w:pPr>
      <w:autoSpaceDE w:val="0"/>
      <w:spacing w:after="120"/>
      <w:ind w:left="566"/>
    </w:pPr>
    <w:rPr>
      <w:sz w:val="22"/>
      <w:szCs w:val="22"/>
    </w:rPr>
  </w:style>
  <w:style w:type="paragraph" w:customStyle="1" w:styleId="219">
    <w:name w:val="Список 21"/>
    <w:basedOn w:val="a8"/>
    <w:pPr>
      <w:autoSpaceDE w:val="0"/>
      <w:ind w:left="566" w:hanging="283"/>
    </w:pPr>
    <w:rPr>
      <w:sz w:val="22"/>
      <w:szCs w:val="22"/>
    </w:rPr>
  </w:style>
  <w:style w:type="paragraph" w:customStyle="1" w:styleId="Tekstpodstawowywcity31">
    <w:name w:val="Tekst podstawowy wcięty 31"/>
    <w:basedOn w:val="a8"/>
    <w:pPr>
      <w:spacing w:line="360" w:lineRule="auto"/>
      <w:ind w:firstLine="720"/>
      <w:jc w:val="center"/>
    </w:pPr>
    <w:rPr>
      <w:b/>
      <w:sz w:val="28"/>
      <w:szCs w:val="20"/>
      <w:lang w:val="uk-UA"/>
    </w:rPr>
  </w:style>
  <w:style w:type="paragraph" w:customStyle="1" w:styleId="2fff2">
    <w:name w:val="Основний текст 2"/>
    <w:basedOn w:val="a8"/>
    <w:pPr>
      <w:spacing w:line="360" w:lineRule="auto"/>
      <w:jc w:val="both"/>
    </w:pPr>
    <w:rPr>
      <w:szCs w:val="20"/>
      <w:lang w:val="uk-UA"/>
    </w:rPr>
  </w:style>
  <w:style w:type="paragraph" w:customStyle="1" w:styleId="223">
    <w:name w:val="Основной текст с отступом 22"/>
    <w:basedOn w:val="a8"/>
    <w:pPr>
      <w:spacing w:line="360" w:lineRule="auto"/>
      <w:ind w:right="357" w:firstLine="902"/>
      <w:jc w:val="both"/>
    </w:pPr>
    <w:rPr>
      <w:sz w:val="28"/>
      <w:szCs w:val="28"/>
      <w:lang w:val="en-US"/>
    </w:rPr>
  </w:style>
  <w:style w:type="paragraph" w:customStyle="1" w:styleId="2111">
    <w:name w:val="Основной текст с отступом 211"/>
    <w:basedOn w:val="a8"/>
    <w:pPr>
      <w:spacing w:after="120" w:line="480" w:lineRule="auto"/>
      <w:ind w:left="283"/>
    </w:pPr>
    <w:rPr>
      <w:lang w:val="uk-UA"/>
    </w:rPr>
  </w:style>
  <w:style w:type="paragraph" w:customStyle="1" w:styleId="2fff3">
    <w:name w:val="Основний текст з відступом 2"/>
    <w:basedOn w:val="a8"/>
    <w:pPr>
      <w:spacing w:after="120" w:line="480" w:lineRule="auto"/>
      <w:ind w:left="283"/>
    </w:pPr>
    <w:rPr>
      <w:lang w:val="uk-UA"/>
    </w:rPr>
  </w:style>
  <w:style w:type="paragraph" w:customStyle="1" w:styleId="Zwykytekst1">
    <w:name w:val="Zwykły tekst1"/>
    <w:basedOn w:val="a8"/>
    <w:rPr>
      <w:rFonts w:ascii="ISOCPEUR" w:hAnsi="ISOCPEUR" w:cs="ISOCPEUR"/>
      <w:sz w:val="20"/>
      <w:szCs w:val="20"/>
      <w:lang w:val="uk-UA"/>
    </w:rPr>
  </w:style>
  <w:style w:type="paragraph" w:customStyle="1" w:styleId="11b">
    <w:name w:val="Текст11"/>
    <w:basedOn w:val="a8"/>
    <w:pPr>
      <w:spacing w:line="220" w:lineRule="exact"/>
      <w:ind w:firstLine="454"/>
      <w:jc w:val="both"/>
    </w:pPr>
    <w:rPr>
      <w:sz w:val="20"/>
      <w:szCs w:val="20"/>
      <w:lang w:val="uk-UA"/>
    </w:rPr>
  </w:style>
  <w:style w:type="paragraph" w:customStyle="1" w:styleId="afffffffffffff">
    <w:name w:val="дисертация"/>
    <w:basedOn w:val="a8"/>
    <w:pPr>
      <w:spacing w:line="360" w:lineRule="auto"/>
      <w:ind w:firstLine="720"/>
      <w:jc w:val="both"/>
    </w:pPr>
    <w:rPr>
      <w:sz w:val="28"/>
      <w:szCs w:val="20"/>
      <w:lang w:val="uk-UA"/>
    </w:rPr>
  </w:style>
  <w:style w:type="paragraph" w:customStyle="1" w:styleId="afffffffffffff0">
    <w:name w:val="Звичайний відступ"/>
    <w:basedOn w:val="a8"/>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1"/>
    <w:next w:val="1fff1"/>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8"/>
    <w:pPr>
      <w:spacing w:line="360" w:lineRule="auto"/>
      <w:ind w:left="-170" w:right="-567" w:firstLine="720"/>
      <w:jc w:val="both"/>
    </w:pPr>
    <w:rPr>
      <w:sz w:val="28"/>
      <w:szCs w:val="20"/>
      <w:lang w:val="uk-UA"/>
    </w:rPr>
  </w:style>
  <w:style w:type="paragraph" w:customStyle="1" w:styleId="231">
    <w:name w:val="Основной текст с отступом 23"/>
    <w:basedOn w:val="a8"/>
    <w:pPr>
      <w:spacing w:after="120" w:line="480" w:lineRule="auto"/>
      <w:ind w:left="283"/>
    </w:pPr>
  </w:style>
  <w:style w:type="paragraph" w:customStyle="1" w:styleId="Nagwek1">
    <w:name w:val="Nagłówek1"/>
    <w:basedOn w:val="a8"/>
    <w:next w:val="afffffff3"/>
    <w:pPr>
      <w:keepNext/>
      <w:spacing w:before="240" w:after="120"/>
    </w:pPr>
    <w:rPr>
      <w:rFonts w:ascii="OpenSymbol" w:eastAsia="Arial" w:hAnsi="OpenSymbol" w:cs="Helvetica"/>
      <w:sz w:val="28"/>
      <w:szCs w:val="28"/>
    </w:rPr>
  </w:style>
  <w:style w:type="paragraph" w:customStyle="1" w:styleId="Podpis1">
    <w:name w:val="Podpis1"/>
    <w:basedOn w:val="a8"/>
    <w:pPr>
      <w:suppressLineNumbers/>
      <w:spacing w:before="120" w:after="120"/>
    </w:pPr>
    <w:rPr>
      <w:rFonts w:cs="Helvetica"/>
      <w:i/>
      <w:iCs/>
    </w:rPr>
  </w:style>
  <w:style w:type="paragraph" w:customStyle="1" w:styleId="1ffff5">
    <w:name w:val="Схема документа1"/>
    <w:basedOn w:val="a8"/>
    <w:pPr>
      <w:shd w:val="clear" w:color="auto" w:fill="000080"/>
    </w:pPr>
    <w:rPr>
      <w:rFonts w:ascii="Helvetica" w:hAnsi="Helvetica" w:cs="Helvetica"/>
      <w:sz w:val="20"/>
      <w:szCs w:val="20"/>
    </w:rPr>
  </w:style>
  <w:style w:type="paragraph" w:customStyle="1" w:styleId="Zawartolisty">
    <w:name w:val="Zawartość listy"/>
    <w:basedOn w:val="a8"/>
    <w:pPr>
      <w:ind w:left="567"/>
    </w:pPr>
  </w:style>
  <w:style w:type="paragraph" w:customStyle="1" w:styleId="Nagweklisty">
    <w:name w:val="Nagłówek listy"/>
    <w:basedOn w:val="a8"/>
    <w:next w:val="Zawartolisty"/>
  </w:style>
  <w:style w:type="paragraph" w:customStyle="1" w:styleId="Zawartotabeli">
    <w:name w:val="Zawartość tabeli"/>
    <w:basedOn w:val="a8"/>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8"/>
    <w:pPr>
      <w:tabs>
        <w:tab w:val="left" w:pos="0"/>
      </w:tabs>
      <w:spacing w:line="360" w:lineRule="auto"/>
      <w:ind w:firstLine="567"/>
      <w:jc w:val="both"/>
    </w:pPr>
    <w:rPr>
      <w:sz w:val="28"/>
      <w:szCs w:val="28"/>
      <w:lang w:val="pl-PL"/>
    </w:rPr>
  </w:style>
  <w:style w:type="paragraph" w:customStyle="1" w:styleId="Zawartoramki">
    <w:name w:val="Zawartość ramki"/>
    <w:basedOn w:val="afffffff3"/>
    <w:rPr>
      <w:sz w:val="24"/>
    </w:rPr>
  </w:style>
  <w:style w:type="paragraph" w:customStyle="1" w:styleId="11d">
    <w:name w:val="Цитата11"/>
    <w:basedOn w:val="a8"/>
    <w:pPr>
      <w:ind w:left="72" w:right="-766"/>
      <w:jc w:val="both"/>
    </w:pPr>
    <w:rPr>
      <w:sz w:val="28"/>
      <w:szCs w:val="20"/>
    </w:rPr>
  </w:style>
  <w:style w:type="paragraph" w:customStyle="1" w:styleId="3fb">
    <w:name w:val="Основний текст 3"/>
    <w:basedOn w:val="a8"/>
    <w:pPr>
      <w:ind w:right="-766"/>
      <w:jc w:val="both"/>
    </w:pPr>
    <w:rPr>
      <w:sz w:val="28"/>
      <w:szCs w:val="20"/>
      <w:lang w:val="en-US"/>
    </w:rPr>
  </w:style>
  <w:style w:type="paragraph" w:customStyle="1" w:styleId="BlockText1">
    <w:name w:val="Block Text1"/>
    <w:basedOn w:val="a8"/>
    <w:pPr>
      <w:spacing w:line="360" w:lineRule="auto"/>
      <w:ind w:firstLine="567"/>
      <w:jc w:val="both"/>
    </w:pPr>
    <w:rPr>
      <w:sz w:val="28"/>
      <w:szCs w:val="28"/>
    </w:rPr>
  </w:style>
  <w:style w:type="paragraph" w:customStyle="1" w:styleId="Nagwek">
    <w:name w:val="Nagłówek"/>
    <w:basedOn w:val="a8"/>
    <w:next w:val="afffffff3"/>
    <w:pPr>
      <w:keepNext/>
      <w:spacing w:before="240" w:after="120"/>
    </w:pPr>
    <w:rPr>
      <w:rFonts w:ascii="OpenSymbol" w:eastAsia="Arial" w:hAnsi="OpenSymbol" w:cs="Helvetica"/>
      <w:sz w:val="28"/>
      <w:szCs w:val="28"/>
    </w:rPr>
  </w:style>
  <w:style w:type="paragraph" w:customStyle="1" w:styleId="Podpis">
    <w:name w:val="Podpis"/>
    <w:basedOn w:val="a8"/>
    <w:pPr>
      <w:suppressLineNumbers/>
      <w:spacing w:before="120" w:after="120"/>
    </w:pPr>
    <w:rPr>
      <w:rFonts w:cs="Helvetica"/>
      <w:i/>
      <w:iCs/>
    </w:rPr>
  </w:style>
  <w:style w:type="paragraph" w:customStyle="1" w:styleId="Nagwek3">
    <w:name w:val="Nagłówek3"/>
    <w:basedOn w:val="a8"/>
    <w:next w:val="afffffff3"/>
    <w:pPr>
      <w:keepNext/>
      <w:spacing w:before="240" w:after="120"/>
    </w:pPr>
    <w:rPr>
      <w:rFonts w:ascii="OpenSymbol" w:eastAsia="Arial" w:hAnsi="OpenSymbol" w:cs="Helvetica"/>
      <w:sz w:val="28"/>
      <w:szCs w:val="28"/>
    </w:rPr>
  </w:style>
  <w:style w:type="paragraph" w:customStyle="1" w:styleId="Podpis3">
    <w:name w:val="Podpis3"/>
    <w:basedOn w:val="a8"/>
    <w:pPr>
      <w:suppressLineNumbers/>
      <w:spacing w:before="120" w:after="120"/>
    </w:pPr>
    <w:rPr>
      <w:rFonts w:cs="Helvetica"/>
      <w:i/>
      <w:iCs/>
    </w:rPr>
  </w:style>
  <w:style w:type="paragraph" w:customStyle="1" w:styleId="1ffff6">
    <w:name w:val="Название объекта1"/>
    <w:basedOn w:val="a8"/>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8"/>
    <w:pPr>
      <w:spacing w:line="360" w:lineRule="auto"/>
      <w:ind w:firstLine="360"/>
      <w:jc w:val="both"/>
    </w:pPr>
    <w:rPr>
      <w:sz w:val="28"/>
      <w:szCs w:val="28"/>
      <w:lang w:val="uk-UA"/>
    </w:rPr>
  </w:style>
  <w:style w:type="paragraph" w:customStyle="1" w:styleId="331">
    <w:name w:val="Основной текст с отступом 33"/>
    <w:basedOn w:val="a8"/>
    <w:pPr>
      <w:ind w:firstLine="397"/>
      <w:jc w:val="both"/>
    </w:pPr>
    <w:rPr>
      <w:sz w:val="28"/>
      <w:szCs w:val="28"/>
      <w:lang w:val="uk-UA"/>
    </w:rPr>
  </w:style>
  <w:style w:type="paragraph" w:customStyle="1" w:styleId="afffffffffffff1">
    <w:name w:val="ЦитатаВірш"/>
    <w:basedOn w:val="a8"/>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d">
    <w:name w:val="заголовок 5"/>
    <w:basedOn w:val="a8"/>
    <w:next w:val="a8"/>
    <w:pPr>
      <w:keepNext/>
      <w:tabs>
        <w:tab w:val="left" w:pos="5670"/>
      </w:tabs>
      <w:autoSpaceDE w:val="0"/>
      <w:ind w:firstLine="5387"/>
      <w:jc w:val="both"/>
    </w:pPr>
    <w:rPr>
      <w:b/>
      <w:bCs/>
      <w:sz w:val="28"/>
      <w:szCs w:val="28"/>
    </w:rPr>
  </w:style>
  <w:style w:type="paragraph" w:customStyle="1" w:styleId="afffffffffffff2">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7">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8"/>
    <w:pPr>
      <w:spacing w:before="48" w:after="48"/>
      <w:ind w:firstLine="432"/>
      <w:jc w:val="both"/>
    </w:pPr>
  </w:style>
  <w:style w:type="paragraph" w:customStyle="1" w:styleId="fulltext">
    <w:name w:val="fulltext"/>
    <w:basedOn w:val="a8"/>
    <w:pPr>
      <w:spacing w:before="280" w:after="280"/>
    </w:pPr>
    <w:rPr>
      <w:rFonts w:ascii="Mangal" w:hAnsi="Mangal" w:cs="Mangal"/>
    </w:rPr>
  </w:style>
  <w:style w:type="paragraph" w:customStyle="1" w:styleId="2fff5">
    <w:name w:val="Подзаголовок2"/>
    <w:basedOn w:val="a8"/>
    <w:pPr>
      <w:spacing w:after="280"/>
    </w:pPr>
    <w:rPr>
      <w:sz w:val="27"/>
      <w:szCs w:val="27"/>
    </w:rPr>
  </w:style>
  <w:style w:type="paragraph" w:customStyle="1" w:styleId="316">
    <w:name w:val="Список 31"/>
    <w:basedOn w:val="a8"/>
    <w:pPr>
      <w:ind w:left="849" w:hanging="283"/>
    </w:pPr>
  </w:style>
  <w:style w:type="paragraph" w:customStyle="1" w:styleId="afffffffffffff3">
    <w:name w:val="Краткий обратный адрес"/>
    <w:basedOn w:val="a8"/>
  </w:style>
  <w:style w:type="paragraph" w:customStyle="1" w:styleId="Head">
    <w:name w:val="Head"/>
    <w:basedOn w:val="a8"/>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8"/>
    <w:pPr>
      <w:tabs>
        <w:tab w:val="left" w:pos="283"/>
      </w:tabs>
      <w:ind w:left="283" w:hanging="283"/>
      <w:jc w:val="both"/>
    </w:pPr>
    <w:rPr>
      <w:color w:val="000000"/>
      <w:sz w:val="16"/>
      <w:szCs w:val="20"/>
    </w:rPr>
  </w:style>
  <w:style w:type="paragraph" w:customStyle="1" w:styleId="BodyText31">
    <w:name w:val="Body Text 31"/>
    <w:basedOn w:val="a8"/>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4"/>
    <w:pPr>
      <w:pBdr>
        <w:top w:val="single" w:sz="4" w:space="10" w:color="000000"/>
      </w:pBdr>
      <w:ind w:firstLine="283"/>
      <w:jc w:val="both"/>
    </w:pPr>
    <w:rPr>
      <w:rFonts w:ascii="FreeSetCTT" w:hAnsi="FreeSetCTT" w:cs="FreeSetCTT"/>
      <w:sz w:val="18"/>
      <w:szCs w:val="18"/>
    </w:rPr>
  </w:style>
  <w:style w:type="paragraph" w:customStyle="1" w:styleId="afffffffffffff4">
    <w:name w:val="ЗНОСКА"/>
    <w:basedOn w:val="WyNOSKA"/>
    <w:pPr>
      <w:pBdr>
        <w:top w:val="none" w:sz="0" w:space="0" w:color="auto"/>
      </w:pBdr>
      <w:spacing w:line="200" w:lineRule="atLeast"/>
    </w:pPr>
  </w:style>
  <w:style w:type="paragraph" w:customStyle="1" w:styleId="zit">
    <w:name w:val="zit"/>
    <w:basedOn w:val="a8"/>
    <w:pPr>
      <w:shd w:val="clear" w:color="auto" w:fill="FFFFFF"/>
      <w:spacing w:before="284" w:line="320" w:lineRule="atLeast"/>
      <w:ind w:left="900" w:right="284" w:firstLine="284"/>
      <w:jc w:val="both"/>
    </w:pPr>
    <w:rPr>
      <w:color w:val="993300"/>
    </w:rPr>
  </w:style>
  <w:style w:type="paragraph" w:customStyle="1" w:styleId="m1">
    <w:name w:val="m1"/>
    <w:basedOn w:val="a8"/>
    <w:pPr>
      <w:shd w:val="clear" w:color="auto" w:fill="FFFFFF"/>
      <w:spacing w:line="320" w:lineRule="atLeast"/>
      <w:ind w:firstLine="284"/>
      <w:jc w:val="both"/>
    </w:pPr>
    <w:rPr>
      <w:color w:val="000000"/>
    </w:rPr>
  </w:style>
  <w:style w:type="paragraph" w:customStyle="1" w:styleId="small">
    <w:name w:val="small"/>
    <w:basedOn w:val="a8"/>
    <w:rPr>
      <w:rFonts w:ascii="FreeSetCTT" w:hAnsi="FreeSetCTT" w:cs="FreeSetCTT"/>
      <w:color w:val="808080"/>
    </w:rPr>
  </w:style>
  <w:style w:type="paragraph" w:customStyle="1" w:styleId="answer1">
    <w:name w:val="answer1"/>
    <w:basedOn w:val="a8"/>
    <w:pPr>
      <w:spacing w:after="240"/>
    </w:pPr>
  </w:style>
  <w:style w:type="paragraph" w:customStyle="1" w:styleId="pagenum">
    <w:name w:val="pagenum"/>
    <w:basedOn w:val="a8"/>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8"/>
    <w:pPr>
      <w:spacing w:before="180"/>
      <w:ind w:firstLine="432"/>
      <w:jc w:val="both"/>
    </w:pPr>
  </w:style>
  <w:style w:type="paragraph" w:customStyle="1" w:styleId="1111">
    <w:name w:val="Заголовок 111"/>
    <w:basedOn w:val="a8"/>
    <w:rPr>
      <w:b/>
      <w:bCs/>
      <w:color w:val="02125F"/>
      <w:kern w:val="1"/>
      <w:sz w:val="21"/>
      <w:szCs w:val="21"/>
    </w:rPr>
  </w:style>
  <w:style w:type="paragraph" w:customStyle="1" w:styleId="3111">
    <w:name w:val="Заголовок 311"/>
    <w:basedOn w:val="a8"/>
    <w:rPr>
      <w:rFonts w:ascii="Helvetica" w:hAnsi="Helvetica" w:cs="Helvetica"/>
      <w:b/>
      <w:bCs/>
      <w:color w:val="02125F"/>
      <w:sz w:val="18"/>
      <w:szCs w:val="18"/>
    </w:rPr>
  </w:style>
  <w:style w:type="paragraph" w:styleId="z-1">
    <w:name w:val="HTML Top of Form"/>
    <w:basedOn w:val="a8"/>
    <w:next w:val="a8"/>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8"/>
    <w:pPr>
      <w:spacing w:before="280" w:after="280"/>
      <w:jc w:val="both"/>
    </w:pPr>
    <w:rPr>
      <w:rFonts w:ascii="OpenSymbol" w:hAnsi="OpenSymbol" w:cs="OpenSymbol"/>
      <w:b/>
      <w:bCs/>
      <w:i/>
      <w:iCs/>
      <w:color w:val="000000"/>
      <w:sz w:val="18"/>
      <w:szCs w:val="18"/>
    </w:rPr>
  </w:style>
  <w:style w:type="paragraph" w:customStyle="1" w:styleId="11e">
    <w:name w:val="Название11"/>
    <w:basedOn w:val="a8"/>
    <w:pPr>
      <w:suppressLineNumbers/>
      <w:spacing w:before="120" w:after="120"/>
    </w:pPr>
    <w:rPr>
      <w:rFonts w:cs="Helvetica"/>
      <w:i/>
      <w:iCs/>
    </w:rPr>
  </w:style>
  <w:style w:type="paragraph" w:customStyle="1" w:styleId="1ffff8">
    <w:name w:val="Указатель1"/>
    <w:basedOn w:val="a8"/>
    <w:pPr>
      <w:suppressLineNumbers/>
    </w:pPr>
    <w:rPr>
      <w:rFonts w:cs="Helvetica"/>
    </w:rPr>
  </w:style>
  <w:style w:type="paragraph" w:customStyle="1" w:styleId="afffffffffffff5">
    <w:name w:val="Содержимое врезки"/>
    <w:basedOn w:val="afffffff3"/>
    <w:rPr>
      <w:sz w:val="24"/>
    </w:rPr>
  </w:style>
  <w:style w:type="paragraph" w:customStyle="1" w:styleId="H2">
    <w:name w:val="H2"/>
    <w:basedOn w:val="a8"/>
    <w:next w:val="a8"/>
    <w:pPr>
      <w:keepNext/>
      <w:spacing w:before="100" w:after="100"/>
    </w:pPr>
    <w:rPr>
      <w:b/>
      <w:sz w:val="36"/>
      <w:szCs w:val="20"/>
      <w:lang w:val="uk-UA"/>
    </w:rPr>
  </w:style>
  <w:style w:type="paragraph" w:customStyle="1" w:styleId="Blockquote">
    <w:name w:val="Blockquote"/>
    <w:basedOn w:val="a8"/>
    <w:pPr>
      <w:spacing w:before="100" w:after="100"/>
      <w:ind w:left="360" w:right="360"/>
    </w:pPr>
    <w:rPr>
      <w:szCs w:val="20"/>
      <w:lang w:val="uk-UA"/>
    </w:rPr>
  </w:style>
  <w:style w:type="paragraph" w:customStyle="1" w:styleId="DefinitionList">
    <w:name w:val="Definition List"/>
    <w:basedOn w:val="a8"/>
    <w:next w:val="a8"/>
    <w:pPr>
      <w:ind w:left="360"/>
    </w:pPr>
    <w:rPr>
      <w:szCs w:val="20"/>
      <w:lang w:val="uk-UA"/>
    </w:rPr>
  </w:style>
  <w:style w:type="paragraph" w:customStyle="1" w:styleId="H3">
    <w:name w:val="H3"/>
    <w:basedOn w:val="a8"/>
    <w:next w:val="a8"/>
    <w:pPr>
      <w:keepNext/>
      <w:spacing w:before="100" w:after="100"/>
    </w:pPr>
    <w:rPr>
      <w:b/>
      <w:sz w:val="28"/>
      <w:szCs w:val="20"/>
      <w:lang w:val="uk-UA"/>
    </w:rPr>
  </w:style>
  <w:style w:type="paragraph" w:customStyle="1" w:styleId="H5">
    <w:name w:val="H5"/>
    <w:basedOn w:val="a8"/>
    <w:next w:val="a8"/>
    <w:pPr>
      <w:keepNext/>
      <w:spacing w:before="100" w:after="100"/>
    </w:pPr>
    <w:rPr>
      <w:b/>
      <w:sz w:val="20"/>
      <w:szCs w:val="20"/>
      <w:lang w:val="uk-UA"/>
    </w:rPr>
  </w:style>
  <w:style w:type="paragraph" w:customStyle="1" w:styleId="H4">
    <w:name w:val="H4"/>
    <w:basedOn w:val="a8"/>
    <w:next w:val="a8"/>
    <w:pPr>
      <w:keepNext/>
      <w:spacing w:before="100" w:after="100"/>
    </w:pPr>
    <w:rPr>
      <w:b/>
      <w:szCs w:val="20"/>
      <w:lang w:val="uk-UA"/>
    </w:rPr>
  </w:style>
  <w:style w:type="paragraph" w:customStyle="1" w:styleId="PP">
    <w:name w:val="Строка PP"/>
    <w:basedOn w:val="affffffffffff7"/>
    <w:pPr>
      <w:widowControl/>
      <w:overflowPunct/>
      <w:autoSpaceDE/>
      <w:spacing w:before="0" w:after="0" w:line="240" w:lineRule="auto"/>
      <w:ind w:left="4252"/>
      <w:jc w:val="left"/>
      <w:textAlignment w:val="auto"/>
    </w:pPr>
    <w:rPr>
      <w:i w:val="0"/>
      <w:iCs w:val="0"/>
      <w:color w:val="auto"/>
      <w:szCs w:val="20"/>
    </w:rPr>
  </w:style>
  <w:style w:type="paragraph" w:customStyle="1" w:styleId="afffffffffffff6">
    <w:name w:val="Адресат"/>
    <w:basedOn w:val="a8"/>
    <w:rPr>
      <w:sz w:val="28"/>
      <w:szCs w:val="20"/>
      <w:lang w:val="uk-UA"/>
    </w:rPr>
  </w:style>
  <w:style w:type="paragraph" w:styleId="2fff6">
    <w:name w:val="index 2"/>
    <w:basedOn w:val="a8"/>
    <w:next w:val="a8"/>
    <w:pPr>
      <w:widowControl w:val="0"/>
      <w:autoSpaceDE w:val="0"/>
      <w:ind w:left="400" w:hanging="200"/>
    </w:pPr>
    <w:rPr>
      <w:sz w:val="18"/>
      <w:szCs w:val="18"/>
    </w:rPr>
  </w:style>
  <w:style w:type="paragraph" w:styleId="3fc">
    <w:name w:val="index 3"/>
    <w:basedOn w:val="a8"/>
    <w:next w:val="a8"/>
    <w:pPr>
      <w:widowControl w:val="0"/>
      <w:autoSpaceDE w:val="0"/>
      <w:ind w:left="600" w:hanging="200"/>
    </w:pPr>
    <w:rPr>
      <w:sz w:val="18"/>
      <w:szCs w:val="18"/>
    </w:rPr>
  </w:style>
  <w:style w:type="paragraph" w:customStyle="1" w:styleId="413">
    <w:name w:val="Указатель 41"/>
    <w:basedOn w:val="a8"/>
    <w:next w:val="a8"/>
    <w:pPr>
      <w:widowControl w:val="0"/>
      <w:autoSpaceDE w:val="0"/>
      <w:ind w:left="800" w:hanging="200"/>
    </w:pPr>
    <w:rPr>
      <w:sz w:val="18"/>
      <w:szCs w:val="18"/>
    </w:rPr>
  </w:style>
  <w:style w:type="paragraph" w:customStyle="1" w:styleId="512">
    <w:name w:val="Указатель 51"/>
    <w:basedOn w:val="a8"/>
    <w:next w:val="a8"/>
    <w:pPr>
      <w:widowControl w:val="0"/>
      <w:autoSpaceDE w:val="0"/>
      <w:ind w:left="1000" w:hanging="200"/>
    </w:pPr>
    <w:rPr>
      <w:sz w:val="18"/>
      <w:szCs w:val="18"/>
    </w:rPr>
  </w:style>
  <w:style w:type="paragraph" w:customStyle="1" w:styleId="611">
    <w:name w:val="Указатель 61"/>
    <w:basedOn w:val="a8"/>
    <w:next w:val="a8"/>
    <w:pPr>
      <w:widowControl w:val="0"/>
      <w:autoSpaceDE w:val="0"/>
      <w:ind w:left="1200" w:hanging="200"/>
    </w:pPr>
    <w:rPr>
      <w:sz w:val="18"/>
      <w:szCs w:val="18"/>
    </w:rPr>
  </w:style>
  <w:style w:type="paragraph" w:customStyle="1" w:styleId="711">
    <w:name w:val="Указатель 71"/>
    <w:basedOn w:val="a8"/>
    <w:next w:val="a8"/>
    <w:pPr>
      <w:widowControl w:val="0"/>
      <w:autoSpaceDE w:val="0"/>
      <w:ind w:left="1400" w:hanging="200"/>
    </w:pPr>
    <w:rPr>
      <w:sz w:val="18"/>
      <w:szCs w:val="18"/>
    </w:rPr>
  </w:style>
  <w:style w:type="paragraph" w:customStyle="1" w:styleId="810">
    <w:name w:val="Указатель 81"/>
    <w:basedOn w:val="a8"/>
    <w:next w:val="a8"/>
    <w:pPr>
      <w:widowControl w:val="0"/>
      <w:autoSpaceDE w:val="0"/>
      <w:ind w:left="1600" w:hanging="200"/>
    </w:pPr>
    <w:rPr>
      <w:sz w:val="18"/>
      <w:szCs w:val="18"/>
    </w:rPr>
  </w:style>
  <w:style w:type="paragraph" w:customStyle="1" w:styleId="910">
    <w:name w:val="Указатель 91"/>
    <w:basedOn w:val="a8"/>
    <w:next w:val="a8"/>
    <w:pPr>
      <w:widowControl w:val="0"/>
      <w:autoSpaceDE w:val="0"/>
      <w:ind w:left="1800" w:hanging="200"/>
    </w:pPr>
    <w:rPr>
      <w:sz w:val="18"/>
      <w:szCs w:val="18"/>
    </w:rPr>
  </w:style>
  <w:style w:type="paragraph" w:styleId="afffffffffffff7">
    <w:name w:val="index heading"/>
    <w:basedOn w:val="a8"/>
    <w:next w:val="1ffff2"/>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8"/>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a"/>
    <w:pPr>
      <w:ind w:firstLine="210"/>
    </w:pPr>
    <w:rPr>
      <w:sz w:val="24"/>
    </w:rPr>
  </w:style>
  <w:style w:type="paragraph" w:customStyle="1" w:styleId="Iauiueaennaoaoey">
    <w:name w:val="Iau?iue aenna?oaoey"/>
    <w:basedOn w:val="a8"/>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8"/>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8"/>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8"/>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8"/>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8"/>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8"/>
    <w:pPr>
      <w:tabs>
        <w:tab w:val="left" w:pos="360"/>
      </w:tabs>
      <w:spacing w:line="360" w:lineRule="auto"/>
      <w:ind w:firstLine="454"/>
      <w:jc w:val="both"/>
    </w:pPr>
    <w:rPr>
      <w:sz w:val="28"/>
      <w:szCs w:val="28"/>
      <w:lang w:val="uk-UA"/>
    </w:rPr>
  </w:style>
  <w:style w:type="paragraph" w:customStyle="1" w:styleId="BookPage0">
    <w:name w:val="BookPage Знак"/>
    <w:basedOn w:val="a8"/>
    <w:pPr>
      <w:widowControl w:val="0"/>
      <w:autoSpaceDE w:val="0"/>
      <w:spacing w:before="210"/>
    </w:pPr>
    <w:rPr>
      <w:rFonts w:ascii="OpenSymbol" w:hAnsi="OpenSymbol" w:cs="OpenSymbol"/>
      <w:b/>
      <w:bCs/>
      <w:color w:val="666699"/>
    </w:rPr>
  </w:style>
  <w:style w:type="paragraph" w:customStyle="1" w:styleId="BookPage1">
    <w:name w:val="BookPage"/>
    <w:basedOn w:val="a8"/>
    <w:pPr>
      <w:widowControl w:val="0"/>
      <w:autoSpaceDE w:val="0"/>
      <w:spacing w:before="210"/>
    </w:pPr>
    <w:rPr>
      <w:rFonts w:ascii="OpenSymbol" w:hAnsi="OpenSymbol" w:cs="OpenSymbol"/>
      <w:b/>
      <w:bCs/>
      <w:color w:val="666699"/>
    </w:rPr>
  </w:style>
  <w:style w:type="paragraph" w:customStyle="1" w:styleId="94">
    <w:name w:val="заголовок 9"/>
    <w:basedOn w:val="a8"/>
    <w:next w:val="a8"/>
    <w:pPr>
      <w:keepNext/>
      <w:autoSpaceDE w:val="0"/>
      <w:spacing w:line="360" w:lineRule="auto"/>
      <w:jc w:val="both"/>
    </w:pPr>
    <w:rPr>
      <w:sz w:val="28"/>
      <w:szCs w:val="28"/>
      <w:lang w:val="uk-UA"/>
    </w:rPr>
  </w:style>
  <w:style w:type="paragraph" w:customStyle="1" w:styleId="afffffffffffff8">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9">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a">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b">
    <w:name w:val="текст примечания"/>
    <w:basedOn w:val="a8"/>
    <w:pPr>
      <w:autoSpaceDE w:val="0"/>
    </w:pPr>
    <w:rPr>
      <w:sz w:val="20"/>
      <w:szCs w:val="20"/>
    </w:rPr>
  </w:style>
  <w:style w:type="paragraph" w:customStyle="1" w:styleId="afffffffffffffc">
    <w:name w:val="глава №"/>
    <w:basedOn w:val="a8"/>
    <w:next w:val="a8"/>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d">
    <w:name w:val="заголовок"/>
    <w:basedOn w:val="affffffffc"/>
    <w:pPr>
      <w:autoSpaceDE w:val="0"/>
      <w:spacing w:after="57" w:line="244" w:lineRule="atLeast"/>
      <w:ind w:firstLine="0"/>
      <w:jc w:val="center"/>
      <w:textAlignment w:val="center"/>
    </w:pPr>
    <w:rPr>
      <w:b/>
      <w:bCs/>
      <w:caps/>
      <w:color w:val="000000"/>
      <w:sz w:val="20"/>
    </w:rPr>
  </w:style>
  <w:style w:type="paragraph" w:customStyle="1" w:styleId="afffffffffffffe">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9">
    <w:name w:val="????????? 1"/>
    <w:basedOn w:val="afffffffffffffe"/>
    <w:next w:val="afffffffffffffe"/>
    <w:pPr>
      <w:keepNext/>
      <w:spacing w:before="240" w:after="60"/>
    </w:pPr>
    <w:rPr>
      <w:rFonts w:ascii="OpenSymbol" w:hAnsi="OpenSymbol" w:cs="OpenSymbol"/>
      <w:b/>
      <w:bCs/>
      <w:kern w:val="1"/>
      <w:lang w:val="uk-UA"/>
    </w:rPr>
  </w:style>
  <w:style w:type="paragraph" w:customStyle="1" w:styleId="Aenao-1">
    <w:name w:val="Aena?o-1"/>
    <w:basedOn w:val="afffffff3"/>
    <w:pPr>
      <w:autoSpaceDE w:val="0"/>
      <w:spacing w:after="0" w:line="360" w:lineRule="auto"/>
      <w:ind w:firstLine="720"/>
      <w:jc w:val="both"/>
    </w:pPr>
    <w:rPr>
      <w:szCs w:val="28"/>
    </w:rPr>
  </w:style>
  <w:style w:type="paragraph" w:customStyle="1" w:styleId="Noeeu1">
    <w:name w:val="Noeeu1"/>
    <w:basedOn w:val="a8"/>
    <w:pPr>
      <w:overflowPunct w:val="0"/>
      <w:autoSpaceDE w:val="0"/>
      <w:spacing w:line="360" w:lineRule="auto"/>
      <w:ind w:firstLine="567"/>
      <w:jc w:val="both"/>
      <w:textAlignment w:val="baseline"/>
    </w:pPr>
    <w:rPr>
      <w:sz w:val="28"/>
      <w:szCs w:val="28"/>
    </w:rPr>
  </w:style>
  <w:style w:type="paragraph" w:customStyle="1" w:styleId="rvps5">
    <w:name w:val="rvps5"/>
    <w:basedOn w:val="a8"/>
    <w:pPr>
      <w:spacing w:before="280" w:after="280"/>
    </w:pPr>
    <w:rPr>
      <w:rFonts w:eastAsia="Impact"/>
    </w:rPr>
  </w:style>
  <w:style w:type="paragraph" w:customStyle="1" w:styleId="1-liter">
    <w:name w:val="1-liter"/>
    <w:basedOn w:val="a8"/>
    <w:pPr>
      <w:numPr>
        <w:numId w:val="13"/>
      </w:numPr>
      <w:spacing w:line="230" w:lineRule="auto"/>
      <w:jc w:val="both"/>
    </w:pPr>
    <w:rPr>
      <w:rFonts w:eastAsia="Impact"/>
      <w:i/>
      <w:iCs/>
      <w:sz w:val="21"/>
      <w:szCs w:val="21"/>
      <w:lang w:val="uk-UA"/>
    </w:rPr>
  </w:style>
  <w:style w:type="paragraph" w:customStyle="1" w:styleId="affffffffffffff">
    <w:name w:val="Текст_статті"/>
    <w:basedOn w:val="a8"/>
    <w:pPr>
      <w:ind w:firstLine="284"/>
      <w:jc w:val="both"/>
    </w:pPr>
    <w:rPr>
      <w:sz w:val="20"/>
      <w:szCs w:val="20"/>
      <w:lang w:val="uk-UA"/>
    </w:rPr>
  </w:style>
  <w:style w:type="paragraph" w:customStyle="1" w:styleId="WW-20">
    <w:name w:val="WW-Основной текст с отступом 2"/>
    <w:basedOn w:val="a8"/>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8"/>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a">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8"/>
    <w:next w:val="a8"/>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3"/>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b">
    <w:name w:val="Текст у виносці1"/>
    <w:basedOn w:val="a8"/>
    <w:pPr>
      <w:spacing w:line="343" w:lineRule="auto"/>
      <w:ind w:firstLine="709"/>
      <w:jc w:val="both"/>
    </w:pPr>
    <w:rPr>
      <w:rFonts w:ascii="Helvetica" w:hAnsi="Helvetica" w:cs="Helvetica"/>
      <w:sz w:val="16"/>
      <w:szCs w:val="16"/>
      <w:lang w:val="uk-UA"/>
    </w:rPr>
  </w:style>
  <w:style w:type="paragraph" w:customStyle="1" w:styleId="1-zbirnyk">
    <w:name w:val="1-zbirnyk"/>
    <w:basedOn w:val="a8"/>
    <w:pPr>
      <w:ind w:firstLine="567"/>
      <w:jc w:val="both"/>
    </w:pPr>
    <w:rPr>
      <w:sz w:val="21"/>
      <w:szCs w:val="20"/>
      <w:lang w:val="uk-UA"/>
    </w:rPr>
  </w:style>
  <w:style w:type="paragraph" w:customStyle="1" w:styleId="pfull">
    <w:name w:val="pfull"/>
    <w:basedOn w:val="a8"/>
    <w:pPr>
      <w:spacing w:before="280" w:after="280"/>
    </w:pPr>
  </w:style>
  <w:style w:type="paragraph" w:customStyle="1" w:styleId="bodytext">
    <w:name w:val="bodytext"/>
    <w:basedOn w:val="a8"/>
    <w:pPr>
      <w:spacing w:after="22"/>
      <w:ind w:firstLine="330"/>
    </w:pPr>
    <w:rPr>
      <w:sz w:val="26"/>
      <w:szCs w:val="26"/>
    </w:rPr>
  </w:style>
  <w:style w:type="paragraph" w:customStyle="1" w:styleId="docheader">
    <w:name w:val="docheader"/>
    <w:basedOn w:val="a8"/>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8"/>
    <w:pPr>
      <w:spacing w:before="280" w:after="280"/>
    </w:pPr>
  </w:style>
  <w:style w:type="paragraph" w:customStyle="1" w:styleId="affffffffffffff0">
    <w:name w:val="текст виноски"/>
    <w:basedOn w:val="afffffff5"/>
    <w:pPr>
      <w:spacing w:line="240" w:lineRule="auto"/>
    </w:pPr>
    <w:rPr>
      <w:sz w:val="20"/>
      <w:szCs w:val="20"/>
    </w:rPr>
  </w:style>
  <w:style w:type="paragraph" w:customStyle="1" w:styleId="0500286">
    <w:name w:val="Стиль Черный Первая строка:  05 см Справа:  002 см Перед:  86..."/>
    <w:basedOn w:val="a8"/>
    <w:pPr>
      <w:widowControl w:val="0"/>
      <w:shd w:val="clear" w:color="auto" w:fill="FFFFFF"/>
      <w:ind w:firstLine="340"/>
      <w:jc w:val="both"/>
    </w:pPr>
    <w:rPr>
      <w:color w:val="000000"/>
      <w:spacing w:val="1"/>
      <w:sz w:val="28"/>
      <w:szCs w:val="20"/>
      <w:lang w:val="en-GB"/>
    </w:rPr>
  </w:style>
  <w:style w:type="paragraph" w:customStyle="1" w:styleId="affffffffffffff1">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8"/>
    <w:pPr>
      <w:widowControl w:val="0"/>
      <w:autoSpaceDE w:val="0"/>
      <w:spacing w:line="360" w:lineRule="auto"/>
      <w:ind w:firstLine="360"/>
      <w:jc w:val="both"/>
    </w:pPr>
    <w:rPr>
      <w:rFonts w:cs="Helvetica"/>
      <w:sz w:val="28"/>
      <w:szCs w:val="28"/>
    </w:rPr>
  </w:style>
  <w:style w:type="paragraph" w:customStyle="1" w:styleId="affffffffffffff2">
    <w:name w:val="Дисертація"/>
    <w:basedOn w:val="a8"/>
    <w:pPr>
      <w:spacing w:line="360" w:lineRule="auto"/>
      <w:ind w:firstLine="709"/>
      <w:jc w:val="both"/>
    </w:pPr>
    <w:rPr>
      <w:sz w:val="28"/>
      <w:szCs w:val="28"/>
    </w:rPr>
  </w:style>
  <w:style w:type="paragraph" w:customStyle="1" w:styleId="BodyText23">
    <w:name w:val="Body Text 23"/>
    <w:basedOn w:val="a8"/>
    <w:pPr>
      <w:tabs>
        <w:tab w:val="left" w:pos="3630"/>
      </w:tabs>
      <w:autoSpaceDE w:val="0"/>
      <w:spacing w:line="360" w:lineRule="auto"/>
      <w:jc w:val="both"/>
    </w:pPr>
  </w:style>
  <w:style w:type="paragraph" w:customStyle="1" w:styleId="BodyText22">
    <w:name w:val="Body Text 22"/>
    <w:basedOn w:val="a8"/>
    <w:pPr>
      <w:autoSpaceDE w:val="0"/>
      <w:spacing w:line="360" w:lineRule="auto"/>
      <w:ind w:firstLine="567"/>
      <w:jc w:val="both"/>
    </w:pPr>
    <w:rPr>
      <w:sz w:val="28"/>
      <w:szCs w:val="28"/>
    </w:rPr>
  </w:style>
  <w:style w:type="paragraph" w:customStyle="1" w:styleId="affffffffffffff3">
    <w:name w:val="????? ??????"/>
    <w:basedOn w:val="a8"/>
    <w:pPr>
      <w:widowControl w:val="0"/>
      <w:autoSpaceDE w:val="0"/>
    </w:pPr>
    <w:rPr>
      <w:sz w:val="20"/>
      <w:szCs w:val="20"/>
    </w:rPr>
  </w:style>
  <w:style w:type="paragraph" w:customStyle="1" w:styleId="60">
    <w:name w:val="Нумерованный список 6"/>
    <w:basedOn w:val="a8"/>
    <w:pPr>
      <w:numPr>
        <w:numId w:val="18"/>
      </w:numPr>
      <w:spacing w:line="192" w:lineRule="auto"/>
    </w:pPr>
  </w:style>
  <w:style w:type="paragraph" w:customStyle="1" w:styleId="outdent">
    <w:name w:val="outdent"/>
    <w:basedOn w:val="a8"/>
    <w:pPr>
      <w:spacing w:after="240"/>
      <w:ind w:left="480" w:right="240" w:hanging="240"/>
    </w:pPr>
  </w:style>
  <w:style w:type="paragraph" w:customStyle="1" w:styleId="firstpara">
    <w:name w:val="firstpara"/>
    <w:basedOn w:val="a8"/>
  </w:style>
  <w:style w:type="paragraph" w:customStyle="1" w:styleId="medium-normal1">
    <w:name w:val="medium-normal1"/>
    <w:basedOn w:val="a8"/>
    <w:pPr>
      <w:spacing w:before="280" w:after="280"/>
    </w:pPr>
    <w:rPr>
      <w:lang w:val="uk-UA"/>
    </w:rPr>
  </w:style>
  <w:style w:type="paragraph" w:customStyle="1" w:styleId="rvps6">
    <w:name w:val="rvps6"/>
    <w:basedOn w:val="a8"/>
    <w:pPr>
      <w:spacing w:before="280" w:after="280"/>
    </w:pPr>
  </w:style>
  <w:style w:type="paragraph" w:customStyle="1" w:styleId="Iniiaiieoaeno">
    <w:name w:val="Iniiaiie oaeno"/>
    <w:basedOn w:val="a8"/>
    <w:pPr>
      <w:spacing w:after="120"/>
    </w:pPr>
    <w:rPr>
      <w:sz w:val="20"/>
      <w:szCs w:val="20"/>
    </w:rPr>
  </w:style>
  <w:style w:type="paragraph" w:customStyle="1" w:styleId="censm">
    <w:name w:val="censm"/>
    <w:basedOn w:val="a8"/>
    <w:pPr>
      <w:spacing w:before="280" w:after="280"/>
    </w:pPr>
  </w:style>
  <w:style w:type="paragraph" w:customStyle="1" w:styleId="sm">
    <w:name w:val="sm"/>
    <w:basedOn w:val="a8"/>
    <w:pPr>
      <w:spacing w:before="280" w:after="280"/>
    </w:pPr>
    <w:rPr>
      <w:rFonts w:ascii="OpenSymbol" w:hAnsi="OpenSymbol" w:cs="OpenSymbol"/>
      <w:sz w:val="22"/>
      <w:szCs w:val="22"/>
    </w:rPr>
  </w:style>
  <w:style w:type="paragraph" w:customStyle="1" w:styleId="author0">
    <w:name w:val="author"/>
    <w:basedOn w:val="a8"/>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8"/>
    <w:pPr>
      <w:spacing w:before="120" w:after="120" w:line="360" w:lineRule="atLeast"/>
      <w:ind w:left="115" w:right="115"/>
      <w:jc w:val="both"/>
    </w:pPr>
    <w:rPr>
      <w:rFonts w:ascii="OpenSymbol" w:hAnsi="OpenSymbol" w:cs="OpenSymbol"/>
      <w:color w:val="000000"/>
    </w:rPr>
  </w:style>
  <w:style w:type="paragraph" w:customStyle="1" w:styleId="avtor0">
    <w:name w:val="avtor"/>
    <w:basedOn w:val="a8"/>
    <w:pPr>
      <w:spacing w:before="280" w:after="280"/>
    </w:pPr>
  </w:style>
  <w:style w:type="paragraph" w:customStyle="1" w:styleId="affffffffffffff4">
    <w:name w:val="Звезды"/>
    <w:basedOn w:val="a8"/>
    <w:next w:val="a8"/>
    <w:pPr>
      <w:keepNext/>
      <w:widowControl w:val="0"/>
      <w:spacing w:line="500" w:lineRule="exact"/>
      <w:jc w:val="center"/>
    </w:pPr>
    <w:rPr>
      <w:rFonts w:ascii="ISOCPEUR" w:hAnsi="ISOCPEUR" w:cs="ISOCPEUR"/>
      <w:sz w:val="25"/>
      <w:szCs w:val="20"/>
    </w:rPr>
  </w:style>
  <w:style w:type="paragraph" w:customStyle="1" w:styleId="1ffffc">
    <w:name w:val="Основной текст разд1"/>
    <w:basedOn w:val="afffffff3"/>
    <w:pPr>
      <w:widowControl w:val="0"/>
      <w:spacing w:before="120" w:after="0" w:line="360" w:lineRule="auto"/>
      <w:ind w:firstLine="1134"/>
      <w:jc w:val="both"/>
    </w:pPr>
    <w:rPr>
      <w:szCs w:val="20"/>
    </w:rPr>
  </w:style>
  <w:style w:type="paragraph" w:customStyle="1" w:styleId="3f3f3f">
    <w:name w:val="Ч3fи3fп3f"/>
    <w:basedOn w:val="a8"/>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8"/>
    <w:pPr>
      <w:widowControl w:val="0"/>
      <w:spacing w:after="120" w:line="480" w:lineRule="auto"/>
    </w:pPr>
  </w:style>
  <w:style w:type="paragraph" w:customStyle="1" w:styleId="3f3f3f3f3f3f">
    <w:name w:val="М3fо3fй3f у3fк3fр3f"/>
    <w:basedOn w:val="a8"/>
    <w:pPr>
      <w:widowControl w:val="0"/>
      <w:ind w:firstLine="567"/>
      <w:jc w:val="both"/>
    </w:pPr>
    <w:rPr>
      <w:sz w:val="28"/>
      <w:szCs w:val="28"/>
      <w:lang w:val="uk-UA"/>
    </w:rPr>
  </w:style>
  <w:style w:type="paragraph" w:customStyle="1" w:styleId="affffffffffffff5">
    <w:name w:val="Мой укр"/>
    <w:basedOn w:val="a8"/>
    <w:pPr>
      <w:widowControl w:val="0"/>
      <w:ind w:firstLine="567"/>
      <w:jc w:val="both"/>
    </w:pPr>
    <w:rPr>
      <w:sz w:val="28"/>
      <w:szCs w:val="28"/>
      <w:lang w:val="uk-UA"/>
    </w:rPr>
  </w:style>
  <w:style w:type="paragraph" w:customStyle="1" w:styleId="11">
    <w:name w:val="11"/>
    <w:basedOn w:val="a8"/>
    <w:pPr>
      <w:numPr>
        <w:numId w:val="15"/>
      </w:numPr>
      <w:jc w:val="both"/>
    </w:pPr>
    <w:rPr>
      <w:sz w:val="28"/>
      <w:szCs w:val="28"/>
      <w:lang w:val="uk-UA"/>
    </w:rPr>
  </w:style>
  <w:style w:type="paragraph" w:customStyle="1" w:styleId="affffffffffffff6">
    <w:name w:val="Название.Название схем"/>
    <w:basedOn w:val="a8"/>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8"/>
    <w:next w:val="a8"/>
    <w:pPr>
      <w:keepNext/>
      <w:autoSpaceDE w:val="0"/>
      <w:jc w:val="right"/>
    </w:pPr>
    <w:rPr>
      <w:b/>
      <w:bCs/>
      <w:sz w:val="32"/>
      <w:szCs w:val="32"/>
      <w:lang w:val="uk-UA"/>
    </w:rPr>
  </w:style>
  <w:style w:type="paragraph" w:customStyle="1" w:styleId="affffffffffffff7">
    <w:name w:val="а"/>
    <w:basedOn w:val="a8"/>
    <w:pPr>
      <w:autoSpaceDE w:val="0"/>
      <w:ind w:firstLine="720"/>
      <w:jc w:val="both"/>
    </w:pPr>
    <w:rPr>
      <w:sz w:val="28"/>
      <w:szCs w:val="28"/>
      <w:lang w:val="uk-UA"/>
    </w:rPr>
  </w:style>
  <w:style w:type="paragraph" w:customStyle="1" w:styleId="67">
    <w:name w:val="заголовок 6"/>
    <w:basedOn w:val="a8"/>
    <w:next w:val="a8"/>
    <w:pPr>
      <w:keepNext/>
      <w:autoSpaceDE w:val="0"/>
      <w:spacing w:line="288" w:lineRule="auto"/>
      <w:jc w:val="center"/>
    </w:pPr>
    <w:rPr>
      <w:sz w:val="26"/>
      <w:szCs w:val="26"/>
      <w:lang w:val="en-US"/>
    </w:rPr>
  </w:style>
  <w:style w:type="paragraph" w:customStyle="1" w:styleId="affffffffffffff8">
    <w:name w:val="рабочий"/>
    <w:basedOn w:val="a8"/>
    <w:pPr>
      <w:spacing w:line="360" w:lineRule="auto"/>
      <w:ind w:right="-284" w:firstLine="709"/>
      <w:jc w:val="both"/>
    </w:pPr>
    <w:rPr>
      <w:sz w:val="28"/>
      <w:szCs w:val="20"/>
    </w:rPr>
  </w:style>
  <w:style w:type="paragraph" w:customStyle="1" w:styleId="1ffffd">
    <w:name w:val="Продолжение списка1"/>
    <w:basedOn w:val="a8"/>
    <w:pPr>
      <w:spacing w:after="120"/>
      <w:ind w:left="283"/>
    </w:pPr>
  </w:style>
  <w:style w:type="paragraph" w:customStyle="1" w:styleId="cnfheader">
    <w:name w:val="cnfheader"/>
    <w:basedOn w:val="a8"/>
    <w:pPr>
      <w:spacing w:before="280" w:after="280"/>
    </w:pPr>
    <w:rPr>
      <w:rFonts w:ascii="OpenSymbol" w:hAnsi="OpenSymbol" w:cs="OpenSymbol"/>
      <w:b/>
      <w:bCs/>
      <w:caps/>
      <w:sz w:val="20"/>
      <w:szCs w:val="20"/>
    </w:rPr>
  </w:style>
  <w:style w:type="paragraph" w:customStyle="1" w:styleId="titul">
    <w:name w:val="titul"/>
    <w:basedOn w:val="a8"/>
    <w:pPr>
      <w:spacing w:before="280" w:after="280"/>
      <w:jc w:val="center"/>
    </w:pPr>
    <w:rPr>
      <w:b/>
      <w:bCs/>
      <w:color w:val="333333"/>
      <w:sz w:val="14"/>
      <w:szCs w:val="14"/>
    </w:rPr>
  </w:style>
  <w:style w:type="paragraph" w:customStyle="1" w:styleId="sources">
    <w:name w:val="sources"/>
    <w:basedOn w:val="a8"/>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1"/>
    <w:pPr>
      <w:snapToGrid/>
      <w:spacing w:before="0" w:after="0" w:line="360" w:lineRule="auto"/>
    </w:pPr>
    <w:rPr>
      <w:b/>
      <w:sz w:val="28"/>
      <w:u w:val="single"/>
    </w:rPr>
  </w:style>
  <w:style w:type="paragraph" w:customStyle="1" w:styleId="21b">
    <w:name w:val="Заголовок 21"/>
    <w:basedOn w:val="1fff1"/>
    <w:next w:val="1fff1"/>
    <w:pPr>
      <w:keepNext/>
      <w:snapToGrid/>
      <w:spacing w:before="0" w:after="0" w:line="360" w:lineRule="auto"/>
      <w:jc w:val="center"/>
    </w:pPr>
    <w:rPr>
      <w:sz w:val="28"/>
      <w:lang w:val="uk-UA"/>
    </w:rPr>
  </w:style>
  <w:style w:type="paragraph" w:customStyle="1" w:styleId="323">
    <w:name w:val="Заголовок 32"/>
    <w:basedOn w:val="1fff1"/>
    <w:next w:val="1fff1"/>
    <w:pPr>
      <w:keepNext/>
      <w:snapToGrid/>
      <w:spacing w:before="0" w:after="0"/>
    </w:pPr>
    <w:rPr>
      <w:b/>
      <w:sz w:val="28"/>
      <w:lang w:val="pl-PL"/>
    </w:rPr>
  </w:style>
  <w:style w:type="paragraph" w:customStyle="1" w:styleId="3ff">
    <w:name w:val="Название3"/>
    <w:basedOn w:val="1fff1"/>
    <w:pPr>
      <w:snapToGrid/>
      <w:spacing w:before="0" w:after="0" w:line="360" w:lineRule="auto"/>
      <w:jc w:val="center"/>
    </w:pPr>
    <w:rPr>
      <w:sz w:val="28"/>
      <w:lang w:val="uk-UA"/>
    </w:rPr>
  </w:style>
  <w:style w:type="paragraph" w:customStyle="1" w:styleId="affffffffffffff9">
    <w:name w:val="Âåðõíèé êîëîíòèòóë"/>
    <w:basedOn w:val="a8"/>
    <w:pPr>
      <w:widowControl w:val="0"/>
      <w:tabs>
        <w:tab w:val="center" w:pos="4677"/>
        <w:tab w:val="right" w:pos="9355"/>
      </w:tabs>
      <w:autoSpaceDE w:val="0"/>
    </w:pPr>
    <w:rPr>
      <w:sz w:val="20"/>
      <w:szCs w:val="20"/>
    </w:rPr>
  </w:style>
  <w:style w:type="paragraph" w:customStyle="1" w:styleId="414">
    <w:name w:val="Заголовок 41"/>
    <w:basedOn w:val="1fff1"/>
    <w:next w:val="1fff1"/>
    <w:pPr>
      <w:keepNext/>
      <w:widowControl w:val="0"/>
      <w:snapToGrid/>
      <w:spacing w:before="0" w:after="0" w:line="360" w:lineRule="auto"/>
      <w:jc w:val="center"/>
    </w:pPr>
    <w:rPr>
      <w:sz w:val="28"/>
    </w:rPr>
  </w:style>
  <w:style w:type="paragraph" w:customStyle="1" w:styleId="612">
    <w:name w:val="Заголовок 61"/>
    <w:basedOn w:val="1fff1"/>
    <w:next w:val="1fff1"/>
    <w:pPr>
      <w:keepNext/>
      <w:widowControl w:val="0"/>
      <w:snapToGrid/>
      <w:spacing w:before="0" w:after="0" w:line="312" w:lineRule="auto"/>
      <w:jc w:val="center"/>
    </w:pPr>
    <w:rPr>
      <w:caps/>
      <w:color w:val="000000"/>
      <w:sz w:val="28"/>
      <w:lang w:val="uk-UA"/>
    </w:rPr>
  </w:style>
  <w:style w:type="paragraph" w:customStyle="1" w:styleId="1ffffe">
    <w:name w:val="Нижний колонтитул1"/>
    <w:basedOn w:val="1fff1"/>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1"/>
    <w:next w:val="1fff1"/>
    <w:pPr>
      <w:keepNext/>
      <w:widowControl w:val="0"/>
      <w:snapToGrid/>
      <w:spacing w:before="0" w:after="0" w:line="360" w:lineRule="auto"/>
    </w:pPr>
    <w:rPr>
      <w:caps/>
      <w:color w:val="000000"/>
      <w:sz w:val="28"/>
      <w:lang w:val="en-US"/>
    </w:rPr>
  </w:style>
  <w:style w:type="paragraph" w:customStyle="1" w:styleId="1fffff">
    <w:name w:val="Текст концевой сноски1"/>
    <w:basedOn w:val="1fff1"/>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8"/>
    <w:next w:val="a8"/>
    <w:pPr>
      <w:keepNext/>
      <w:autoSpaceDE w:val="0"/>
      <w:jc w:val="center"/>
    </w:pPr>
    <w:rPr>
      <w:b/>
      <w:bCs/>
      <w:sz w:val="20"/>
      <w:szCs w:val="20"/>
      <w:lang w:val="uk-UA"/>
    </w:rPr>
  </w:style>
  <w:style w:type="paragraph" w:customStyle="1" w:styleId="d22">
    <w:name w:val="сdовной текст2 2"/>
    <w:basedOn w:val="a8"/>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1"/>
    <w:next w:val="1fff1"/>
    <w:pPr>
      <w:keepNext/>
      <w:snapToGrid/>
      <w:spacing w:before="0" w:after="0" w:line="360" w:lineRule="auto"/>
      <w:ind w:left="708"/>
      <w:jc w:val="center"/>
    </w:pPr>
    <w:rPr>
      <w:b/>
      <w:lang w:val="uk-UA"/>
    </w:rPr>
  </w:style>
  <w:style w:type="paragraph" w:customStyle="1" w:styleId="affffffffffffffa">
    <w:name w:val="абзац"/>
    <w:basedOn w:val="a8"/>
    <w:pPr>
      <w:spacing w:line="360" w:lineRule="auto"/>
      <w:jc w:val="both"/>
    </w:pPr>
    <w:rPr>
      <w:b/>
      <w:sz w:val="28"/>
      <w:szCs w:val="20"/>
    </w:rPr>
  </w:style>
  <w:style w:type="paragraph" w:customStyle="1" w:styleId="pt">
    <w:name w:val="pt"/>
    <w:basedOn w:val="a8"/>
    <w:pPr>
      <w:spacing w:before="280" w:after="280"/>
      <w:ind w:left="443" w:right="443" w:firstLine="400"/>
      <w:jc w:val="both"/>
    </w:pPr>
  </w:style>
  <w:style w:type="paragraph" w:customStyle="1" w:styleId="ht">
    <w:name w:val="ht"/>
    <w:basedOn w:val="a8"/>
    <w:pPr>
      <w:spacing w:before="280" w:after="280"/>
      <w:ind w:left="443" w:right="443"/>
      <w:jc w:val="center"/>
    </w:pPr>
    <w:rPr>
      <w:sz w:val="27"/>
      <w:szCs w:val="27"/>
    </w:rPr>
  </w:style>
  <w:style w:type="paragraph" w:customStyle="1" w:styleId="affffffffffffffb">
    <w:name w:val="Книги"/>
    <w:basedOn w:val="a8"/>
    <w:pPr>
      <w:ind w:firstLine="567"/>
      <w:jc w:val="both"/>
    </w:pPr>
    <w:rPr>
      <w:rFonts w:ascii="OpenSymbol" w:hAnsi="OpenSymbol" w:cs="OpenSymbol"/>
      <w:szCs w:val="20"/>
    </w:rPr>
  </w:style>
  <w:style w:type="paragraph" w:customStyle="1" w:styleId="3ff0">
    <w:name w:val="Заголовок 3 книг"/>
    <w:basedOn w:val="30"/>
    <w:pPr>
      <w:widowControl/>
      <w:numPr>
        <w:ilvl w:val="0"/>
        <w:numId w:val="0"/>
      </w:numPr>
      <w:spacing w:before="0" w:after="0"/>
      <w:ind w:firstLine="425"/>
    </w:pPr>
    <w:rPr>
      <w:b w:val="0"/>
      <w:color w:val="auto"/>
      <w:sz w:val="28"/>
    </w:rPr>
  </w:style>
  <w:style w:type="paragraph" w:customStyle="1" w:styleId="1fffff0">
    <w:name w:val="Прощание1"/>
    <w:basedOn w:val="a8"/>
    <w:pPr>
      <w:ind w:left="4252"/>
    </w:pPr>
    <w:rPr>
      <w:lang w:val="pl-PL"/>
    </w:rPr>
  </w:style>
  <w:style w:type="paragraph" w:customStyle="1" w:styleId="rvps17">
    <w:name w:val="rvps17"/>
    <w:basedOn w:val="a8"/>
    <w:pPr>
      <w:spacing w:before="280" w:after="280"/>
    </w:pPr>
  </w:style>
  <w:style w:type="paragraph" w:customStyle="1" w:styleId="rvps14">
    <w:name w:val="rvps14"/>
    <w:basedOn w:val="a8"/>
    <w:pPr>
      <w:spacing w:before="280" w:after="280"/>
    </w:pPr>
  </w:style>
  <w:style w:type="paragraph" w:customStyle="1" w:styleId="affffffffffffffc">
    <w:name w:val="без абзаца"/>
    <w:basedOn w:val="a8"/>
    <w:pPr>
      <w:jc w:val="center"/>
    </w:pPr>
    <w:rPr>
      <w:rFonts w:eastAsia="IzhTitl"/>
      <w:sz w:val="28"/>
      <w:szCs w:val="20"/>
      <w:lang w:val="uk-UA"/>
    </w:rPr>
  </w:style>
  <w:style w:type="paragraph" w:customStyle="1" w:styleId="Programmline2">
    <w:name w:val="Programmline2"/>
    <w:basedOn w:val="a8"/>
    <w:pPr>
      <w:spacing w:before="40" w:after="40" w:line="360" w:lineRule="auto"/>
      <w:ind w:left="488" w:right="-153" w:hanging="488"/>
      <w:jc w:val="center"/>
    </w:pPr>
    <w:rPr>
      <w:bCs/>
      <w:sz w:val="22"/>
      <w:szCs w:val="20"/>
      <w:lang w:val="en-US"/>
    </w:rPr>
  </w:style>
  <w:style w:type="paragraph" w:customStyle="1" w:styleId="reference2">
    <w:name w:val="reference2"/>
    <w:basedOn w:val="a8"/>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8"/>
    <w:pPr>
      <w:spacing w:line="220" w:lineRule="exact"/>
      <w:ind w:firstLine="187"/>
      <w:jc w:val="both"/>
    </w:pPr>
    <w:rPr>
      <w:rFonts w:ascii="Mangal" w:hAnsi="Mangal" w:cs="Mangal"/>
      <w:sz w:val="18"/>
      <w:szCs w:val="20"/>
      <w:lang w:val="en-US"/>
    </w:rPr>
  </w:style>
  <w:style w:type="paragraph" w:customStyle="1" w:styleId="VAFigureCaption0">
    <w:name w:val="VA_Figure_Caption"/>
    <w:basedOn w:val="a8"/>
    <w:next w:val="a8"/>
    <w:pPr>
      <w:spacing w:before="255" w:after="295" w:line="180" w:lineRule="exact"/>
      <w:jc w:val="both"/>
    </w:pPr>
    <w:rPr>
      <w:rFonts w:ascii="Mangal" w:hAnsi="Mangal" w:cs="Mangal"/>
      <w:sz w:val="16"/>
      <w:szCs w:val="20"/>
      <w:lang w:val="en-US"/>
    </w:rPr>
  </w:style>
  <w:style w:type="paragraph" w:customStyle="1" w:styleId="headersmall">
    <w:name w:val="headersmall"/>
    <w:basedOn w:val="a8"/>
    <w:pPr>
      <w:spacing w:before="280" w:after="280"/>
    </w:pPr>
  </w:style>
  <w:style w:type="paragraph" w:customStyle="1" w:styleId="TFReferencesSection">
    <w:name w:val="TF_References_Section"/>
    <w:basedOn w:val="a8"/>
    <w:pPr>
      <w:spacing w:line="150" w:lineRule="exact"/>
      <w:ind w:left="346" w:hanging="346"/>
      <w:jc w:val="both"/>
    </w:pPr>
    <w:rPr>
      <w:rFonts w:ascii="Mangal" w:hAnsi="Mangal" w:cs="Mangal"/>
      <w:sz w:val="15"/>
      <w:szCs w:val="20"/>
      <w:lang w:val="en-US"/>
    </w:rPr>
  </w:style>
  <w:style w:type="paragraph" w:customStyle="1" w:styleId="affffffffffffffd">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1">
    <w:name w:val="Схема 1"/>
    <w:basedOn w:val="a8"/>
    <w:pPr>
      <w:jc w:val="center"/>
    </w:pPr>
    <w:rPr>
      <w:sz w:val="28"/>
      <w:szCs w:val="20"/>
      <w:lang w:val="uk-UA"/>
    </w:rPr>
  </w:style>
  <w:style w:type="paragraph" w:customStyle="1" w:styleId="2fff7">
    <w:name w:val="Схема 2"/>
    <w:basedOn w:val="a8"/>
    <w:pPr>
      <w:jc w:val="center"/>
    </w:pPr>
    <w:rPr>
      <w:szCs w:val="20"/>
      <w:lang w:val="uk-UA"/>
    </w:rPr>
  </w:style>
  <w:style w:type="paragraph" w:customStyle="1" w:styleId="affffffffffffffe">
    <w:name w:val="Титул"/>
    <w:basedOn w:val="a8"/>
    <w:pPr>
      <w:jc w:val="center"/>
    </w:pPr>
    <w:rPr>
      <w:sz w:val="32"/>
      <w:szCs w:val="20"/>
      <w:lang w:val="uk-UA"/>
    </w:rPr>
  </w:style>
  <w:style w:type="paragraph" w:customStyle="1" w:styleId="afffffffffffffff">
    <w:name w:val="Формула"/>
    <w:basedOn w:val="a8"/>
    <w:pPr>
      <w:tabs>
        <w:tab w:val="left" w:pos="5954"/>
      </w:tabs>
      <w:spacing w:before="80" w:after="80"/>
      <w:ind w:right="851"/>
      <w:jc w:val="right"/>
    </w:pPr>
    <w:rPr>
      <w:sz w:val="28"/>
      <w:szCs w:val="20"/>
      <w:lang w:val="uk-UA"/>
    </w:rPr>
  </w:style>
  <w:style w:type="paragraph" w:customStyle="1" w:styleId="WW-21">
    <w:name w:val="WW-Основной текст 2"/>
    <w:basedOn w:val="a8"/>
    <w:pPr>
      <w:widowControl w:val="0"/>
      <w:spacing w:line="360" w:lineRule="auto"/>
      <w:jc w:val="both"/>
    </w:pPr>
    <w:rPr>
      <w:sz w:val="28"/>
      <w:szCs w:val="28"/>
      <w:lang w:val="uk-UA"/>
    </w:rPr>
  </w:style>
  <w:style w:type="paragraph" w:customStyle="1" w:styleId="1fffff2">
    <w:name w:val="Тема примечания1"/>
    <w:basedOn w:val="2ff3"/>
    <w:next w:val="2ff3"/>
    <w:rPr>
      <w:b/>
      <w:bCs/>
      <w:lang w:val="uk-UA"/>
    </w:rPr>
  </w:style>
  <w:style w:type="paragraph" w:customStyle="1" w:styleId="afffffffffffffff0">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8"/>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8"/>
    <w:pPr>
      <w:widowControl/>
      <w:tabs>
        <w:tab w:val="center" w:pos="4680"/>
        <w:tab w:val="right" w:pos="9360"/>
      </w:tabs>
      <w:suppressAutoHyphens w:val="0"/>
      <w:ind w:left="0" w:right="283" w:firstLine="851"/>
      <w:jc w:val="both"/>
    </w:pPr>
    <w:rPr>
      <w:lang w:val="en-US"/>
    </w:rPr>
  </w:style>
  <w:style w:type="paragraph" w:customStyle="1" w:styleId="afffffffffffffff1">
    <w:name w:val="Таблица знак"/>
    <w:basedOn w:val="a8"/>
    <w:pPr>
      <w:jc w:val="center"/>
    </w:pPr>
    <w:rPr>
      <w:sz w:val="26"/>
      <w:szCs w:val="26"/>
    </w:rPr>
  </w:style>
  <w:style w:type="paragraph" w:customStyle="1" w:styleId="afffffffffffffff2">
    <w:name w:val="Ссылка"/>
    <w:basedOn w:val="a8"/>
    <w:pPr>
      <w:spacing w:line="360" w:lineRule="auto"/>
      <w:ind w:firstLine="709"/>
      <w:jc w:val="both"/>
    </w:pPr>
  </w:style>
  <w:style w:type="paragraph" w:customStyle="1" w:styleId="afffffffffffffff3">
    <w:name w:val="Рисунок Знак"/>
    <w:basedOn w:val="a8"/>
    <w:pPr>
      <w:spacing w:after="240"/>
      <w:jc w:val="center"/>
    </w:pPr>
  </w:style>
  <w:style w:type="paragraph" w:customStyle="1" w:styleId="afffffffffffffff4">
    <w:name w:val="Рисунок"/>
    <w:basedOn w:val="a8"/>
    <w:pPr>
      <w:spacing w:after="120"/>
      <w:ind w:firstLine="709"/>
      <w:jc w:val="both"/>
    </w:pPr>
  </w:style>
  <w:style w:type="paragraph" w:customStyle="1" w:styleId="afffffffffffffff5">
    <w:name w:val="Таблица центр"/>
    <w:next w:val="afffffffffc"/>
    <w:pPr>
      <w:suppressAutoHyphens/>
      <w:spacing w:after="120"/>
      <w:jc w:val="center"/>
    </w:pPr>
    <w:rPr>
      <w:rFonts w:ascii="Garamond" w:eastAsia="Garamond" w:hAnsi="Garamond" w:cs="Garamond"/>
      <w:sz w:val="28"/>
      <w:lang w:eastAsia="ar-SA"/>
    </w:rPr>
  </w:style>
  <w:style w:type="paragraph" w:customStyle="1" w:styleId="afffffffffffffff6">
    <w:name w:val="Таблица назв"/>
    <w:next w:val="afffffffffffffff5"/>
    <w:pPr>
      <w:suppressAutoHyphens/>
      <w:jc w:val="right"/>
    </w:pPr>
    <w:rPr>
      <w:rFonts w:ascii="Garamond" w:eastAsia="Garamond" w:hAnsi="Garamond" w:cs="Garamond"/>
      <w:sz w:val="28"/>
      <w:szCs w:val="24"/>
      <w:lang w:eastAsia="ar-SA"/>
    </w:rPr>
  </w:style>
  <w:style w:type="paragraph" w:customStyle="1" w:styleId="afffffffffffffff7">
    <w:name w:val="Стиль Таблица"/>
    <w:basedOn w:val="a8"/>
    <w:next w:val="a8"/>
    <w:pPr>
      <w:ind w:left="3240"/>
      <w:jc w:val="right"/>
    </w:pPr>
    <w:rPr>
      <w:sz w:val="28"/>
      <w:szCs w:val="20"/>
    </w:rPr>
  </w:style>
  <w:style w:type="paragraph" w:customStyle="1" w:styleId="afffffffffffffff8">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3"/>
    <w:pPr>
      <w:spacing w:after="0"/>
    </w:pPr>
    <w:rPr>
      <w:sz w:val="26"/>
    </w:rPr>
  </w:style>
  <w:style w:type="paragraph" w:customStyle="1" w:styleId="1310">
    <w:name w:val="Стиль Рисунок Знак + 13 пт1"/>
    <w:basedOn w:val="afffffffffffffff3"/>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8"/>
    <w:pPr>
      <w:spacing w:line="360" w:lineRule="auto"/>
      <w:ind w:firstLine="709"/>
      <w:jc w:val="both"/>
    </w:pPr>
    <w:rPr>
      <w:sz w:val="28"/>
      <w:szCs w:val="28"/>
      <w:lang w:val="uk-UA"/>
    </w:rPr>
  </w:style>
  <w:style w:type="paragraph" w:customStyle="1" w:styleId="2fff8">
    <w:name w:val="оглавление 2"/>
    <w:basedOn w:val="a8"/>
    <w:next w:val="a8"/>
    <w:pPr>
      <w:ind w:left="200"/>
    </w:pPr>
    <w:rPr>
      <w:sz w:val="20"/>
      <w:szCs w:val="20"/>
    </w:rPr>
  </w:style>
  <w:style w:type="paragraph" w:customStyle="1" w:styleId="1fffff3">
    <w:name w:val="оглавление 1"/>
    <w:basedOn w:val="a8"/>
    <w:next w:val="a8"/>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8"/>
    <w:next w:val="a8"/>
    <w:pPr>
      <w:ind w:left="400"/>
    </w:pPr>
    <w:rPr>
      <w:sz w:val="20"/>
      <w:szCs w:val="20"/>
    </w:rPr>
  </w:style>
  <w:style w:type="paragraph" w:customStyle="1" w:styleId="afffffffffffffff9">
    <w:name w:val="&quot;він"/>
    <w:basedOn w:val="a8"/>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8"/>
    <w:next w:val="a8"/>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8"/>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8"/>
    <w:pPr>
      <w:spacing w:line="384" w:lineRule="auto"/>
      <w:ind w:firstLine="709"/>
      <w:jc w:val="both"/>
    </w:pPr>
    <w:rPr>
      <w:sz w:val="28"/>
      <w:szCs w:val="20"/>
      <w:lang w:val="en-US"/>
    </w:rPr>
  </w:style>
  <w:style w:type="paragraph" w:customStyle="1" w:styleId="D">
    <w:name w:val="D БезОтступа"/>
    <w:basedOn w:val="a8"/>
    <w:pPr>
      <w:spacing w:line="384" w:lineRule="auto"/>
      <w:jc w:val="both"/>
    </w:pPr>
    <w:rPr>
      <w:sz w:val="28"/>
      <w:szCs w:val="20"/>
      <w:lang w:val="en-US"/>
    </w:rPr>
  </w:style>
  <w:style w:type="paragraph" w:customStyle="1" w:styleId="f">
    <w:name w:val="f"/>
    <w:basedOn w:val="a8"/>
    <w:pPr>
      <w:autoSpaceDE w:val="0"/>
      <w:spacing w:before="100" w:after="100"/>
    </w:pPr>
    <w:rPr>
      <w:rFonts w:ascii="MS Reference Specialty" w:hAnsi="MS Reference Specialty" w:cs="MS Reference Specialty"/>
      <w:sz w:val="18"/>
      <w:szCs w:val="18"/>
    </w:rPr>
  </w:style>
  <w:style w:type="paragraph" w:customStyle="1" w:styleId="afffffffffffffffa">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b">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8"/>
    <w:next w:val="a8"/>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8"/>
    <w:pPr>
      <w:autoSpaceDE w:val="0"/>
      <w:spacing w:line="360" w:lineRule="auto"/>
    </w:pPr>
    <w:rPr>
      <w:sz w:val="28"/>
      <w:szCs w:val="28"/>
    </w:rPr>
  </w:style>
  <w:style w:type="paragraph" w:customStyle="1" w:styleId="afffffffffffffffc">
    <w:name w:val="×îðíîâèê"/>
    <w:basedOn w:val="1fff1"/>
    <w:pPr>
      <w:snapToGrid/>
      <w:spacing w:before="0" w:after="0" w:line="420" w:lineRule="atLeast"/>
      <w:ind w:firstLine="720"/>
      <w:jc w:val="both"/>
    </w:pPr>
    <w:rPr>
      <w:sz w:val="28"/>
      <w:lang w:val="uk-UA"/>
    </w:rPr>
  </w:style>
  <w:style w:type="paragraph" w:customStyle="1" w:styleId="1fffff4">
    <w:name w:val="Ñòèëü1"/>
    <w:basedOn w:val="1fff1"/>
    <w:pPr>
      <w:snapToGrid/>
      <w:spacing w:before="0" w:after="0" w:line="420" w:lineRule="exact"/>
      <w:ind w:firstLine="720"/>
      <w:jc w:val="both"/>
    </w:pPr>
    <w:rPr>
      <w:sz w:val="28"/>
      <w:lang w:val="uk-UA"/>
    </w:rPr>
  </w:style>
  <w:style w:type="paragraph" w:customStyle="1" w:styleId="afffffffffffffffd">
    <w:name w:val="Чорновик"/>
    <w:basedOn w:val="1fff1"/>
    <w:pPr>
      <w:snapToGrid/>
      <w:spacing w:before="0" w:after="0" w:line="360" w:lineRule="exact"/>
      <w:ind w:firstLine="720"/>
    </w:pPr>
  </w:style>
  <w:style w:type="paragraph" w:customStyle="1" w:styleId="3ff2">
    <w:name w:val="Название объекта3"/>
    <w:basedOn w:val="1fff1"/>
    <w:next w:val="1fff1"/>
    <w:pPr>
      <w:widowControl w:val="0"/>
      <w:snapToGrid/>
      <w:spacing w:before="0" w:after="0"/>
      <w:jc w:val="center"/>
    </w:pPr>
    <w:rPr>
      <w:sz w:val="28"/>
      <w:lang w:val="uk-UA"/>
    </w:rPr>
  </w:style>
  <w:style w:type="paragraph" w:customStyle="1" w:styleId="Cite0">
    <w:name w:val="Cite"/>
    <w:next w:val="a8"/>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e">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8"/>
    <w:pPr>
      <w:widowControl w:val="0"/>
      <w:jc w:val="both"/>
    </w:pPr>
    <w:rPr>
      <w:sz w:val="28"/>
      <w:szCs w:val="20"/>
    </w:rPr>
  </w:style>
  <w:style w:type="paragraph" w:customStyle="1" w:styleId="affffffffffffffff">
    <w:name w:val="н"/>
    <w:basedOn w:val="a8"/>
    <w:pPr>
      <w:spacing w:line="360" w:lineRule="auto"/>
      <w:ind w:firstLine="284"/>
      <w:jc w:val="both"/>
    </w:pPr>
    <w:rPr>
      <w:sz w:val="28"/>
      <w:szCs w:val="20"/>
      <w:lang w:val="uk-UA"/>
    </w:rPr>
  </w:style>
  <w:style w:type="paragraph" w:customStyle="1" w:styleId="1fffff5">
    <w:name w:val="çàãîëîâîê 1"/>
    <w:basedOn w:val="a8"/>
    <w:next w:val="a8"/>
    <w:pPr>
      <w:keepNext/>
      <w:spacing w:line="360" w:lineRule="auto"/>
      <w:jc w:val="both"/>
    </w:pPr>
    <w:rPr>
      <w:sz w:val="28"/>
      <w:szCs w:val="20"/>
      <w:lang w:val="uk-UA"/>
    </w:rPr>
  </w:style>
  <w:style w:type="paragraph" w:customStyle="1" w:styleId="affffffffffffffff0">
    <w:name w:val="Ос"/>
    <w:basedOn w:val="afffffffa"/>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8"/>
    <w:pPr>
      <w:widowControl w:val="0"/>
      <w:numPr>
        <w:numId w:val="35"/>
      </w:numPr>
      <w:jc w:val="both"/>
    </w:pPr>
    <w:rPr>
      <w:rFonts w:ascii="UkrainianPeterburg" w:hAnsi="UkrainianPeterburg" w:cs="UkrainianPeterburg"/>
      <w:sz w:val="19"/>
      <w:szCs w:val="20"/>
    </w:rPr>
  </w:style>
  <w:style w:type="paragraph" w:customStyle="1" w:styleId="affffffffffffffff1">
    <w:name w:val="Пример"/>
    <w:basedOn w:val="a8"/>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2">
    <w:name w:val="Итоговая информация"/>
    <w:basedOn w:val="a8"/>
    <w:pPr>
      <w:tabs>
        <w:tab w:val="left" w:pos="1134"/>
        <w:tab w:val="right" w:pos="9072"/>
      </w:tabs>
      <w:spacing w:line="360" w:lineRule="auto"/>
      <w:jc w:val="both"/>
    </w:pPr>
    <w:rPr>
      <w:sz w:val="28"/>
      <w:szCs w:val="20"/>
      <w:lang w:val="en-US"/>
    </w:rPr>
  </w:style>
  <w:style w:type="paragraph" w:customStyle="1" w:styleId="affffffffffffffff3">
    <w:name w:val="Подпись к рисунку"/>
    <w:basedOn w:val="a8"/>
    <w:pPr>
      <w:keepLines/>
      <w:spacing w:after="360" w:line="360" w:lineRule="auto"/>
      <w:jc w:val="center"/>
    </w:pPr>
    <w:rPr>
      <w:szCs w:val="20"/>
    </w:rPr>
  </w:style>
  <w:style w:type="paragraph" w:customStyle="1" w:styleId="affffffffffffffff4">
    <w:name w:val="Подпись к таблице"/>
    <w:basedOn w:val="a8"/>
    <w:pPr>
      <w:spacing w:line="360" w:lineRule="auto"/>
      <w:jc w:val="right"/>
    </w:pPr>
    <w:rPr>
      <w:sz w:val="28"/>
      <w:szCs w:val="20"/>
    </w:rPr>
  </w:style>
  <w:style w:type="paragraph" w:customStyle="1" w:styleId="affffffffffffffff5">
    <w:name w:val="Экспликация"/>
    <w:basedOn w:val="a8"/>
    <w:next w:val="a8"/>
    <w:pPr>
      <w:tabs>
        <w:tab w:val="left" w:pos="1276"/>
      </w:tabs>
      <w:spacing w:line="360" w:lineRule="auto"/>
      <w:ind w:left="907"/>
      <w:jc w:val="both"/>
    </w:pPr>
    <w:rPr>
      <w:sz w:val="20"/>
      <w:szCs w:val="20"/>
      <w:lang w:val="en-US"/>
    </w:rPr>
  </w:style>
  <w:style w:type="paragraph" w:customStyle="1" w:styleId="aaieiaie1">
    <w:name w:val="aaieiaie 1"/>
    <w:basedOn w:val="a8"/>
    <w:next w:val="a8"/>
    <w:pPr>
      <w:keepNext/>
      <w:jc w:val="center"/>
    </w:pPr>
    <w:rPr>
      <w:szCs w:val="20"/>
      <w:lang w:val="uk-UA"/>
    </w:rPr>
  </w:style>
  <w:style w:type="paragraph" w:customStyle="1" w:styleId="rvps1">
    <w:name w:val="rvps1"/>
    <w:basedOn w:val="a8"/>
    <w:pPr>
      <w:jc w:val="center"/>
    </w:pPr>
  </w:style>
  <w:style w:type="paragraph" w:customStyle="1" w:styleId="rvps2">
    <w:name w:val="rvps2"/>
    <w:basedOn w:val="a8"/>
    <w:pPr>
      <w:keepNext/>
      <w:jc w:val="right"/>
    </w:pPr>
  </w:style>
  <w:style w:type="paragraph" w:customStyle="1" w:styleId="rvps3">
    <w:name w:val="rvps3"/>
    <w:basedOn w:val="a8"/>
    <w:pPr>
      <w:ind w:left="2880" w:hanging="2880"/>
    </w:pPr>
  </w:style>
  <w:style w:type="paragraph" w:customStyle="1" w:styleId="rvps4">
    <w:name w:val="rvps4"/>
    <w:basedOn w:val="a8"/>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8"/>
    <w:pPr>
      <w:spacing w:before="280" w:after="280"/>
    </w:pPr>
  </w:style>
  <w:style w:type="paragraph" w:customStyle="1" w:styleId="affffffffffffffff6">
    <w:name w:val="Обычн_основн"/>
    <w:basedOn w:val="a8"/>
    <w:pPr>
      <w:spacing w:line="360" w:lineRule="auto"/>
      <w:ind w:firstLine="539"/>
      <w:jc w:val="both"/>
    </w:pPr>
    <w:rPr>
      <w:sz w:val="28"/>
      <w:szCs w:val="20"/>
      <w:lang w:val="uk-UA"/>
    </w:rPr>
  </w:style>
  <w:style w:type="paragraph" w:customStyle="1" w:styleId="auto">
    <w:name w:val="auto"/>
    <w:basedOn w:val="a8"/>
    <w:pPr>
      <w:spacing w:line="312" w:lineRule="atLeast"/>
    </w:pPr>
    <w:rPr>
      <w:rFonts w:ascii="MS Reference Specialty" w:hAnsi="MS Reference Specialty" w:cs="MS Reference Specialty"/>
    </w:rPr>
  </w:style>
  <w:style w:type="paragraph" w:customStyle="1" w:styleId="rvps23">
    <w:name w:val="rvps23"/>
    <w:basedOn w:val="a8"/>
    <w:pPr>
      <w:ind w:firstLine="720"/>
      <w:jc w:val="both"/>
    </w:pPr>
    <w:rPr>
      <w:lang w:val="uk-UA"/>
    </w:rPr>
  </w:style>
  <w:style w:type="paragraph" w:customStyle="1" w:styleId="wwwstas">
    <w:name w:val="wwwstas"/>
    <w:basedOn w:val="a8"/>
    <w:pPr>
      <w:spacing w:before="96" w:after="288"/>
      <w:ind w:left="284" w:right="284"/>
      <w:jc w:val="both"/>
    </w:pPr>
    <w:rPr>
      <w:lang w:val="uk-UA"/>
    </w:rPr>
  </w:style>
  <w:style w:type="paragraph" w:customStyle="1" w:styleId="affffffffffffffff7">
    <w:name w:val="Стаття"/>
    <w:basedOn w:val="a8"/>
    <w:pPr>
      <w:autoSpaceDE w:val="0"/>
      <w:spacing w:before="120" w:after="120"/>
      <w:ind w:firstLine="720"/>
      <w:jc w:val="both"/>
    </w:pPr>
    <w:rPr>
      <w:sz w:val="28"/>
      <w:szCs w:val="28"/>
      <w:lang w:val="uk-UA"/>
    </w:rPr>
  </w:style>
  <w:style w:type="paragraph" w:customStyle="1" w:styleId="broken">
    <w:name w:val="broken"/>
    <w:basedOn w:val="a8"/>
    <w:pPr>
      <w:spacing w:before="280" w:after="280"/>
      <w:jc w:val="both"/>
    </w:pPr>
    <w:rPr>
      <w:rFonts w:ascii="MS Reference Specialty" w:hAnsi="MS Reference Specialty" w:cs="MS Reference Specialty"/>
      <w:color w:val="000000"/>
      <w:sz w:val="20"/>
      <w:szCs w:val="20"/>
      <w:lang w:val="uk-UA"/>
    </w:rPr>
  </w:style>
  <w:style w:type="paragraph" w:customStyle="1" w:styleId="1fffff6">
    <w:name w:val="Журнал 1"/>
    <w:pPr>
      <w:widowControl w:val="0"/>
      <w:suppressAutoHyphens/>
      <w:ind w:firstLine="357"/>
      <w:jc w:val="both"/>
    </w:pPr>
    <w:rPr>
      <w:rFonts w:ascii="Garamond" w:eastAsia="Garamond" w:hAnsi="Garamond" w:cs="Garamond"/>
      <w:lang w:eastAsia="ar-SA"/>
    </w:rPr>
  </w:style>
  <w:style w:type="paragraph" w:customStyle="1" w:styleId="affffffffffffffff8">
    <w:name w:val="Òåêñò êîíöåâîé ñíîñêè"/>
    <w:basedOn w:val="a8"/>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8"/>
    <w:pPr>
      <w:widowControl w:val="0"/>
      <w:ind w:firstLine="397"/>
      <w:jc w:val="both"/>
    </w:pPr>
    <w:rPr>
      <w:rFonts w:ascii="UkrainianPeterburg" w:hAnsi="UkrainianPeterburg" w:cs="UkrainianPeterburg"/>
      <w:szCs w:val="20"/>
    </w:rPr>
  </w:style>
  <w:style w:type="paragraph" w:customStyle="1" w:styleId="2fffa">
    <w:name w:val="Адрес 2"/>
    <w:basedOn w:val="a8"/>
    <w:pPr>
      <w:spacing w:line="200" w:lineRule="atLeast"/>
    </w:pPr>
    <w:rPr>
      <w:sz w:val="16"/>
      <w:szCs w:val="20"/>
    </w:rPr>
  </w:style>
  <w:style w:type="paragraph" w:customStyle="1" w:styleId="affffffffffffffff9">
    <w:name w:val="Підзаголовок"/>
    <w:basedOn w:val="a8"/>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1"/>
    <w:pPr>
      <w:snapToGrid/>
    </w:pPr>
    <w:rPr>
      <w:color w:val="000000"/>
    </w:rPr>
  </w:style>
  <w:style w:type="paragraph" w:customStyle="1" w:styleId="4f3">
    <w:name w:val="Обычный (веб)4"/>
    <w:basedOn w:val="1fff1"/>
    <w:pPr>
      <w:snapToGrid/>
    </w:pPr>
  </w:style>
  <w:style w:type="paragraph" w:customStyle="1" w:styleId="3ff3">
    <w:name w:val="Текст примечания3"/>
    <w:basedOn w:val="1fff1"/>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8"/>
    <w:pPr>
      <w:spacing w:before="280" w:after="280"/>
    </w:pPr>
  </w:style>
  <w:style w:type="paragraph" w:customStyle="1" w:styleId="msonormalbullet2gif">
    <w:name w:val="msonormalbullet2.gif"/>
    <w:basedOn w:val="a8"/>
    <w:pPr>
      <w:spacing w:before="280" w:after="280"/>
    </w:pPr>
    <w:rPr>
      <w:rFonts w:eastAsia="IzhTitl"/>
    </w:rPr>
  </w:style>
  <w:style w:type="paragraph" w:customStyle="1" w:styleId="msonormalbullet3gif">
    <w:name w:val="msonormalbullet3.gif"/>
    <w:basedOn w:val="a8"/>
    <w:pPr>
      <w:spacing w:before="280" w:after="280"/>
    </w:pPr>
    <w:rPr>
      <w:rFonts w:eastAsia="IzhTitl"/>
    </w:rPr>
  </w:style>
  <w:style w:type="paragraph" w:customStyle="1" w:styleId="msobodytextindent2bullet1gif">
    <w:name w:val="msobodytextindent2bullet1.gif"/>
    <w:basedOn w:val="a8"/>
    <w:pPr>
      <w:spacing w:before="280" w:after="280"/>
    </w:pPr>
    <w:rPr>
      <w:rFonts w:eastAsia="IzhTitl"/>
    </w:rPr>
  </w:style>
  <w:style w:type="paragraph" w:customStyle="1" w:styleId="msobodytextindent2bullet2gif">
    <w:name w:val="msobodytextindent2bullet2.gif"/>
    <w:basedOn w:val="a8"/>
    <w:pPr>
      <w:spacing w:before="280" w:after="280"/>
    </w:pPr>
    <w:rPr>
      <w:rFonts w:eastAsia="IzhTitl"/>
    </w:rPr>
  </w:style>
  <w:style w:type="paragraph" w:customStyle="1" w:styleId="msonormalbullet2gifcxspmiddle">
    <w:name w:val="msonormalbullet2gifcxspmiddle"/>
    <w:basedOn w:val="a8"/>
    <w:pPr>
      <w:spacing w:before="280" w:after="280"/>
    </w:pPr>
    <w:rPr>
      <w:rFonts w:eastAsia="IzhTitl"/>
      <w:szCs w:val="20"/>
    </w:rPr>
  </w:style>
  <w:style w:type="paragraph" w:customStyle="1" w:styleId="msonormalbullet2gifcxsplast">
    <w:name w:val="msonormalbullet2gifcxsplast"/>
    <w:basedOn w:val="a8"/>
    <w:pPr>
      <w:spacing w:before="280" w:after="280"/>
    </w:pPr>
    <w:rPr>
      <w:rFonts w:eastAsia="IzhTitl"/>
      <w:szCs w:val="20"/>
    </w:rPr>
  </w:style>
  <w:style w:type="paragraph" w:customStyle="1" w:styleId="msonormalbullet3gifcxsplast">
    <w:name w:val="msonormalbullet3gifcxsplast"/>
    <w:basedOn w:val="a8"/>
    <w:pPr>
      <w:spacing w:before="280" w:after="280"/>
    </w:pPr>
    <w:rPr>
      <w:rFonts w:eastAsia="IzhTitl"/>
    </w:rPr>
  </w:style>
  <w:style w:type="paragraph" w:customStyle="1" w:styleId="msobodytextindent2bullet2gifcxspmiddle">
    <w:name w:val="msobodytextindent2bullet2gifcxspmiddle"/>
    <w:basedOn w:val="a8"/>
    <w:pPr>
      <w:spacing w:before="280" w:after="280"/>
    </w:pPr>
    <w:rPr>
      <w:rFonts w:eastAsia="IzhTitl"/>
    </w:rPr>
  </w:style>
  <w:style w:type="paragraph" w:customStyle="1" w:styleId="msotitlebullet1gif">
    <w:name w:val="msotitlebullet1.gif"/>
    <w:basedOn w:val="a8"/>
    <w:pPr>
      <w:spacing w:before="280" w:after="280"/>
    </w:pPr>
    <w:rPr>
      <w:rFonts w:eastAsia="IzhTitl"/>
    </w:rPr>
  </w:style>
  <w:style w:type="paragraph" w:customStyle="1" w:styleId="msonormalbullet1gif">
    <w:name w:val="msonormalbullet1.gif"/>
    <w:basedOn w:val="a8"/>
    <w:pPr>
      <w:spacing w:before="280" w:after="280"/>
    </w:pPr>
    <w:rPr>
      <w:rFonts w:eastAsia="IzhTitl"/>
    </w:rPr>
  </w:style>
  <w:style w:type="paragraph" w:customStyle="1" w:styleId="msonormalbullet2gifbullet1gif">
    <w:name w:val="msonormalbullet2gifbullet1.gif"/>
    <w:basedOn w:val="a8"/>
    <w:pPr>
      <w:spacing w:before="280" w:after="280"/>
    </w:pPr>
    <w:rPr>
      <w:rFonts w:eastAsia="IzhTitl"/>
    </w:rPr>
  </w:style>
  <w:style w:type="paragraph" w:customStyle="1" w:styleId="msonormalbullet2gifbullet2gif">
    <w:name w:val="msonormalbullet2gifbullet2.gif"/>
    <w:basedOn w:val="a8"/>
    <w:pPr>
      <w:spacing w:before="280" w:after="280"/>
    </w:pPr>
    <w:rPr>
      <w:rFonts w:eastAsia="IzhTitl"/>
    </w:rPr>
  </w:style>
  <w:style w:type="paragraph" w:customStyle="1" w:styleId="msobodytextindent2bullet3gif">
    <w:name w:val="msobodytextindent2bullet3.gif"/>
    <w:basedOn w:val="a8"/>
    <w:pPr>
      <w:spacing w:before="280" w:after="280"/>
    </w:pPr>
    <w:rPr>
      <w:rFonts w:eastAsia="IzhTitl"/>
    </w:rPr>
  </w:style>
  <w:style w:type="paragraph" w:customStyle="1" w:styleId="msotitlebullet3gif">
    <w:name w:val="msotitlebullet3.gif"/>
    <w:basedOn w:val="a8"/>
    <w:pPr>
      <w:spacing w:before="280" w:after="280"/>
    </w:pPr>
    <w:rPr>
      <w:rFonts w:eastAsia="IzhTitl"/>
    </w:rPr>
  </w:style>
  <w:style w:type="paragraph" w:customStyle="1" w:styleId="nofootspace">
    <w:name w:val="nofootspace"/>
    <w:basedOn w:val="a8"/>
    <w:pPr>
      <w:ind w:firstLine="720"/>
      <w:jc w:val="both"/>
    </w:pPr>
    <w:rPr>
      <w:rFonts w:eastAsia="IzhTitl"/>
      <w:color w:val="000000"/>
    </w:rPr>
  </w:style>
  <w:style w:type="paragraph" w:customStyle="1" w:styleId="msonormalbullet2gifbullet3gif">
    <w:name w:val="msonormalbullet2gifbullet3.gif"/>
    <w:basedOn w:val="a8"/>
    <w:pPr>
      <w:spacing w:before="280" w:after="280"/>
    </w:pPr>
    <w:rPr>
      <w:rFonts w:eastAsia="IzhTitl"/>
    </w:rPr>
  </w:style>
  <w:style w:type="paragraph" w:customStyle="1" w:styleId="msonormalbullet2gifbullet2gifbullet2gif">
    <w:name w:val="msonormalbullet2gifbullet2gifbullet2.gif"/>
    <w:basedOn w:val="a8"/>
    <w:pPr>
      <w:spacing w:before="280" w:after="280"/>
    </w:pPr>
    <w:rPr>
      <w:rFonts w:eastAsia="IzhTitl"/>
    </w:rPr>
  </w:style>
  <w:style w:type="paragraph" w:customStyle="1" w:styleId="msobodytextbullet1gif">
    <w:name w:val="msobodytextbullet1.gif"/>
    <w:basedOn w:val="a8"/>
    <w:pPr>
      <w:spacing w:before="280" w:after="280"/>
    </w:pPr>
    <w:rPr>
      <w:rFonts w:eastAsia="IzhTitl"/>
    </w:rPr>
  </w:style>
  <w:style w:type="paragraph" w:customStyle="1" w:styleId="msobodytextbullet3gif">
    <w:name w:val="msobodytextbullet3.gif"/>
    <w:basedOn w:val="a8"/>
    <w:pPr>
      <w:spacing w:before="280" w:after="280"/>
    </w:pPr>
    <w:rPr>
      <w:rFonts w:eastAsia="IzhTitl"/>
    </w:rPr>
  </w:style>
  <w:style w:type="paragraph" w:customStyle="1" w:styleId="msonormalbullet2gifbullet1gifbullet3gif">
    <w:name w:val="msonormalbullet2gifbullet1gifbullet3.gif"/>
    <w:basedOn w:val="a8"/>
    <w:pPr>
      <w:spacing w:before="280" w:after="280"/>
    </w:pPr>
    <w:rPr>
      <w:rFonts w:eastAsia="IzhTitl"/>
    </w:rPr>
  </w:style>
  <w:style w:type="paragraph" w:customStyle="1" w:styleId="msonormalbullet1gifbullet1gif">
    <w:name w:val="msonormalbullet1gifbullet1.gif"/>
    <w:basedOn w:val="a8"/>
    <w:pPr>
      <w:spacing w:before="280" w:after="280"/>
    </w:pPr>
    <w:rPr>
      <w:rFonts w:eastAsia="IzhTitl"/>
    </w:rPr>
  </w:style>
  <w:style w:type="paragraph" w:customStyle="1" w:styleId="msonormalbullet1gifbullet3gif">
    <w:name w:val="msonormalbullet1gifbullet3.gif"/>
    <w:basedOn w:val="a8"/>
    <w:pPr>
      <w:spacing w:before="280" w:after="280"/>
    </w:pPr>
    <w:rPr>
      <w:rFonts w:eastAsia="IzhTitl"/>
    </w:rPr>
  </w:style>
  <w:style w:type="paragraph" w:customStyle="1" w:styleId="msonormalbullet2gifbullet2gifbullet1gif">
    <w:name w:val="msonormalbullet2gifbullet2gifbullet1.gif"/>
    <w:basedOn w:val="a8"/>
    <w:pPr>
      <w:spacing w:before="280" w:after="280"/>
    </w:pPr>
    <w:rPr>
      <w:rFonts w:eastAsia="IzhTitl"/>
    </w:rPr>
  </w:style>
  <w:style w:type="paragraph" w:customStyle="1" w:styleId="msonormalbullet2gifbullet2gifbullet3gif">
    <w:name w:val="msonormalbullet2gifbullet2gifbullet3.gif"/>
    <w:basedOn w:val="a8"/>
    <w:pPr>
      <w:spacing w:before="280" w:after="280"/>
    </w:pPr>
    <w:rPr>
      <w:rFonts w:eastAsia="IzhTitl"/>
    </w:rPr>
  </w:style>
  <w:style w:type="paragraph" w:customStyle="1" w:styleId="msofootnotetextbullet1gif">
    <w:name w:val="msofootnotetextbullet1.gif"/>
    <w:basedOn w:val="a8"/>
    <w:pPr>
      <w:spacing w:before="280" w:after="280"/>
    </w:pPr>
    <w:rPr>
      <w:rFonts w:eastAsia="IzhTitl"/>
    </w:rPr>
  </w:style>
  <w:style w:type="paragraph" w:customStyle="1" w:styleId="msofootnotetextbullet2gif">
    <w:name w:val="msofootnotetextbullet2.gif"/>
    <w:basedOn w:val="a8"/>
    <w:pPr>
      <w:spacing w:before="280" w:after="280"/>
    </w:pPr>
    <w:rPr>
      <w:rFonts w:eastAsia="IzhTitl"/>
    </w:rPr>
  </w:style>
  <w:style w:type="paragraph" w:customStyle="1" w:styleId="1fffff7">
    <w:name w:val="Заголовок оглавления1"/>
    <w:basedOn w:val="1"/>
    <w:next w:val="a8"/>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8"/>
    <w:pPr>
      <w:spacing w:before="280" w:after="280"/>
    </w:pPr>
    <w:rPr>
      <w:rFonts w:eastAsia="IzhTitl"/>
    </w:rPr>
  </w:style>
  <w:style w:type="paragraph" w:customStyle="1" w:styleId="msobodytextcxspmiddle">
    <w:name w:val="msobodytextcxspmiddle"/>
    <w:basedOn w:val="a8"/>
    <w:pPr>
      <w:spacing w:before="280" w:after="280"/>
    </w:pPr>
    <w:rPr>
      <w:rFonts w:eastAsia="IzhTitl"/>
      <w:szCs w:val="20"/>
    </w:rPr>
  </w:style>
  <w:style w:type="paragraph" w:customStyle="1" w:styleId="msobodytextcxsplast">
    <w:name w:val="msobodytextcxsplast"/>
    <w:basedOn w:val="a8"/>
    <w:pPr>
      <w:spacing w:before="280" w:after="280"/>
    </w:pPr>
    <w:rPr>
      <w:rFonts w:eastAsia="IzhTitl"/>
      <w:szCs w:val="20"/>
    </w:rPr>
  </w:style>
  <w:style w:type="paragraph" w:customStyle="1" w:styleId="msonormalcxsplast">
    <w:name w:val="msonormalcxsplast"/>
    <w:basedOn w:val="a8"/>
    <w:pPr>
      <w:spacing w:before="280" w:after="280"/>
    </w:pPr>
    <w:rPr>
      <w:rFonts w:eastAsia="IzhTitl"/>
      <w:szCs w:val="20"/>
    </w:rPr>
  </w:style>
  <w:style w:type="paragraph" w:customStyle="1" w:styleId="msonormalbullet2gifcxspmiddlecxspmiddle">
    <w:name w:val="msonormalbullet2gifcxspmiddlecxspmiddle"/>
    <w:basedOn w:val="a8"/>
    <w:pPr>
      <w:spacing w:before="280" w:after="280"/>
    </w:pPr>
    <w:rPr>
      <w:rFonts w:eastAsia="IzhTitl"/>
      <w:szCs w:val="20"/>
    </w:rPr>
  </w:style>
  <w:style w:type="paragraph" w:customStyle="1" w:styleId="msonormalbullet2gifcxspmiddlecxsplast">
    <w:name w:val="msonormalbullet2gifcxspmiddlecxsplast"/>
    <w:basedOn w:val="a8"/>
    <w:pPr>
      <w:spacing w:before="280" w:after="280"/>
    </w:pPr>
    <w:rPr>
      <w:rFonts w:eastAsia="IzhTitl"/>
      <w:szCs w:val="20"/>
    </w:rPr>
  </w:style>
  <w:style w:type="paragraph" w:customStyle="1" w:styleId="msobodytextindent2bullet2gifcxspmiddlecxspmiddle">
    <w:name w:val="msobodytextindent2bullet2gifcxspmiddlecxspmiddle"/>
    <w:basedOn w:val="a8"/>
    <w:pPr>
      <w:spacing w:before="280" w:after="280"/>
    </w:pPr>
    <w:rPr>
      <w:rFonts w:eastAsia="IzhTitl"/>
      <w:szCs w:val="20"/>
    </w:rPr>
  </w:style>
  <w:style w:type="paragraph" w:customStyle="1" w:styleId="msonormalbullet2gifbullet1gifcxspmiddle">
    <w:name w:val="msonormalbullet2gifbullet1gifcxspmiddle"/>
    <w:basedOn w:val="a8"/>
    <w:pPr>
      <w:spacing w:before="280" w:after="280"/>
    </w:pPr>
    <w:rPr>
      <w:rFonts w:eastAsia="IzhTitl"/>
      <w:szCs w:val="20"/>
    </w:rPr>
  </w:style>
  <w:style w:type="paragraph" w:customStyle="1" w:styleId="msonormalbullet2gifbullet1gifcxsplast">
    <w:name w:val="msonormalbullet2gifbullet1gifcxsplast"/>
    <w:basedOn w:val="a8"/>
    <w:pPr>
      <w:spacing w:before="280" w:after="280"/>
    </w:pPr>
    <w:rPr>
      <w:rFonts w:eastAsia="IzhTitl"/>
      <w:szCs w:val="20"/>
    </w:rPr>
  </w:style>
  <w:style w:type="paragraph" w:customStyle="1" w:styleId="msonormalbullet2gifbullet2gifbullet2gifcxspmiddle">
    <w:name w:val="msonormalbullet2gifbullet2gifbullet2gifcxspmiddle"/>
    <w:basedOn w:val="a8"/>
    <w:pPr>
      <w:spacing w:before="280" w:after="280"/>
    </w:pPr>
    <w:rPr>
      <w:rFonts w:eastAsia="IzhTitl"/>
      <w:szCs w:val="20"/>
    </w:rPr>
  </w:style>
  <w:style w:type="paragraph" w:customStyle="1" w:styleId="msonormalbullet2gifbullet2gifbullet2gifcxsplast">
    <w:name w:val="msonormalbullet2gifbullet2gifbullet2gifcxsplast"/>
    <w:basedOn w:val="a8"/>
    <w:pPr>
      <w:spacing w:before="280" w:after="280"/>
    </w:pPr>
    <w:rPr>
      <w:rFonts w:eastAsia="IzhTitl"/>
      <w:szCs w:val="20"/>
    </w:rPr>
  </w:style>
  <w:style w:type="paragraph" w:customStyle="1" w:styleId="msonormalbullet2gifbullet2gifcxspmiddle">
    <w:name w:val="msonormalbullet2gifbullet2gifcxspmiddle"/>
    <w:basedOn w:val="a8"/>
    <w:pPr>
      <w:spacing w:before="280" w:after="280"/>
    </w:pPr>
    <w:rPr>
      <w:rFonts w:eastAsia="IzhTitl"/>
      <w:szCs w:val="20"/>
    </w:rPr>
  </w:style>
  <w:style w:type="paragraph" w:customStyle="1" w:styleId="msonormalbullet2gifbullet2gifcxsplast">
    <w:name w:val="msonormalbullet2gifbullet2gifcxsplast"/>
    <w:basedOn w:val="a8"/>
    <w:pPr>
      <w:spacing w:before="280" w:after="280"/>
    </w:pPr>
    <w:rPr>
      <w:rFonts w:eastAsia="IzhTitl"/>
      <w:szCs w:val="20"/>
    </w:rPr>
  </w:style>
  <w:style w:type="paragraph" w:customStyle="1" w:styleId="msonormalbullet2gifbullet2gifbullet3gifcxspmiddle">
    <w:name w:val="msonormalbullet2gifbullet2gifbullet3gifcxspmiddle"/>
    <w:basedOn w:val="a8"/>
    <w:pPr>
      <w:spacing w:before="280" w:after="280"/>
    </w:pPr>
    <w:rPr>
      <w:rFonts w:eastAsia="IzhTitl"/>
      <w:szCs w:val="20"/>
    </w:rPr>
  </w:style>
  <w:style w:type="paragraph" w:customStyle="1" w:styleId="msonormalbullet2gifbullet2gifbullet3gifcxsplast">
    <w:name w:val="msonormalbullet2gifbullet2gifbullet3gifcxsplast"/>
    <w:basedOn w:val="a8"/>
    <w:pPr>
      <w:spacing w:before="280" w:after="280"/>
    </w:pPr>
    <w:rPr>
      <w:rFonts w:eastAsia="IzhTitl"/>
      <w:szCs w:val="20"/>
    </w:rPr>
  </w:style>
  <w:style w:type="paragraph" w:customStyle="1" w:styleId="msonormalbullet2gifbullet3gifcxspmiddle">
    <w:name w:val="msonormalbullet2gifbullet3gifcxspmiddle"/>
    <w:basedOn w:val="a8"/>
    <w:pPr>
      <w:spacing w:before="280" w:after="280"/>
    </w:pPr>
    <w:rPr>
      <w:rFonts w:eastAsia="IzhTitl"/>
      <w:szCs w:val="20"/>
    </w:rPr>
  </w:style>
  <w:style w:type="paragraph" w:customStyle="1" w:styleId="msonormalbullet2gifbullet3gifcxsplast">
    <w:name w:val="msonormalbullet2gifbullet3gifcxsplast"/>
    <w:basedOn w:val="a8"/>
    <w:pPr>
      <w:spacing w:before="280" w:after="280"/>
    </w:pPr>
    <w:rPr>
      <w:rFonts w:eastAsia="IzhTitl"/>
      <w:szCs w:val="20"/>
    </w:rPr>
  </w:style>
  <w:style w:type="paragraph" w:customStyle="1" w:styleId="msonormalbullet1gifcxsplast">
    <w:name w:val="msonormalbullet1gifcxsplast"/>
    <w:basedOn w:val="a8"/>
    <w:pPr>
      <w:spacing w:before="280" w:after="280"/>
    </w:pPr>
    <w:rPr>
      <w:rFonts w:eastAsia="IzhTitl"/>
      <w:szCs w:val="20"/>
    </w:rPr>
  </w:style>
  <w:style w:type="paragraph" w:customStyle="1" w:styleId="text-ks">
    <w:name w:val="text-ks"/>
    <w:basedOn w:val="a8"/>
    <w:pPr>
      <w:spacing w:before="48" w:after="48"/>
      <w:ind w:firstLine="360"/>
      <w:jc w:val="both"/>
    </w:pPr>
    <w:rPr>
      <w:rFonts w:eastAsia="IzhTitl"/>
    </w:rPr>
  </w:style>
  <w:style w:type="paragraph" w:customStyle="1" w:styleId="Style2">
    <w:name w:val="Style2"/>
    <w:basedOn w:val="a8"/>
    <w:pPr>
      <w:widowControl w:val="0"/>
      <w:autoSpaceDE w:val="0"/>
      <w:spacing w:line="252" w:lineRule="exact"/>
      <w:ind w:firstLine="334"/>
      <w:jc w:val="both"/>
    </w:pPr>
    <w:rPr>
      <w:rFonts w:eastAsia="IzhTitl"/>
      <w:lang w:val="uk-UA"/>
    </w:rPr>
  </w:style>
  <w:style w:type="paragraph" w:customStyle="1" w:styleId="Style4">
    <w:name w:val="Style4"/>
    <w:basedOn w:val="a8"/>
    <w:pPr>
      <w:widowControl w:val="0"/>
      <w:autoSpaceDE w:val="0"/>
      <w:spacing w:line="248" w:lineRule="exact"/>
      <w:ind w:firstLine="404"/>
      <w:jc w:val="both"/>
    </w:pPr>
    <w:rPr>
      <w:rFonts w:eastAsia="IzhTitl"/>
      <w:lang w:val="uk-UA"/>
    </w:rPr>
  </w:style>
  <w:style w:type="paragraph" w:customStyle="1" w:styleId="Style5">
    <w:name w:val="Style5"/>
    <w:basedOn w:val="a8"/>
    <w:pPr>
      <w:widowControl w:val="0"/>
      <w:autoSpaceDE w:val="0"/>
      <w:spacing w:line="238" w:lineRule="exact"/>
      <w:jc w:val="both"/>
    </w:pPr>
    <w:rPr>
      <w:rFonts w:eastAsia="IzhTitl"/>
      <w:lang w:val="uk-UA"/>
    </w:rPr>
  </w:style>
  <w:style w:type="paragraph" w:customStyle="1" w:styleId="rvps8">
    <w:name w:val="rvps8"/>
    <w:basedOn w:val="a8"/>
    <w:pPr>
      <w:keepNext/>
      <w:jc w:val="both"/>
    </w:pPr>
  </w:style>
  <w:style w:type="paragraph" w:customStyle="1" w:styleId="rvps10">
    <w:name w:val="rvps10"/>
    <w:basedOn w:val="a8"/>
    <w:pPr>
      <w:ind w:left="2880" w:firstLine="720"/>
      <w:jc w:val="both"/>
    </w:pPr>
  </w:style>
  <w:style w:type="paragraph" w:customStyle="1" w:styleId="rvps11">
    <w:name w:val="rvps11"/>
    <w:basedOn w:val="a8"/>
    <w:pPr>
      <w:ind w:left="4320" w:firstLine="720"/>
      <w:jc w:val="both"/>
    </w:pPr>
  </w:style>
  <w:style w:type="paragraph" w:customStyle="1" w:styleId="rvps12">
    <w:name w:val="rvps12"/>
    <w:basedOn w:val="a8"/>
    <w:pPr>
      <w:ind w:left="3600"/>
      <w:jc w:val="both"/>
    </w:pPr>
  </w:style>
  <w:style w:type="paragraph" w:customStyle="1" w:styleId="rvps13">
    <w:name w:val="rvps13"/>
    <w:basedOn w:val="a8"/>
    <w:pPr>
      <w:ind w:left="2130" w:hanging="2130"/>
      <w:jc w:val="both"/>
    </w:pPr>
  </w:style>
  <w:style w:type="paragraph" w:customStyle="1" w:styleId="affffffffffffffffa">
    <w:name w:val="Òåêñò"/>
    <w:basedOn w:val="a8"/>
    <w:pPr>
      <w:spacing w:line="320" w:lineRule="atLeast"/>
      <w:ind w:firstLine="283"/>
      <w:jc w:val="both"/>
    </w:pPr>
    <w:rPr>
      <w:rFonts w:ascii="IzhTitl" w:hAnsi="IzhTitl" w:cs="IzhTitl"/>
      <w:sz w:val="28"/>
      <w:szCs w:val="20"/>
      <w:lang w:val="en-GB"/>
    </w:rPr>
  </w:style>
  <w:style w:type="paragraph" w:customStyle="1" w:styleId="1fffff8">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b">
    <w:name w:val="текст дисера"/>
    <w:basedOn w:val="a8"/>
    <w:pPr>
      <w:widowControl w:val="0"/>
      <w:autoSpaceDE w:val="0"/>
      <w:spacing w:line="360" w:lineRule="auto"/>
      <w:ind w:firstLine="567"/>
      <w:jc w:val="both"/>
    </w:pPr>
    <w:rPr>
      <w:sz w:val="28"/>
      <w:szCs w:val="28"/>
      <w:lang w:val="uk-UA"/>
    </w:rPr>
  </w:style>
  <w:style w:type="paragraph" w:customStyle="1" w:styleId="iNormalText0">
    <w:name w:val="iNormalText"/>
    <w:basedOn w:val="a8"/>
    <w:pPr>
      <w:widowControl w:val="0"/>
      <w:shd w:val="clear" w:color="auto" w:fill="FFFFFF"/>
      <w:autoSpaceDE w:val="0"/>
      <w:ind w:firstLine="567"/>
      <w:jc w:val="both"/>
    </w:pPr>
    <w:rPr>
      <w:color w:val="000000"/>
      <w:sz w:val="28"/>
      <w:szCs w:val="28"/>
      <w:lang w:val="uk-UA"/>
    </w:rPr>
  </w:style>
  <w:style w:type="paragraph" w:customStyle="1" w:styleId="affffffffffffffffc">
    <w:name w:val="Без інтервалів"/>
    <w:basedOn w:val="a8"/>
    <w:rPr>
      <w:lang w:val="uk-UA"/>
    </w:rPr>
  </w:style>
  <w:style w:type="paragraph" w:customStyle="1" w:styleId="affffffffffffffffd">
    <w:name w:val="Абзац списку"/>
    <w:basedOn w:val="a8"/>
    <w:pPr>
      <w:ind w:left="720"/>
    </w:pPr>
    <w:rPr>
      <w:lang w:val="uk-UA"/>
    </w:rPr>
  </w:style>
  <w:style w:type="paragraph" w:customStyle="1" w:styleId="affffffffffffffffe">
    <w:name w:val="Цитація"/>
    <w:basedOn w:val="a8"/>
    <w:next w:val="a8"/>
    <w:pPr>
      <w:spacing w:before="200"/>
      <w:ind w:left="360" w:right="360"/>
    </w:pPr>
    <w:rPr>
      <w:i/>
      <w:iCs/>
      <w:lang w:val="uk-UA"/>
    </w:rPr>
  </w:style>
  <w:style w:type="paragraph" w:customStyle="1" w:styleId="afffffffffffffffff">
    <w:name w:val="Насичена цитата"/>
    <w:basedOn w:val="a8"/>
    <w:next w:val="a8"/>
    <w:pPr>
      <w:pBdr>
        <w:bottom w:val="single" w:sz="4" w:space="1" w:color="000000"/>
      </w:pBdr>
      <w:spacing w:before="200" w:after="280"/>
      <w:ind w:left="1008" w:right="1152"/>
    </w:pPr>
    <w:rPr>
      <w:b/>
      <w:bCs/>
      <w:i/>
      <w:iCs/>
      <w:lang w:val="uk-UA"/>
    </w:rPr>
  </w:style>
  <w:style w:type="paragraph" w:customStyle="1" w:styleId="afffffffffffffffff0">
    <w:name w:val="Стандартный"/>
    <w:basedOn w:val="a8"/>
    <w:pPr>
      <w:ind w:firstLine="709"/>
    </w:pPr>
    <w:rPr>
      <w:sz w:val="28"/>
      <w:szCs w:val="28"/>
      <w:lang w:val="uk-UA"/>
    </w:rPr>
  </w:style>
  <w:style w:type="paragraph" w:customStyle="1" w:styleId="caaieiaie8">
    <w:name w:val="caaieiaie 8"/>
    <w:basedOn w:val="a8"/>
    <w:next w:val="a8"/>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8"/>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b"/>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1">
    <w:name w:val="Лит"/>
    <w:basedOn w:val="a8"/>
    <w:pPr>
      <w:keepNext/>
      <w:keepLines/>
      <w:autoSpaceDE w:val="0"/>
      <w:spacing w:before="240"/>
      <w:jc w:val="center"/>
    </w:pPr>
    <w:rPr>
      <w:caps/>
      <w:sz w:val="28"/>
      <w:szCs w:val="28"/>
    </w:rPr>
  </w:style>
  <w:style w:type="paragraph" w:customStyle="1" w:styleId="afffffffffffffffff2">
    <w:name w:val="текст сноски Знак"/>
    <w:basedOn w:val="a8"/>
    <w:pPr>
      <w:autoSpaceDE w:val="0"/>
      <w:ind w:firstLine="709"/>
      <w:jc w:val="both"/>
    </w:pPr>
    <w:rPr>
      <w:sz w:val="16"/>
      <w:szCs w:val="20"/>
    </w:rPr>
  </w:style>
  <w:style w:type="paragraph" w:customStyle="1" w:styleId="afffffffffffffffff3">
    <w:name w:val="автор"/>
    <w:basedOn w:val="a8"/>
    <w:pPr>
      <w:jc w:val="center"/>
    </w:pPr>
    <w:rPr>
      <w:sz w:val="28"/>
      <w:szCs w:val="20"/>
    </w:rPr>
  </w:style>
  <w:style w:type="paragraph" w:customStyle="1" w:styleId="5--0">
    <w:name w:val="5-Текст статьи-укр"/>
    <w:basedOn w:val="a8"/>
    <w:pPr>
      <w:widowControl w:val="0"/>
      <w:spacing w:line="216" w:lineRule="auto"/>
      <w:ind w:firstLine="397"/>
      <w:jc w:val="both"/>
    </w:pPr>
    <w:rPr>
      <w:sz w:val="19"/>
      <w:szCs w:val="18"/>
      <w:lang w:val="uk-UA"/>
    </w:rPr>
  </w:style>
  <w:style w:type="paragraph" w:styleId="afffffffffffffffff4">
    <w:name w:val="envelope address"/>
    <w:basedOn w:val="a8"/>
    <w:pPr>
      <w:widowControl w:val="0"/>
      <w:ind w:left="2880"/>
    </w:pPr>
    <w:rPr>
      <w:rFonts w:ascii="OpenSymbol" w:hAnsi="OpenSymbol" w:cs="OpenSymbol"/>
    </w:rPr>
  </w:style>
  <w:style w:type="paragraph" w:customStyle="1" w:styleId="11f1">
    <w:name w:val="Дата11"/>
    <w:basedOn w:val="a8"/>
    <w:next w:val="a8"/>
    <w:pPr>
      <w:widowControl w:val="0"/>
    </w:pPr>
    <w:rPr>
      <w:szCs w:val="20"/>
    </w:rPr>
  </w:style>
  <w:style w:type="paragraph" w:customStyle="1" w:styleId="41">
    <w:name w:val="Маркированный список 41"/>
    <w:basedOn w:val="a8"/>
    <w:pPr>
      <w:widowControl w:val="0"/>
      <w:numPr>
        <w:numId w:val="3"/>
      </w:numPr>
    </w:pPr>
    <w:rPr>
      <w:szCs w:val="20"/>
    </w:rPr>
  </w:style>
  <w:style w:type="paragraph" w:customStyle="1" w:styleId="51">
    <w:name w:val="Маркированный список 51"/>
    <w:basedOn w:val="a8"/>
    <w:pPr>
      <w:widowControl w:val="0"/>
      <w:numPr>
        <w:numId w:val="2"/>
      </w:numPr>
    </w:pPr>
    <w:rPr>
      <w:szCs w:val="20"/>
    </w:rPr>
  </w:style>
  <w:style w:type="paragraph" w:styleId="2fffb">
    <w:name w:val="envelope return"/>
    <w:basedOn w:val="a8"/>
    <w:pPr>
      <w:widowControl w:val="0"/>
    </w:pPr>
    <w:rPr>
      <w:rFonts w:ascii="OpenSymbol" w:hAnsi="OpenSymbol" w:cs="OpenSymbol"/>
      <w:sz w:val="20"/>
      <w:szCs w:val="20"/>
    </w:rPr>
  </w:style>
  <w:style w:type="paragraph" w:customStyle="1" w:styleId="1fffff9">
    <w:name w:val="Приветствие1"/>
    <w:basedOn w:val="a8"/>
    <w:next w:val="a8"/>
    <w:pPr>
      <w:widowControl w:val="0"/>
    </w:pPr>
    <w:rPr>
      <w:szCs w:val="20"/>
    </w:rPr>
  </w:style>
  <w:style w:type="paragraph" w:customStyle="1" w:styleId="415">
    <w:name w:val="Продолжение списка 41"/>
    <w:basedOn w:val="a8"/>
    <w:pPr>
      <w:widowControl w:val="0"/>
      <w:spacing w:after="120"/>
      <w:ind w:left="1132"/>
    </w:pPr>
    <w:rPr>
      <w:szCs w:val="20"/>
    </w:rPr>
  </w:style>
  <w:style w:type="paragraph" w:customStyle="1" w:styleId="514">
    <w:name w:val="Продолжение списка 51"/>
    <w:basedOn w:val="a8"/>
    <w:pPr>
      <w:widowControl w:val="0"/>
      <w:spacing w:after="120"/>
      <w:ind w:left="1415"/>
    </w:pPr>
    <w:rPr>
      <w:szCs w:val="20"/>
    </w:rPr>
  </w:style>
  <w:style w:type="paragraph" w:customStyle="1" w:styleId="515">
    <w:name w:val="Список 51"/>
    <w:basedOn w:val="a8"/>
    <w:pPr>
      <w:widowControl w:val="0"/>
      <w:ind w:left="1415" w:hanging="283"/>
    </w:pPr>
    <w:rPr>
      <w:szCs w:val="20"/>
    </w:rPr>
  </w:style>
  <w:style w:type="paragraph" w:customStyle="1" w:styleId="1fffffa">
    <w:name w:val="Шапка1"/>
    <w:basedOn w:val="a8"/>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5">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8"/>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6">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8"/>
    <w:pPr>
      <w:spacing w:before="280" w:after="280"/>
      <w:jc w:val="center"/>
    </w:pPr>
  </w:style>
  <w:style w:type="paragraph" w:customStyle="1" w:styleId="Arial15pt125">
    <w:name w:val="Стиль Arial 15 pt Черный по ширине Первая строка:  125 см"/>
    <w:basedOn w:val="a8"/>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8"/>
    <w:pPr>
      <w:spacing w:after="221"/>
    </w:pPr>
    <w:rPr>
      <w:rFonts w:ascii="OpenSymbol" w:hAnsi="OpenSymbol" w:cs="OpenSymbol"/>
    </w:rPr>
  </w:style>
  <w:style w:type="paragraph" w:customStyle="1" w:styleId="afffffffffffffffff7">
    <w:name w:val="керивн"/>
    <w:basedOn w:val="a8"/>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8">
    <w:name w:val="Обложка"/>
    <w:basedOn w:val="afffffffffffffffff7"/>
    <w:pPr>
      <w:spacing w:line="288" w:lineRule="auto"/>
      <w:ind w:left="0" w:firstLine="0"/>
      <w:jc w:val="center"/>
    </w:pPr>
    <w:rPr>
      <w:rFonts w:ascii="OpenSymbol" w:hAnsi="OpenSymbol" w:cs="OpenSymbol"/>
      <w:spacing w:val="0"/>
    </w:rPr>
  </w:style>
  <w:style w:type="paragraph" w:customStyle="1" w:styleId="afffffffffffffffff9">
    <w:name w:val="Рукопись"/>
    <w:basedOn w:val="a8"/>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8"/>
    <w:pPr>
      <w:widowControl w:val="0"/>
      <w:numPr>
        <w:numId w:val="22"/>
      </w:numPr>
      <w:spacing w:line="360" w:lineRule="auto"/>
    </w:pPr>
    <w:rPr>
      <w:sz w:val="28"/>
      <w:szCs w:val="20"/>
      <w:lang w:val="uk-UA"/>
    </w:rPr>
  </w:style>
  <w:style w:type="paragraph" w:customStyle="1" w:styleId="Foot">
    <w:name w:val="Foot"/>
    <w:basedOn w:val="afffffff5"/>
    <w:pPr>
      <w:spacing w:line="240" w:lineRule="auto"/>
      <w:ind w:firstLine="720"/>
    </w:pPr>
    <w:rPr>
      <w:rFonts w:ascii="ISOCPEUR" w:hAnsi="ISOCPEUR" w:cs="ISOCPEUR"/>
      <w:lang w:val="en-GB"/>
    </w:rPr>
  </w:style>
  <w:style w:type="paragraph" w:customStyle="1" w:styleId="NormalWeb1">
    <w:name w:val="Normal (Web)1"/>
    <w:basedOn w:val="a8"/>
    <w:pPr>
      <w:spacing w:before="280" w:after="280"/>
    </w:pPr>
    <w:rPr>
      <w:lang w:val="uk-UA"/>
    </w:rPr>
  </w:style>
  <w:style w:type="paragraph" w:customStyle="1" w:styleId="Exampl">
    <w:name w:val="Exampl"/>
    <w:basedOn w:val="a8"/>
    <w:pPr>
      <w:ind w:firstLine="851"/>
      <w:jc w:val="both"/>
    </w:pPr>
    <w:rPr>
      <w:rFonts w:ascii="ISOCPEUR" w:hAnsi="ISOCPEUR" w:cs="ISOCPEUR"/>
    </w:rPr>
  </w:style>
  <w:style w:type="paragraph" w:customStyle="1" w:styleId="148">
    <w:name w:val="14Полуторный"/>
    <w:basedOn w:val="a8"/>
    <w:pPr>
      <w:spacing w:line="360" w:lineRule="auto"/>
      <w:ind w:firstLine="709"/>
      <w:jc w:val="both"/>
    </w:pPr>
    <w:rPr>
      <w:sz w:val="28"/>
      <w:szCs w:val="28"/>
      <w:lang w:val="uk-UA"/>
    </w:rPr>
  </w:style>
  <w:style w:type="paragraph" w:customStyle="1" w:styleId="2fffc">
    <w:name w:val="Сноска (2)"/>
    <w:basedOn w:val="a8"/>
    <w:pPr>
      <w:widowControl w:val="0"/>
      <w:shd w:val="clear" w:color="auto" w:fill="FFFFFF"/>
      <w:spacing w:before="60" w:line="0" w:lineRule="atLeast"/>
      <w:jc w:val="right"/>
    </w:pPr>
    <w:rPr>
      <w:i/>
      <w:iCs/>
      <w:sz w:val="17"/>
      <w:szCs w:val="17"/>
    </w:rPr>
  </w:style>
  <w:style w:type="paragraph" w:customStyle="1" w:styleId="317">
    <w:name w:val="Основной текст31"/>
    <w:basedOn w:val="a8"/>
    <w:pPr>
      <w:widowControl w:val="0"/>
      <w:shd w:val="clear" w:color="auto" w:fill="FFFFFF"/>
      <w:spacing w:after="240" w:line="259" w:lineRule="exact"/>
      <w:jc w:val="center"/>
    </w:pPr>
    <w:rPr>
      <w:color w:val="000000"/>
      <w:sz w:val="20"/>
      <w:szCs w:val="20"/>
      <w:lang w:val="uk-UA" w:eastAsia="uk-UA" w:bidi="uk-UA"/>
    </w:rPr>
  </w:style>
  <w:style w:type="paragraph" w:customStyle="1" w:styleId="1fffffb">
    <w:name w:val="Заголовок №1"/>
    <w:basedOn w:val="a8"/>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8"/>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8"/>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8"/>
    <w:pPr>
      <w:widowControl w:val="0"/>
      <w:shd w:val="clear" w:color="auto" w:fill="FFFFFF"/>
      <w:spacing w:before="420" w:after="300" w:line="0" w:lineRule="atLeast"/>
    </w:pPr>
    <w:rPr>
      <w:i/>
      <w:iCs/>
      <w:sz w:val="17"/>
      <w:szCs w:val="17"/>
    </w:rPr>
  </w:style>
  <w:style w:type="paragraph" w:customStyle="1" w:styleId="324">
    <w:name w:val="Заголовок №3 (2)"/>
    <w:basedOn w:val="a8"/>
    <w:pPr>
      <w:widowControl w:val="0"/>
      <w:shd w:val="clear" w:color="auto" w:fill="FFFFFF"/>
      <w:spacing w:after="420" w:line="0" w:lineRule="atLeast"/>
      <w:jc w:val="center"/>
    </w:pPr>
    <w:rPr>
      <w:b/>
      <w:bCs/>
      <w:i/>
      <w:iCs/>
      <w:sz w:val="23"/>
      <w:szCs w:val="23"/>
      <w:lang w:eastAsia="ru-RU" w:bidi="ru-RU"/>
    </w:rPr>
  </w:style>
  <w:style w:type="paragraph" w:customStyle="1" w:styleId="5e">
    <w:name w:val="Основной текст (5)"/>
    <w:basedOn w:val="a8"/>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8"/>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8"/>
    <w:pPr>
      <w:widowControl w:val="0"/>
      <w:shd w:val="clear" w:color="auto" w:fill="FFFFFF"/>
      <w:spacing w:line="0" w:lineRule="atLeast"/>
      <w:jc w:val="both"/>
    </w:pPr>
    <w:rPr>
      <w:i/>
      <w:iCs/>
      <w:sz w:val="17"/>
      <w:szCs w:val="17"/>
    </w:rPr>
  </w:style>
  <w:style w:type="paragraph" w:customStyle="1" w:styleId="3ff5">
    <w:name w:val="Заголовок №3"/>
    <w:basedOn w:val="a8"/>
    <w:pPr>
      <w:widowControl w:val="0"/>
      <w:shd w:val="clear" w:color="auto" w:fill="FFFFFF"/>
      <w:spacing w:after="180" w:line="0" w:lineRule="atLeast"/>
      <w:jc w:val="center"/>
    </w:pPr>
    <w:rPr>
      <w:b/>
      <w:bCs/>
      <w:sz w:val="23"/>
      <w:szCs w:val="23"/>
    </w:rPr>
  </w:style>
  <w:style w:type="paragraph" w:customStyle="1" w:styleId="79">
    <w:name w:val="Основной текст (7)"/>
    <w:basedOn w:val="a8"/>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8"/>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8"/>
    <w:pPr>
      <w:widowControl w:val="0"/>
      <w:shd w:val="clear" w:color="auto" w:fill="FFFFFF"/>
      <w:spacing w:after="660" w:line="0" w:lineRule="atLeast"/>
      <w:jc w:val="right"/>
    </w:pPr>
    <w:rPr>
      <w:sz w:val="26"/>
      <w:szCs w:val="26"/>
    </w:rPr>
  </w:style>
  <w:style w:type="paragraph" w:customStyle="1" w:styleId="516">
    <w:name w:val="Основной текст51"/>
    <w:basedOn w:val="a8"/>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8"/>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8"/>
    <w:pPr>
      <w:widowControl w:val="0"/>
      <w:shd w:val="clear" w:color="auto" w:fill="FFFFFF"/>
      <w:spacing w:line="451" w:lineRule="exact"/>
    </w:pPr>
    <w:rPr>
      <w:sz w:val="26"/>
      <w:szCs w:val="26"/>
    </w:rPr>
  </w:style>
  <w:style w:type="paragraph" w:customStyle="1" w:styleId="105">
    <w:name w:val="Основной текст (10)"/>
    <w:basedOn w:val="a8"/>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8"/>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8"/>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8"/>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a">
    <w:name w:val="Подпись к картинке"/>
    <w:basedOn w:val="a8"/>
    <w:pPr>
      <w:widowControl w:val="0"/>
      <w:shd w:val="clear" w:color="auto" w:fill="FFFFFF"/>
      <w:spacing w:line="0" w:lineRule="atLeast"/>
    </w:pPr>
    <w:rPr>
      <w:spacing w:val="-2"/>
      <w:sz w:val="26"/>
      <w:szCs w:val="26"/>
    </w:rPr>
  </w:style>
  <w:style w:type="paragraph" w:customStyle="1" w:styleId="7a">
    <w:name w:val="Заголовок №7"/>
    <w:basedOn w:val="a8"/>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3"/>
    <w:next w:val="afffffff3"/>
    <w:pPr>
      <w:keepNext/>
      <w:autoSpaceDE w:val="0"/>
      <w:spacing w:after="0" w:line="480" w:lineRule="auto"/>
      <w:ind w:firstLine="720"/>
      <w:jc w:val="center"/>
    </w:pPr>
    <w:rPr>
      <w:b/>
      <w:bCs/>
      <w:szCs w:val="28"/>
    </w:rPr>
  </w:style>
  <w:style w:type="paragraph" w:customStyle="1" w:styleId="3ff6">
    <w:name w:val="????????? 3"/>
    <w:basedOn w:val="afffffff3"/>
    <w:next w:val="afffffff3"/>
    <w:pPr>
      <w:keepNext/>
      <w:autoSpaceDE w:val="0"/>
      <w:spacing w:after="0" w:line="480" w:lineRule="auto"/>
      <w:ind w:firstLine="720"/>
      <w:jc w:val="both"/>
    </w:pPr>
    <w:rPr>
      <w:b/>
      <w:bCs/>
      <w:szCs w:val="28"/>
    </w:rPr>
  </w:style>
  <w:style w:type="paragraph" w:customStyle="1" w:styleId="4f6">
    <w:name w:val="????????? 4"/>
    <w:basedOn w:val="afffffff3"/>
    <w:next w:val="afffffff3"/>
    <w:pPr>
      <w:keepNext/>
      <w:autoSpaceDE w:val="0"/>
      <w:spacing w:after="0" w:line="480" w:lineRule="auto"/>
      <w:ind w:firstLine="993"/>
      <w:jc w:val="both"/>
    </w:pPr>
    <w:rPr>
      <w:b/>
      <w:bCs/>
      <w:szCs w:val="28"/>
    </w:rPr>
  </w:style>
  <w:style w:type="paragraph" w:customStyle="1" w:styleId="5f">
    <w:name w:val="????????? 5"/>
    <w:basedOn w:val="afffffff3"/>
    <w:next w:val="afffffff3"/>
    <w:pPr>
      <w:keepNext/>
      <w:autoSpaceDE w:val="0"/>
      <w:spacing w:after="0"/>
      <w:jc w:val="both"/>
    </w:pPr>
    <w:rPr>
      <w:szCs w:val="28"/>
    </w:rPr>
  </w:style>
  <w:style w:type="paragraph" w:customStyle="1" w:styleId="6a">
    <w:name w:val="????????? 6"/>
    <w:basedOn w:val="afffffff3"/>
    <w:next w:val="afffffff3"/>
    <w:pPr>
      <w:keepNext/>
      <w:autoSpaceDE w:val="0"/>
      <w:spacing w:after="0"/>
      <w:ind w:firstLine="720"/>
      <w:jc w:val="center"/>
    </w:pPr>
    <w:rPr>
      <w:szCs w:val="28"/>
    </w:rPr>
  </w:style>
  <w:style w:type="paragraph" w:customStyle="1" w:styleId="7b">
    <w:name w:val="????????? 7"/>
    <w:basedOn w:val="afffffff3"/>
    <w:next w:val="afffffff3"/>
    <w:pPr>
      <w:keepNext/>
      <w:autoSpaceDE w:val="0"/>
      <w:spacing w:after="0"/>
      <w:jc w:val="center"/>
    </w:pPr>
    <w:rPr>
      <w:b/>
      <w:bCs/>
      <w:caps/>
      <w:szCs w:val="28"/>
    </w:rPr>
  </w:style>
  <w:style w:type="paragraph" w:customStyle="1" w:styleId="88">
    <w:name w:val="????????? 8"/>
    <w:basedOn w:val="afffffff3"/>
    <w:next w:val="afffffff3"/>
    <w:pPr>
      <w:keepNext/>
      <w:autoSpaceDE w:val="0"/>
      <w:spacing w:before="120" w:line="480" w:lineRule="auto"/>
      <w:ind w:firstLine="709"/>
    </w:pPr>
    <w:rPr>
      <w:b/>
      <w:bCs/>
      <w:szCs w:val="28"/>
    </w:rPr>
  </w:style>
  <w:style w:type="paragraph" w:customStyle="1" w:styleId="97">
    <w:name w:val="????????? 9"/>
    <w:basedOn w:val="afffffff3"/>
    <w:next w:val="afffffff3"/>
    <w:pPr>
      <w:keepNext/>
      <w:widowControl w:val="0"/>
      <w:autoSpaceDE w:val="0"/>
      <w:spacing w:after="0" w:line="360" w:lineRule="auto"/>
      <w:ind w:left="2126" w:right="2404"/>
      <w:jc w:val="center"/>
    </w:pPr>
    <w:rPr>
      <w:b/>
      <w:bCs/>
      <w:szCs w:val="28"/>
    </w:rPr>
  </w:style>
  <w:style w:type="paragraph" w:customStyle="1" w:styleId="afffffffffffffffffb">
    <w:name w:val="??????? ??????????"/>
    <w:basedOn w:val="afffffff3"/>
    <w:pPr>
      <w:tabs>
        <w:tab w:val="center" w:pos="4536"/>
        <w:tab w:val="right" w:pos="9072"/>
      </w:tabs>
      <w:autoSpaceDE w:val="0"/>
      <w:spacing w:after="0"/>
    </w:pPr>
    <w:rPr>
      <w:szCs w:val="28"/>
    </w:rPr>
  </w:style>
  <w:style w:type="paragraph" w:customStyle="1" w:styleId="afffffffffffffffffc">
    <w:name w:val="????????????"/>
    <w:basedOn w:val="afffffff3"/>
    <w:pPr>
      <w:autoSpaceDE w:val="0"/>
      <w:spacing w:before="240" w:after="0" w:line="480" w:lineRule="auto"/>
      <w:ind w:firstLine="720"/>
      <w:jc w:val="both"/>
    </w:pPr>
    <w:rPr>
      <w:szCs w:val="28"/>
    </w:rPr>
  </w:style>
  <w:style w:type="paragraph" w:customStyle="1" w:styleId="afffffffffffffffffd">
    <w:name w:val="???????? ????? ? ????????"/>
    <w:basedOn w:val="afffffff3"/>
    <w:pPr>
      <w:tabs>
        <w:tab w:val="left" w:pos="567"/>
      </w:tabs>
      <w:autoSpaceDE w:val="0"/>
      <w:spacing w:after="0" w:line="376" w:lineRule="auto"/>
      <w:ind w:firstLine="567"/>
      <w:jc w:val="both"/>
    </w:pPr>
    <w:rPr>
      <w:szCs w:val="28"/>
    </w:rPr>
  </w:style>
  <w:style w:type="paragraph" w:customStyle="1" w:styleId="2ffff0">
    <w:name w:val="???????? ????? ? ???????? 2"/>
    <w:basedOn w:val="afffffff3"/>
    <w:pPr>
      <w:tabs>
        <w:tab w:val="left" w:pos="360"/>
      </w:tabs>
      <w:autoSpaceDE w:val="0"/>
      <w:spacing w:after="0" w:line="376" w:lineRule="auto"/>
      <w:ind w:firstLine="357"/>
      <w:jc w:val="both"/>
    </w:pPr>
    <w:rPr>
      <w:szCs w:val="28"/>
    </w:rPr>
  </w:style>
  <w:style w:type="paragraph" w:customStyle="1" w:styleId="afffffffffffffffffe">
    <w:name w:val="???????? ?????"/>
    <w:basedOn w:val="afffffff3"/>
    <w:pPr>
      <w:autoSpaceDE w:val="0"/>
      <w:spacing w:after="0"/>
    </w:pPr>
    <w:rPr>
      <w:szCs w:val="28"/>
    </w:rPr>
  </w:style>
  <w:style w:type="paragraph" w:customStyle="1" w:styleId="affffffffffffffffff">
    <w:name w:val="????????"/>
    <w:basedOn w:val="afffffff3"/>
    <w:pPr>
      <w:autoSpaceDE w:val="0"/>
      <w:spacing w:after="0" w:line="480" w:lineRule="auto"/>
      <w:ind w:firstLine="720"/>
      <w:jc w:val="center"/>
    </w:pPr>
    <w:rPr>
      <w:b/>
      <w:bCs/>
      <w:caps/>
      <w:szCs w:val="28"/>
    </w:rPr>
  </w:style>
  <w:style w:type="paragraph" w:customStyle="1" w:styleId="2ffff1">
    <w:name w:val="???????? ????? 2"/>
    <w:basedOn w:val="afffffff3"/>
    <w:pPr>
      <w:widowControl w:val="0"/>
      <w:autoSpaceDE w:val="0"/>
      <w:spacing w:after="0"/>
      <w:jc w:val="center"/>
    </w:pPr>
    <w:rPr>
      <w:b/>
      <w:bCs/>
      <w:caps/>
      <w:sz w:val="32"/>
      <w:szCs w:val="32"/>
    </w:rPr>
  </w:style>
  <w:style w:type="paragraph" w:customStyle="1" w:styleId="affffffffffffffffff0">
    <w:name w:val="?????? ??????????"/>
    <w:basedOn w:val="afffffff3"/>
    <w:pPr>
      <w:tabs>
        <w:tab w:val="center" w:pos="4153"/>
        <w:tab w:val="right" w:pos="8306"/>
      </w:tabs>
      <w:autoSpaceDE w:val="0"/>
      <w:spacing w:after="0"/>
    </w:pPr>
    <w:rPr>
      <w:szCs w:val="28"/>
    </w:rPr>
  </w:style>
  <w:style w:type="paragraph" w:customStyle="1" w:styleId="1fffffc">
    <w:name w:val="??????? ??????????1"/>
    <w:basedOn w:val="afffffffffffffe"/>
    <w:pPr>
      <w:tabs>
        <w:tab w:val="center" w:pos="4536"/>
        <w:tab w:val="right" w:pos="9072"/>
      </w:tabs>
      <w:overflowPunct/>
      <w:textAlignment w:val="auto"/>
    </w:pPr>
    <w:rPr>
      <w:sz w:val="20"/>
      <w:szCs w:val="20"/>
      <w:lang w:val="ru-RU"/>
    </w:rPr>
  </w:style>
  <w:style w:type="paragraph" w:customStyle="1" w:styleId="1fffffd">
    <w:name w:val="?????? ??????????1"/>
    <w:basedOn w:val="afffffffffffffe"/>
    <w:pPr>
      <w:tabs>
        <w:tab w:val="center" w:pos="4153"/>
        <w:tab w:val="right" w:pos="8306"/>
      </w:tabs>
      <w:overflowPunct/>
      <w:textAlignment w:val="auto"/>
    </w:pPr>
    <w:rPr>
      <w:sz w:val="20"/>
      <w:szCs w:val="20"/>
      <w:lang w:val="ru-RU"/>
    </w:rPr>
  </w:style>
  <w:style w:type="paragraph" w:customStyle="1" w:styleId="1fffffe">
    <w:name w:val="???????? ????? ? ????????1"/>
    <w:basedOn w:val="afffffffffffffe"/>
    <w:pPr>
      <w:overflowPunct/>
      <w:spacing w:line="360" w:lineRule="auto"/>
      <w:ind w:firstLine="709"/>
      <w:jc w:val="both"/>
      <w:textAlignment w:val="auto"/>
    </w:pPr>
    <w:rPr>
      <w:sz w:val="24"/>
      <w:szCs w:val="24"/>
      <w:lang w:val="ru-RU"/>
    </w:rPr>
  </w:style>
  <w:style w:type="paragraph" w:customStyle="1" w:styleId="224">
    <w:name w:val="Заголовок №2 (2)"/>
    <w:basedOn w:val="a8"/>
    <w:pPr>
      <w:widowControl w:val="0"/>
      <w:shd w:val="clear" w:color="auto" w:fill="FFFFFF"/>
      <w:spacing w:after="1500" w:line="0" w:lineRule="atLeast"/>
      <w:jc w:val="right"/>
    </w:pPr>
    <w:rPr>
      <w:sz w:val="28"/>
      <w:szCs w:val="28"/>
    </w:rPr>
  </w:style>
  <w:style w:type="paragraph" w:customStyle="1" w:styleId="521">
    <w:name w:val="Заголовок №5 (2)"/>
    <w:basedOn w:val="a8"/>
    <w:pPr>
      <w:widowControl w:val="0"/>
      <w:shd w:val="clear" w:color="auto" w:fill="FFFFFF"/>
      <w:spacing w:before="300" w:line="322" w:lineRule="exact"/>
      <w:jc w:val="center"/>
    </w:pPr>
    <w:rPr>
      <w:b/>
      <w:bCs/>
      <w:sz w:val="28"/>
      <w:szCs w:val="28"/>
    </w:rPr>
  </w:style>
  <w:style w:type="paragraph" w:customStyle="1" w:styleId="531">
    <w:name w:val="Заголовок №5 (3)"/>
    <w:basedOn w:val="a8"/>
    <w:pPr>
      <w:widowControl w:val="0"/>
      <w:shd w:val="clear" w:color="auto" w:fill="FFFFFF"/>
      <w:spacing w:before="300" w:line="322" w:lineRule="exact"/>
      <w:jc w:val="center"/>
    </w:pPr>
    <w:rPr>
      <w:sz w:val="28"/>
      <w:szCs w:val="28"/>
      <w:lang w:eastAsia="ru-RU" w:bidi="ru-RU"/>
    </w:rPr>
  </w:style>
  <w:style w:type="paragraph" w:customStyle="1" w:styleId="5f0">
    <w:name w:val="Заголовок №5"/>
    <w:basedOn w:val="a8"/>
    <w:pPr>
      <w:widowControl w:val="0"/>
      <w:shd w:val="clear" w:color="auto" w:fill="FFFFFF"/>
      <w:spacing w:before="1620" w:after="540" w:line="0" w:lineRule="atLeast"/>
      <w:jc w:val="both"/>
    </w:pPr>
    <w:rPr>
      <w:b/>
      <w:bCs/>
      <w:sz w:val="28"/>
      <w:szCs w:val="28"/>
    </w:rPr>
  </w:style>
  <w:style w:type="paragraph" w:customStyle="1" w:styleId="Zagolowok">
    <w:name w:val="Zagolowok"/>
    <w:basedOn w:val="a8"/>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8"/>
    <w:pPr>
      <w:widowControl w:val="0"/>
      <w:spacing w:line="360" w:lineRule="auto"/>
      <w:ind w:firstLine="567"/>
      <w:jc w:val="both"/>
    </w:pPr>
    <w:rPr>
      <w:sz w:val="28"/>
      <w:szCs w:val="28"/>
    </w:rPr>
  </w:style>
  <w:style w:type="paragraph" w:customStyle="1" w:styleId="1ffffff">
    <w:name w:val="заголовок дисера 1"/>
    <w:basedOn w:val="affffffffffffffffb"/>
    <w:pPr>
      <w:widowControl/>
      <w:ind w:firstLine="0"/>
      <w:jc w:val="center"/>
    </w:pPr>
    <w:rPr>
      <w:rFonts w:cs="Mangal"/>
      <w:b/>
      <w:bCs/>
      <w:caps/>
    </w:rPr>
  </w:style>
  <w:style w:type="paragraph" w:customStyle="1" w:styleId="2ffff2">
    <w:name w:val="заголовок дисера 2"/>
    <w:basedOn w:val="1ffffff"/>
    <w:pPr>
      <w:spacing w:before="360"/>
      <w:ind w:firstLine="706"/>
      <w:jc w:val="left"/>
    </w:pPr>
    <w:rPr>
      <w:caps w:val="0"/>
    </w:rPr>
  </w:style>
  <w:style w:type="paragraph" w:customStyle="1" w:styleId="3text">
    <w:name w:val="3text"/>
    <w:basedOn w:val="a8"/>
    <w:pPr>
      <w:spacing w:before="280" w:after="280"/>
    </w:pPr>
  </w:style>
  <w:style w:type="paragraph" w:customStyle="1" w:styleId="affffffffffffffffff1">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2">
    <w:name w:val="нова"/>
    <w:basedOn w:val="a8"/>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8"/>
    <w:pPr>
      <w:pageBreakBefore/>
      <w:overflowPunct w:val="0"/>
      <w:autoSpaceDE w:val="0"/>
      <w:spacing w:line="20" w:lineRule="exact"/>
      <w:ind w:firstLine="284"/>
      <w:jc w:val="both"/>
      <w:textAlignment w:val="baseline"/>
    </w:pPr>
    <w:rPr>
      <w:sz w:val="32"/>
      <w:szCs w:val="20"/>
      <w:lang w:val="en-US"/>
    </w:rPr>
  </w:style>
  <w:style w:type="paragraph" w:customStyle="1" w:styleId="affffffffffffffffff3">
    <w:name w:val="Нова"/>
    <w:basedOn w:val="a8"/>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4">
    <w:name w:val="Виноска"/>
    <w:basedOn w:val="a8"/>
    <w:pPr>
      <w:overflowPunct w:val="0"/>
      <w:autoSpaceDE w:val="0"/>
      <w:spacing w:line="180" w:lineRule="exact"/>
      <w:ind w:firstLine="284"/>
      <w:jc w:val="both"/>
      <w:textAlignment w:val="baseline"/>
    </w:pPr>
    <w:rPr>
      <w:rFonts w:ascii="Mincho" w:hAnsi="Mincho"/>
      <w:sz w:val="18"/>
      <w:szCs w:val="18"/>
    </w:rPr>
  </w:style>
  <w:style w:type="paragraph" w:customStyle="1" w:styleId="1ffffff0">
    <w:name w:val="ВИНОСКА1"/>
    <w:basedOn w:val="affffffffffffffffff4"/>
    <w:pPr>
      <w:spacing w:line="240" w:lineRule="auto"/>
    </w:pPr>
    <w:rPr>
      <w:lang w:val="en-US"/>
    </w:rPr>
  </w:style>
  <w:style w:type="paragraph" w:customStyle="1" w:styleId="00000">
    <w:name w:val="00000"/>
    <w:basedOn w:val="a8"/>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5">
    <w:name w:val="Розд."/>
    <w:basedOn w:val="a8"/>
    <w:pPr>
      <w:widowControl w:val="0"/>
      <w:spacing w:line="360" w:lineRule="auto"/>
      <w:ind w:firstLine="567"/>
      <w:jc w:val="center"/>
    </w:pPr>
    <w:rPr>
      <w:b/>
      <w:sz w:val="28"/>
      <w:szCs w:val="20"/>
      <w:lang w:val="uk-UA"/>
    </w:rPr>
  </w:style>
  <w:style w:type="paragraph" w:customStyle="1" w:styleId="affffffffffffffffff6">
    <w:name w:val="Переменные"/>
    <w:basedOn w:val="afffffff3"/>
    <w:pPr>
      <w:tabs>
        <w:tab w:val="left" w:pos="482"/>
      </w:tabs>
      <w:spacing w:after="0" w:line="336" w:lineRule="auto"/>
      <w:ind w:left="482" w:hanging="482"/>
      <w:jc w:val="both"/>
    </w:pPr>
    <w:rPr>
      <w:sz w:val="18"/>
      <w:szCs w:val="18"/>
      <w:lang w:val="uk-UA"/>
    </w:rPr>
  </w:style>
  <w:style w:type="paragraph" w:customStyle="1" w:styleId="affffffffffffffffff7">
    <w:name w:val="Чертежный"/>
    <w:pPr>
      <w:suppressAutoHyphens/>
      <w:jc w:val="both"/>
    </w:pPr>
    <w:rPr>
      <w:rFonts w:ascii="Mincho" w:eastAsia="Garamond" w:hAnsi="Mincho" w:cs="Garamond"/>
      <w:i/>
      <w:sz w:val="28"/>
      <w:lang w:val="uk-UA" w:eastAsia="ar-SA"/>
    </w:rPr>
  </w:style>
  <w:style w:type="paragraph" w:customStyle="1" w:styleId="affffffffffffffffff8">
    <w:name w:val="Листинг программы"/>
    <w:pPr>
      <w:suppressAutoHyphens/>
    </w:pPr>
    <w:rPr>
      <w:rFonts w:ascii="Garamond" w:eastAsia="Garamond" w:hAnsi="Garamond" w:cs="Garamond"/>
      <w:lang w:eastAsia="ar-SA"/>
    </w:rPr>
  </w:style>
  <w:style w:type="paragraph" w:customStyle="1" w:styleId="fila">
    <w:name w:val="fila"/>
    <w:basedOn w:val="a8"/>
    <w:pPr>
      <w:widowControl w:val="0"/>
      <w:spacing w:line="360" w:lineRule="auto"/>
      <w:ind w:firstLine="708"/>
      <w:jc w:val="both"/>
    </w:pPr>
    <w:rPr>
      <w:sz w:val="28"/>
      <w:szCs w:val="28"/>
      <w:lang w:val="uk-UA"/>
    </w:rPr>
  </w:style>
  <w:style w:type="paragraph" w:customStyle="1" w:styleId="fila1">
    <w:name w:val="fila1"/>
    <w:basedOn w:val="a8"/>
    <w:pPr>
      <w:keepNext/>
      <w:spacing w:before="120" w:after="120" w:line="360" w:lineRule="auto"/>
      <w:ind w:firstLine="709"/>
      <w:jc w:val="both"/>
    </w:pPr>
    <w:rPr>
      <w:b/>
      <w:bCs/>
      <w:sz w:val="28"/>
      <w:lang w:val="uk-UA"/>
    </w:rPr>
  </w:style>
  <w:style w:type="paragraph" w:customStyle="1" w:styleId="SL">
    <w:name w:val="SL"/>
    <w:basedOn w:val="a8"/>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8"/>
    <w:pPr>
      <w:widowControl w:val="0"/>
      <w:tabs>
        <w:tab w:val="left" w:pos="539"/>
      </w:tabs>
      <w:ind w:left="454" w:hanging="227"/>
      <w:jc w:val="both"/>
    </w:pPr>
    <w:rPr>
      <w:color w:val="000000"/>
      <w:sz w:val="30"/>
      <w:szCs w:val="22"/>
      <w:lang w:val="uk-UA"/>
    </w:rPr>
  </w:style>
  <w:style w:type="paragraph" w:customStyle="1" w:styleId="fs">
    <w:name w:val="fs"/>
    <w:basedOn w:val="a8"/>
    <w:pPr>
      <w:widowControl w:val="0"/>
      <w:tabs>
        <w:tab w:val="left" w:pos="360"/>
        <w:tab w:val="left" w:pos="454"/>
      </w:tabs>
      <w:ind w:left="357" w:hanging="357"/>
    </w:pPr>
    <w:rPr>
      <w:color w:val="000000"/>
      <w:sz w:val="30"/>
      <w:szCs w:val="20"/>
      <w:lang w:val="uk-UA"/>
    </w:rPr>
  </w:style>
  <w:style w:type="paragraph" w:customStyle="1" w:styleId="6b">
    <w:name w:val="Стиль6"/>
    <w:basedOn w:val="2fff0"/>
    <w:pPr>
      <w:widowControl w:val="0"/>
      <w:ind w:left="357" w:hanging="357"/>
      <w:jc w:val="left"/>
    </w:pPr>
    <w:rPr>
      <w:rFonts w:cs="Garamond"/>
      <w:color w:val="000000"/>
      <w:sz w:val="22"/>
      <w:szCs w:val="20"/>
    </w:rPr>
  </w:style>
  <w:style w:type="paragraph" w:customStyle="1" w:styleId="L">
    <w:name w:val="СтильL"/>
    <w:basedOn w:val="a8"/>
    <w:pPr>
      <w:widowControl w:val="0"/>
      <w:ind w:left="284" w:hanging="284"/>
      <w:jc w:val="both"/>
    </w:pPr>
    <w:rPr>
      <w:color w:val="000000"/>
      <w:sz w:val="20"/>
      <w:szCs w:val="20"/>
    </w:rPr>
  </w:style>
  <w:style w:type="paragraph" w:customStyle="1" w:styleId="fill">
    <w:name w:val="fill"/>
    <w:basedOn w:val="a8"/>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1">
    <w:name w:val="1_Заголовок"/>
    <w:basedOn w:val="2ffff3"/>
    <w:pPr>
      <w:ind w:firstLine="0"/>
      <w:jc w:val="center"/>
    </w:pPr>
    <w:rPr>
      <w:b/>
      <w:bCs/>
      <w:color w:val="auto"/>
    </w:rPr>
  </w:style>
  <w:style w:type="paragraph" w:customStyle="1" w:styleId="3ff7">
    <w:name w:val="Лит 3"/>
    <w:basedOn w:val="a8"/>
    <w:pPr>
      <w:widowControl w:val="0"/>
      <w:tabs>
        <w:tab w:val="left" w:pos="1287"/>
      </w:tabs>
      <w:spacing w:after="120"/>
      <w:ind w:left="851" w:hanging="851"/>
    </w:pPr>
    <w:rPr>
      <w:sz w:val="28"/>
      <w:lang w:val="uk-UA"/>
    </w:rPr>
  </w:style>
  <w:style w:type="paragraph" w:customStyle="1" w:styleId="rvps25">
    <w:name w:val="rvps25"/>
    <w:basedOn w:val="a8"/>
    <w:pPr>
      <w:keepNext/>
      <w:shd w:val="clear" w:color="auto" w:fill="FFFFFF"/>
      <w:jc w:val="center"/>
    </w:pPr>
  </w:style>
  <w:style w:type="paragraph" w:customStyle="1" w:styleId="1007">
    <w:name w:val="Стиль 10 пт По ширине Первая строка:  07 см"/>
    <w:basedOn w:val="a8"/>
    <w:pPr>
      <w:ind w:firstLine="397"/>
      <w:jc w:val="both"/>
    </w:pPr>
    <w:rPr>
      <w:sz w:val="20"/>
      <w:szCs w:val="20"/>
      <w:lang w:val="uk-UA"/>
    </w:rPr>
  </w:style>
  <w:style w:type="paragraph" w:customStyle="1" w:styleId="affffffffffffffffff9">
    <w:name w:val="КУ_литература"/>
    <w:basedOn w:val="afffffffa"/>
    <w:pPr>
      <w:suppressLineNumbers/>
      <w:tabs>
        <w:tab w:val="left" w:pos="284"/>
      </w:tabs>
      <w:spacing w:after="0"/>
      <w:ind w:left="720" w:hanging="360"/>
      <w:jc w:val="both"/>
    </w:pPr>
    <w:rPr>
      <w:spacing w:val="-2"/>
      <w:sz w:val="18"/>
      <w:szCs w:val="18"/>
    </w:rPr>
  </w:style>
  <w:style w:type="paragraph" w:customStyle="1" w:styleId="affffffffffffffffffa">
    <w:name w:val="Сергей"/>
    <w:basedOn w:val="a8"/>
    <w:pPr>
      <w:ind w:firstLine="425"/>
      <w:jc w:val="both"/>
    </w:pPr>
    <w:rPr>
      <w:sz w:val="28"/>
      <w:szCs w:val="28"/>
    </w:rPr>
  </w:style>
  <w:style w:type="paragraph" w:customStyle="1" w:styleId="21c">
    <w:name w:val="Основний текст з відступом 21"/>
    <w:basedOn w:val="a8"/>
    <w:pPr>
      <w:spacing w:after="120" w:line="480" w:lineRule="auto"/>
      <w:ind w:left="283" w:firstLine="425"/>
    </w:pPr>
    <w:rPr>
      <w:sz w:val="28"/>
      <w:szCs w:val="28"/>
    </w:rPr>
  </w:style>
  <w:style w:type="paragraph" w:customStyle="1" w:styleId="bodytextnoindent">
    <w:name w:val="bodytextnoindent"/>
    <w:basedOn w:val="a8"/>
    <w:pPr>
      <w:spacing w:before="200" w:after="40"/>
    </w:pPr>
    <w:rPr>
      <w:sz w:val="26"/>
      <w:szCs w:val="26"/>
    </w:rPr>
  </w:style>
  <w:style w:type="paragraph" w:customStyle="1" w:styleId="106">
    <w:name w:val="Оглавление 10"/>
    <w:basedOn w:val="1ffff8"/>
    <w:pPr>
      <w:tabs>
        <w:tab w:val="right" w:leader="dot" w:pos="7090"/>
      </w:tabs>
      <w:ind w:left="2547"/>
    </w:pPr>
    <w:rPr>
      <w:rFonts w:ascii="FreeSetCTT" w:hAnsi="FreeSetCTT" w:cs="Garamond"/>
    </w:rPr>
  </w:style>
  <w:style w:type="paragraph" w:customStyle="1" w:styleId="Style12">
    <w:name w:val="Style12"/>
    <w:basedOn w:val="a8"/>
    <w:pPr>
      <w:widowControl w:val="0"/>
      <w:autoSpaceDE w:val="0"/>
      <w:spacing w:line="322" w:lineRule="exact"/>
      <w:ind w:firstLine="778"/>
      <w:jc w:val="both"/>
    </w:pPr>
  </w:style>
  <w:style w:type="paragraph" w:customStyle="1" w:styleId="Style14">
    <w:name w:val="Style14"/>
    <w:basedOn w:val="a8"/>
    <w:pPr>
      <w:widowControl w:val="0"/>
      <w:autoSpaceDE w:val="0"/>
      <w:spacing w:line="326" w:lineRule="exact"/>
      <w:ind w:hanging="355"/>
      <w:jc w:val="both"/>
    </w:pPr>
  </w:style>
  <w:style w:type="paragraph" w:customStyle="1" w:styleId="Style16">
    <w:name w:val="Style16"/>
    <w:basedOn w:val="a8"/>
    <w:pPr>
      <w:widowControl w:val="0"/>
      <w:autoSpaceDE w:val="0"/>
      <w:spacing w:line="326" w:lineRule="exact"/>
      <w:ind w:firstLine="365"/>
      <w:jc w:val="both"/>
    </w:pPr>
  </w:style>
  <w:style w:type="paragraph" w:customStyle="1" w:styleId="43">
    <w:name w:val="Заг 4"/>
    <w:basedOn w:val="a8"/>
    <w:pPr>
      <w:numPr>
        <w:numId w:val="28"/>
      </w:numPr>
      <w:spacing w:line="360" w:lineRule="auto"/>
      <w:ind w:left="0" w:firstLine="720"/>
      <w:jc w:val="both"/>
    </w:pPr>
    <w:rPr>
      <w:spacing w:val="40"/>
      <w:sz w:val="28"/>
      <w:szCs w:val="28"/>
    </w:rPr>
  </w:style>
  <w:style w:type="paragraph" w:customStyle="1" w:styleId="5f1">
    <w:name w:val="Заг 5"/>
    <w:basedOn w:val="43"/>
    <w:rPr>
      <w:i/>
      <w:spacing w:val="0"/>
    </w:rPr>
  </w:style>
  <w:style w:type="paragraph" w:customStyle="1" w:styleId="affffffffffffffffffb">
    <w:name w:val="Обычный центр"/>
    <w:basedOn w:val="a8"/>
    <w:pPr>
      <w:ind w:left="1701" w:right="1701"/>
      <w:jc w:val="both"/>
    </w:pPr>
    <w:rPr>
      <w:sz w:val="28"/>
      <w:szCs w:val="20"/>
      <w:lang w:val="uk-UA"/>
    </w:rPr>
  </w:style>
  <w:style w:type="paragraph" w:customStyle="1" w:styleId="-8">
    <w:name w:val="Цитата-ижица"/>
    <w:basedOn w:val="a8"/>
    <w:next w:val="a8"/>
    <w:pPr>
      <w:spacing w:before="120" w:after="120" w:line="360" w:lineRule="auto"/>
      <w:ind w:left="567" w:right="567"/>
      <w:jc w:val="both"/>
    </w:pPr>
    <w:rPr>
      <w:rFonts w:ascii="IzhTitl" w:hAnsi="IzhTitl"/>
      <w:sz w:val="28"/>
      <w:szCs w:val="20"/>
    </w:rPr>
  </w:style>
  <w:style w:type="paragraph" w:customStyle="1" w:styleId="-9">
    <w:name w:val="Цитита-латиница"/>
    <w:basedOn w:val="a8"/>
    <w:next w:val="a8"/>
    <w:pPr>
      <w:spacing w:before="120" w:after="120" w:line="360" w:lineRule="auto"/>
      <w:ind w:left="567" w:right="567"/>
      <w:jc w:val="both"/>
    </w:pPr>
    <w:rPr>
      <w:iCs/>
      <w:sz w:val="28"/>
      <w:szCs w:val="20"/>
      <w:lang w:val="en-US"/>
    </w:rPr>
  </w:style>
  <w:style w:type="paragraph" w:customStyle="1" w:styleId="Hellenikos">
    <w:name w:val="Hellenikos"/>
    <w:basedOn w:val="a8"/>
    <w:next w:val="a8"/>
    <w:pPr>
      <w:spacing w:before="60" w:after="60"/>
      <w:ind w:left="567" w:right="567"/>
      <w:jc w:val="both"/>
    </w:pPr>
    <w:rPr>
      <w:rFonts w:ascii="OpenSymbol" w:hAnsi="OpenSymbol"/>
      <w:sz w:val="28"/>
      <w:lang w:val="en-GB"/>
    </w:rPr>
  </w:style>
  <w:style w:type="paragraph" w:customStyle="1" w:styleId="affffffffffffffffffc">
    <w:name w:val="Эпиграф"/>
    <w:basedOn w:val="a8"/>
    <w:pPr>
      <w:spacing w:line="360" w:lineRule="auto"/>
      <w:ind w:left="3828" w:right="758"/>
      <w:jc w:val="both"/>
    </w:pPr>
    <w:rPr>
      <w:b/>
      <w:sz w:val="28"/>
      <w:szCs w:val="20"/>
      <w:lang w:val="uk-UA"/>
    </w:rPr>
  </w:style>
  <w:style w:type="paragraph" w:customStyle="1" w:styleId="a3">
    <w:name w:val="Список литератури"/>
    <w:basedOn w:val="a8"/>
    <w:next w:val="a8"/>
    <w:pPr>
      <w:numPr>
        <w:numId w:val="14"/>
      </w:numPr>
      <w:spacing w:before="120" w:line="360" w:lineRule="auto"/>
      <w:jc w:val="both"/>
    </w:pPr>
    <w:rPr>
      <w:sz w:val="28"/>
    </w:rPr>
  </w:style>
  <w:style w:type="paragraph" w:customStyle="1" w:styleId="affffffffffffffffffd">
    <w:name w:val="Памятник"/>
    <w:basedOn w:val="a8"/>
    <w:next w:val="a8"/>
    <w:pPr>
      <w:spacing w:line="360" w:lineRule="auto"/>
      <w:jc w:val="both"/>
    </w:pPr>
    <w:rPr>
      <w:sz w:val="28"/>
      <w:szCs w:val="20"/>
      <w:lang w:val="uk-UA"/>
    </w:rPr>
  </w:style>
  <w:style w:type="paragraph" w:customStyle="1" w:styleId="affffffffffffffffffe">
    <w:name w:val="Колонки"/>
    <w:basedOn w:val="a8"/>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2">
    <w:name w:val="Перечень рисунков1"/>
    <w:basedOn w:val="a8"/>
    <w:next w:val="a8"/>
    <w:pPr>
      <w:spacing w:line="360" w:lineRule="auto"/>
      <w:ind w:left="440" w:hanging="440"/>
      <w:jc w:val="both"/>
    </w:pPr>
    <w:rPr>
      <w:sz w:val="28"/>
      <w:szCs w:val="20"/>
      <w:lang w:val="uk-UA"/>
    </w:rPr>
  </w:style>
  <w:style w:type="paragraph" w:customStyle="1" w:styleId="1ffffff3">
    <w:name w:val="Таблица ссылок1"/>
    <w:basedOn w:val="a8"/>
    <w:next w:val="a8"/>
    <w:pPr>
      <w:spacing w:line="360" w:lineRule="auto"/>
      <w:ind w:left="220" w:hanging="220"/>
      <w:jc w:val="both"/>
    </w:pPr>
    <w:rPr>
      <w:sz w:val="28"/>
      <w:szCs w:val="20"/>
      <w:lang w:val="uk-UA"/>
    </w:rPr>
  </w:style>
  <w:style w:type="paragraph" w:customStyle="1" w:styleId="1ffffff4">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8"/>
    <w:pPr>
      <w:spacing w:line="360" w:lineRule="auto"/>
    </w:pPr>
    <w:rPr>
      <w:rFonts w:ascii="IzhTitl" w:hAnsi="IzhTitl"/>
      <w:sz w:val="28"/>
      <w:szCs w:val="20"/>
    </w:rPr>
  </w:style>
  <w:style w:type="paragraph" w:customStyle="1" w:styleId="HellenikaPM6">
    <w:name w:val="HellenikaPM6"/>
    <w:basedOn w:val="a8"/>
    <w:pPr>
      <w:autoSpaceDE w:val="0"/>
      <w:spacing w:line="360" w:lineRule="auto"/>
      <w:jc w:val="both"/>
    </w:pPr>
    <w:rPr>
      <w:rFonts w:ascii="Impact" w:hAnsi="Impact" w:cs="Impact"/>
      <w:sz w:val="28"/>
      <w:szCs w:val="20"/>
      <w:lang w:val="en-US"/>
    </w:rPr>
  </w:style>
  <w:style w:type="paragraph" w:customStyle="1" w:styleId="afffffffffffffffffff">
    <w:name w:val="Аркуш"/>
    <w:basedOn w:val="a8"/>
    <w:next w:val="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3"/>
    <w:pPr>
      <w:spacing w:after="0" w:line="360" w:lineRule="auto"/>
      <w:ind w:firstLine="709"/>
      <w:jc w:val="both"/>
    </w:pPr>
    <w:rPr>
      <w:color w:val="000000"/>
      <w:szCs w:val="28"/>
      <w:lang w:val="uk-UA"/>
    </w:rPr>
  </w:style>
  <w:style w:type="paragraph" w:customStyle="1" w:styleId="afffffffffffffffffff0">
    <w:name w:val="Основной текст дисертации"/>
    <w:basedOn w:val="a8"/>
    <w:pPr>
      <w:spacing w:line="360" w:lineRule="auto"/>
      <w:ind w:firstLine="709"/>
      <w:jc w:val="both"/>
    </w:pPr>
    <w:rPr>
      <w:sz w:val="28"/>
      <w:szCs w:val="20"/>
    </w:rPr>
  </w:style>
  <w:style w:type="paragraph" w:customStyle="1" w:styleId="a0">
    <w:name w:val="Нумерованный текст дисертации"/>
    <w:basedOn w:val="a8"/>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1">
    <w:name w:val="Сноска в дисертации"/>
    <w:basedOn w:val="afffffff5"/>
    <w:pPr>
      <w:spacing w:line="240" w:lineRule="auto"/>
      <w:ind w:firstLine="284"/>
    </w:pPr>
    <w:rPr>
      <w:sz w:val="18"/>
      <w:szCs w:val="20"/>
    </w:rPr>
  </w:style>
  <w:style w:type="paragraph" w:customStyle="1" w:styleId="1ffffff5">
    <w:name w:val="Дисертация Заголовок1 без номера"/>
    <w:basedOn w:val="1"/>
    <w:next w:val="afffffffffffffffffff0"/>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2">
    <w:name w:val="Диссертация Знак"/>
    <w:basedOn w:val="a8"/>
    <w:pPr>
      <w:spacing w:line="360" w:lineRule="auto"/>
      <w:ind w:firstLine="709"/>
      <w:jc w:val="both"/>
    </w:pPr>
    <w:rPr>
      <w:sz w:val="28"/>
      <w:szCs w:val="20"/>
    </w:rPr>
  </w:style>
  <w:style w:type="paragraph" w:customStyle="1" w:styleId="autor">
    <w:name w:val="autor"/>
    <w:basedOn w:val="a8"/>
    <w:pPr>
      <w:spacing w:after="120"/>
      <w:ind w:firstLine="680"/>
      <w:jc w:val="both"/>
    </w:pPr>
    <w:rPr>
      <w:b/>
      <w:sz w:val="20"/>
      <w:szCs w:val="20"/>
      <w:lang w:val="uk-UA"/>
    </w:rPr>
  </w:style>
  <w:style w:type="paragraph" w:customStyle="1" w:styleId="4f7">
    <w:name w:val="Стиль4"/>
    <w:basedOn w:val="afffffffa"/>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8"/>
    <w:pPr>
      <w:spacing w:before="280" w:after="280"/>
    </w:pPr>
  </w:style>
  <w:style w:type="paragraph" w:customStyle="1" w:styleId="textitalic">
    <w:name w:val="text_italic"/>
    <w:basedOn w:val="a8"/>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3">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4">
    <w:name w:val="ЗаголовокСборник"/>
    <w:basedOn w:val="a8"/>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8"/>
    <w:pPr>
      <w:spacing w:line="22" w:lineRule="atLeast"/>
      <w:ind w:firstLine="567"/>
      <w:jc w:val="both"/>
    </w:pPr>
    <w:rPr>
      <w:rFonts w:ascii="Helvetica" w:hAnsi="Helvetica"/>
      <w:sz w:val="20"/>
      <w:szCs w:val="20"/>
    </w:rPr>
  </w:style>
  <w:style w:type="paragraph" w:customStyle="1" w:styleId="BiblioTitleSbornik">
    <w:name w:val="BiblioTitleSbornik"/>
    <w:basedOn w:val="a8"/>
    <w:pPr>
      <w:spacing w:before="120" w:after="120" w:line="22" w:lineRule="atLeast"/>
      <w:jc w:val="center"/>
    </w:pPr>
    <w:rPr>
      <w:rFonts w:ascii="Helvetica" w:hAnsi="Helvetica"/>
      <w:b/>
      <w:smallCaps/>
      <w:sz w:val="18"/>
      <w:szCs w:val="20"/>
    </w:rPr>
  </w:style>
  <w:style w:type="paragraph" w:customStyle="1" w:styleId="BiblioSbornik">
    <w:name w:val="BiblioSbornik"/>
    <w:basedOn w:val="a8"/>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8"/>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8"/>
    <w:pPr>
      <w:spacing w:line="209" w:lineRule="exact"/>
      <w:jc w:val="both"/>
    </w:pPr>
    <w:rPr>
      <w:rFonts w:ascii="MS Reference Specialty" w:hAnsi="MS Reference Specialty"/>
      <w:sz w:val="20"/>
      <w:szCs w:val="20"/>
      <w:lang w:val="uk-UA"/>
    </w:rPr>
  </w:style>
  <w:style w:type="paragraph" w:customStyle="1" w:styleId="Normal14pt">
    <w:name w:val="Normal + 14 pt"/>
    <w:basedOn w:val="a8"/>
    <w:pPr>
      <w:shd w:val="clear" w:color="auto" w:fill="000080"/>
      <w:spacing w:line="360" w:lineRule="auto"/>
      <w:jc w:val="both"/>
    </w:pPr>
    <w:rPr>
      <w:sz w:val="28"/>
      <w:lang w:val="uk-UA"/>
    </w:rPr>
  </w:style>
  <w:style w:type="paragraph" w:customStyle="1" w:styleId="SOSBLUE">
    <w:name w:val="SOS_BLUE"/>
    <w:basedOn w:val="Normal14pt"/>
    <w:next w:val="a8"/>
    <w:pPr>
      <w:shd w:val="clear" w:color="auto" w:fill="auto"/>
      <w:jc w:val="left"/>
    </w:pPr>
    <w:rPr>
      <w:szCs w:val="28"/>
    </w:rPr>
  </w:style>
  <w:style w:type="paragraph" w:customStyle="1" w:styleId="Heading">
    <w:name w:val="Heading"/>
    <w:basedOn w:val="a8"/>
    <w:next w:val="afffffff3"/>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3"/>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8"/>
    <w:pPr>
      <w:suppressLineNumbers/>
      <w:spacing w:before="120" w:after="120"/>
    </w:pPr>
    <w:rPr>
      <w:i/>
      <w:iCs/>
      <w:sz w:val="20"/>
      <w:szCs w:val="20"/>
      <w:lang w:val="uk-UA"/>
    </w:rPr>
  </w:style>
  <w:style w:type="paragraph" w:customStyle="1" w:styleId="Framecontents">
    <w:name w:val="Frame contents"/>
    <w:basedOn w:val="afffffff3"/>
    <w:rPr>
      <w:sz w:val="24"/>
      <w:lang w:val="uk-UA"/>
    </w:rPr>
  </w:style>
  <w:style w:type="paragraph" w:customStyle="1" w:styleId="Index">
    <w:name w:val="Index"/>
    <w:basedOn w:val="a8"/>
    <w:pPr>
      <w:suppressLineNumbers/>
    </w:pPr>
    <w:rPr>
      <w:lang w:val="uk-UA"/>
    </w:rPr>
  </w:style>
  <w:style w:type="paragraph" w:customStyle="1" w:styleId="WW-30">
    <w:name w:val="WW-Основной текст с отступом 3"/>
    <w:basedOn w:val="a8"/>
    <w:pPr>
      <w:spacing w:after="120"/>
      <w:ind w:left="283"/>
    </w:pPr>
    <w:rPr>
      <w:sz w:val="16"/>
      <w:szCs w:val="16"/>
      <w:lang w:val="uk-UA"/>
    </w:rPr>
  </w:style>
  <w:style w:type="paragraph" w:customStyle="1" w:styleId="WW-4">
    <w:name w:val="WW-Обычный (веб)"/>
    <w:basedOn w:val="a8"/>
    <w:pPr>
      <w:spacing w:before="280" w:after="280"/>
    </w:pPr>
    <w:rPr>
      <w:lang w:val="uk-UA"/>
    </w:rPr>
  </w:style>
  <w:style w:type="paragraph" w:customStyle="1" w:styleId="WW-5">
    <w:name w:val="WW-Схема документа"/>
    <w:basedOn w:val="a8"/>
    <w:pPr>
      <w:shd w:val="clear" w:color="auto" w:fill="000080"/>
    </w:pPr>
    <w:rPr>
      <w:lang w:val="uk-UA"/>
    </w:rPr>
  </w:style>
  <w:style w:type="paragraph" w:customStyle="1" w:styleId="a6">
    <w:name w:val="Маркер"/>
    <w:basedOn w:val="a8"/>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8"/>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6">
    <w:name w:val="Текст сноски 1"/>
    <w:basedOn w:val="afffffff5"/>
    <w:pPr>
      <w:widowControl w:val="0"/>
      <w:spacing w:line="240" w:lineRule="auto"/>
      <w:ind w:left="170" w:hanging="170"/>
    </w:pPr>
    <w:rPr>
      <w:sz w:val="20"/>
      <w:szCs w:val="20"/>
      <w:lang w:val="uk-UA"/>
    </w:rPr>
  </w:style>
  <w:style w:type="paragraph" w:customStyle="1" w:styleId="a">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8"/>
    <w:next w:val="a8"/>
    <w:pPr>
      <w:widowControl w:val="0"/>
      <w:spacing w:before="240" w:line="360" w:lineRule="auto"/>
      <w:ind w:firstLine="720"/>
      <w:jc w:val="both"/>
    </w:pPr>
    <w:rPr>
      <w:sz w:val="28"/>
      <w:szCs w:val="20"/>
      <w:lang w:val="uk-UA"/>
    </w:rPr>
  </w:style>
  <w:style w:type="paragraph" w:customStyle="1" w:styleId="WW-6">
    <w:name w:val="WW-Цитата"/>
    <w:basedOn w:val="a8"/>
    <w:pPr>
      <w:spacing w:line="360" w:lineRule="auto"/>
      <w:ind w:left="-513" w:right="225" w:firstLine="456"/>
      <w:jc w:val="both"/>
    </w:pPr>
    <w:rPr>
      <w:sz w:val="28"/>
      <w:szCs w:val="28"/>
      <w:lang w:val="uk-UA"/>
    </w:rPr>
  </w:style>
  <w:style w:type="paragraph" w:customStyle="1" w:styleId="1ffffff7">
    <w:name w:val="Заголовок_1"/>
    <w:basedOn w:val="1"/>
    <w:next w:val="a8"/>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8">
    <w:name w:val="Абзац 1А"/>
    <w:basedOn w:val="a8"/>
    <w:pPr>
      <w:spacing w:after="60"/>
      <w:jc w:val="both"/>
    </w:pPr>
    <w:rPr>
      <w:sz w:val="22"/>
      <w:lang w:val="en-GB"/>
    </w:rPr>
  </w:style>
  <w:style w:type="paragraph" w:customStyle="1" w:styleId="2ffff6">
    <w:name w:val="Абзац 2А"/>
    <w:basedOn w:val="a8"/>
    <w:pPr>
      <w:tabs>
        <w:tab w:val="left" w:pos="482"/>
      </w:tabs>
      <w:spacing w:after="60"/>
      <w:ind w:left="482"/>
      <w:jc w:val="both"/>
    </w:pPr>
    <w:rPr>
      <w:sz w:val="22"/>
      <w:lang w:val="en-GB"/>
    </w:rPr>
  </w:style>
  <w:style w:type="paragraph" w:customStyle="1" w:styleId="3ff8">
    <w:name w:val="Абзац 3А"/>
    <w:basedOn w:val="a8"/>
    <w:pPr>
      <w:tabs>
        <w:tab w:val="left" w:pos="964"/>
      </w:tabs>
      <w:spacing w:after="60"/>
      <w:ind w:left="964"/>
      <w:jc w:val="both"/>
    </w:pPr>
    <w:rPr>
      <w:sz w:val="22"/>
      <w:lang w:val="en-GB"/>
    </w:rPr>
  </w:style>
  <w:style w:type="paragraph" w:customStyle="1" w:styleId="4f8">
    <w:name w:val="Абзац 4А"/>
    <w:basedOn w:val="a8"/>
    <w:pPr>
      <w:tabs>
        <w:tab w:val="left" w:pos="1446"/>
      </w:tabs>
      <w:spacing w:after="60"/>
      <w:ind w:left="1446"/>
      <w:jc w:val="both"/>
    </w:pPr>
    <w:rPr>
      <w:sz w:val="22"/>
      <w:lang w:val="en-GB"/>
    </w:rPr>
  </w:style>
  <w:style w:type="paragraph" w:customStyle="1" w:styleId="10">
    <w:name w:val="Абисок 1АНум"/>
    <w:basedOn w:val="a8"/>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8"/>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8"/>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8"/>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8"/>
    <w:pPr>
      <w:numPr>
        <w:numId w:val="20"/>
      </w:numPr>
      <w:tabs>
        <w:tab w:val="left" w:pos="720"/>
        <w:tab w:val="left" w:pos="1446"/>
      </w:tabs>
      <w:spacing w:after="60"/>
      <w:ind w:left="720" w:hanging="360"/>
      <w:jc w:val="both"/>
    </w:pPr>
    <w:rPr>
      <w:sz w:val="22"/>
      <w:lang w:val="en-GB"/>
    </w:rPr>
  </w:style>
  <w:style w:type="paragraph" w:customStyle="1" w:styleId="1ffffff9">
    <w:name w:val="Заголовок 1А"/>
    <w:basedOn w:val="a8"/>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8"/>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8"/>
    <w:pPr>
      <w:keepNext/>
      <w:spacing w:before="240" w:after="120"/>
      <w:jc w:val="both"/>
    </w:pPr>
    <w:rPr>
      <w:b/>
      <w:color w:val="5F5F5F"/>
      <w:sz w:val="28"/>
      <w:lang w:val="en-GB"/>
    </w:rPr>
  </w:style>
  <w:style w:type="paragraph" w:customStyle="1" w:styleId="4f9">
    <w:name w:val="Заголовок 4А"/>
    <w:basedOn w:val="a8"/>
    <w:pPr>
      <w:keepNext/>
      <w:spacing w:before="240" w:after="120"/>
      <w:jc w:val="both"/>
    </w:pPr>
    <w:rPr>
      <w:rFonts w:ascii="IzhTitl" w:hAnsi="IzhTitl" w:cs="FreeSetCTT"/>
      <w:b/>
      <w:color w:val="333333"/>
      <w:lang w:val="en-GB"/>
    </w:rPr>
  </w:style>
  <w:style w:type="paragraph" w:customStyle="1" w:styleId="5f2">
    <w:name w:val="Заголовок 5А"/>
    <w:basedOn w:val="a8"/>
    <w:pPr>
      <w:keepNext/>
      <w:spacing w:before="240" w:after="120"/>
      <w:jc w:val="both"/>
    </w:pPr>
    <w:rPr>
      <w:rFonts w:ascii="IzhTitl" w:hAnsi="IzhTitl" w:cs="FreeSetCTT"/>
      <w:b/>
      <w:color w:val="333333"/>
      <w:sz w:val="22"/>
      <w:lang w:val="en-GB"/>
    </w:rPr>
  </w:style>
  <w:style w:type="paragraph" w:customStyle="1" w:styleId="6c">
    <w:name w:val="Заголовок 6А"/>
    <w:basedOn w:val="a8"/>
    <w:pPr>
      <w:keepNext/>
      <w:spacing w:before="240" w:after="120"/>
      <w:jc w:val="both"/>
    </w:pPr>
    <w:rPr>
      <w:rFonts w:cs="FreeSetCTT"/>
      <w:b/>
      <w:color w:val="333333"/>
      <w:sz w:val="22"/>
      <w:lang w:val="en-GB"/>
    </w:rPr>
  </w:style>
  <w:style w:type="paragraph" w:customStyle="1" w:styleId="afffffffffffffffffff5">
    <w:name w:val="Основний А"/>
    <w:basedOn w:val="a8"/>
    <w:pPr>
      <w:jc w:val="both"/>
    </w:pPr>
    <w:rPr>
      <w:sz w:val="22"/>
      <w:lang w:val="en-GB"/>
    </w:rPr>
  </w:style>
  <w:style w:type="paragraph" w:customStyle="1" w:styleId="afffffffffffffffffff6">
    <w:name w:val="Заголовок А"/>
    <w:next w:val="1ffffffa"/>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a">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8"/>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8"/>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8"/>
    <w:rPr>
      <w:rFonts w:ascii="Symbol" w:hAnsi="Symbol" w:cs="Symbol"/>
      <w:sz w:val="20"/>
      <w:szCs w:val="20"/>
    </w:rPr>
  </w:style>
  <w:style w:type="paragraph" w:customStyle="1" w:styleId="WW-31">
    <w:name w:val="WW-Основной текст 3"/>
    <w:basedOn w:val="a8"/>
    <w:pPr>
      <w:spacing w:after="120"/>
    </w:pPr>
    <w:rPr>
      <w:sz w:val="16"/>
      <w:szCs w:val="16"/>
    </w:rPr>
  </w:style>
  <w:style w:type="paragraph" w:customStyle="1" w:styleId="afffffffffffffffffff7">
    <w:name w:val="Дисертация"/>
    <w:basedOn w:val="a8"/>
    <w:pPr>
      <w:spacing w:line="360" w:lineRule="auto"/>
      <w:ind w:firstLine="709"/>
      <w:jc w:val="both"/>
    </w:pPr>
    <w:rPr>
      <w:sz w:val="28"/>
      <w:szCs w:val="28"/>
    </w:rPr>
  </w:style>
  <w:style w:type="paragraph" w:customStyle="1" w:styleId="afffffffffffffffffff8">
    <w:name w:val="БИБЛИОГРАФИЯ"/>
    <w:basedOn w:val="a8"/>
    <w:pPr>
      <w:tabs>
        <w:tab w:val="left" w:pos="360"/>
      </w:tabs>
      <w:spacing w:line="360" w:lineRule="auto"/>
      <w:jc w:val="both"/>
    </w:pPr>
    <w:rPr>
      <w:sz w:val="28"/>
      <w:szCs w:val="20"/>
    </w:rPr>
  </w:style>
  <w:style w:type="paragraph" w:customStyle="1" w:styleId="14a">
    <w:name w:val="Стиль Основной текст + 14 пт"/>
    <w:basedOn w:val="afffffff3"/>
    <w:pPr>
      <w:spacing w:after="0" w:line="360" w:lineRule="auto"/>
      <w:ind w:firstLine="454"/>
      <w:jc w:val="both"/>
    </w:pPr>
    <w:rPr>
      <w:szCs w:val="28"/>
    </w:rPr>
  </w:style>
  <w:style w:type="paragraph" w:customStyle="1" w:styleId="WW-210">
    <w:name w:val="WW-Основной текст с отступом 21"/>
    <w:basedOn w:val="a8"/>
    <w:pPr>
      <w:widowControl w:val="0"/>
      <w:ind w:firstLine="5670"/>
      <w:jc w:val="both"/>
    </w:pPr>
    <w:rPr>
      <w:b/>
      <w:bCs/>
      <w:sz w:val="28"/>
      <w:szCs w:val="28"/>
      <w:lang w:val="uk-UA"/>
    </w:rPr>
  </w:style>
  <w:style w:type="paragraph" w:customStyle="1" w:styleId="Head10">
    <w:name w:val="Head 1"/>
    <w:basedOn w:val="afffffff3"/>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8"/>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9">
    <w:name w:val="òåêñò ñíîñêè"/>
    <w:basedOn w:val="a8"/>
    <w:rPr>
      <w:sz w:val="20"/>
      <w:szCs w:val="20"/>
      <w:lang w:val="en-GB"/>
    </w:rPr>
  </w:style>
  <w:style w:type="paragraph" w:customStyle="1" w:styleId="390">
    <w:name w:val="Основной текст (39)"/>
    <w:basedOn w:val="a8"/>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8"/>
    <w:pPr>
      <w:widowControl w:val="0"/>
      <w:shd w:val="clear" w:color="auto" w:fill="FFFFFF"/>
      <w:spacing w:before="180" w:after="180" w:line="0" w:lineRule="atLeast"/>
    </w:pPr>
    <w:rPr>
      <w:b/>
      <w:bCs/>
      <w:sz w:val="18"/>
      <w:szCs w:val="18"/>
    </w:rPr>
  </w:style>
  <w:style w:type="paragraph" w:customStyle="1" w:styleId="351">
    <w:name w:val="Основной текст (35)"/>
    <w:basedOn w:val="a8"/>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8"/>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8"/>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8"/>
    <w:pPr>
      <w:widowControl w:val="0"/>
      <w:shd w:val="clear" w:color="auto" w:fill="FFFFFF"/>
      <w:spacing w:line="178" w:lineRule="exact"/>
      <w:jc w:val="right"/>
    </w:pPr>
    <w:rPr>
      <w:b/>
      <w:bCs/>
      <w:sz w:val="16"/>
      <w:szCs w:val="16"/>
      <w:lang w:val="en-US" w:eastAsia="en-US" w:bidi="en-US"/>
    </w:rPr>
  </w:style>
  <w:style w:type="paragraph" w:customStyle="1" w:styleId="1ffffffb">
    <w:name w:val="Колонтитул1"/>
    <w:basedOn w:val="a8"/>
    <w:pPr>
      <w:widowControl w:val="0"/>
      <w:shd w:val="clear" w:color="auto" w:fill="FFFFFF"/>
      <w:spacing w:line="0" w:lineRule="atLeast"/>
      <w:jc w:val="center"/>
    </w:pPr>
    <w:rPr>
      <w:b/>
      <w:bCs/>
      <w:sz w:val="17"/>
      <w:szCs w:val="17"/>
    </w:rPr>
  </w:style>
  <w:style w:type="paragraph" w:customStyle="1" w:styleId="416">
    <w:name w:val="Основной текст (4)1"/>
    <w:basedOn w:val="a8"/>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8"/>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8"/>
    <w:pPr>
      <w:widowControl w:val="0"/>
      <w:shd w:val="clear" w:color="auto" w:fill="FFFFFF"/>
      <w:spacing w:after="240" w:line="0" w:lineRule="atLeast"/>
    </w:pPr>
    <w:rPr>
      <w:b/>
      <w:bCs/>
      <w:spacing w:val="80"/>
      <w:sz w:val="32"/>
      <w:szCs w:val="32"/>
    </w:rPr>
  </w:style>
  <w:style w:type="paragraph" w:customStyle="1" w:styleId="342">
    <w:name w:val="Заголовок №3 (4)"/>
    <w:basedOn w:val="a8"/>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a"/>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2"/>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8"/>
    <w:pPr>
      <w:widowControl w:val="0"/>
      <w:autoSpaceDE w:val="0"/>
      <w:spacing w:after="120"/>
    </w:pPr>
    <w:rPr>
      <w:sz w:val="20"/>
      <w:szCs w:val="20"/>
    </w:rPr>
  </w:style>
  <w:style w:type="paragraph" w:customStyle="1" w:styleId="afffffffffffffffffffa">
    <w:name w:val="Светлана"/>
    <w:basedOn w:val="a8"/>
    <w:pPr>
      <w:overflowPunct w:val="0"/>
      <w:autoSpaceDE w:val="0"/>
      <w:textAlignment w:val="baseline"/>
    </w:pPr>
    <w:rPr>
      <w:rFonts w:ascii="Alpha000" w:hAnsi="Alpha000" w:cs="Alpha000"/>
      <w:kern w:val="1"/>
      <w:sz w:val="28"/>
    </w:rPr>
  </w:style>
  <w:style w:type="paragraph" w:customStyle="1" w:styleId="afffffffffffffffffffb">
    <w:name w:val="Текст_осн"/>
    <w:pPr>
      <w:widowControl w:val="0"/>
      <w:suppressAutoHyphens/>
      <w:spacing w:line="360" w:lineRule="auto"/>
      <w:ind w:firstLine="567"/>
      <w:jc w:val="both"/>
    </w:pPr>
    <w:rPr>
      <w:sz w:val="28"/>
      <w:szCs w:val="28"/>
      <w:lang w:val="uk-UA" w:eastAsia="ar-SA"/>
    </w:rPr>
  </w:style>
  <w:style w:type="paragraph" w:styleId="afffffffffffffffffffc">
    <w:name w:val="Block Text"/>
    <w:basedOn w:val="a8"/>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3"/>
    <w:rsid w:val="00803975"/>
    <w:rPr>
      <w:rFonts w:ascii="Garamond" w:eastAsia="Garamond" w:hAnsi="Garamond" w:cs="Garamond"/>
      <w:sz w:val="28"/>
      <w:szCs w:val="24"/>
      <w:lang w:eastAsia="ar-SA"/>
    </w:rPr>
  </w:style>
  <w:style w:type="paragraph" w:styleId="37">
    <w:name w:val="Body Text Indent 3"/>
    <w:basedOn w:val="a8"/>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d">
    <w:name w:val="Table Grid"/>
    <w:basedOn w:val="aa"/>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8"/>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9"/>
    <w:uiPriority w:val="99"/>
    <w:semiHidden/>
    <w:rsid w:val="00B46023"/>
    <w:rPr>
      <w:rFonts w:ascii="Garamond" w:eastAsia="Garamond" w:hAnsi="Garamond" w:cs="Garamond"/>
      <w:sz w:val="24"/>
      <w:szCs w:val="24"/>
      <w:lang w:eastAsia="ar-SA"/>
    </w:rPr>
  </w:style>
  <w:style w:type="paragraph" w:styleId="afffffffffffffffffffe">
    <w:name w:val="caption"/>
    <w:basedOn w:val="a8"/>
    <w:next w:val="a8"/>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9"/>
    <w:rsid w:val="00B46023"/>
    <w:rPr>
      <w:noProof w:val="0"/>
      <w:sz w:val="28"/>
      <w:lang w:val="uk-UA"/>
    </w:rPr>
  </w:style>
  <w:style w:type="paragraph" w:styleId="2ffff9">
    <w:name w:val="Body Text 2"/>
    <w:basedOn w:val="a8"/>
    <w:link w:val="225"/>
    <w:unhideWhenUsed/>
    <w:rsid w:val="00524D1A"/>
    <w:pPr>
      <w:spacing w:after="120" w:line="480" w:lineRule="auto"/>
    </w:pPr>
  </w:style>
  <w:style w:type="character" w:customStyle="1" w:styleId="225">
    <w:name w:val="Основной текст 2 Знак2"/>
    <w:basedOn w:val="a9"/>
    <w:link w:val="2ffff9"/>
    <w:uiPriority w:val="99"/>
    <w:semiHidden/>
    <w:rsid w:val="00524D1A"/>
    <w:rPr>
      <w:rFonts w:ascii="Garamond" w:eastAsia="Garamond" w:hAnsi="Garamond" w:cs="Garamond"/>
      <w:sz w:val="24"/>
      <w:szCs w:val="24"/>
      <w:lang w:eastAsia="ar-SA"/>
    </w:rPr>
  </w:style>
  <w:style w:type="character" w:styleId="affffffffffffffffffff">
    <w:name w:val="footnote reference"/>
    <w:basedOn w:val="a9"/>
    <w:rsid w:val="00524D1A"/>
    <w:rPr>
      <w:vertAlign w:val="superscript"/>
    </w:rPr>
  </w:style>
  <w:style w:type="character" w:styleId="affffffffffffffffffff0">
    <w:name w:val="annotation reference"/>
    <w:basedOn w:val="a9"/>
    <w:semiHidden/>
    <w:rsid w:val="00524D1A"/>
    <w:rPr>
      <w:sz w:val="16"/>
    </w:rPr>
  </w:style>
  <w:style w:type="paragraph" w:styleId="afe">
    <w:name w:val="annotation text"/>
    <w:basedOn w:val="a8"/>
    <w:link w:val="afd"/>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c">
    <w:name w:val="Текст примечания Знак1"/>
    <w:basedOn w:val="a9"/>
    <w:uiPriority w:val="99"/>
    <w:semiHidden/>
    <w:rsid w:val="00524D1A"/>
    <w:rPr>
      <w:rFonts w:ascii="Garamond" w:eastAsia="Garamond" w:hAnsi="Garamond" w:cs="Garamond"/>
      <w:lang w:eastAsia="ar-SA"/>
    </w:rPr>
  </w:style>
  <w:style w:type="paragraph" w:styleId="af9">
    <w:name w:val="Document Map"/>
    <w:basedOn w:val="a8"/>
    <w:link w:val="af8"/>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d">
    <w:name w:val="Схема документа Знак1"/>
    <w:basedOn w:val="a9"/>
    <w:uiPriority w:val="99"/>
    <w:semiHidden/>
    <w:rsid w:val="00524D1A"/>
    <w:rPr>
      <w:rFonts w:ascii="Segoe UI" w:eastAsia="Garamond" w:hAnsi="Segoe UI" w:cs="Segoe UI"/>
      <w:sz w:val="16"/>
      <w:szCs w:val="16"/>
      <w:lang w:eastAsia="ar-SA"/>
    </w:rPr>
  </w:style>
  <w:style w:type="character" w:styleId="affffffffffffffffffff1">
    <w:name w:val="endnote reference"/>
    <w:basedOn w:val="a9"/>
    <w:semiHidden/>
    <w:rsid w:val="00524D1A"/>
    <w:rPr>
      <w:vertAlign w:val="superscript"/>
    </w:rPr>
  </w:style>
  <w:style w:type="paragraph" w:styleId="34">
    <w:name w:val="Body Text 3"/>
    <w:basedOn w:val="a8"/>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9"/>
    <w:uiPriority w:val="99"/>
    <w:semiHidden/>
    <w:rsid w:val="00524D1A"/>
    <w:rPr>
      <w:rFonts w:ascii="Garamond" w:eastAsia="Garamond" w:hAnsi="Garamond" w:cs="Garamond"/>
      <w:sz w:val="16"/>
      <w:szCs w:val="16"/>
      <w:lang w:eastAsia="ar-SA"/>
    </w:rPr>
  </w:style>
  <w:style w:type="character" w:customStyle="1" w:styleId="text31">
    <w:name w:val="text31"/>
    <w:basedOn w:val="a9"/>
    <w:rsid w:val="00524D1A"/>
    <w:rPr>
      <w:rFonts w:ascii="Arial" w:hAnsi="Arial" w:cs="Arial" w:hint="default"/>
      <w:b/>
      <w:bCs/>
      <w:color w:val="212063"/>
      <w:sz w:val="24"/>
      <w:szCs w:val="24"/>
    </w:rPr>
  </w:style>
  <w:style w:type="paragraph" w:styleId="af7">
    <w:name w:val="Plain Text"/>
    <w:basedOn w:val="a8"/>
    <w:link w:val="af6"/>
    <w:rsid w:val="00A41FCB"/>
    <w:pPr>
      <w:suppressAutoHyphens w:val="0"/>
    </w:pPr>
    <w:rPr>
      <w:rFonts w:ascii="ISOCPEUR" w:eastAsia="PetersburgCTT" w:hAnsi="ISOCPEUR" w:cs="ISOCPEUR"/>
      <w:sz w:val="20"/>
      <w:szCs w:val="20"/>
      <w:lang w:eastAsia="ru-RU"/>
    </w:rPr>
  </w:style>
  <w:style w:type="character" w:customStyle="1" w:styleId="1ffffffe">
    <w:name w:val="Текст Знак1"/>
    <w:basedOn w:val="a9"/>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9"/>
    <w:rsid w:val="00854667"/>
  </w:style>
  <w:style w:type="character" w:customStyle="1" w:styleId="b3t1">
    <w:name w:val="b3t1"/>
    <w:basedOn w:val="a9"/>
    <w:rsid w:val="00854667"/>
    <w:rPr>
      <w:rFonts w:ascii="Verdana" w:hAnsi="Verdana" w:hint="default"/>
      <w:b/>
      <w:bCs/>
      <w:color w:val="4556B1"/>
      <w:sz w:val="16"/>
      <w:szCs w:val="16"/>
    </w:rPr>
  </w:style>
  <w:style w:type="character" w:customStyle="1" w:styleId="b3t">
    <w:name w:val="b3t"/>
    <w:basedOn w:val="a9"/>
    <w:rsid w:val="00854667"/>
  </w:style>
  <w:style w:type="paragraph" w:customStyle="1" w:styleId="Web">
    <w:name w:val="Обычный (Web)"/>
    <w:basedOn w:val="a8"/>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8"/>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9"/>
    <w:rsid w:val="00854667"/>
    <w:rPr>
      <w:color w:val="000000"/>
      <w:sz w:val="17"/>
      <w:szCs w:val="17"/>
    </w:rPr>
  </w:style>
  <w:style w:type="character" w:customStyle="1" w:styleId="postdetails1">
    <w:name w:val="postdetails1"/>
    <w:basedOn w:val="a9"/>
    <w:rsid w:val="00854667"/>
    <w:rPr>
      <w:color w:val="000000"/>
      <w:sz w:val="15"/>
      <w:szCs w:val="15"/>
    </w:rPr>
  </w:style>
  <w:style w:type="character" w:customStyle="1" w:styleId="nav1">
    <w:name w:val="nav1"/>
    <w:basedOn w:val="a9"/>
    <w:rsid w:val="00854667"/>
    <w:rPr>
      <w:b/>
      <w:bCs/>
      <w:color w:val="000000"/>
      <w:sz w:val="17"/>
      <w:szCs w:val="17"/>
    </w:rPr>
  </w:style>
  <w:style w:type="character" w:customStyle="1" w:styleId="4fb">
    <w:name w:val="Гиперссылка4"/>
    <w:basedOn w:val="a9"/>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9"/>
    <w:rsid w:val="00902A7A"/>
    <w:rPr>
      <w:b/>
      <w:sz w:val="28"/>
      <w:szCs w:val="24"/>
      <w:lang w:val="uk-UA" w:eastAsia="ru-RU" w:bidi="ar-SA"/>
    </w:rPr>
  </w:style>
  <w:style w:type="character" w:customStyle="1" w:styleId="2ffffa">
    <w:name w:val="Основной текст 2 Знак Знак"/>
    <w:basedOn w:val="a9"/>
    <w:rsid w:val="00902A7A"/>
    <w:rPr>
      <w:sz w:val="28"/>
      <w:szCs w:val="24"/>
      <w:lang w:val="uk-UA" w:eastAsia="ru-RU" w:bidi="ar-SA"/>
    </w:rPr>
  </w:style>
  <w:style w:type="paragraph" w:styleId="affffffffffffffffffff2">
    <w:name w:val="List Bullet"/>
    <w:basedOn w:val="a8"/>
    <w:autoRedefine/>
    <w:semiHidden/>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8"/>
    <w:next w:val="a8"/>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8"/>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9"/>
    <w:rsid w:val="00447CDC"/>
  </w:style>
  <w:style w:type="paragraph" w:customStyle="1" w:styleId="articlecreditbottom">
    <w:name w:val="article_credit_bottom"/>
    <w:basedOn w:val="a8"/>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8"/>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9"/>
    <w:rsid w:val="00447CDC"/>
  </w:style>
  <w:style w:type="character" w:customStyle="1" w:styleId="copyright">
    <w:name w:val="copyright"/>
    <w:basedOn w:val="a9"/>
    <w:rsid w:val="00447CDC"/>
  </w:style>
  <w:style w:type="character" w:customStyle="1" w:styleId="refresult">
    <w:name w:val="ref_result"/>
    <w:basedOn w:val="a9"/>
    <w:rsid w:val="007E3CE5"/>
  </w:style>
  <w:style w:type="character" w:customStyle="1" w:styleId="highlightedsearchterm">
    <w:name w:val="highlightedsearchterm"/>
    <w:basedOn w:val="a9"/>
    <w:rsid w:val="00792201"/>
  </w:style>
  <w:style w:type="character" w:customStyle="1" w:styleId="link-external">
    <w:name w:val="link-external"/>
    <w:basedOn w:val="a9"/>
    <w:rsid w:val="00792201"/>
  </w:style>
  <w:style w:type="character" w:customStyle="1" w:styleId="ref">
    <w:name w:val="ref"/>
    <w:basedOn w:val="a9"/>
    <w:rsid w:val="00792201"/>
  </w:style>
  <w:style w:type="character" w:customStyle="1" w:styleId="txt1">
    <w:name w:val="txt1"/>
    <w:basedOn w:val="a9"/>
    <w:rsid w:val="00792201"/>
  </w:style>
  <w:style w:type="character" w:customStyle="1" w:styleId="rvts21">
    <w:name w:val="rvts21"/>
    <w:basedOn w:val="a9"/>
    <w:rsid w:val="00EB5EA7"/>
    <w:rPr>
      <w:rFonts w:ascii="Times New Roman" w:hAnsi="Times New Roman" w:cs="Times New Roman" w:hint="default"/>
      <w:i/>
      <w:iCs/>
      <w:sz w:val="24"/>
      <w:szCs w:val="24"/>
    </w:rPr>
  </w:style>
  <w:style w:type="paragraph" w:customStyle="1" w:styleId="3ffc">
    <w:name w:val="Стиль3"/>
    <w:basedOn w:val="20"/>
    <w:rsid w:val="00AD050A"/>
    <w:pPr>
      <w:tabs>
        <w:tab w:val="clear" w:pos="1440"/>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
    <w:name w:val="Основной 1 см"/>
    <w:basedOn w:val="a8"/>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3">
    <w:name w:val="Основной б.о."/>
    <w:basedOn w:val="1fffffff"/>
    <w:next w:val="1fffffff"/>
    <w:rsid w:val="00AD050A"/>
    <w:pPr>
      <w:ind w:firstLine="0"/>
    </w:pPr>
  </w:style>
  <w:style w:type="paragraph" w:customStyle="1" w:styleId="BodyText2">
    <w:name w:val="Body Text 2.Основной текст с отступом Знак"/>
    <w:basedOn w:val="a8"/>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7">
    <w:name w:val="Библиография"/>
    <w:basedOn w:val="a8"/>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8"/>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b">
    <w:name w:val="Знак Знак2"/>
    <w:basedOn w:val="a9"/>
    <w:semiHidden/>
    <w:rsid w:val="00AD050A"/>
    <w:rPr>
      <w:rFonts w:ascii="Tahoma" w:hAnsi="Tahoma" w:cs="Tahoma"/>
      <w:sz w:val="16"/>
      <w:szCs w:val="16"/>
      <w:lang w:val="ru-RU" w:eastAsia="ru-RU" w:bidi="ar-SA"/>
    </w:rPr>
  </w:style>
  <w:style w:type="character" w:customStyle="1" w:styleId="1fffffff0">
    <w:name w:val="Знак Знак1"/>
    <w:basedOn w:val="a9"/>
    <w:semiHidden/>
    <w:rsid w:val="00AD050A"/>
    <w:rPr>
      <w:sz w:val="24"/>
      <w:szCs w:val="24"/>
      <w:lang w:val="ru-RU" w:eastAsia="ru-RU" w:bidi="ar-SA"/>
    </w:rPr>
  </w:style>
  <w:style w:type="character" w:customStyle="1" w:styleId="affffffffffffffffffff4">
    <w:name w:val="Знак Знак"/>
    <w:basedOn w:val="a9"/>
    <w:rsid w:val="00AD050A"/>
    <w:rPr>
      <w:rFonts w:ascii="Courier New" w:hAnsi="Courier New" w:cs="Courier New"/>
    </w:rPr>
  </w:style>
  <w:style w:type="character" w:customStyle="1" w:styleId="def">
    <w:name w:val="def"/>
    <w:basedOn w:val="a9"/>
    <w:rsid w:val="00AD050A"/>
  </w:style>
  <w:style w:type="character" w:customStyle="1" w:styleId="sc">
    <w:name w:val="sc"/>
    <w:basedOn w:val="a9"/>
    <w:rsid w:val="00AD050A"/>
  </w:style>
  <w:style w:type="character" w:customStyle="1" w:styleId="ital-inline">
    <w:name w:val="ital-inline"/>
    <w:basedOn w:val="a9"/>
    <w:rsid w:val="00AD050A"/>
  </w:style>
  <w:style w:type="character" w:customStyle="1" w:styleId="definition">
    <w:name w:val="definition"/>
    <w:basedOn w:val="a9"/>
    <w:rsid w:val="00AD050A"/>
  </w:style>
  <w:style w:type="paragraph" w:customStyle="1" w:styleId="251">
    <w:name w:val="Основной текст 25"/>
    <w:basedOn w:val="a8"/>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c">
    <w:name w:val="Обычный4"/>
    <w:rsid w:val="00AD050A"/>
    <w:rPr>
      <w:rFonts w:ascii="Times New Roman" w:eastAsia="Times New Roman" w:hAnsi="Times New Roman" w:cs="Times New Roman"/>
    </w:rPr>
  </w:style>
  <w:style w:type="paragraph" w:customStyle="1" w:styleId="affffffffffffffffffff5">
    <w:name w:val="дис"/>
    <w:basedOn w:val="a8"/>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8"/>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Heading2">
    <w:name w:val="Heading 2"/>
    <w:basedOn w:val="a8"/>
    <w:next w:val="a8"/>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1">
    <w:name w:val="Заголовок1"/>
    <w:basedOn w:val="a8"/>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9"/>
    <w:rsid w:val="00834DF4"/>
  </w:style>
  <w:style w:type="character" w:customStyle="1" w:styleId="ptbrand">
    <w:name w:val="ptbrand"/>
    <w:basedOn w:val="a9"/>
    <w:rsid w:val="00834DF4"/>
  </w:style>
  <w:style w:type="paragraph" w:customStyle="1" w:styleId="Normal0">
    <w:name w:val="Normal"/>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9"/>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9"/>
    <w:rsid w:val="00CB5506"/>
    <w:rPr>
      <w:rFonts w:ascii="Times New Roman" w:hAnsi="Times New Roman" w:cs="Times New Roman" w:hint="default"/>
      <w:sz w:val="12"/>
      <w:szCs w:val="12"/>
      <w:vertAlign w:val="subscript"/>
    </w:rPr>
  </w:style>
  <w:style w:type="character" w:customStyle="1" w:styleId="rvts23">
    <w:name w:val="rvts23"/>
    <w:basedOn w:val="a9"/>
    <w:rsid w:val="00CB5506"/>
    <w:rPr>
      <w:rFonts w:ascii="Lucida Sans Unicode" w:hAnsi="Lucida Sans Unicode" w:cs="Lucida Sans Unicode" w:hint="default"/>
      <w:spacing w:val="45"/>
    </w:rPr>
  </w:style>
  <w:style w:type="character" w:customStyle="1" w:styleId="rvts24">
    <w:name w:val="rvts24"/>
    <w:basedOn w:val="a9"/>
    <w:rsid w:val="00CB5506"/>
    <w:rPr>
      <w:rFonts w:ascii="Lucida Sans Unicode" w:hAnsi="Lucida Sans Unicode" w:cs="Lucida Sans Unicode" w:hint="default"/>
      <w:spacing w:val="45"/>
    </w:rPr>
  </w:style>
  <w:style w:type="character" w:customStyle="1" w:styleId="rvts28">
    <w:name w:val="rvts28"/>
    <w:basedOn w:val="a9"/>
    <w:rsid w:val="00CB5506"/>
    <w:rPr>
      <w:rFonts w:ascii="Times New Roman" w:hAnsi="Times New Roman" w:cs="Times New Roman" w:hint="default"/>
      <w:b/>
      <w:bCs/>
      <w:sz w:val="28"/>
      <w:szCs w:val="28"/>
    </w:rPr>
  </w:style>
  <w:style w:type="character" w:customStyle="1" w:styleId="rvts36">
    <w:name w:val="rvts36"/>
    <w:basedOn w:val="a9"/>
    <w:rsid w:val="00CB5506"/>
    <w:rPr>
      <w:rFonts w:ascii="Times New Roman" w:hAnsi="Times New Roman" w:cs="Times New Roman" w:hint="default"/>
      <w:color w:val="000000"/>
      <w:sz w:val="24"/>
      <w:szCs w:val="24"/>
    </w:rPr>
  </w:style>
  <w:style w:type="character" w:customStyle="1" w:styleId="rvts37">
    <w:name w:val="rvts37"/>
    <w:basedOn w:val="a9"/>
    <w:rsid w:val="00CB5506"/>
    <w:rPr>
      <w:rFonts w:ascii="Times New Roman" w:hAnsi="Times New Roman" w:cs="Times New Roman" w:hint="default"/>
      <w:i/>
      <w:iCs/>
      <w:sz w:val="24"/>
      <w:szCs w:val="24"/>
    </w:rPr>
  </w:style>
  <w:style w:type="character" w:customStyle="1" w:styleId="rvts39">
    <w:name w:val="rvts39"/>
    <w:basedOn w:val="a9"/>
    <w:rsid w:val="00CB5506"/>
    <w:rPr>
      <w:rFonts w:ascii="Times New Roman" w:hAnsi="Times New Roman" w:cs="Times New Roman" w:hint="default"/>
    </w:rPr>
  </w:style>
  <w:style w:type="character" w:customStyle="1" w:styleId="rvts40">
    <w:name w:val="rvts40"/>
    <w:basedOn w:val="a9"/>
    <w:rsid w:val="00CB5506"/>
    <w:rPr>
      <w:rFonts w:ascii="Arial Unicode MS" w:eastAsia="Arial Unicode MS" w:hAnsi="Arial Unicode MS" w:cs="Arial Unicode MS" w:hint="eastAsia"/>
      <w:b/>
      <w:bCs/>
      <w:sz w:val="24"/>
      <w:szCs w:val="24"/>
    </w:rPr>
  </w:style>
  <w:style w:type="character" w:customStyle="1" w:styleId="rvts41">
    <w:name w:val="rvts41"/>
    <w:basedOn w:val="a9"/>
    <w:rsid w:val="00CB5506"/>
    <w:rPr>
      <w:rFonts w:ascii="Lucida Sans Unicode" w:hAnsi="Lucida Sans Unicode" w:cs="Lucida Sans Unicode" w:hint="default"/>
      <w:u w:val="single"/>
    </w:rPr>
  </w:style>
  <w:style w:type="character" w:customStyle="1" w:styleId="rvts42">
    <w:name w:val="rvts42"/>
    <w:basedOn w:val="a9"/>
    <w:rsid w:val="00CB5506"/>
    <w:rPr>
      <w:rFonts w:ascii="Lucida Sans Unicode" w:hAnsi="Lucida Sans Unicode" w:cs="Lucida Sans Unicode" w:hint="default"/>
    </w:rPr>
  </w:style>
  <w:style w:type="character" w:customStyle="1" w:styleId="rvts43">
    <w:name w:val="rvts43"/>
    <w:basedOn w:val="a9"/>
    <w:rsid w:val="00CB5506"/>
    <w:rPr>
      <w:rFonts w:ascii="Lucida Sans Unicode" w:hAnsi="Lucida Sans Unicode" w:cs="Lucida Sans Unicode" w:hint="default"/>
      <w:i/>
      <w:iCs/>
    </w:rPr>
  </w:style>
  <w:style w:type="character" w:customStyle="1" w:styleId="rvts44">
    <w:name w:val="rvts44"/>
    <w:basedOn w:val="a9"/>
    <w:rsid w:val="00CB5506"/>
    <w:rPr>
      <w:rFonts w:ascii="Arial Unicode MS" w:eastAsia="Arial Unicode MS" w:hAnsi="Arial Unicode MS" w:cs="Arial Unicode MS" w:hint="eastAsia"/>
      <w:b/>
      <w:bCs/>
      <w:sz w:val="28"/>
      <w:szCs w:val="28"/>
    </w:rPr>
  </w:style>
  <w:style w:type="character" w:customStyle="1" w:styleId="rvts45">
    <w:name w:val="rvts45"/>
    <w:basedOn w:val="a9"/>
    <w:rsid w:val="00CB5506"/>
    <w:rPr>
      <w:rFonts w:ascii="Times New Roman" w:hAnsi="Times New Roman" w:cs="Times New Roman" w:hint="default"/>
      <w:color w:val="000000"/>
      <w:sz w:val="24"/>
      <w:szCs w:val="24"/>
    </w:rPr>
  </w:style>
  <w:style w:type="character" w:customStyle="1" w:styleId="rvts46">
    <w:name w:val="rvts46"/>
    <w:basedOn w:val="a9"/>
    <w:rsid w:val="00CB5506"/>
    <w:rPr>
      <w:rFonts w:ascii="Arial Unicode MS" w:eastAsia="Arial Unicode MS" w:hAnsi="Arial Unicode MS" w:cs="Arial Unicode MS" w:hint="eastAsia"/>
      <w:sz w:val="24"/>
      <w:szCs w:val="24"/>
    </w:rPr>
  </w:style>
  <w:style w:type="character" w:customStyle="1" w:styleId="rvts47">
    <w:name w:val="rvts47"/>
    <w:basedOn w:val="a9"/>
    <w:rsid w:val="00CB5506"/>
    <w:rPr>
      <w:rFonts w:ascii="Lucida Sans Unicode" w:hAnsi="Lucida Sans Unicode" w:cs="Lucida Sans Unicode" w:hint="default"/>
      <w:i/>
      <w:iCs/>
      <w:sz w:val="24"/>
      <w:szCs w:val="24"/>
    </w:rPr>
  </w:style>
  <w:style w:type="character" w:customStyle="1" w:styleId="rvts48">
    <w:name w:val="rvts48"/>
    <w:basedOn w:val="a9"/>
    <w:rsid w:val="00CB5506"/>
    <w:rPr>
      <w:rFonts w:ascii="Lucida Sans Unicode" w:hAnsi="Lucida Sans Unicode" w:cs="Lucida Sans Unicode" w:hint="default"/>
      <w:sz w:val="24"/>
      <w:szCs w:val="24"/>
    </w:rPr>
  </w:style>
  <w:style w:type="character" w:customStyle="1" w:styleId="rvts49">
    <w:name w:val="rvts49"/>
    <w:basedOn w:val="a9"/>
    <w:rsid w:val="00CB5506"/>
    <w:rPr>
      <w:rFonts w:ascii="Arial Unicode MS" w:eastAsia="Arial Unicode MS" w:hAnsi="Arial Unicode MS" w:cs="Arial Unicode MS" w:hint="eastAsia"/>
      <w:b/>
      <w:bCs/>
      <w:sz w:val="24"/>
      <w:szCs w:val="24"/>
    </w:rPr>
  </w:style>
  <w:style w:type="character" w:customStyle="1" w:styleId="rvts50">
    <w:name w:val="rvts50"/>
    <w:basedOn w:val="a9"/>
    <w:rsid w:val="00CB5506"/>
    <w:rPr>
      <w:rFonts w:ascii="Arial Unicode MS" w:eastAsia="Arial Unicode MS" w:hAnsi="Arial Unicode MS" w:cs="Arial Unicode MS" w:hint="eastAsia"/>
    </w:rPr>
  </w:style>
  <w:style w:type="character" w:customStyle="1" w:styleId="rvts51">
    <w:name w:val="rvts51"/>
    <w:basedOn w:val="a9"/>
    <w:rsid w:val="00CB5506"/>
    <w:rPr>
      <w:rFonts w:ascii="Arial Unicode MS" w:eastAsia="Arial Unicode MS" w:hAnsi="Arial Unicode MS" w:cs="Arial Unicode MS" w:hint="eastAsia"/>
    </w:rPr>
  </w:style>
  <w:style w:type="character" w:customStyle="1" w:styleId="rvts52">
    <w:name w:val="rvts52"/>
    <w:basedOn w:val="a9"/>
    <w:rsid w:val="00CB5506"/>
    <w:rPr>
      <w:rFonts w:ascii="Times New Roman" w:hAnsi="Times New Roman" w:cs="Times New Roman" w:hint="default"/>
      <w:color w:val="000000"/>
      <w:sz w:val="24"/>
      <w:szCs w:val="24"/>
    </w:rPr>
  </w:style>
  <w:style w:type="character" w:customStyle="1" w:styleId="rvts53">
    <w:name w:val="rvts53"/>
    <w:basedOn w:val="a9"/>
    <w:rsid w:val="00CB5506"/>
    <w:rPr>
      <w:rFonts w:ascii="Times New Roman" w:hAnsi="Times New Roman" w:cs="Times New Roman" w:hint="default"/>
      <w:spacing w:val="-15"/>
      <w:sz w:val="24"/>
      <w:szCs w:val="24"/>
    </w:rPr>
  </w:style>
  <w:style w:type="character" w:customStyle="1" w:styleId="rvts54">
    <w:name w:val="rvts54"/>
    <w:basedOn w:val="a9"/>
    <w:rsid w:val="00CB5506"/>
    <w:rPr>
      <w:rFonts w:ascii="Lucida Sans Unicode" w:hAnsi="Lucida Sans Unicode" w:cs="Lucida Sans Unicode" w:hint="default"/>
      <w:i/>
      <w:iCs/>
      <w:spacing w:val="-15"/>
    </w:rPr>
  </w:style>
  <w:style w:type="character" w:customStyle="1" w:styleId="rvts55">
    <w:name w:val="rvts55"/>
    <w:basedOn w:val="a9"/>
    <w:rsid w:val="00CB5506"/>
    <w:rPr>
      <w:rFonts w:ascii="Lucida Sans Unicode" w:hAnsi="Lucida Sans Unicode" w:cs="Lucida Sans Unicode" w:hint="default"/>
      <w:i/>
      <w:iCs/>
      <w:spacing w:val="-15"/>
    </w:rPr>
  </w:style>
  <w:style w:type="character" w:customStyle="1" w:styleId="rvts56">
    <w:name w:val="rvts56"/>
    <w:basedOn w:val="a9"/>
    <w:rsid w:val="00CB5506"/>
    <w:rPr>
      <w:rFonts w:ascii="Lucida Sans Unicode" w:hAnsi="Lucida Sans Unicode" w:cs="Lucida Sans Unicode" w:hint="default"/>
      <w:spacing w:val="-15"/>
    </w:rPr>
  </w:style>
  <w:style w:type="character" w:customStyle="1" w:styleId="rvts57">
    <w:name w:val="rvts57"/>
    <w:basedOn w:val="a9"/>
    <w:rsid w:val="00CB5506"/>
    <w:rPr>
      <w:rFonts w:ascii="Lucida Sans Unicode" w:hAnsi="Lucida Sans Unicode" w:cs="Lucida Sans Unicode" w:hint="default"/>
      <w:color w:val="000000"/>
      <w:spacing w:val="45"/>
    </w:rPr>
  </w:style>
  <w:style w:type="character" w:customStyle="1" w:styleId="binding">
    <w:name w:val="binding"/>
    <w:basedOn w:val="a9"/>
    <w:rsid w:val="00CB5506"/>
  </w:style>
  <w:style w:type="character" w:customStyle="1" w:styleId="format">
    <w:name w:val="format"/>
    <w:basedOn w:val="a9"/>
    <w:rsid w:val="00CB5506"/>
  </w:style>
  <w:style w:type="character" w:customStyle="1" w:styleId="rvts20">
    <w:name w:val="rvts20"/>
    <w:basedOn w:val="a9"/>
    <w:rsid w:val="00CB5506"/>
  </w:style>
  <w:style w:type="table" w:customStyle="1" w:styleId="1fffffff2">
    <w:name w:val="Стиль таблицы1"/>
    <w:basedOn w:val="afffffffffffffffffffd"/>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8"/>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c">
    <w:name w:val="List 2"/>
    <w:basedOn w:val="a8"/>
    <w:unhideWhenUsed/>
    <w:rsid w:val="00773FBC"/>
    <w:pPr>
      <w:ind w:left="566" w:hanging="283"/>
      <w:contextualSpacing/>
    </w:pPr>
  </w:style>
  <w:style w:type="paragraph" w:styleId="5f3">
    <w:name w:val="List Continue 5"/>
    <w:basedOn w:val="a8"/>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Bodytext1">
    <w:name w:val="Body text"/>
    <w:basedOn w:val="a8"/>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9"/>
    <w:rsid w:val="009625A4"/>
    <w:rPr>
      <w:b/>
      <w:bCs/>
    </w:rPr>
  </w:style>
  <w:style w:type="paragraph" w:customStyle="1" w:styleId="IOiiacaaieiaie">
    <w:name w:val="IOiiacaaieiaie"/>
    <w:basedOn w:val="a8"/>
    <w:next w:val="a8"/>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8"/>
    <w:next w:val="a8"/>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8"/>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d">
    <w:name w:val="List 3"/>
    <w:basedOn w:val="a8"/>
    <w:rsid w:val="009625A4"/>
    <w:pPr>
      <w:suppressAutoHyphens w:val="0"/>
      <w:ind w:left="849" w:hanging="283"/>
    </w:pPr>
    <w:rPr>
      <w:rFonts w:ascii="Times New Roman" w:eastAsia="Times New Roman" w:hAnsi="Times New Roman" w:cs="Times New Roman"/>
      <w:lang w:eastAsia="ru-RU"/>
    </w:rPr>
  </w:style>
  <w:style w:type="paragraph" w:styleId="4fd">
    <w:name w:val="List 4"/>
    <w:basedOn w:val="a8"/>
    <w:rsid w:val="009625A4"/>
    <w:pPr>
      <w:suppressAutoHyphens w:val="0"/>
      <w:ind w:left="1132" w:hanging="283"/>
    </w:pPr>
    <w:rPr>
      <w:rFonts w:ascii="Times New Roman" w:eastAsia="Times New Roman" w:hAnsi="Times New Roman" w:cs="Times New Roman"/>
      <w:lang w:eastAsia="ru-RU"/>
    </w:rPr>
  </w:style>
  <w:style w:type="paragraph" w:styleId="2">
    <w:name w:val="List Bullet 2"/>
    <w:basedOn w:val="a8"/>
    <w:rsid w:val="009625A4"/>
    <w:pPr>
      <w:numPr>
        <w:numId w:val="40"/>
      </w:numPr>
      <w:suppressAutoHyphens w:val="0"/>
    </w:pPr>
    <w:rPr>
      <w:rFonts w:ascii="Times New Roman" w:eastAsia="Times New Roman" w:hAnsi="Times New Roman" w:cs="Times New Roman"/>
      <w:lang w:eastAsia="ru-RU"/>
    </w:rPr>
  </w:style>
  <w:style w:type="paragraph" w:styleId="3">
    <w:name w:val="List Bullet 3"/>
    <w:basedOn w:val="a8"/>
    <w:rsid w:val="009625A4"/>
    <w:pPr>
      <w:numPr>
        <w:numId w:val="41"/>
      </w:numPr>
      <w:suppressAutoHyphens w:val="0"/>
    </w:pPr>
    <w:rPr>
      <w:rFonts w:ascii="Times New Roman" w:eastAsia="Times New Roman" w:hAnsi="Times New Roman" w:cs="Times New Roman"/>
      <w:lang w:eastAsia="ru-RU"/>
    </w:rPr>
  </w:style>
  <w:style w:type="paragraph" w:styleId="4">
    <w:name w:val="List Bullet 4"/>
    <w:basedOn w:val="a8"/>
    <w:rsid w:val="009625A4"/>
    <w:pPr>
      <w:numPr>
        <w:numId w:val="42"/>
      </w:numPr>
      <w:suppressAutoHyphens w:val="0"/>
    </w:pPr>
    <w:rPr>
      <w:rFonts w:ascii="Times New Roman" w:eastAsia="Times New Roman" w:hAnsi="Times New Roman" w:cs="Times New Roman"/>
      <w:lang w:eastAsia="ru-RU"/>
    </w:rPr>
  </w:style>
  <w:style w:type="paragraph" w:styleId="2ffffd">
    <w:name w:val="List Continue 2"/>
    <w:basedOn w:val="a8"/>
    <w:rsid w:val="009625A4"/>
    <w:pPr>
      <w:suppressAutoHyphens w:val="0"/>
      <w:spacing w:after="120"/>
      <w:ind w:left="566"/>
    </w:pPr>
    <w:rPr>
      <w:rFonts w:ascii="Times New Roman" w:eastAsia="Times New Roman" w:hAnsi="Times New Roman" w:cs="Times New Roman"/>
      <w:lang w:eastAsia="ru-RU"/>
    </w:rPr>
  </w:style>
  <w:style w:type="paragraph" w:styleId="affd">
    <w:name w:val="Body Text First Indent"/>
    <w:basedOn w:val="afffffff3"/>
    <w:link w:val="affc"/>
    <w:rsid w:val="009625A4"/>
    <w:pPr>
      <w:suppressAutoHyphens w:val="0"/>
      <w:ind w:firstLine="210"/>
    </w:pPr>
    <w:rPr>
      <w:rFonts w:ascii="PetersburgCTT" w:eastAsia="PetersburgCTT" w:hAnsi="PetersburgCTT" w:cs="PetersburgCTT"/>
      <w:sz w:val="24"/>
    </w:rPr>
  </w:style>
  <w:style w:type="character" w:customStyle="1" w:styleId="1fffffff3">
    <w:name w:val="Красная строка Знак1"/>
    <w:basedOn w:val="1ff"/>
    <w:uiPriority w:val="99"/>
    <w:semiHidden/>
    <w:rsid w:val="009625A4"/>
    <w:rPr>
      <w:rFonts w:ascii="Garamond" w:eastAsia="Garamond" w:hAnsi="Garamond" w:cs="Garamond"/>
      <w:sz w:val="24"/>
      <w:szCs w:val="24"/>
      <w:lang w:eastAsia="ar-SA"/>
    </w:rPr>
  </w:style>
  <w:style w:type="paragraph" w:styleId="2d">
    <w:name w:val="Body Text First Indent 2"/>
    <w:basedOn w:val="afffffffa"/>
    <w:link w:val="2c"/>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9"/>
    <w:link w:val="afffffffa"/>
    <w:rsid w:val="009625A4"/>
    <w:rPr>
      <w:rFonts w:ascii="Garamond" w:eastAsia="Garamond" w:hAnsi="Garamond" w:cs="Garamond"/>
      <w:sz w:val="28"/>
      <w:szCs w:val="24"/>
      <w:lang w:eastAsia="ar-SA"/>
    </w:rPr>
  </w:style>
  <w:style w:type="character" w:customStyle="1" w:styleId="21e">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8"/>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6">
    <w:name w:val=" Знак Знак Знак Знак"/>
    <w:basedOn w:val="a8"/>
    <w:rsid w:val="009625A4"/>
    <w:pPr>
      <w:suppressAutoHyphens w:val="0"/>
    </w:pPr>
    <w:rPr>
      <w:rFonts w:ascii="Verdana" w:eastAsia="Times New Roman" w:hAnsi="Verdana" w:cs="Verdana"/>
      <w:sz w:val="20"/>
      <w:szCs w:val="20"/>
      <w:lang w:val="en-US" w:eastAsia="en-US"/>
    </w:rPr>
  </w:style>
  <w:style w:type="paragraph" w:customStyle="1" w:styleId="affffffffffffffffffff7">
    <w:name w:val="Интервал"/>
    <w:basedOn w:val="a8"/>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8">
    <w:name w:val="Замузяка"/>
    <w:basedOn w:val="a8"/>
    <w:rsid w:val="00B539A0"/>
    <w:pPr>
      <w:suppressAutoHyphens w:val="0"/>
    </w:pPr>
    <w:rPr>
      <w:rFonts w:ascii="Times New Roman" w:eastAsia="Times New Roman" w:hAnsi="Times New Roman" w:cs="Times New Roman"/>
      <w:b/>
      <w:bCs/>
      <w:lang w:eastAsia="ru-RU"/>
    </w:rPr>
  </w:style>
  <w:style w:type="paragraph" w:customStyle="1" w:styleId="affffffffffffffffffff9">
    <w:name w:val="Обычный + По ширине"/>
    <w:aliases w:val="Первая строка:  1,25 см"/>
    <w:basedOn w:val="a8"/>
    <w:link w:val="affffffffffffffffffffa"/>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a">
    <w:name w:val="Обычный + По ширине Знак"/>
    <w:aliases w:val="Первая строка:  1 Знак,25 см Знак"/>
    <w:basedOn w:val="a9"/>
    <w:link w:val="affffffffffffffffffff9"/>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8"/>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9"/>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0">
    <w:name w:val="bodytext1"/>
    <w:basedOn w:val="19"/>
    <w:rsid w:val="003C38B0"/>
    <w:rPr>
      <w:rFonts w:ascii="Arial" w:hAnsi="Arial" w:cs="Arial"/>
      <w:color w:val="000000"/>
      <w:sz w:val="20"/>
      <w:szCs w:val="20"/>
    </w:rPr>
  </w:style>
  <w:style w:type="character" w:customStyle="1" w:styleId="affffffffffffffffffffb">
    <w:name w:val="Узел"/>
    <w:rsid w:val="003C38B0"/>
    <w:rPr>
      <w:i/>
    </w:rPr>
  </w:style>
  <w:style w:type="character" w:customStyle="1" w:styleId="date">
    <w:name w:val="date"/>
    <w:basedOn w:val="19"/>
    <w:rsid w:val="003C38B0"/>
  </w:style>
  <w:style w:type="character" w:customStyle="1" w:styleId="searchword">
    <w:name w:val="searchword"/>
    <w:basedOn w:val="19"/>
    <w:rsid w:val="003C38B0"/>
    <w:rPr>
      <w:b/>
      <w:bCs/>
      <w:shd w:val="clear" w:color="auto" w:fill="FFA500"/>
    </w:rPr>
  </w:style>
  <w:style w:type="character" w:customStyle="1" w:styleId="superscript1">
    <w:name w:val="superscript1"/>
    <w:basedOn w:val="19"/>
    <w:rsid w:val="003C38B0"/>
    <w:rPr>
      <w:rFonts w:ascii="Arial" w:hAnsi="Arial" w:cs="Arial"/>
      <w:color w:val="990000"/>
      <w:sz w:val="20"/>
      <w:szCs w:val="20"/>
    </w:rPr>
  </w:style>
  <w:style w:type="character" w:customStyle="1" w:styleId="me1">
    <w:name w:val="me1"/>
    <w:basedOn w:val="19"/>
    <w:rsid w:val="003C38B0"/>
    <w:rPr>
      <w:b/>
      <w:bCs/>
      <w:vanish w:val="0"/>
    </w:rPr>
  </w:style>
  <w:style w:type="character" w:customStyle="1" w:styleId="pronset1">
    <w:name w:val="pronset1"/>
    <w:basedOn w:val="19"/>
    <w:rsid w:val="003C38B0"/>
    <w:rPr>
      <w:color w:val="116699"/>
    </w:rPr>
  </w:style>
  <w:style w:type="character" w:customStyle="1" w:styleId="showipapr">
    <w:name w:val="show_ipapr"/>
    <w:basedOn w:val="19"/>
    <w:rsid w:val="003C38B0"/>
  </w:style>
  <w:style w:type="character" w:customStyle="1" w:styleId="prondelim1">
    <w:name w:val="prondelim1"/>
    <w:basedOn w:val="19"/>
    <w:rsid w:val="003C38B0"/>
    <w:rPr>
      <w:rFonts w:ascii="Arial Unicode MS" w:hAnsi="Arial Unicode MS"/>
      <w:color w:val="880000"/>
    </w:rPr>
  </w:style>
  <w:style w:type="character" w:customStyle="1" w:styleId="pron4">
    <w:name w:val="pron4"/>
    <w:basedOn w:val="19"/>
    <w:rsid w:val="003C38B0"/>
    <w:rPr>
      <w:rFonts w:ascii="Lucida Sans Unicode" w:hAnsi="Lucida Sans Unicode" w:cs="Lucida Sans Unicode"/>
      <w:vanish w:val="0"/>
      <w:color w:val="880000"/>
      <w:sz w:val="22"/>
      <w:szCs w:val="22"/>
    </w:rPr>
  </w:style>
  <w:style w:type="character" w:customStyle="1" w:styleId="prontoggle">
    <w:name w:val="pron_toggle"/>
    <w:basedOn w:val="19"/>
    <w:rsid w:val="003C38B0"/>
  </w:style>
  <w:style w:type="character" w:customStyle="1" w:styleId="showspellpr">
    <w:name w:val="show_spellpr"/>
    <w:basedOn w:val="19"/>
    <w:rsid w:val="003C38B0"/>
  </w:style>
  <w:style w:type="character" w:customStyle="1" w:styleId="pron5">
    <w:name w:val="pron5"/>
    <w:basedOn w:val="19"/>
    <w:rsid w:val="003C38B0"/>
    <w:rPr>
      <w:rFonts w:ascii="Verdana" w:hAnsi="Verdana"/>
      <w:vanish w:val="0"/>
      <w:color w:val="880000"/>
      <w:sz w:val="22"/>
      <w:szCs w:val="22"/>
    </w:rPr>
  </w:style>
  <w:style w:type="character" w:customStyle="1" w:styleId="pg1">
    <w:name w:val="pg1"/>
    <w:basedOn w:val="19"/>
    <w:rsid w:val="003C38B0"/>
    <w:rPr>
      <w:i/>
      <w:iCs/>
      <w:vanish w:val="0"/>
      <w:color w:val="558811"/>
    </w:rPr>
  </w:style>
  <w:style w:type="character" w:customStyle="1" w:styleId="dn1">
    <w:name w:val="dn1"/>
    <w:basedOn w:val="19"/>
    <w:rsid w:val="003C38B0"/>
    <w:rPr>
      <w:b w:val="0"/>
      <w:bCs w:val="0"/>
      <w:vanish w:val="0"/>
      <w:color w:val="000000"/>
    </w:rPr>
  </w:style>
  <w:style w:type="character" w:customStyle="1" w:styleId="src1">
    <w:name w:val="src1"/>
    <w:basedOn w:val="19"/>
    <w:rsid w:val="003C38B0"/>
    <w:rPr>
      <w:i/>
      <w:iCs/>
      <w:color w:val="666666"/>
      <w:sz w:val="22"/>
      <w:szCs w:val="22"/>
    </w:rPr>
  </w:style>
  <w:style w:type="character" w:customStyle="1" w:styleId="tnihongokanji">
    <w:name w:val="t_nihongo_kanji"/>
    <w:basedOn w:val="19"/>
    <w:rsid w:val="003C38B0"/>
  </w:style>
  <w:style w:type="character" w:customStyle="1" w:styleId="tnihongonorom">
    <w:name w:val="t_nihongo_norom"/>
    <w:basedOn w:val="19"/>
    <w:rsid w:val="003C38B0"/>
  </w:style>
  <w:style w:type="character" w:customStyle="1" w:styleId="tnihongocomma">
    <w:name w:val="t_nihongo_comma"/>
    <w:basedOn w:val="19"/>
    <w:rsid w:val="003C38B0"/>
  </w:style>
  <w:style w:type="character" w:customStyle="1" w:styleId="tnihongoromaji">
    <w:name w:val="t_nihongo_romaji"/>
    <w:basedOn w:val="19"/>
    <w:rsid w:val="003C38B0"/>
  </w:style>
  <w:style w:type="character" w:customStyle="1" w:styleId="tnihongohelp">
    <w:name w:val="t_nihongo_help"/>
    <w:basedOn w:val="19"/>
    <w:rsid w:val="003C38B0"/>
  </w:style>
  <w:style w:type="character" w:customStyle="1" w:styleId="tnihongoicon">
    <w:name w:val="t_nihongo_icon"/>
    <w:basedOn w:val="19"/>
    <w:rsid w:val="003C38B0"/>
  </w:style>
  <w:style w:type="character" w:customStyle="1" w:styleId="resultbodyblack1">
    <w:name w:val="resultbodyblack1"/>
    <w:basedOn w:val="19"/>
    <w:rsid w:val="003C38B0"/>
    <w:rPr>
      <w:rFonts w:ascii="MS Reference Sans Serif" w:hAnsi="MS Reference Sans Serif"/>
      <w:b/>
      <w:bCs/>
      <w:color w:val="000000"/>
      <w:sz w:val="22"/>
      <w:szCs w:val="22"/>
    </w:rPr>
  </w:style>
  <w:style w:type="character" w:customStyle="1" w:styleId="resultbody1">
    <w:name w:val="resultbody1"/>
    <w:basedOn w:val="19"/>
    <w:rsid w:val="003C38B0"/>
    <w:rPr>
      <w:rFonts w:ascii="MS Reference Sans Serif" w:hAnsi="MS Reference Sans Serif"/>
      <w:b w:val="0"/>
      <w:bCs w:val="0"/>
      <w:color w:val="333333"/>
      <w:sz w:val="22"/>
      <w:szCs w:val="22"/>
    </w:rPr>
  </w:style>
  <w:style w:type="character" w:customStyle="1" w:styleId="resultpron1">
    <w:name w:val="resultpron1"/>
    <w:basedOn w:val="19"/>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9"/>
    <w:rsid w:val="003C38B0"/>
    <w:rPr>
      <w:rFonts w:ascii="MS Reference Sans Serif" w:hAnsi="MS Reference Sans Serif"/>
      <w:b w:val="0"/>
      <w:bCs w:val="0"/>
      <w:i/>
      <w:iCs/>
      <w:color w:val="333333"/>
      <w:sz w:val="19"/>
      <w:szCs w:val="19"/>
    </w:rPr>
  </w:style>
  <w:style w:type="character" w:customStyle="1" w:styleId="entityxref1">
    <w:name w:val="entityxref1"/>
    <w:basedOn w:val="19"/>
    <w:rsid w:val="003C38B0"/>
    <w:rPr>
      <w:rFonts w:ascii="MS Reference Sans Serif" w:hAnsi="MS Reference Sans Serif"/>
      <w:b w:val="0"/>
      <w:bCs w:val="0"/>
      <w:color w:val="0066CC"/>
    </w:rPr>
  </w:style>
  <w:style w:type="character" w:customStyle="1" w:styleId="ital-inline1">
    <w:name w:val="ital-inline1"/>
    <w:basedOn w:val="19"/>
    <w:rsid w:val="003C38B0"/>
    <w:rPr>
      <w:i/>
      <w:iCs/>
      <w:vanish w:val="0"/>
    </w:rPr>
  </w:style>
  <w:style w:type="character" w:customStyle="1" w:styleId="infl-inline1">
    <w:name w:val="infl-inline1"/>
    <w:basedOn w:val="19"/>
    <w:rsid w:val="003C38B0"/>
    <w:rPr>
      <w:vanish w:val="0"/>
    </w:rPr>
  </w:style>
  <w:style w:type="character" w:customStyle="1" w:styleId="resultbodysmallcaps1">
    <w:name w:val="resultbodysmallcaps1"/>
    <w:basedOn w:val="19"/>
    <w:rsid w:val="003C38B0"/>
    <w:rPr>
      <w:rFonts w:ascii="MS Reference Sans Serif" w:hAnsi="MS Reference Sans Serif"/>
      <w:b w:val="0"/>
      <w:bCs w:val="0"/>
      <w:smallCaps/>
      <w:color w:val="333333"/>
      <w:sz w:val="22"/>
      <w:szCs w:val="22"/>
    </w:rPr>
  </w:style>
  <w:style w:type="character" w:customStyle="1" w:styleId="foreign1">
    <w:name w:val="foreign1"/>
    <w:basedOn w:val="19"/>
    <w:rsid w:val="003C38B0"/>
    <w:rPr>
      <w:i/>
      <w:iCs/>
    </w:rPr>
  </w:style>
  <w:style w:type="character" w:customStyle="1" w:styleId="labset1">
    <w:name w:val="labset1"/>
    <w:basedOn w:val="19"/>
    <w:rsid w:val="003C38B0"/>
    <w:rPr>
      <w:i w:val="0"/>
      <w:iCs w:val="0"/>
      <w:vanish w:val="0"/>
      <w:color w:val="333333"/>
    </w:rPr>
  </w:style>
  <w:style w:type="character" w:customStyle="1" w:styleId="rom-inline1">
    <w:name w:val="rom-inline1"/>
    <w:basedOn w:val="19"/>
    <w:rsid w:val="003C38B0"/>
    <w:rPr>
      <w:b w:val="0"/>
      <w:bCs w:val="0"/>
      <w:i w:val="0"/>
      <w:iCs w:val="0"/>
      <w:vanish w:val="0"/>
    </w:rPr>
  </w:style>
  <w:style w:type="character" w:customStyle="1" w:styleId="x1">
    <w:name w:val="x1"/>
    <w:basedOn w:val="19"/>
    <w:rsid w:val="003C38B0"/>
    <w:rPr>
      <w:color w:val="116699"/>
    </w:rPr>
  </w:style>
  <w:style w:type="character" w:customStyle="1" w:styleId="unicode1">
    <w:name w:val="unicode1"/>
    <w:basedOn w:val="19"/>
    <w:rsid w:val="003C38B0"/>
    <w:rPr>
      <w:rFonts w:ascii="inherit" w:hAnsi="inherit"/>
    </w:rPr>
  </w:style>
  <w:style w:type="character" w:customStyle="1" w:styleId="editsection1">
    <w:name w:val="editsection1"/>
    <w:basedOn w:val="19"/>
    <w:rsid w:val="003C38B0"/>
  </w:style>
  <w:style w:type="character" w:customStyle="1" w:styleId="byline1">
    <w:name w:val="byline1"/>
    <w:basedOn w:val="19"/>
    <w:rsid w:val="003C38B0"/>
    <w:rPr>
      <w:color w:val="666666"/>
      <w:sz w:val="24"/>
      <w:szCs w:val="24"/>
    </w:rPr>
  </w:style>
  <w:style w:type="character" w:customStyle="1" w:styleId="src">
    <w:name w:val="src"/>
    <w:basedOn w:val="19"/>
    <w:rsid w:val="003C38B0"/>
    <w:rPr>
      <w:color w:val="666666"/>
    </w:rPr>
  </w:style>
  <w:style w:type="character" w:customStyle="1" w:styleId="articletext1">
    <w:name w:val="article_text1"/>
    <w:basedOn w:val="19"/>
    <w:rsid w:val="003C38B0"/>
    <w:rPr>
      <w:rFonts w:ascii="Verdana" w:hAnsi="Verdana"/>
      <w:color w:val="000000"/>
      <w:spacing w:val="0"/>
      <w:sz w:val="24"/>
      <w:szCs w:val="24"/>
    </w:rPr>
  </w:style>
  <w:style w:type="character" w:customStyle="1" w:styleId="headercategoryname1">
    <w:name w:val="header_category_name1"/>
    <w:basedOn w:val="19"/>
    <w:rsid w:val="003C38B0"/>
    <w:rPr>
      <w:rFonts w:ascii="Impact" w:hAnsi="Impact"/>
      <w:b/>
      <w:bCs/>
      <w:caps/>
      <w:color w:val="000000"/>
      <w:sz w:val="52"/>
      <w:szCs w:val="52"/>
    </w:rPr>
  </w:style>
  <w:style w:type="character" w:customStyle="1" w:styleId="articletitle1">
    <w:name w:val="article_title1"/>
    <w:basedOn w:val="19"/>
    <w:rsid w:val="003C38B0"/>
    <w:rPr>
      <w:rFonts w:ascii="Arial" w:hAnsi="Arial" w:cs="Arial"/>
      <w:b/>
      <w:bCs/>
      <w:sz w:val="40"/>
      <w:szCs w:val="40"/>
    </w:rPr>
  </w:style>
  <w:style w:type="character" w:customStyle="1" w:styleId="qualifier-brac">
    <w:name w:val="qualifier-brac"/>
    <w:basedOn w:val="19"/>
    <w:rsid w:val="003C38B0"/>
  </w:style>
  <w:style w:type="character" w:customStyle="1" w:styleId="qualifier-content">
    <w:name w:val="qualifier-content"/>
    <w:basedOn w:val="19"/>
    <w:rsid w:val="003C38B0"/>
  </w:style>
  <w:style w:type="character" w:customStyle="1" w:styleId="cald-hword1">
    <w:name w:val="cald-hword1"/>
    <w:basedOn w:val="19"/>
    <w:rsid w:val="003C38B0"/>
    <w:rPr>
      <w:rFonts w:ascii="Verdana" w:hAnsi="Verdana"/>
      <w:b/>
      <w:bCs/>
      <w:color w:val="005C9C"/>
      <w:sz w:val="27"/>
      <w:szCs w:val="27"/>
    </w:rPr>
  </w:style>
  <w:style w:type="character" w:customStyle="1" w:styleId="def-classification1">
    <w:name w:val="def-classification1"/>
    <w:basedOn w:val="19"/>
    <w:rsid w:val="003C38B0"/>
    <w:rPr>
      <w:rFonts w:ascii="Verdana" w:hAnsi="Verdana"/>
      <w:color w:val="333333"/>
      <w:sz w:val="24"/>
      <w:szCs w:val="24"/>
    </w:rPr>
  </w:style>
  <w:style w:type="character" w:customStyle="1" w:styleId="def-grammar1">
    <w:name w:val="def-grammar1"/>
    <w:basedOn w:val="19"/>
    <w:rsid w:val="003C38B0"/>
    <w:rPr>
      <w:rFonts w:ascii="Verdana" w:hAnsi="Verdana"/>
      <w:color w:val="333333"/>
      <w:sz w:val="24"/>
      <w:szCs w:val="24"/>
    </w:rPr>
  </w:style>
  <w:style w:type="character" w:customStyle="1" w:styleId="def-label1">
    <w:name w:val="def-label1"/>
    <w:basedOn w:val="19"/>
    <w:rsid w:val="003C38B0"/>
    <w:rPr>
      <w:rFonts w:ascii="Verdana" w:hAnsi="Verdana"/>
      <w:color w:val="000000"/>
      <w:sz w:val="24"/>
      <w:szCs w:val="24"/>
    </w:rPr>
  </w:style>
  <w:style w:type="character" w:customStyle="1" w:styleId="cald-definition1">
    <w:name w:val="cald-definition1"/>
    <w:basedOn w:val="19"/>
    <w:rsid w:val="003C38B0"/>
    <w:rPr>
      <w:rFonts w:ascii="Verdana" w:hAnsi="Verdana"/>
      <w:i w:val="0"/>
      <w:iCs w:val="0"/>
      <w:color w:val="000000"/>
      <w:sz w:val="24"/>
      <w:szCs w:val="24"/>
    </w:rPr>
  </w:style>
  <w:style w:type="character" w:customStyle="1" w:styleId="use-with-mention">
    <w:name w:val="use-with-mention"/>
    <w:basedOn w:val="19"/>
    <w:rsid w:val="003C38B0"/>
  </w:style>
  <w:style w:type="character" w:customStyle="1" w:styleId="ru1">
    <w:name w:val="ru1"/>
    <w:basedOn w:val="19"/>
    <w:rsid w:val="003C38B0"/>
    <w:rPr>
      <w:rFonts w:ascii="inherit" w:hAnsi="inherit"/>
    </w:rPr>
  </w:style>
  <w:style w:type="character" w:customStyle="1" w:styleId="sense-qualifier-colon">
    <w:name w:val="sense-qualifier-colon"/>
    <w:basedOn w:val="19"/>
    <w:rsid w:val="003C38B0"/>
  </w:style>
  <w:style w:type="character" w:customStyle="1" w:styleId="sensecontent1">
    <w:name w:val="sense_content1"/>
    <w:basedOn w:val="19"/>
    <w:rsid w:val="003C38B0"/>
    <w:rPr>
      <w:rFonts w:ascii="Times New Roman" w:hAnsi="Times New Roman" w:cs="Times New Roman"/>
      <w:b w:val="0"/>
      <w:bCs w:val="0"/>
    </w:rPr>
  </w:style>
  <w:style w:type="character" w:customStyle="1" w:styleId="senselabelstart">
    <w:name w:val="sense_label start"/>
    <w:basedOn w:val="19"/>
    <w:rsid w:val="003C38B0"/>
  </w:style>
  <w:style w:type="character" w:customStyle="1" w:styleId="resultbodyitalic1">
    <w:name w:val="resultbodyitalic1"/>
    <w:basedOn w:val="19"/>
    <w:rsid w:val="003C38B0"/>
    <w:rPr>
      <w:rFonts w:ascii="MS Reference Sans Serif" w:hAnsi="MS Reference Sans Serif"/>
      <w:b w:val="0"/>
      <w:bCs w:val="0"/>
      <w:i/>
      <w:iCs/>
      <w:color w:val="333333"/>
      <w:sz w:val="22"/>
      <w:szCs w:val="22"/>
    </w:rPr>
  </w:style>
  <w:style w:type="character" w:customStyle="1" w:styleId="sensebreak1">
    <w:name w:val="sense_break1"/>
    <w:basedOn w:val="19"/>
    <w:rsid w:val="003C38B0"/>
    <w:rPr>
      <w:vanish w:val="0"/>
    </w:rPr>
  </w:style>
  <w:style w:type="character" w:customStyle="1" w:styleId="def-sensenum1">
    <w:name w:val="def-sensenum1"/>
    <w:basedOn w:val="19"/>
    <w:rsid w:val="003C38B0"/>
    <w:rPr>
      <w:rFonts w:ascii="Verdana" w:hAnsi="Verdana"/>
      <w:b/>
      <w:bCs/>
      <w:color w:val="333333"/>
      <w:sz w:val="24"/>
      <w:szCs w:val="24"/>
    </w:rPr>
  </w:style>
  <w:style w:type="character" w:customStyle="1" w:styleId="indexdef1">
    <w:name w:val="indexdef1"/>
    <w:basedOn w:val="19"/>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BodyText20">
    <w:name w:val="Body Text 2"/>
    <w:basedOn w:val="a8"/>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8"/>
    <w:rsid w:val="003C38B0"/>
    <w:pPr>
      <w:spacing w:before="100" w:after="100"/>
    </w:pPr>
    <w:rPr>
      <w:rFonts w:ascii="Times New Roman" w:eastAsia="Times New Roman" w:hAnsi="Times New Roman" w:cs="Times New Roman"/>
      <w:lang w:val="uk-UA"/>
    </w:rPr>
  </w:style>
  <w:style w:type="paragraph" w:customStyle="1" w:styleId="l1">
    <w:name w:val="l1"/>
    <w:basedOn w:val="a8"/>
    <w:rsid w:val="003C38B0"/>
    <w:pPr>
      <w:spacing w:before="80" w:after="80"/>
      <w:ind w:left="380"/>
    </w:pPr>
    <w:rPr>
      <w:rFonts w:ascii="Times New Roman" w:eastAsia="Times New Roman" w:hAnsi="Times New Roman" w:cs="Times New Roman"/>
      <w:lang w:val="uk-UA"/>
    </w:rPr>
  </w:style>
  <w:style w:type="paragraph" w:customStyle="1" w:styleId="l2">
    <w:name w:val="l2"/>
    <w:basedOn w:val="a8"/>
    <w:rsid w:val="003C38B0"/>
    <w:pPr>
      <w:spacing w:before="80" w:after="80"/>
      <w:ind w:left="760"/>
    </w:pPr>
    <w:rPr>
      <w:rFonts w:ascii="Times New Roman" w:eastAsia="Times New Roman" w:hAnsi="Times New Roman" w:cs="Times New Roman"/>
      <w:lang w:val="uk-UA"/>
    </w:rPr>
  </w:style>
  <w:style w:type="paragraph" w:customStyle="1" w:styleId="affffffffffffffffffffc">
    <w:name w:val="Список определений"/>
    <w:basedOn w:val="a8"/>
    <w:next w:val="a8"/>
    <w:rsid w:val="003C38B0"/>
    <w:pPr>
      <w:ind w:left="360"/>
    </w:pPr>
    <w:rPr>
      <w:rFonts w:ascii="Times New Roman" w:eastAsia="Times New Roman" w:hAnsi="Times New Roman" w:cs="Times New Roman"/>
      <w:szCs w:val="20"/>
      <w:lang w:val="uk-UA"/>
    </w:rPr>
  </w:style>
  <w:style w:type="paragraph" w:customStyle="1" w:styleId="normal3">
    <w:name w:val="normal"/>
    <w:basedOn w:val="a8"/>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8"/>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8"/>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8"/>
    <w:rsid w:val="003C38B0"/>
    <w:rPr>
      <w:rFonts w:ascii="Times New Roman" w:eastAsia="Times New Roman" w:hAnsi="Times New Roman" w:cs="Times New Roman"/>
      <w:sz w:val="29"/>
      <w:szCs w:val="29"/>
      <w:lang w:val="uk-UA"/>
    </w:rPr>
  </w:style>
  <w:style w:type="paragraph" w:customStyle="1" w:styleId="l3">
    <w:name w:val="l3"/>
    <w:basedOn w:val="a8"/>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8"/>
    <w:rsid w:val="003C38B0"/>
    <w:pPr>
      <w:spacing w:before="48" w:after="48"/>
      <w:jc w:val="both"/>
    </w:pPr>
    <w:rPr>
      <w:rFonts w:ascii="Times New Roman" w:eastAsia="Times New Roman" w:hAnsi="Times New Roman" w:cs="Times New Roman"/>
      <w:lang w:val="uk-UA"/>
    </w:rPr>
  </w:style>
  <w:style w:type="paragraph" w:customStyle="1" w:styleId="p2">
    <w:name w:val="p2"/>
    <w:basedOn w:val="a8"/>
    <w:rsid w:val="003C38B0"/>
    <w:pPr>
      <w:spacing w:before="100" w:after="100"/>
    </w:pPr>
    <w:rPr>
      <w:rFonts w:ascii="Times New Roman" w:eastAsia="Times New Roman" w:hAnsi="Times New Roman" w:cs="Times New Roman"/>
      <w:lang w:val="uk-UA"/>
    </w:rPr>
  </w:style>
  <w:style w:type="paragraph" w:customStyle="1" w:styleId="wh-normal">
    <w:name w:val="wh-normal"/>
    <w:basedOn w:val="a8"/>
    <w:rsid w:val="003C38B0"/>
    <w:pPr>
      <w:suppressAutoHyphens w:val="0"/>
    </w:pPr>
    <w:rPr>
      <w:rFonts w:ascii="Verdana" w:eastAsia="Times New Roman" w:hAnsi="Verdana" w:cs="Times New Roman"/>
      <w:color w:val="000000"/>
      <w:sz w:val="20"/>
      <w:szCs w:val="20"/>
      <w:lang w:val="uk-UA" w:eastAsia="ru-RU"/>
    </w:rPr>
  </w:style>
  <w:style w:type="paragraph" w:styleId="affffff">
    <w:name w:val="Message Header"/>
    <w:basedOn w:val="a8"/>
    <w:link w:val="afffffe"/>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4">
    <w:name w:val="Шапка Знак1"/>
    <w:basedOn w:val="a9"/>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d">
    <w:name w:val="Normal Indent"/>
    <w:basedOn w:val="a8"/>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9"/>
    <w:rsid w:val="00DD1F52"/>
    <w:rPr>
      <w:rFonts w:ascii="Tahoma" w:hAnsi="Tahoma" w:cs="Tahoma"/>
      <w:b/>
      <w:bCs/>
      <w:color w:val="0000CD"/>
    </w:rPr>
  </w:style>
  <w:style w:type="character" w:customStyle="1" w:styleId="tolkm1">
    <w:name w:val="tolkm1"/>
    <w:basedOn w:val="a9"/>
    <w:rsid w:val="00DD1F52"/>
    <w:rPr>
      <w:rFonts w:ascii="Tahoma" w:hAnsi="Tahoma" w:cs="Tahoma"/>
      <w:color w:val="696969"/>
    </w:rPr>
  </w:style>
  <w:style w:type="character" w:customStyle="1" w:styleId="maintext1">
    <w:name w:val="maintext1"/>
    <w:basedOn w:val="a9"/>
    <w:rsid w:val="00DE69DA"/>
    <w:rPr>
      <w:rFonts w:ascii="Verdana" w:hAnsi="Verdana" w:cs="Times New Roman"/>
      <w:b/>
      <w:bCs/>
      <w:color w:val="330099"/>
      <w:sz w:val="24"/>
      <w:szCs w:val="24"/>
    </w:rPr>
  </w:style>
  <w:style w:type="character" w:customStyle="1" w:styleId="content1">
    <w:name w:val="content1"/>
    <w:basedOn w:val="a9"/>
    <w:rsid w:val="00DE69DA"/>
    <w:rPr>
      <w:rFonts w:ascii="Arial" w:hAnsi="Arial" w:cs="Arial"/>
      <w:color w:val="000000"/>
      <w:sz w:val="17"/>
      <w:szCs w:val="17"/>
    </w:rPr>
  </w:style>
  <w:style w:type="character" w:customStyle="1" w:styleId="artcopy5">
    <w:name w:val="artcopy5"/>
    <w:basedOn w:val="a9"/>
    <w:rsid w:val="00DE69DA"/>
    <w:rPr>
      <w:rFonts w:cs="Times New Roman"/>
      <w:color w:val="333333"/>
      <w:sz w:val="24"/>
      <w:szCs w:val="24"/>
      <w:u w:val="none"/>
      <w:effect w:val="none"/>
    </w:rPr>
  </w:style>
  <w:style w:type="character" w:customStyle="1" w:styleId="spn">
    <w:name w:val="spn"/>
    <w:basedOn w:val="a9"/>
    <w:rsid w:val="00DE69DA"/>
    <w:rPr>
      <w:rFonts w:cs="Times New Roman"/>
    </w:rPr>
  </w:style>
  <w:style w:type="character" w:customStyle="1" w:styleId="spdiss21">
    <w:name w:val="sp_diss21"/>
    <w:basedOn w:val="a9"/>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9"/>
    <w:rsid w:val="00CB293E"/>
    <w:rPr>
      <w:shd w:val="clear" w:color="auto" w:fill="FFFFFF"/>
    </w:rPr>
  </w:style>
  <w:style w:type="character" w:customStyle="1" w:styleId="highlight21">
    <w:name w:val="highlight21"/>
    <w:basedOn w:val="a9"/>
    <w:rsid w:val="00CB293E"/>
    <w:rPr>
      <w:shd w:val="clear" w:color="auto" w:fill="FFFFFF"/>
    </w:rPr>
  </w:style>
  <w:style w:type="character" w:customStyle="1" w:styleId="vstup0">
    <w:name w:val="vstup"/>
    <w:basedOn w:val="a9"/>
    <w:rsid w:val="00CA0A94"/>
  </w:style>
  <w:style w:type="paragraph" w:customStyle="1" w:styleId="a40">
    <w:name w:val="a4"/>
    <w:basedOn w:val="a8"/>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stParagraph">
    <w:name w:val="List Paragraph"/>
    <w:basedOn w:val="a8"/>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PlainText">
    <w:name w:val="Plain Text"/>
    <w:basedOn w:val="a8"/>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8"/>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8"/>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9"/>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footer" w:uiPriority="0"/>
    <w:lsdException w:name="index heading" w:uiPriority="0"/>
    <w:lsdException w:name="caption" w:uiPriority="0" w:qFormat="1"/>
    <w:lsdException w:name="envelope address" w:uiPriority="0"/>
    <w:lsdException w:name="envelope return" w:uiPriority="0"/>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List 3" w:uiPriority="0"/>
    <w:lsdException w:name="List 4" w:uiPriority="0"/>
    <w:lsdException w:name="List Bullet 2" w:uiPriority="0"/>
    <w:lsdException w:name="List Bullet 3" w:uiPriority="0"/>
    <w:lsdException w:name="List Bullet 4"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List Continue 5" w:uiPriority="0"/>
    <w:lsdException w:name="Message Header" w:uiPriority="0"/>
    <w:lsdException w:name="Subtitle" w:semiHidden="0" w:uiPriority="0"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Top of Form" w:uiPriority="0"/>
    <w:lsdException w:name="HTML Bottom of Form" w:uiPriority="0"/>
    <w:lsdException w:name="Normal (Web)" w:uiPriority="0"/>
    <w:lsdException w:name="HTML Cite" w:uiPriority="0"/>
    <w:lsdException w:name="HTML Preformatted" w:uiPriority="0"/>
    <w:lsdException w:name="HTML Typewriter"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8">
    <w:name w:val="Normal"/>
    <w:qFormat/>
    <w:pPr>
      <w:suppressAutoHyphens/>
    </w:pPr>
    <w:rPr>
      <w:rFonts w:ascii="Garamond" w:eastAsia="Garamond" w:hAnsi="Garamond" w:cs="Garamond"/>
      <w:sz w:val="24"/>
      <w:szCs w:val="24"/>
      <w:lang w:eastAsia="ar-SA"/>
    </w:rPr>
  </w:style>
  <w:style w:type="paragraph" w:styleId="1">
    <w:name w:val="heading 1"/>
    <w:basedOn w:val="a8"/>
    <w:next w:val="a8"/>
    <w:qFormat/>
    <w:pPr>
      <w:keepNext/>
      <w:numPr>
        <w:numId w:val="1"/>
      </w:numPr>
      <w:spacing w:before="240" w:after="60"/>
      <w:outlineLvl w:val="0"/>
    </w:pPr>
    <w:rPr>
      <w:rFonts w:ascii="Mincho" w:hAnsi="Mincho"/>
      <w:b/>
      <w:bCs/>
      <w:kern w:val="1"/>
      <w:sz w:val="32"/>
      <w:szCs w:val="32"/>
    </w:rPr>
  </w:style>
  <w:style w:type="paragraph" w:styleId="20">
    <w:name w:val="heading 2"/>
    <w:basedOn w:val="a8"/>
    <w:next w:val="a8"/>
    <w:qFormat/>
    <w:pPr>
      <w:keepNext/>
      <w:numPr>
        <w:ilvl w:val="1"/>
        <w:numId w:val="1"/>
      </w:numPr>
      <w:spacing w:before="240" w:after="60"/>
      <w:outlineLvl w:val="1"/>
    </w:pPr>
    <w:rPr>
      <w:rFonts w:ascii="Mincho" w:hAnsi="Mincho"/>
      <w:b/>
      <w:bCs/>
      <w:i/>
      <w:iCs/>
      <w:sz w:val="28"/>
      <w:szCs w:val="28"/>
    </w:rPr>
  </w:style>
  <w:style w:type="paragraph" w:styleId="30">
    <w:name w:val="heading 3"/>
    <w:basedOn w:val="6"/>
    <w:next w:val="a8"/>
    <w:qFormat/>
    <w:pPr>
      <w:numPr>
        <w:ilvl w:val="2"/>
      </w:numPr>
      <w:outlineLvl w:val="2"/>
    </w:pPr>
  </w:style>
  <w:style w:type="paragraph" w:styleId="40">
    <w:name w:val="heading 4"/>
    <w:basedOn w:val="a8"/>
    <w:next w:val="a8"/>
    <w:qFormat/>
    <w:pPr>
      <w:keepNext/>
      <w:numPr>
        <w:ilvl w:val="3"/>
        <w:numId w:val="1"/>
      </w:numPr>
      <w:spacing w:line="360" w:lineRule="auto"/>
      <w:jc w:val="center"/>
      <w:outlineLvl w:val="3"/>
    </w:pPr>
    <w:rPr>
      <w:sz w:val="32"/>
      <w:szCs w:val="20"/>
    </w:rPr>
  </w:style>
  <w:style w:type="paragraph" w:styleId="5">
    <w:name w:val="heading 5"/>
    <w:basedOn w:val="a8"/>
    <w:next w:val="a8"/>
    <w:qFormat/>
    <w:pPr>
      <w:keepNext/>
      <w:widowControl w:val="0"/>
      <w:numPr>
        <w:ilvl w:val="4"/>
        <w:numId w:val="1"/>
      </w:numPr>
      <w:spacing w:after="120"/>
      <w:jc w:val="right"/>
      <w:outlineLvl w:val="4"/>
    </w:pPr>
    <w:rPr>
      <w:b/>
      <w:sz w:val="28"/>
      <w:szCs w:val="20"/>
    </w:rPr>
  </w:style>
  <w:style w:type="paragraph" w:styleId="6">
    <w:name w:val="heading 6"/>
    <w:basedOn w:val="a8"/>
    <w:next w:val="a8"/>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8"/>
    <w:next w:val="a8"/>
    <w:qFormat/>
    <w:pPr>
      <w:numPr>
        <w:ilvl w:val="6"/>
        <w:numId w:val="1"/>
      </w:numPr>
      <w:spacing w:before="240" w:after="60"/>
      <w:outlineLvl w:val="6"/>
    </w:pPr>
    <w:rPr>
      <w:rFonts w:ascii="IzhTitl" w:hAnsi="IzhTitl"/>
    </w:rPr>
  </w:style>
  <w:style w:type="paragraph" w:styleId="8">
    <w:name w:val="heading 8"/>
    <w:basedOn w:val="a8"/>
    <w:next w:val="a8"/>
    <w:qFormat/>
    <w:pPr>
      <w:numPr>
        <w:ilvl w:val="7"/>
        <w:numId w:val="1"/>
      </w:numPr>
      <w:spacing w:before="240" w:after="60"/>
      <w:outlineLvl w:val="7"/>
    </w:pPr>
    <w:rPr>
      <w:rFonts w:ascii="IzhTitl" w:hAnsi="IzhTitl"/>
      <w:i/>
      <w:iCs/>
    </w:rPr>
  </w:style>
  <w:style w:type="paragraph" w:styleId="9">
    <w:name w:val="heading 9"/>
    <w:basedOn w:val="a8"/>
    <w:next w:val="a8"/>
    <w:qFormat/>
    <w:pPr>
      <w:keepNext/>
      <w:widowControl w:val="0"/>
      <w:numPr>
        <w:ilvl w:val="8"/>
        <w:numId w:val="1"/>
      </w:numPr>
      <w:autoSpaceDE w:val="0"/>
      <w:spacing w:line="360" w:lineRule="auto"/>
      <w:outlineLvl w:val="8"/>
    </w:pPr>
    <w:rPr>
      <w:b/>
      <w:bCs/>
      <w:sz w:val="28"/>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c">
    <w:name w:val="Основной текст Знак"/>
    <w:rPr>
      <w:sz w:val="28"/>
      <w:szCs w:val="24"/>
      <w:lang w:val="ru-RU" w:eastAsia="ar-SA" w:bidi="ar-SA"/>
    </w:rPr>
  </w:style>
  <w:style w:type="character" w:customStyle="1" w:styleId="ad">
    <w:name w:val="Символ сноски"/>
    <w:rPr>
      <w:vertAlign w:val="superscript"/>
    </w:rPr>
  </w:style>
  <w:style w:type="character" w:styleId="ae">
    <w:name w:val="page number"/>
    <w:basedOn w:val="61"/>
  </w:style>
  <w:style w:type="character" w:styleId="af">
    <w:name w:val="Hyperlink"/>
    <w:rPr>
      <w:color w:val="0000FF"/>
      <w:u w:val="single"/>
    </w:rPr>
  </w:style>
  <w:style w:type="character" w:customStyle="1" w:styleId="af0">
    <w:name w:val="Верхний колонтитул Знак"/>
    <w:rPr>
      <w:sz w:val="28"/>
      <w:szCs w:val="24"/>
    </w:rPr>
  </w:style>
  <w:style w:type="character" w:customStyle="1" w:styleId="af1">
    <w:name w:val="Нижний колонтитул Знак"/>
    <w:rPr>
      <w:sz w:val="24"/>
      <w:szCs w:val="24"/>
    </w:rPr>
  </w:style>
  <w:style w:type="character" w:customStyle="1" w:styleId="21">
    <w:name w:val="Заголовок 2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2">
    <w:name w:val="Текст сноски Знак"/>
    <w:rPr>
      <w:sz w:val="24"/>
      <w:szCs w:val="24"/>
    </w:rPr>
  </w:style>
  <w:style w:type="character" w:customStyle="1" w:styleId="af3">
    <w:name w:val="Основной текст с отступом Знак"/>
    <w:rPr>
      <w:sz w:val="28"/>
      <w:szCs w:val="24"/>
    </w:rPr>
  </w:style>
  <w:style w:type="character" w:customStyle="1" w:styleId="23">
    <w:name w:val="Основной текст с отступом 2 Знак"/>
    <w:link w:val="24"/>
    <w:rPr>
      <w:sz w:val="28"/>
    </w:rPr>
  </w:style>
  <w:style w:type="character" w:customStyle="1" w:styleId="36">
    <w:name w:val="Основной текст с отступом 3 Знак"/>
    <w:link w:val="37"/>
    <w:rPr>
      <w:sz w:val="24"/>
    </w:rPr>
  </w:style>
  <w:style w:type="character" w:customStyle="1" w:styleId="af4">
    <w:name w:val="Символы концевой сноски"/>
    <w:rPr>
      <w:vertAlign w:val="superscript"/>
    </w:rPr>
  </w:style>
  <w:style w:type="character" w:styleId="af5">
    <w:name w:val="FollowedHyperlink"/>
    <w:rPr>
      <w:color w:val="800080"/>
      <w:u w:val="single"/>
    </w:rPr>
  </w:style>
  <w:style w:type="character" w:customStyle="1" w:styleId="af6">
    <w:name w:val="Текст Знак"/>
    <w:link w:val="af7"/>
    <w:rPr>
      <w:rFonts w:ascii="ISOCPEUR" w:hAnsi="ISOCPEUR" w:cs="ISOCPEUR"/>
    </w:rPr>
  </w:style>
  <w:style w:type="character" w:customStyle="1" w:styleId="hlmenu3">
    <w:name w:val="hlmenu3"/>
  </w:style>
  <w:style w:type="character" w:customStyle="1" w:styleId="af8">
    <w:name w:val="Схема документа Знак"/>
    <w:link w:val="af9"/>
    <w:rPr>
      <w:rFonts w:ascii="Helvetica" w:hAnsi="Helvetica" w:cs="Helvetica"/>
      <w:sz w:val="16"/>
      <w:szCs w:val="16"/>
    </w:rPr>
  </w:style>
  <w:style w:type="character" w:styleId="afa">
    <w:name w:val="Strong"/>
    <w:qFormat/>
    <w:rPr>
      <w:b/>
      <w:bCs/>
    </w:rPr>
  </w:style>
  <w:style w:type="character" w:customStyle="1" w:styleId="afb">
    <w:name w:val="Текст концевой сноски Знак"/>
    <w:basedOn w:val="61"/>
  </w:style>
  <w:style w:type="character" w:customStyle="1" w:styleId="afc">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d">
    <w:name w:val="Текст примечания Знак"/>
    <w:basedOn w:val="61"/>
    <w:link w:val="afe"/>
  </w:style>
  <w:style w:type="character" w:customStyle="1" w:styleId="aff">
    <w:name w:val="Тема примечания Знак"/>
    <w:rPr>
      <w:b/>
      <w:bCs/>
    </w:rPr>
  </w:style>
  <w:style w:type="character" w:customStyle="1" w:styleId="aff0">
    <w:name w:val="знак сноски"/>
    <w:rPr>
      <w:vertAlign w:val="superscript"/>
    </w:rPr>
  </w:style>
  <w:style w:type="character" w:customStyle="1" w:styleId="aff1">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2">
    <w:name w:val="Подзаголовок Знак"/>
    <w:rPr>
      <w:rFonts w:ascii="OpenSymbol" w:hAnsi="OpenSymbol" w:cs="OpenSymbol"/>
      <w:b/>
    </w:rPr>
  </w:style>
  <w:style w:type="character" w:styleId="aff3">
    <w:name w:val="Emphasis"/>
    <w:qFormat/>
    <w:rPr>
      <w:i/>
      <w:iCs/>
    </w:rPr>
  </w:style>
  <w:style w:type="character" w:customStyle="1" w:styleId="aff4">
    <w:name w:val="ТаблицаСодержание Знак"/>
    <w:rPr>
      <w:color w:val="000000"/>
      <w:sz w:val="26"/>
      <w:szCs w:val="28"/>
      <w:shd w:val="clear" w:color="auto" w:fill="FFFFFF"/>
    </w:rPr>
  </w:style>
  <w:style w:type="character" w:customStyle="1" w:styleId="aff5">
    <w:name w:val="ПодписьРис Знак"/>
    <w:rPr>
      <w:sz w:val="28"/>
      <w:szCs w:val="26"/>
    </w:rPr>
  </w:style>
  <w:style w:type="character" w:customStyle="1" w:styleId="aff6">
    <w:name w:val="ТекстНадписи Знак"/>
    <w:rPr>
      <w:color w:val="000000"/>
      <w:sz w:val="26"/>
      <w:szCs w:val="26"/>
      <w:shd w:val="clear" w:color="auto" w:fill="FFFFFF"/>
    </w:rPr>
  </w:style>
  <w:style w:type="character" w:customStyle="1" w:styleId="aff7">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8">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9">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a">
    <w:name w:val="Обычный без отступа Знак"/>
    <w:rPr>
      <w:rFonts w:eastAsia="Impact"/>
    </w:rPr>
  </w:style>
  <w:style w:type="character" w:customStyle="1" w:styleId="affb">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c">
    <w:name w:val="Красная строка Знак"/>
    <w:link w:val="affd"/>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e">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0">
    <w:name w:val="Текст статьи Знак"/>
    <w:rPr>
      <w:sz w:val="28"/>
      <w:szCs w:val="28"/>
    </w:rPr>
  </w:style>
  <w:style w:type="character" w:customStyle="1" w:styleId="hl">
    <w:name w:val="hl"/>
    <w:rPr>
      <w:rFonts w:cs="Garamond"/>
    </w:rPr>
  </w:style>
  <w:style w:type="character" w:customStyle="1" w:styleId="afff1">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2">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3">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4">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5">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6">
    <w:name w:val="Основной шрифт"/>
  </w:style>
  <w:style w:type="character" w:customStyle="1" w:styleId="afff7">
    <w:name w:val="Электронная подпись Знак"/>
    <w:rPr>
      <w:color w:val="000000"/>
      <w:sz w:val="28"/>
      <w:szCs w:val="28"/>
      <w:lang w:val="uk-UA"/>
    </w:rPr>
  </w:style>
  <w:style w:type="character" w:customStyle="1" w:styleId="afff8">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9">
    <w:name w:val="текст ссылки Знак"/>
    <w:rPr>
      <w:color w:val="000000"/>
      <w:sz w:val="28"/>
      <w:szCs w:val="28"/>
      <w:lang w:val="uk-UA"/>
    </w:rPr>
  </w:style>
  <w:style w:type="character" w:customStyle="1" w:styleId="post-b">
    <w:name w:val="post-b"/>
  </w:style>
  <w:style w:type="character" w:customStyle="1" w:styleId="afffa">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b">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c">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d">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e">
    <w:name w:val="Текст виноски Знак"/>
    <w:rPr>
      <w:rFonts w:ascii="Garamond" w:eastAsia="Garamond" w:hAnsi="Garamond" w:cs="Garamond"/>
      <w:sz w:val="20"/>
      <w:szCs w:val="20"/>
      <w:lang w:val="ru-RU"/>
    </w:rPr>
  </w:style>
  <w:style w:type="character" w:customStyle="1" w:styleId="affff">
    <w:name w:val="Верхній колонтитул Знак"/>
    <w:rPr>
      <w:rFonts w:ascii="Garamond" w:eastAsia="Garamond" w:hAnsi="Garamond" w:cs="Garamond"/>
      <w:sz w:val="24"/>
      <w:szCs w:val="24"/>
    </w:rPr>
  </w:style>
  <w:style w:type="character" w:customStyle="1" w:styleId="affff0">
    <w:name w:val="Нижній колонтитул Знак"/>
    <w:rPr>
      <w:rFonts w:ascii="Garamond" w:eastAsia="Garamond" w:hAnsi="Garamond" w:cs="Garamond"/>
      <w:sz w:val="24"/>
      <w:szCs w:val="24"/>
      <w:lang w:val="ru-RU"/>
    </w:rPr>
  </w:style>
  <w:style w:type="character" w:customStyle="1" w:styleId="affff1">
    <w:name w:val="Основний текст Знак"/>
    <w:rPr>
      <w:rFonts w:ascii="Garamond" w:eastAsia="Garamond" w:hAnsi="Garamond" w:cs="Garamond"/>
      <w:b/>
      <w:bCs/>
      <w:sz w:val="28"/>
      <w:szCs w:val="28"/>
    </w:rPr>
  </w:style>
  <w:style w:type="character" w:customStyle="1" w:styleId="affff2">
    <w:name w:val="Основний текст з відступом Знак"/>
    <w:rPr>
      <w:rFonts w:ascii="Garamond" w:eastAsia="Garamond" w:hAnsi="Garamond" w:cs="Garamond"/>
      <w:sz w:val="28"/>
      <w:szCs w:val="24"/>
    </w:rPr>
  </w:style>
  <w:style w:type="character" w:customStyle="1" w:styleId="affff3">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4">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5">
    <w:name w:val="Символи виноски"/>
    <w:rPr>
      <w:vertAlign w:val="superscript"/>
    </w:rPr>
  </w:style>
  <w:style w:type="character" w:customStyle="1" w:styleId="affff6">
    <w:name w:val="Стиль"/>
    <w:rPr>
      <w:rFonts w:ascii="Garamond" w:hAnsi="Garamond" w:cs="Garamond"/>
      <w:sz w:val="20"/>
      <w:vertAlign w:val="superscript"/>
    </w:rPr>
  </w:style>
  <w:style w:type="character" w:customStyle="1" w:styleId="affff7">
    <w:name w:val="текст виноски Знак"/>
  </w:style>
  <w:style w:type="character" w:customStyle="1" w:styleId="affff8">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9">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a">
    <w:name w:val="line number"/>
    <w:uiPriority w:val="99"/>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b">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c">
    <w:name w:val="Вподбор подзаголовок"/>
    <w:rPr>
      <w:rFonts w:ascii="Garamond" w:hAnsi="Garamond" w:cs="Garamond"/>
      <w:b/>
      <w:sz w:val="28"/>
      <w:lang w:val="uk-UA"/>
    </w:rPr>
  </w:style>
  <w:style w:type="character" w:customStyle="1" w:styleId="affffd">
    <w:name w:val="Таблица знак Знак Знак"/>
    <w:rPr>
      <w:sz w:val="26"/>
      <w:szCs w:val="26"/>
    </w:rPr>
  </w:style>
  <w:style w:type="character" w:customStyle="1" w:styleId="affffe">
    <w:name w:val="Рисунок Знак Знак"/>
    <w:rPr>
      <w:sz w:val="24"/>
      <w:szCs w:val="24"/>
    </w:rPr>
  </w:style>
  <w:style w:type="character" w:customStyle="1" w:styleId="afffff">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0">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1">
    <w:name w:val="Пример (символ)"/>
    <w:rPr>
      <w:rFonts w:ascii="Mincho" w:hAnsi="Mincho" w:cs="Mincho"/>
      <w:sz w:val="26"/>
    </w:rPr>
  </w:style>
  <w:style w:type="character" w:customStyle="1" w:styleId="afffff2">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3">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4">
    <w:name w:val="Цитація Знак"/>
    <w:rPr>
      <w:i/>
      <w:iCs/>
      <w:sz w:val="24"/>
      <w:szCs w:val="24"/>
      <w:lang w:val="uk-UA"/>
    </w:rPr>
  </w:style>
  <w:style w:type="character" w:customStyle="1" w:styleId="afffff5">
    <w:name w:val="Насичена цитата Знак"/>
    <w:rPr>
      <w:b/>
      <w:bCs/>
      <w:i/>
      <w:iCs/>
      <w:sz w:val="24"/>
      <w:szCs w:val="24"/>
      <w:lang w:val="uk-UA"/>
    </w:rPr>
  </w:style>
  <w:style w:type="character" w:customStyle="1" w:styleId="afffff6">
    <w:name w:val="Слабке виокремлення"/>
    <w:rPr>
      <w:i/>
      <w:iCs/>
    </w:rPr>
  </w:style>
  <w:style w:type="character" w:customStyle="1" w:styleId="afffff7">
    <w:name w:val="Сильне виокремлення"/>
    <w:rPr>
      <w:b/>
      <w:bCs/>
    </w:rPr>
  </w:style>
  <w:style w:type="character" w:customStyle="1" w:styleId="afffff8">
    <w:name w:val="Слабке посилання"/>
    <w:rPr>
      <w:smallCaps/>
    </w:rPr>
  </w:style>
  <w:style w:type="character" w:customStyle="1" w:styleId="afffff9">
    <w:name w:val="Сильне посилання"/>
    <w:rPr>
      <w:smallCaps/>
      <w:spacing w:val="5"/>
      <w:u w:val="single"/>
    </w:rPr>
  </w:style>
  <w:style w:type="character" w:customStyle="1" w:styleId="afffffa">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b">
    <w:name w:val="текст сноски Знак Знак"/>
    <w:rPr>
      <w:sz w:val="16"/>
      <w:lang w:val="ru-RU" w:eastAsia="ar-SA" w:bidi="ar-SA"/>
    </w:rPr>
  </w:style>
  <w:style w:type="character" w:customStyle="1" w:styleId="afffffc">
    <w:name w:val="Дата Знак"/>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d">
    <w:name w:val="Приветствие Знак"/>
    <w:rPr>
      <w:sz w:val="24"/>
    </w:rPr>
  </w:style>
  <w:style w:type="character" w:customStyle="1" w:styleId="afffffe">
    <w:name w:val="Шапка Знак"/>
    <w:link w:val="affffff"/>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0">
    <w:name w:val="Сноска_"/>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1">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2">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3">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4">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5">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6">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7">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8">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9">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a">
    <w:name w:val="???????? ????? ??????"/>
    <w:rPr>
      <w:sz w:val="20"/>
      <w:szCs w:val="20"/>
    </w:rPr>
  </w:style>
  <w:style w:type="character" w:customStyle="1" w:styleId="1fa">
    <w:name w:val="???????? ????? ??????1"/>
    <w:rPr>
      <w:sz w:val="20"/>
      <w:szCs w:val="20"/>
    </w:rPr>
  </w:style>
  <w:style w:type="character" w:customStyle="1" w:styleId="affffffb">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c">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d">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e">
    <w:name w:val="Обычный без проверки"/>
    <w:rPr>
      <w:i/>
      <w:sz w:val="24"/>
      <w:lang w:val="ru-RU"/>
    </w:rPr>
  </w:style>
  <w:style w:type="character" w:customStyle="1" w:styleId="afffffff">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0">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1">
    <w:name w:val="Маркеры списка"/>
    <w:rPr>
      <w:rFonts w:ascii="TimesET" w:eastAsia="TimesET" w:hAnsi="TimesET" w:cs="TimesET"/>
    </w:rPr>
  </w:style>
  <w:style w:type="paragraph" w:customStyle="1" w:styleId="afffffff2">
    <w:name w:val="Заголовок"/>
    <w:next w:val="afffffff3"/>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3">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8"/>
    <w:link w:val="1ff"/>
    <w:pPr>
      <w:spacing w:after="120"/>
    </w:pPr>
    <w:rPr>
      <w:sz w:val="28"/>
    </w:rPr>
  </w:style>
  <w:style w:type="paragraph" w:styleId="afffffff4">
    <w:name w:val="List"/>
    <w:basedOn w:val="a8"/>
    <w:pPr>
      <w:tabs>
        <w:tab w:val="left" w:pos="644"/>
      </w:tabs>
      <w:spacing w:before="60" w:after="60"/>
      <w:ind w:left="624" w:hanging="340"/>
    </w:pPr>
    <w:rPr>
      <w:sz w:val="26"/>
    </w:rPr>
  </w:style>
  <w:style w:type="paragraph" w:customStyle="1" w:styleId="2fd">
    <w:name w:val="Название2"/>
    <w:basedOn w:val="a8"/>
    <w:pPr>
      <w:suppressLineNumbers/>
      <w:spacing w:before="120" w:after="120"/>
    </w:pPr>
    <w:rPr>
      <w:rFonts w:cs="Times New Roman CYR"/>
      <w:i/>
      <w:iCs/>
    </w:rPr>
  </w:style>
  <w:style w:type="paragraph" w:customStyle="1" w:styleId="2fe">
    <w:name w:val="Указатель2"/>
    <w:basedOn w:val="a8"/>
    <w:pPr>
      <w:suppressLineNumbers/>
    </w:pPr>
    <w:rPr>
      <w:rFonts w:cs="Times New Roman CYR"/>
    </w:rPr>
  </w:style>
  <w:style w:type="paragraph" w:styleId="1ff0">
    <w:name w:val="toc 1"/>
    <w:basedOn w:val="a8"/>
    <w:next w:val="a8"/>
    <w:pPr>
      <w:tabs>
        <w:tab w:val="left" w:pos="960"/>
        <w:tab w:val="left" w:pos="1276"/>
        <w:tab w:val="right" w:leader="dot" w:pos="9639"/>
      </w:tabs>
      <w:spacing w:before="120" w:after="120"/>
    </w:pPr>
    <w:rPr>
      <w:b/>
      <w:caps/>
      <w:szCs w:val="20"/>
    </w:rPr>
  </w:style>
  <w:style w:type="paragraph" w:styleId="afffffff5">
    <w:name w:val="footnote text"/>
    <w:basedOn w:val="a8"/>
    <w:pPr>
      <w:spacing w:line="240" w:lineRule="atLeast"/>
      <w:jc w:val="both"/>
    </w:pPr>
  </w:style>
  <w:style w:type="paragraph" w:styleId="afffffff6">
    <w:name w:val="header"/>
    <w:basedOn w:val="a8"/>
    <w:pPr>
      <w:tabs>
        <w:tab w:val="center" w:pos="4677"/>
        <w:tab w:val="right" w:pos="9355"/>
      </w:tabs>
      <w:spacing w:line="240" w:lineRule="atLeast"/>
      <w:ind w:firstLine="700"/>
      <w:jc w:val="both"/>
    </w:pPr>
    <w:rPr>
      <w:sz w:val="28"/>
    </w:rPr>
  </w:style>
  <w:style w:type="paragraph" w:customStyle="1" w:styleId="1ff1">
    <w:name w:val="Стиль 1 Знак Знак"/>
    <w:basedOn w:val="a8"/>
    <w:next w:val="a8"/>
    <w:pPr>
      <w:shd w:val="clear" w:color="auto" w:fill="FFFFFF"/>
      <w:autoSpaceDE w:val="0"/>
      <w:spacing w:line="360" w:lineRule="auto"/>
      <w:ind w:firstLine="709"/>
      <w:jc w:val="both"/>
    </w:pPr>
    <w:rPr>
      <w:sz w:val="28"/>
      <w:szCs w:val="20"/>
    </w:rPr>
  </w:style>
  <w:style w:type="paragraph" w:styleId="afffffff7">
    <w:name w:val="Title"/>
    <w:basedOn w:val="a8"/>
    <w:next w:val="afffffff8"/>
    <w:qFormat/>
    <w:pPr>
      <w:spacing w:line="360" w:lineRule="auto"/>
      <w:jc w:val="center"/>
    </w:pPr>
    <w:rPr>
      <w:caps/>
      <w:sz w:val="32"/>
      <w:szCs w:val="20"/>
    </w:rPr>
  </w:style>
  <w:style w:type="paragraph" w:styleId="afffffff8">
    <w:name w:val="Subtitle"/>
    <w:basedOn w:val="a8"/>
    <w:next w:val="afffffff3"/>
    <w:qFormat/>
    <w:pPr>
      <w:widowControl w:val="0"/>
      <w:jc w:val="center"/>
    </w:pPr>
    <w:rPr>
      <w:rFonts w:ascii="OpenSymbol" w:hAnsi="OpenSymbol" w:cs="OpenSymbol"/>
      <w:b/>
      <w:sz w:val="20"/>
      <w:szCs w:val="20"/>
    </w:rPr>
  </w:style>
  <w:style w:type="paragraph" w:styleId="afffffff9">
    <w:name w:val="footer"/>
    <w:basedOn w:val="a8"/>
    <w:pPr>
      <w:tabs>
        <w:tab w:val="center" w:pos="4677"/>
        <w:tab w:val="right" w:pos="9355"/>
      </w:tabs>
    </w:pPr>
  </w:style>
  <w:style w:type="paragraph" w:styleId="afffffffa">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8"/>
    <w:link w:val="3f2"/>
    <w:pPr>
      <w:spacing w:after="120"/>
      <w:ind w:left="283"/>
    </w:pPr>
    <w:rPr>
      <w:sz w:val="28"/>
    </w:rPr>
  </w:style>
  <w:style w:type="paragraph" w:customStyle="1" w:styleId="230">
    <w:name w:val="Основной текст 23"/>
    <w:basedOn w:val="a8"/>
    <w:pPr>
      <w:spacing w:after="120" w:line="480" w:lineRule="auto"/>
    </w:pPr>
  </w:style>
  <w:style w:type="paragraph" w:customStyle="1" w:styleId="321">
    <w:name w:val="Основной текст 32"/>
    <w:basedOn w:val="a8"/>
    <w:pPr>
      <w:spacing w:after="120"/>
    </w:pPr>
    <w:rPr>
      <w:sz w:val="16"/>
      <w:szCs w:val="16"/>
    </w:rPr>
  </w:style>
  <w:style w:type="paragraph" w:customStyle="1" w:styleId="afffffffb">
    <w:name w:val="Автор"/>
    <w:basedOn w:val="a8"/>
    <w:next w:val="1"/>
    <w:pPr>
      <w:widowControl w:val="0"/>
      <w:spacing w:after="120" w:line="360" w:lineRule="auto"/>
      <w:ind w:firstLine="567"/>
      <w:jc w:val="right"/>
    </w:pPr>
    <w:rPr>
      <w:sz w:val="28"/>
      <w:szCs w:val="20"/>
    </w:rPr>
  </w:style>
  <w:style w:type="paragraph" w:customStyle="1" w:styleId="Name">
    <w:name w:val="Name"/>
    <w:basedOn w:val="a8"/>
    <w:next w:val="afffffffb"/>
    <w:pPr>
      <w:widowControl w:val="0"/>
      <w:spacing w:line="360" w:lineRule="auto"/>
    </w:pPr>
    <w:rPr>
      <w:sz w:val="18"/>
      <w:szCs w:val="20"/>
      <w:lang w:val="en-US"/>
    </w:rPr>
  </w:style>
  <w:style w:type="paragraph" w:customStyle="1" w:styleId="afffffffc">
    <w:name w:val="ЭлАдрес"/>
    <w:basedOn w:val="a8"/>
    <w:next w:val="a8"/>
    <w:pPr>
      <w:widowControl w:val="0"/>
      <w:spacing w:after="120" w:line="360" w:lineRule="auto"/>
      <w:jc w:val="right"/>
    </w:pPr>
    <w:rPr>
      <w:sz w:val="20"/>
      <w:szCs w:val="20"/>
      <w:lang w:val="en-GB"/>
    </w:rPr>
  </w:style>
  <w:style w:type="paragraph" w:customStyle="1" w:styleId="250">
    <w:name w:val="Основной текст с отступом 25"/>
    <w:basedOn w:val="a8"/>
    <w:pPr>
      <w:widowControl w:val="0"/>
      <w:spacing w:line="360" w:lineRule="auto"/>
      <w:ind w:right="105" w:firstLine="660"/>
      <w:jc w:val="both"/>
    </w:pPr>
    <w:rPr>
      <w:sz w:val="28"/>
      <w:szCs w:val="20"/>
    </w:rPr>
  </w:style>
  <w:style w:type="paragraph" w:customStyle="1" w:styleId="3f3">
    <w:name w:val="Цитата3"/>
    <w:basedOn w:val="a8"/>
    <w:pPr>
      <w:widowControl w:val="0"/>
      <w:spacing w:line="360" w:lineRule="auto"/>
      <w:ind w:left="567" w:right="567"/>
      <w:jc w:val="center"/>
    </w:pPr>
    <w:rPr>
      <w:sz w:val="28"/>
      <w:szCs w:val="20"/>
    </w:rPr>
  </w:style>
  <w:style w:type="paragraph" w:customStyle="1" w:styleId="341">
    <w:name w:val="Основной текст с отступом 34"/>
    <w:basedOn w:val="a8"/>
    <w:pPr>
      <w:widowControl w:val="0"/>
      <w:spacing w:line="360" w:lineRule="auto"/>
      <w:ind w:firstLine="567"/>
      <w:jc w:val="both"/>
    </w:pPr>
    <w:rPr>
      <w:szCs w:val="20"/>
    </w:rPr>
  </w:style>
  <w:style w:type="paragraph" w:customStyle="1" w:styleId="afffffffd">
    <w:name w:val="Название таблицы"/>
    <w:basedOn w:val="afffffffa"/>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8"/>
    <w:pPr>
      <w:widowControl w:val="0"/>
      <w:spacing w:line="360" w:lineRule="auto"/>
      <w:jc w:val="both"/>
    </w:pPr>
    <w:rPr>
      <w:szCs w:val="20"/>
      <w:lang w:val="en-US"/>
    </w:rPr>
  </w:style>
  <w:style w:type="paragraph" w:customStyle="1" w:styleId="-2">
    <w:name w:val="-Текст2"/>
    <w:basedOn w:val="a8"/>
    <w:pPr>
      <w:widowControl w:val="0"/>
      <w:spacing w:line="360" w:lineRule="auto"/>
      <w:ind w:firstLine="601"/>
      <w:jc w:val="both"/>
    </w:pPr>
    <w:rPr>
      <w:szCs w:val="20"/>
      <w:lang w:val="en-US"/>
    </w:rPr>
  </w:style>
  <w:style w:type="paragraph" w:customStyle="1" w:styleId="afffffffe">
    <w:name w:val="Стандарт"/>
    <w:basedOn w:val="a8"/>
    <w:pPr>
      <w:spacing w:line="312" w:lineRule="auto"/>
      <w:ind w:firstLine="720"/>
      <w:jc w:val="both"/>
    </w:pPr>
    <w:rPr>
      <w:sz w:val="26"/>
      <w:szCs w:val="20"/>
    </w:rPr>
  </w:style>
  <w:style w:type="paragraph" w:customStyle="1" w:styleId="2ff">
    <w:name w:val="Название объекта2"/>
    <w:basedOn w:val="a8"/>
    <w:next w:val="a8"/>
    <w:pPr>
      <w:widowControl w:val="0"/>
      <w:jc w:val="right"/>
    </w:pPr>
    <w:rPr>
      <w:b/>
      <w:szCs w:val="20"/>
    </w:rPr>
  </w:style>
  <w:style w:type="paragraph" w:customStyle="1" w:styleId="affffffff">
    <w:name w:val="Монография"/>
    <w:basedOn w:val="afffffff3"/>
    <w:pPr>
      <w:widowControl w:val="0"/>
      <w:spacing w:after="0" w:line="360" w:lineRule="auto"/>
      <w:ind w:firstLine="720"/>
      <w:jc w:val="both"/>
    </w:pPr>
    <w:rPr>
      <w:sz w:val="24"/>
      <w:szCs w:val="20"/>
    </w:rPr>
  </w:style>
  <w:style w:type="paragraph" w:customStyle="1" w:styleId="xl28">
    <w:name w:val="xl28"/>
    <w:basedOn w:val="a8"/>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8"/>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8"/>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8"/>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8"/>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8"/>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8"/>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8"/>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8"/>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8"/>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8"/>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8"/>
    <w:pPr>
      <w:pBdr>
        <w:top w:val="single" w:sz="4" w:space="0" w:color="000000"/>
        <w:bottom w:val="single" w:sz="4" w:space="0" w:color="000000"/>
      </w:pBdr>
      <w:spacing w:before="280" w:after="280"/>
    </w:pPr>
    <w:rPr>
      <w:rFonts w:ascii="Impact" w:hAnsi="Impact" w:cs="Impact"/>
    </w:rPr>
  </w:style>
  <w:style w:type="paragraph" w:customStyle="1" w:styleId="xl40">
    <w:name w:val="xl40"/>
    <w:basedOn w:val="a8"/>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8"/>
    <w:pPr>
      <w:pBdr>
        <w:top w:val="single" w:sz="4" w:space="0" w:color="000000"/>
        <w:bottom w:val="single" w:sz="4" w:space="0" w:color="000000"/>
      </w:pBdr>
      <w:spacing w:before="280" w:after="280"/>
    </w:pPr>
    <w:rPr>
      <w:rFonts w:ascii="Impact" w:hAnsi="Impact" w:cs="Impact"/>
    </w:rPr>
  </w:style>
  <w:style w:type="paragraph" w:customStyle="1" w:styleId="xl42">
    <w:name w:val="xl42"/>
    <w:basedOn w:val="a8"/>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8"/>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8"/>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8"/>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8"/>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8"/>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8"/>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8"/>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8"/>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8"/>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8"/>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8"/>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8"/>
    <w:pPr>
      <w:pBdr>
        <w:top w:val="double" w:sz="1" w:space="0" w:color="000000"/>
        <w:left w:val="single" w:sz="4" w:space="0" w:color="000000"/>
        <w:right w:val="single" w:sz="4" w:space="0" w:color="000000"/>
      </w:pBdr>
      <w:spacing w:before="280" w:after="280"/>
      <w:jc w:val="center"/>
      <w:textAlignment w:val="center"/>
    </w:pPr>
  </w:style>
  <w:style w:type="paragraph" w:styleId="affffffff0">
    <w:name w:val="Normal (Web)"/>
    <w:basedOn w:val="a8"/>
    <w:pPr>
      <w:spacing w:before="280" w:after="280"/>
    </w:pPr>
    <w:rPr>
      <w:color w:val="000000"/>
    </w:rPr>
  </w:style>
  <w:style w:type="paragraph" w:customStyle="1" w:styleId="rvps698610">
    <w:name w:val="rvps698610"/>
    <w:basedOn w:val="a8"/>
    <w:pPr>
      <w:spacing w:after="100"/>
      <w:ind w:right="200"/>
    </w:pPr>
  </w:style>
  <w:style w:type="paragraph" w:styleId="3f4">
    <w:name w:val="toc 3"/>
    <w:basedOn w:val="a8"/>
    <w:next w:val="a8"/>
    <w:pPr>
      <w:widowControl w:val="0"/>
      <w:tabs>
        <w:tab w:val="right" w:leader="dot" w:pos="9061"/>
      </w:tabs>
      <w:spacing w:line="360" w:lineRule="auto"/>
      <w:ind w:left="278" w:firstLine="567"/>
    </w:pPr>
    <w:rPr>
      <w:sz w:val="28"/>
      <w:szCs w:val="20"/>
    </w:rPr>
  </w:style>
  <w:style w:type="paragraph" w:styleId="2ff0">
    <w:name w:val="toc 2"/>
    <w:basedOn w:val="a8"/>
    <w:next w:val="a8"/>
    <w:pPr>
      <w:widowControl w:val="0"/>
      <w:tabs>
        <w:tab w:val="right" w:leader="dot" w:pos="9072"/>
      </w:tabs>
      <w:spacing w:before="40" w:after="40"/>
      <w:ind w:left="278" w:right="567" w:firstLine="6"/>
    </w:pPr>
    <w:rPr>
      <w:sz w:val="28"/>
      <w:szCs w:val="20"/>
    </w:rPr>
  </w:style>
  <w:style w:type="paragraph" w:customStyle="1" w:styleId="2ff1">
    <w:name w:val="Текст2"/>
    <w:basedOn w:val="a8"/>
    <w:rPr>
      <w:rFonts w:ascii="ISOCPEUR" w:hAnsi="ISOCPEUR" w:cs="ISOCPEUR"/>
      <w:sz w:val="20"/>
      <w:szCs w:val="20"/>
    </w:rPr>
  </w:style>
  <w:style w:type="paragraph" w:customStyle="1" w:styleId="1ff3">
    <w:name w:val="Стиль1"/>
    <w:basedOn w:val="a8"/>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8"/>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8"/>
    <w:pPr>
      <w:overflowPunct w:val="0"/>
      <w:autoSpaceDE w:val="0"/>
      <w:jc w:val="center"/>
      <w:textAlignment w:val="baseline"/>
    </w:pPr>
    <w:rPr>
      <w:rFonts w:ascii="OpenSymbol" w:hAnsi="OpenSymbol" w:cs="OpenSymbol"/>
      <w:b/>
      <w:sz w:val="16"/>
      <w:szCs w:val="16"/>
    </w:rPr>
  </w:style>
  <w:style w:type="paragraph" w:customStyle="1" w:styleId="TabZag">
    <w:name w:val="Tab Zag"/>
    <w:basedOn w:val="a8"/>
    <w:pPr>
      <w:overflowPunct w:val="0"/>
      <w:autoSpaceDE w:val="0"/>
      <w:spacing w:before="120" w:after="120"/>
      <w:jc w:val="center"/>
      <w:textAlignment w:val="baseline"/>
    </w:pPr>
    <w:rPr>
      <w:rFonts w:ascii="OpenSymbol" w:hAnsi="OpenSymbol" w:cs="OpenSymbol"/>
      <w:b/>
      <w:caps/>
      <w:sz w:val="18"/>
      <w:szCs w:val="18"/>
    </w:rPr>
  </w:style>
  <w:style w:type="paragraph" w:styleId="affffffff1">
    <w:name w:val="TOC Heading"/>
    <w:basedOn w:val="1"/>
    <w:next w:val="a8"/>
    <w:qFormat/>
    <w:pPr>
      <w:widowControl w:val="0"/>
      <w:numPr>
        <w:numId w:val="0"/>
      </w:numPr>
      <w:spacing w:line="360" w:lineRule="auto"/>
      <w:ind w:firstLine="567"/>
      <w:jc w:val="both"/>
    </w:pPr>
  </w:style>
  <w:style w:type="paragraph" w:customStyle="1" w:styleId="2ff2">
    <w:name w:val="Схема документа2"/>
    <w:basedOn w:val="a8"/>
    <w:pPr>
      <w:widowControl w:val="0"/>
      <w:spacing w:line="360" w:lineRule="auto"/>
      <w:ind w:firstLine="567"/>
      <w:jc w:val="both"/>
    </w:pPr>
    <w:rPr>
      <w:rFonts w:ascii="Helvetica" w:hAnsi="Helvetica" w:cs="Helvetica"/>
      <w:sz w:val="16"/>
      <w:szCs w:val="16"/>
    </w:rPr>
  </w:style>
  <w:style w:type="paragraph" w:styleId="affffffff2">
    <w:name w:val="endnote text"/>
    <w:basedOn w:val="a8"/>
    <w:pPr>
      <w:widowControl w:val="0"/>
      <w:spacing w:line="360" w:lineRule="auto"/>
      <w:ind w:firstLine="567"/>
      <w:jc w:val="both"/>
    </w:pPr>
    <w:rPr>
      <w:sz w:val="20"/>
      <w:szCs w:val="20"/>
    </w:rPr>
  </w:style>
  <w:style w:type="paragraph" w:customStyle="1" w:styleId="font5">
    <w:name w:val="font5"/>
    <w:basedOn w:val="a8"/>
    <w:pPr>
      <w:spacing w:before="280" w:after="280"/>
    </w:pPr>
    <w:rPr>
      <w:sz w:val="28"/>
      <w:szCs w:val="28"/>
    </w:rPr>
  </w:style>
  <w:style w:type="paragraph" w:customStyle="1" w:styleId="font6">
    <w:name w:val="font6"/>
    <w:basedOn w:val="a8"/>
    <w:pPr>
      <w:spacing w:before="280" w:after="280"/>
    </w:pPr>
    <w:rPr>
      <w:b/>
      <w:bCs/>
      <w:sz w:val="28"/>
      <w:szCs w:val="28"/>
    </w:rPr>
  </w:style>
  <w:style w:type="paragraph" w:customStyle="1" w:styleId="font7">
    <w:name w:val="font7"/>
    <w:basedOn w:val="a8"/>
    <w:pPr>
      <w:spacing w:before="280" w:after="280"/>
    </w:pPr>
    <w:rPr>
      <w:color w:val="333333"/>
      <w:sz w:val="28"/>
      <w:szCs w:val="28"/>
    </w:rPr>
  </w:style>
  <w:style w:type="paragraph" w:customStyle="1" w:styleId="font8">
    <w:name w:val="font8"/>
    <w:basedOn w:val="a8"/>
    <w:pPr>
      <w:spacing w:before="280" w:after="280"/>
    </w:pPr>
    <w:rPr>
      <w:color w:val="000000"/>
      <w:sz w:val="28"/>
      <w:szCs w:val="28"/>
    </w:rPr>
  </w:style>
  <w:style w:type="paragraph" w:customStyle="1" w:styleId="xl65">
    <w:name w:val="xl65"/>
    <w:basedOn w:val="a8"/>
    <w:pPr>
      <w:spacing w:before="280" w:after="280"/>
      <w:jc w:val="both"/>
    </w:pPr>
    <w:rPr>
      <w:b/>
      <w:bCs/>
      <w:sz w:val="28"/>
      <w:szCs w:val="28"/>
    </w:rPr>
  </w:style>
  <w:style w:type="paragraph" w:customStyle="1" w:styleId="xl66">
    <w:name w:val="xl66"/>
    <w:basedOn w:val="a8"/>
    <w:pPr>
      <w:spacing w:before="280" w:after="280"/>
      <w:jc w:val="both"/>
    </w:pPr>
    <w:rPr>
      <w:sz w:val="28"/>
      <w:szCs w:val="28"/>
    </w:rPr>
  </w:style>
  <w:style w:type="paragraph" w:customStyle="1" w:styleId="xl67">
    <w:name w:val="xl67"/>
    <w:basedOn w:val="a8"/>
    <w:pPr>
      <w:spacing w:before="280" w:after="280"/>
    </w:pPr>
    <w:rPr>
      <w:b/>
      <w:bCs/>
      <w:color w:val="000000"/>
      <w:sz w:val="28"/>
      <w:szCs w:val="28"/>
    </w:rPr>
  </w:style>
  <w:style w:type="paragraph" w:customStyle="1" w:styleId="xl68">
    <w:name w:val="xl68"/>
    <w:basedOn w:val="a8"/>
    <w:pPr>
      <w:spacing w:before="280" w:after="280"/>
      <w:jc w:val="both"/>
    </w:pPr>
    <w:rPr>
      <w:b/>
      <w:bCs/>
      <w:color w:val="000000"/>
      <w:sz w:val="28"/>
      <w:szCs w:val="28"/>
    </w:rPr>
  </w:style>
  <w:style w:type="paragraph" w:customStyle="1" w:styleId="xl69">
    <w:name w:val="xl69"/>
    <w:basedOn w:val="a8"/>
    <w:pPr>
      <w:spacing w:before="280" w:after="280"/>
      <w:jc w:val="both"/>
    </w:pPr>
    <w:rPr>
      <w:color w:val="333333"/>
      <w:sz w:val="28"/>
      <w:szCs w:val="28"/>
    </w:rPr>
  </w:style>
  <w:style w:type="paragraph" w:customStyle="1" w:styleId="xl70">
    <w:name w:val="xl70"/>
    <w:basedOn w:val="a8"/>
    <w:pPr>
      <w:spacing w:before="280" w:after="280"/>
      <w:jc w:val="both"/>
    </w:pPr>
    <w:rPr>
      <w:b/>
      <w:bCs/>
      <w:color w:val="333333"/>
      <w:sz w:val="28"/>
      <w:szCs w:val="28"/>
    </w:rPr>
  </w:style>
  <w:style w:type="paragraph" w:customStyle="1" w:styleId="xl71">
    <w:name w:val="xl71"/>
    <w:basedOn w:val="a8"/>
    <w:pPr>
      <w:spacing w:before="280" w:after="280"/>
    </w:pPr>
    <w:rPr>
      <w:sz w:val="28"/>
      <w:szCs w:val="28"/>
    </w:rPr>
  </w:style>
  <w:style w:type="paragraph" w:customStyle="1" w:styleId="xl72">
    <w:name w:val="xl72"/>
    <w:basedOn w:val="a8"/>
    <w:pPr>
      <w:spacing w:before="280" w:after="280"/>
      <w:jc w:val="both"/>
    </w:pPr>
    <w:rPr>
      <w:sz w:val="28"/>
      <w:szCs w:val="28"/>
    </w:rPr>
  </w:style>
  <w:style w:type="paragraph" w:styleId="affffffff3">
    <w:name w:val="Balloon Text"/>
    <w:basedOn w:val="a8"/>
    <w:pPr>
      <w:widowControl w:val="0"/>
      <w:ind w:firstLine="567"/>
      <w:jc w:val="both"/>
    </w:pPr>
    <w:rPr>
      <w:rFonts w:ascii="Helvetica" w:hAnsi="Helvetica" w:cs="Helvetica"/>
      <w:sz w:val="16"/>
      <w:szCs w:val="16"/>
    </w:rPr>
  </w:style>
  <w:style w:type="paragraph" w:styleId="affffffff4">
    <w:name w:val="Bibliography"/>
    <w:basedOn w:val="a8"/>
    <w:next w:val="a8"/>
    <w:pPr>
      <w:widowControl w:val="0"/>
      <w:spacing w:line="360" w:lineRule="auto"/>
      <w:ind w:firstLine="567"/>
      <w:jc w:val="both"/>
    </w:pPr>
    <w:rPr>
      <w:sz w:val="28"/>
      <w:szCs w:val="20"/>
    </w:rPr>
  </w:style>
  <w:style w:type="paragraph" w:styleId="affffffff5">
    <w:name w:val="List Paragraph"/>
    <w:basedOn w:val="a8"/>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8"/>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8"/>
    <w:pPr>
      <w:spacing w:before="280" w:after="280"/>
    </w:pPr>
    <w:rPr>
      <w:i/>
      <w:iCs/>
      <w:sz w:val="28"/>
      <w:szCs w:val="28"/>
    </w:rPr>
  </w:style>
  <w:style w:type="paragraph" w:customStyle="1" w:styleId="font10">
    <w:name w:val="font10"/>
    <w:basedOn w:val="a8"/>
    <w:pPr>
      <w:spacing w:before="280" w:after="280"/>
    </w:pPr>
    <w:rPr>
      <w:b/>
      <w:bCs/>
      <w:i/>
      <w:iCs/>
      <w:sz w:val="28"/>
      <w:szCs w:val="28"/>
    </w:rPr>
  </w:style>
  <w:style w:type="paragraph" w:customStyle="1" w:styleId="font11">
    <w:name w:val="font11"/>
    <w:basedOn w:val="a8"/>
    <w:pPr>
      <w:spacing w:before="280" w:after="280"/>
    </w:pPr>
    <w:rPr>
      <w:i/>
      <w:iCs/>
      <w:color w:val="000000"/>
      <w:sz w:val="28"/>
      <w:szCs w:val="28"/>
    </w:rPr>
  </w:style>
  <w:style w:type="paragraph" w:customStyle="1" w:styleId="font12">
    <w:name w:val="font12"/>
    <w:basedOn w:val="a8"/>
    <w:pPr>
      <w:spacing w:before="280" w:after="280"/>
    </w:pPr>
    <w:rPr>
      <w:b/>
      <w:bCs/>
      <w:i/>
      <w:iCs/>
      <w:color w:val="000000"/>
      <w:sz w:val="28"/>
      <w:szCs w:val="28"/>
    </w:rPr>
  </w:style>
  <w:style w:type="paragraph" w:customStyle="1" w:styleId="xl63">
    <w:name w:val="xl63"/>
    <w:basedOn w:val="a8"/>
    <w:pPr>
      <w:spacing w:before="280" w:after="280"/>
      <w:jc w:val="both"/>
    </w:pPr>
    <w:rPr>
      <w:b/>
      <w:bCs/>
      <w:sz w:val="28"/>
      <w:szCs w:val="28"/>
    </w:rPr>
  </w:style>
  <w:style w:type="paragraph" w:customStyle="1" w:styleId="xl64">
    <w:name w:val="xl64"/>
    <w:basedOn w:val="a8"/>
    <w:pPr>
      <w:spacing w:before="280" w:after="280"/>
      <w:jc w:val="both"/>
    </w:pPr>
    <w:rPr>
      <w:sz w:val="28"/>
      <w:szCs w:val="28"/>
    </w:rPr>
  </w:style>
  <w:style w:type="paragraph" w:customStyle="1" w:styleId="xl73">
    <w:name w:val="xl73"/>
    <w:basedOn w:val="a8"/>
    <w:pPr>
      <w:spacing w:before="280" w:after="280"/>
    </w:pPr>
    <w:rPr>
      <w:i/>
      <w:iCs/>
      <w:sz w:val="28"/>
      <w:szCs w:val="28"/>
    </w:rPr>
  </w:style>
  <w:style w:type="paragraph" w:customStyle="1" w:styleId="xl74">
    <w:name w:val="xl74"/>
    <w:basedOn w:val="a8"/>
    <w:pPr>
      <w:spacing w:before="280" w:after="280"/>
      <w:jc w:val="both"/>
    </w:pPr>
    <w:rPr>
      <w:b/>
      <w:bCs/>
      <w:i/>
      <w:iCs/>
      <w:sz w:val="28"/>
      <w:szCs w:val="28"/>
    </w:rPr>
  </w:style>
  <w:style w:type="paragraph" w:customStyle="1" w:styleId="xl75">
    <w:name w:val="xl75"/>
    <w:basedOn w:val="a8"/>
    <w:pPr>
      <w:spacing w:before="280" w:after="280"/>
      <w:jc w:val="both"/>
    </w:pPr>
    <w:rPr>
      <w:i/>
      <w:iCs/>
      <w:sz w:val="28"/>
      <w:szCs w:val="28"/>
    </w:rPr>
  </w:style>
  <w:style w:type="paragraph" w:customStyle="1" w:styleId="xl76">
    <w:name w:val="xl76"/>
    <w:basedOn w:val="a8"/>
    <w:pPr>
      <w:spacing w:before="280" w:after="280"/>
    </w:pPr>
    <w:rPr>
      <w:b/>
      <w:bCs/>
      <w:color w:val="000000"/>
      <w:sz w:val="28"/>
      <w:szCs w:val="28"/>
    </w:rPr>
  </w:style>
  <w:style w:type="paragraph" w:customStyle="1" w:styleId="BodyText21">
    <w:name w:val="Body Text 21"/>
    <w:basedOn w:val="a8"/>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8"/>
    <w:rPr>
      <w:sz w:val="20"/>
      <w:szCs w:val="20"/>
    </w:rPr>
  </w:style>
  <w:style w:type="paragraph" w:styleId="affffffff6">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7">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8">
    <w:name w:val="стр.табл."/>
    <w:pPr>
      <w:suppressAutoHyphens/>
      <w:spacing w:before="20"/>
      <w:jc w:val="both"/>
    </w:pPr>
    <w:rPr>
      <w:rFonts w:ascii="Garamond" w:eastAsia="Garamond" w:hAnsi="Garamond" w:cs="Garamond"/>
      <w:sz w:val="16"/>
      <w:lang w:eastAsia="ar-SA"/>
    </w:rPr>
  </w:style>
  <w:style w:type="paragraph" w:customStyle="1" w:styleId="1ff4">
    <w:name w:val="табл. 1"/>
    <w:pPr>
      <w:suppressAutoHyphens/>
      <w:jc w:val="right"/>
    </w:pPr>
    <w:rPr>
      <w:rFonts w:ascii="Garamond" w:eastAsia="Garamond" w:hAnsi="Garamond" w:cs="Garamond"/>
      <w:i/>
      <w:sz w:val="18"/>
      <w:lang w:eastAsia="ar-SA"/>
    </w:rPr>
  </w:style>
  <w:style w:type="paragraph" w:customStyle="1" w:styleId="1ff5">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9">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8"/>
    <w:pPr>
      <w:spacing w:after="120"/>
      <w:ind w:left="849"/>
    </w:pPr>
    <w:rPr>
      <w:sz w:val="20"/>
      <w:szCs w:val="20"/>
    </w:rPr>
  </w:style>
  <w:style w:type="paragraph" w:customStyle="1" w:styleId="affffffffa">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6">
    <w:name w:val="Маркированный список1"/>
    <w:basedOn w:val="a8"/>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8"/>
    <w:pPr>
      <w:ind w:firstLine="600"/>
      <w:jc w:val="both"/>
    </w:pPr>
  </w:style>
  <w:style w:type="paragraph" w:customStyle="1" w:styleId="affffffffb">
    <w:name w:val="Знак Знак Знак Знак Знак Знак"/>
    <w:basedOn w:val="a8"/>
    <w:rPr>
      <w:rFonts w:ascii="MS Reference Specialty" w:hAnsi="MS Reference Specialty" w:cs="MS Reference Specialty"/>
      <w:sz w:val="20"/>
      <w:szCs w:val="20"/>
      <w:lang w:val="en-US"/>
    </w:rPr>
  </w:style>
  <w:style w:type="paragraph" w:customStyle="1" w:styleId="MainStyle">
    <w:name w:val="MainStyle"/>
    <w:basedOn w:val="a8"/>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8"/>
    <w:pPr>
      <w:spacing w:line="360" w:lineRule="auto"/>
      <w:jc w:val="center"/>
    </w:pPr>
    <w:rPr>
      <w:caps/>
      <w:sz w:val="28"/>
      <w:szCs w:val="20"/>
    </w:rPr>
  </w:style>
  <w:style w:type="paragraph" w:customStyle="1" w:styleId="affffffffc">
    <w:name w:val="текст"/>
    <w:basedOn w:val="a8"/>
    <w:pPr>
      <w:spacing w:line="360" w:lineRule="auto"/>
      <w:ind w:firstLine="709"/>
      <w:jc w:val="both"/>
    </w:pPr>
    <w:rPr>
      <w:sz w:val="28"/>
      <w:szCs w:val="20"/>
    </w:rPr>
  </w:style>
  <w:style w:type="paragraph" w:customStyle="1" w:styleId="affffffffd">
    <w:name w:val="ТаблицаСтроки"/>
    <w:basedOn w:val="a8"/>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d"/>
  </w:style>
  <w:style w:type="paragraph" w:customStyle="1" w:styleId="affffffffe">
    <w:name w:val="ОбычнАбзац"/>
    <w:basedOn w:val="a8"/>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d"/>
    <w:pPr>
      <w:ind w:left="284"/>
    </w:pPr>
    <w:rPr>
      <w:szCs w:val="20"/>
    </w:rPr>
  </w:style>
  <w:style w:type="paragraph" w:customStyle="1" w:styleId="afffffffff">
    <w:name w:val="ТаблицаСодержание"/>
    <w:basedOn w:val="a8"/>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
    <w:pPr>
      <w:jc w:val="both"/>
    </w:pPr>
    <w:rPr>
      <w:szCs w:val="20"/>
    </w:rPr>
  </w:style>
  <w:style w:type="paragraph" w:customStyle="1" w:styleId="afffffffff0">
    <w:name w:val="ТаблицаЗаголовок"/>
    <w:basedOn w:val="a8"/>
    <w:pPr>
      <w:keepNext/>
      <w:widowControl w:val="0"/>
      <w:shd w:val="clear" w:color="auto" w:fill="FFFFFF"/>
      <w:autoSpaceDE w:val="0"/>
      <w:spacing w:before="40" w:after="40"/>
      <w:jc w:val="center"/>
    </w:pPr>
    <w:rPr>
      <w:color w:val="000000"/>
      <w:sz w:val="26"/>
      <w:szCs w:val="26"/>
    </w:rPr>
  </w:style>
  <w:style w:type="paragraph" w:customStyle="1" w:styleId="afffffffff1">
    <w:name w:val="ТаблицаНазвание"/>
    <w:basedOn w:val="a8"/>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2">
    <w:name w:val="ТаблицаНомер"/>
    <w:basedOn w:val="a8"/>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3">
    <w:name w:val="ПодписьРис"/>
    <w:basedOn w:val="a8"/>
    <w:pPr>
      <w:widowControl w:val="0"/>
      <w:autoSpaceDE w:val="0"/>
      <w:spacing w:before="120" w:after="240" w:line="288" w:lineRule="auto"/>
      <w:jc w:val="center"/>
    </w:pPr>
    <w:rPr>
      <w:sz w:val="28"/>
      <w:szCs w:val="26"/>
    </w:rPr>
  </w:style>
  <w:style w:type="paragraph" w:customStyle="1" w:styleId="afffffffff4">
    <w:name w:val="ТекстНадписи"/>
    <w:basedOn w:val="a8"/>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8"/>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0"/>
  </w:style>
  <w:style w:type="paragraph" w:customStyle="1" w:styleId="146">
    <w:name w:val="Стиль ТаблицаЗаголовок + 14 пт По ширине"/>
    <w:basedOn w:val="afffffffff0"/>
    <w:pPr>
      <w:jc w:val="both"/>
    </w:pPr>
    <w:rPr>
      <w:szCs w:val="20"/>
    </w:rPr>
  </w:style>
  <w:style w:type="paragraph" w:customStyle="1" w:styleId="afffffffff5">
    <w:name w:val="Знак"/>
    <w:basedOn w:val="a8"/>
    <w:rPr>
      <w:rFonts w:ascii="MS Reference Specialty" w:hAnsi="MS Reference Specialty" w:cs="MS Reference Specialty"/>
      <w:sz w:val="20"/>
      <w:szCs w:val="20"/>
      <w:lang w:val="en-US"/>
    </w:rPr>
  </w:style>
  <w:style w:type="paragraph" w:customStyle="1" w:styleId="312">
    <w:name w:val="Основной текст 31"/>
    <w:basedOn w:val="a8"/>
    <w:pPr>
      <w:jc w:val="both"/>
    </w:pPr>
    <w:rPr>
      <w:rFonts w:ascii="OpenSymbol" w:hAnsi="OpenSymbol" w:cs="OpenSymbol"/>
      <w:sz w:val="26"/>
      <w:szCs w:val="20"/>
    </w:rPr>
  </w:style>
  <w:style w:type="paragraph" w:customStyle="1" w:styleId="213">
    <w:name w:val="Основной текст 21"/>
    <w:basedOn w:val="a8"/>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8"/>
    <w:next w:val="a8"/>
    <w:pPr>
      <w:ind w:left="720"/>
    </w:pPr>
  </w:style>
  <w:style w:type="paragraph" w:customStyle="1" w:styleId="1ff7">
    <w:name w:val="Обычный отступ1"/>
    <w:basedOn w:val="a8"/>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0"/>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8"/>
    <w:pPr>
      <w:numPr>
        <w:ilvl w:val="0"/>
        <w:numId w:val="0"/>
      </w:numPr>
      <w:spacing w:after="240"/>
      <w:jc w:val="both"/>
    </w:pPr>
    <w:rPr>
      <w:rFonts w:ascii="Symbol" w:hAnsi="Symbol" w:cs="Symbol"/>
      <w:i w:val="0"/>
      <w:iCs w:val="0"/>
      <w:sz w:val="24"/>
      <w:szCs w:val="24"/>
    </w:rPr>
  </w:style>
  <w:style w:type="paragraph" w:customStyle="1" w:styleId="3f5">
    <w:name w:val="Уровень3"/>
    <w:basedOn w:val="30"/>
    <w:next w:val="a8"/>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8"/>
    <w:pPr>
      <w:widowControl w:val="0"/>
      <w:overflowPunct w:val="0"/>
      <w:autoSpaceDE w:val="0"/>
      <w:spacing w:line="300" w:lineRule="exact"/>
      <w:jc w:val="both"/>
      <w:textAlignment w:val="baseline"/>
    </w:pPr>
    <w:rPr>
      <w:sz w:val="20"/>
      <w:szCs w:val="20"/>
      <w:lang w:val="en-US"/>
    </w:rPr>
  </w:style>
  <w:style w:type="paragraph" w:customStyle="1" w:styleId="1ff8">
    <w:name w:val="Знак Знак Знак1 Знак Знак Знак Знак Знак Знак Знак Знак Знак Знак"/>
    <w:basedOn w:val="a8"/>
    <w:pPr>
      <w:spacing w:after="160" w:line="240" w:lineRule="exact"/>
    </w:pPr>
    <w:rPr>
      <w:sz w:val="28"/>
      <w:szCs w:val="28"/>
      <w:lang w:val="en-US"/>
    </w:rPr>
  </w:style>
  <w:style w:type="paragraph" w:styleId="afffffffff6">
    <w:name w:val="No Spacing"/>
    <w:qFormat/>
    <w:pPr>
      <w:suppressAutoHyphens/>
    </w:pPr>
    <w:rPr>
      <w:rFonts w:ascii="IzhTitl" w:eastAsia="Garamond" w:hAnsi="IzhTitl" w:cs="IzhTitl"/>
      <w:sz w:val="22"/>
      <w:szCs w:val="22"/>
      <w:lang w:eastAsia="ar-SA"/>
    </w:rPr>
  </w:style>
  <w:style w:type="paragraph" w:customStyle="1" w:styleId="afffffffff7">
    <w:name w:val="Знак Знак Знак Знак"/>
    <w:basedOn w:val="a8"/>
    <w:pPr>
      <w:pageBreakBefore/>
      <w:spacing w:after="160" w:line="360" w:lineRule="auto"/>
    </w:pPr>
    <w:rPr>
      <w:rFonts w:ascii="Mincho" w:hAnsi="Mincho" w:cs="Mincho"/>
      <w:sz w:val="28"/>
      <w:szCs w:val="28"/>
      <w:lang w:val="en-US"/>
    </w:rPr>
  </w:style>
  <w:style w:type="paragraph" w:customStyle="1" w:styleId="117">
    <w:name w:val="Абзац списка11"/>
    <w:basedOn w:val="a8"/>
    <w:pPr>
      <w:ind w:left="720"/>
    </w:pPr>
  </w:style>
  <w:style w:type="paragraph" w:customStyle="1" w:styleId="mb12">
    <w:name w:val="mb12"/>
    <w:basedOn w:val="a8"/>
    <w:pPr>
      <w:spacing w:after="288"/>
    </w:pPr>
    <w:rPr>
      <w:rFonts w:ascii="OpenSymbol" w:hAnsi="OpenSymbol" w:cs="OpenSymbol"/>
      <w:sz w:val="19"/>
      <w:szCs w:val="19"/>
    </w:rPr>
  </w:style>
  <w:style w:type="paragraph" w:customStyle="1" w:styleId="1ff9">
    <w:name w:val="Без интервала1"/>
    <w:pPr>
      <w:suppressAutoHyphens/>
    </w:pPr>
    <w:rPr>
      <w:rFonts w:ascii="IzhTitl" w:eastAsia="IzhTitl" w:hAnsi="IzhTitl" w:cs="IzhTitl"/>
      <w:sz w:val="22"/>
      <w:szCs w:val="22"/>
      <w:lang w:eastAsia="ar-SA"/>
    </w:rPr>
  </w:style>
  <w:style w:type="paragraph" w:customStyle="1" w:styleId="Style1">
    <w:name w:val="Style1"/>
    <w:basedOn w:val="a8"/>
    <w:pPr>
      <w:widowControl w:val="0"/>
      <w:autoSpaceDE w:val="0"/>
      <w:jc w:val="both"/>
    </w:pPr>
    <w:rPr>
      <w:rFonts w:ascii="Helvetica" w:hAnsi="Helvetica" w:cs="Helvetica"/>
    </w:rPr>
  </w:style>
  <w:style w:type="paragraph" w:customStyle="1" w:styleId="1ffa">
    <w:name w:val="Знак Знак1 Знак"/>
    <w:basedOn w:val="a8"/>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8"/>
    <w:pPr>
      <w:spacing w:before="280" w:after="280"/>
    </w:pPr>
  </w:style>
  <w:style w:type="paragraph" w:customStyle="1" w:styleId="Style6">
    <w:name w:val="Style6"/>
    <w:basedOn w:val="a8"/>
    <w:pPr>
      <w:widowControl w:val="0"/>
      <w:autoSpaceDE w:val="0"/>
      <w:spacing w:line="173" w:lineRule="exact"/>
      <w:ind w:firstLine="6821"/>
    </w:pPr>
  </w:style>
  <w:style w:type="paragraph" w:customStyle="1" w:styleId="1ffb">
    <w:name w:val="Знак1 Знак Знак Знак"/>
    <w:basedOn w:val="a8"/>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c">
    <w:name w:val="Знак Знак1 Знак Знак Знак Знак"/>
    <w:basedOn w:val="a8"/>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8"/>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8"/>
    <w:pPr>
      <w:shd w:val="clear" w:color="auto" w:fill="FFFFFF"/>
      <w:spacing w:line="0" w:lineRule="atLeast"/>
    </w:pPr>
    <w:rPr>
      <w:sz w:val="20"/>
      <w:szCs w:val="20"/>
    </w:rPr>
  </w:style>
  <w:style w:type="paragraph" w:customStyle="1" w:styleId="85">
    <w:name w:val="Основной текст (8)"/>
    <w:basedOn w:val="a8"/>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8"/>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8"/>
    <w:pPr>
      <w:spacing w:line="360" w:lineRule="auto"/>
      <w:ind w:firstLine="720"/>
      <w:jc w:val="both"/>
    </w:pPr>
    <w:rPr>
      <w:sz w:val="28"/>
    </w:rPr>
  </w:style>
  <w:style w:type="paragraph" w:customStyle="1" w:styleId="103">
    <w:name w:val="Стиль Рисунок + 10 пт Знак Знак"/>
    <w:basedOn w:val="a8"/>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8"/>
    <w:pPr>
      <w:keepNext/>
      <w:numPr>
        <w:numId w:val="19"/>
      </w:numPr>
      <w:spacing w:after="20"/>
      <w:jc w:val="right"/>
    </w:pPr>
    <w:rPr>
      <w:b/>
    </w:rPr>
  </w:style>
  <w:style w:type="paragraph" w:customStyle="1" w:styleId="distable">
    <w:name w:val="Стиль dis_table + По ширине"/>
    <w:basedOn w:val="a8"/>
    <w:rPr>
      <w:b/>
      <w:bCs/>
      <w:szCs w:val="20"/>
    </w:rPr>
  </w:style>
  <w:style w:type="paragraph" w:customStyle="1" w:styleId="104">
    <w:name w:val="Стиль Рисунок + 10 пт"/>
    <w:basedOn w:val="a8"/>
    <w:pPr>
      <w:tabs>
        <w:tab w:val="left" w:pos="964"/>
      </w:tabs>
      <w:spacing w:before="120"/>
      <w:ind w:left="360"/>
      <w:jc w:val="center"/>
    </w:pPr>
    <w:rPr>
      <w:rFonts w:ascii="OpenSymbol" w:hAnsi="OpenSymbol" w:cs="OpenSymbol"/>
      <w:b/>
      <w:color w:val="000000"/>
      <w:szCs w:val="22"/>
    </w:rPr>
  </w:style>
  <w:style w:type="paragraph" w:customStyle="1" w:styleId="afffffffff8">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9">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8"/>
    <w:pPr>
      <w:spacing w:before="280" w:after="115"/>
    </w:pPr>
    <w:rPr>
      <w:color w:val="000000"/>
      <w:sz w:val="20"/>
      <w:szCs w:val="20"/>
    </w:rPr>
  </w:style>
  <w:style w:type="paragraph" w:customStyle="1" w:styleId="Style3">
    <w:name w:val="Style3"/>
    <w:basedOn w:val="a8"/>
    <w:pPr>
      <w:widowControl w:val="0"/>
      <w:autoSpaceDE w:val="0"/>
      <w:spacing w:line="288" w:lineRule="exact"/>
    </w:pPr>
  </w:style>
  <w:style w:type="paragraph" w:customStyle="1" w:styleId="consnormal0">
    <w:name w:val="consnormal"/>
    <w:basedOn w:val="a8"/>
    <w:pPr>
      <w:spacing w:before="280" w:after="280" w:line="360" w:lineRule="auto"/>
      <w:ind w:firstLine="709"/>
      <w:jc w:val="both"/>
    </w:pPr>
    <w:rPr>
      <w:color w:val="000000"/>
      <w:sz w:val="28"/>
    </w:rPr>
  </w:style>
  <w:style w:type="paragraph" w:customStyle="1" w:styleId="afffffffffa">
    <w:name w:val="Готовый"/>
    <w:basedOn w:val="a8"/>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b">
    <w:name w:val="Диссертация"/>
    <w:basedOn w:val="a8"/>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8"/>
    <w:pPr>
      <w:spacing w:after="160" w:line="240" w:lineRule="exact"/>
    </w:pPr>
    <w:rPr>
      <w:sz w:val="28"/>
      <w:szCs w:val="20"/>
      <w:lang w:val="en-US"/>
    </w:rPr>
  </w:style>
  <w:style w:type="paragraph" w:styleId="HTMLa">
    <w:name w:val="HTML Address"/>
    <w:basedOn w:val="a8"/>
    <w:rPr>
      <w:i/>
      <w:iCs/>
    </w:rPr>
  </w:style>
  <w:style w:type="paragraph" w:customStyle="1" w:styleId="314">
    <w:name w:val="Основной текст с отступом 31"/>
    <w:basedOn w:val="a8"/>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8"/>
    <w:pPr>
      <w:spacing w:before="280" w:after="280"/>
    </w:pPr>
    <w:rPr>
      <w:rFonts w:ascii="OpenSymbol" w:eastAsia="OpenSymbol" w:hAnsi="OpenSymbol" w:cs="OpenSymbol"/>
    </w:rPr>
  </w:style>
  <w:style w:type="paragraph" w:customStyle="1" w:styleId="1ffd">
    <w:name w:val="1"/>
    <w:basedOn w:val="a8"/>
    <w:pPr>
      <w:spacing w:before="280" w:after="280"/>
    </w:pPr>
    <w:rPr>
      <w:rFonts w:ascii="OpenSymbol" w:eastAsia="OpenSymbol" w:hAnsi="OpenSymbol" w:cs="OpenSymbol"/>
    </w:rPr>
  </w:style>
  <w:style w:type="paragraph" w:customStyle="1" w:styleId="fr51">
    <w:name w:val="fr5"/>
    <w:basedOn w:val="a8"/>
    <w:pPr>
      <w:spacing w:before="280" w:after="280"/>
    </w:pPr>
    <w:rPr>
      <w:rFonts w:ascii="OpenSymbol" w:eastAsia="OpenSymbol" w:hAnsi="OpenSymbol" w:cs="OpenSymbol"/>
    </w:rPr>
  </w:style>
  <w:style w:type="paragraph" w:customStyle="1" w:styleId="322">
    <w:name w:val="Основной текст с отступом 32"/>
    <w:basedOn w:val="a8"/>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c">
    <w:name w:val="Таблица"/>
    <w:basedOn w:val="a8"/>
    <w:pPr>
      <w:keepNext/>
      <w:spacing w:before="160" w:after="120"/>
      <w:ind w:left="964" w:hanging="964"/>
    </w:pPr>
    <w:rPr>
      <w:rFonts w:eastAsia="Impact"/>
      <w:sz w:val="18"/>
    </w:rPr>
  </w:style>
  <w:style w:type="paragraph" w:customStyle="1" w:styleId="afffffffffd">
    <w:name w:val="Обычный вправо"/>
    <w:basedOn w:val="a8"/>
    <w:pPr>
      <w:jc w:val="right"/>
    </w:pPr>
    <w:rPr>
      <w:rFonts w:eastAsia="Impact"/>
      <w:sz w:val="20"/>
      <w:szCs w:val="20"/>
    </w:rPr>
  </w:style>
  <w:style w:type="paragraph" w:customStyle="1" w:styleId="afffffffffe">
    <w:name w:val="Специальность"/>
    <w:basedOn w:val="a8"/>
    <w:pPr>
      <w:jc w:val="center"/>
    </w:pPr>
    <w:rPr>
      <w:rFonts w:eastAsia="Impact"/>
      <w:sz w:val="20"/>
    </w:rPr>
  </w:style>
  <w:style w:type="paragraph" w:customStyle="1" w:styleId="affffffffff">
    <w:name w:val="Кафедра"/>
    <w:basedOn w:val="afffffffffe"/>
    <w:pPr>
      <w:keepNext/>
    </w:pPr>
    <w:rPr>
      <w:sz w:val="18"/>
    </w:rPr>
  </w:style>
  <w:style w:type="paragraph" w:customStyle="1" w:styleId="0">
    <w:name w:val="Обычный+0"/>
    <w:basedOn w:val="a8"/>
    <w:pPr>
      <w:ind w:firstLine="567"/>
      <w:jc w:val="both"/>
    </w:pPr>
    <w:rPr>
      <w:rFonts w:eastAsia="Impact"/>
      <w:spacing w:val="-1"/>
      <w:sz w:val="20"/>
      <w:szCs w:val="20"/>
    </w:rPr>
  </w:style>
  <w:style w:type="paragraph" w:customStyle="1" w:styleId="affffffffff0">
    <w:name w:val="Обычный без отступа"/>
    <w:basedOn w:val="a8"/>
    <w:pPr>
      <w:jc w:val="both"/>
    </w:pPr>
    <w:rPr>
      <w:rFonts w:eastAsia="Impact"/>
      <w:sz w:val="20"/>
      <w:szCs w:val="20"/>
    </w:rPr>
  </w:style>
  <w:style w:type="paragraph" w:customStyle="1" w:styleId="affffffffff1">
    <w:name w:val="Ученый секретарь"/>
    <w:basedOn w:val="affffffffff0"/>
    <w:pPr>
      <w:tabs>
        <w:tab w:val="right" w:pos="6124"/>
      </w:tabs>
      <w:jc w:val="left"/>
    </w:pPr>
    <w:rPr>
      <w:sz w:val="18"/>
    </w:rPr>
  </w:style>
  <w:style w:type="paragraph" w:customStyle="1" w:styleId="Style29">
    <w:name w:val="Style29"/>
    <w:basedOn w:val="a8"/>
    <w:pPr>
      <w:widowControl w:val="0"/>
      <w:autoSpaceDE w:val="0"/>
      <w:spacing w:line="470" w:lineRule="exact"/>
      <w:ind w:firstLine="633"/>
      <w:jc w:val="both"/>
    </w:pPr>
    <w:rPr>
      <w:sz w:val="28"/>
    </w:rPr>
  </w:style>
  <w:style w:type="paragraph" w:customStyle="1" w:styleId="1ffe">
    <w:name w:val="Абзац списка1"/>
    <w:basedOn w:val="a8"/>
    <w:pPr>
      <w:spacing w:after="200" w:line="276" w:lineRule="auto"/>
      <w:ind w:left="720"/>
    </w:pPr>
    <w:rPr>
      <w:rFonts w:ascii="IzhTitl" w:hAnsi="IzhTitl" w:cs="IzhTitl"/>
      <w:sz w:val="22"/>
      <w:szCs w:val="22"/>
      <w:lang w:val="en-US"/>
    </w:rPr>
  </w:style>
  <w:style w:type="paragraph" w:customStyle="1" w:styleId="Style9">
    <w:name w:val="Style9"/>
    <w:basedOn w:val="a8"/>
    <w:pPr>
      <w:widowControl w:val="0"/>
      <w:autoSpaceDE w:val="0"/>
      <w:spacing w:line="469" w:lineRule="exact"/>
      <w:ind w:firstLine="671"/>
      <w:jc w:val="both"/>
    </w:pPr>
    <w:rPr>
      <w:sz w:val="28"/>
    </w:rPr>
  </w:style>
  <w:style w:type="paragraph" w:customStyle="1" w:styleId="Style47">
    <w:name w:val="Style47"/>
    <w:basedOn w:val="a8"/>
    <w:pPr>
      <w:widowControl w:val="0"/>
      <w:autoSpaceDE w:val="0"/>
      <w:spacing w:line="280" w:lineRule="exact"/>
      <w:jc w:val="both"/>
    </w:pPr>
    <w:rPr>
      <w:sz w:val="28"/>
    </w:rPr>
  </w:style>
  <w:style w:type="paragraph" w:customStyle="1" w:styleId="Style32">
    <w:name w:val="Style32"/>
    <w:basedOn w:val="a8"/>
    <w:pPr>
      <w:widowControl w:val="0"/>
      <w:autoSpaceDE w:val="0"/>
      <w:spacing w:line="273" w:lineRule="exact"/>
    </w:pPr>
    <w:rPr>
      <w:sz w:val="28"/>
    </w:rPr>
  </w:style>
  <w:style w:type="paragraph" w:customStyle="1" w:styleId="Style46">
    <w:name w:val="Style46"/>
    <w:basedOn w:val="a8"/>
    <w:pPr>
      <w:widowControl w:val="0"/>
      <w:autoSpaceDE w:val="0"/>
    </w:pPr>
    <w:rPr>
      <w:sz w:val="28"/>
    </w:rPr>
  </w:style>
  <w:style w:type="paragraph" w:customStyle="1" w:styleId="Style48">
    <w:name w:val="Style48"/>
    <w:basedOn w:val="a8"/>
    <w:pPr>
      <w:widowControl w:val="0"/>
      <w:autoSpaceDE w:val="0"/>
      <w:spacing w:line="271" w:lineRule="exact"/>
      <w:ind w:firstLine="137"/>
    </w:pPr>
    <w:rPr>
      <w:sz w:val="28"/>
    </w:rPr>
  </w:style>
  <w:style w:type="paragraph" w:customStyle="1" w:styleId="Style45">
    <w:name w:val="Style45"/>
    <w:basedOn w:val="a8"/>
    <w:pPr>
      <w:widowControl w:val="0"/>
      <w:autoSpaceDE w:val="0"/>
      <w:spacing w:line="249" w:lineRule="exact"/>
      <w:jc w:val="center"/>
    </w:pPr>
    <w:rPr>
      <w:sz w:val="28"/>
    </w:rPr>
  </w:style>
  <w:style w:type="paragraph" w:customStyle="1" w:styleId="Style54">
    <w:name w:val="Style54"/>
    <w:basedOn w:val="a8"/>
    <w:pPr>
      <w:widowControl w:val="0"/>
      <w:autoSpaceDE w:val="0"/>
    </w:pPr>
    <w:rPr>
      <w:sz w:val="28"/>
    </w:rPr>
  </w:style>
  <w:style w:type="paragraph" w:customStyle="1" w:styleId="Style81">
    <w:name w:val="Style81"/>
    <w:basedOn w:val="a8"/>
    <w:pPr>
      <w:widowControl w:val="0"/>
      <w:autoSpaceDE w:val="0"/>
    </w:pPr>
    <w:rPr>
      <w:sz w:val="28"/>
    </w:rPr>
  </w:style>
  <w:style w:type="paragraph" w:customStyle="1" w:styleId="Style79">
    <w:name w:val="Style79"/>
    <w:basedOn w:val="a8"/>
    <w:pPr>
      <w:widowControl w:val="0"/>
      <w:autoSpaceDE w:val="0"/>
      <w:spacing w:line="479" w:lineRule="exact"/>
      <w:ind w:firstLine="345"/>
      <w:jc w:val="both"/>
    </w:pPr>
    <w:rPr>
      <w:sz w:val="28"/>
    </w:rPr>
  </w:style>
  <w:style w:type="paragraph" w:customStyle="1" w:styleId="subhead5">
    <w:name w:val="subhead5"/>
    <w:basedOn w:val="a8"/>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2">
    <w:name w:val="Диплом"/>
    <w:basedOn w:val="a8"/>
    <w:pPr>
      <w:spacing w:line="360" w:lineRule="auto"/>
      <w:ind w:firstLine="709"/>
      <w:jc w:val="both"/>
    </w:pPr>
    <w:rPr>
      <w:sz w:val="28"/>
      <w:szCs w:val="28"/>
    </w:rPr>
  </w:style>
  <w:style w:type="paragraph" w:customStyle="1" w:styleId="affffffffff3">
    <w:name w:val="Заголовок статьи"/>
    <w:basedOn w:val="a8"/>
    <w:next w:val="a8"/>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
    <w:name w:val="ЗАГОЛОВОК1"/>
    <w:basedOn w:val="a8"/>
    <w:pPr>
      <w:spacing w:before="120" w:after="120"/>
      <w:jc w:val="center"/>
    </w:pPr>
    <w:rPr>
      <w:rFonts w:ascii="Helvetica" w:hAnsi="Helvetica" w:cs="Helvetica"/>
      <w:b/>
      <w:sz w:val="32"/>
      <w:szCs w:val="28"/>
    </w:rPr>
  </w:style>
  <w:style w:type="paragraph" w:customStyle="1" w:styleId="affffffffff4">
    <w:name w:val="Тема"/>
    <w:basedOn w:val="a8"/>
    <w:next w:val="a8"/>
    <w:pPr>
      <w:spacing w:after="120" w:line="360" w:lineRule="auto"/>
      <w:jc w:val="center"/>
    </w:pPr>
    <w:rPr>
      <w:rFonts w:ascii="Helvetica" w:hAnsi="Helvetica" w:cs="Helvetica"/>
      <w:b/>
      <w:sz w:val="28"/>
      <w:szCs w:val="20"/>
    </w:rPr>
  </w:style>
  <w:style w:type="paragraph" w:customStyle="1" w:styleId="1fff0">
    <w:name w:val="Знак Знак Знак Знак Знак Знак1"/>
    <w:basedOn w:val="a8"/>
    <w:rPr>
      <w:rFonts w:ascii="MS Reference Specialty" w:hAnsi="MS Reference Specialty" w:cs="MS Reference Specialty"/>
      <w:sz w:val="20"/>
      <w:szCs w:val="20"/>
      <w:lang w:val="en-US"/>
    </w:rPr>
  </w:style>
  <w:style w:type="paragraph" w:customStyle="1" w:styleId="1fff1">
    <w:name w:val="Обычный1"/>
    <w:pPr>
      <w:suppressAutoHyphens/>
      <w:snapToGrid w:val="0"/>
      <w:spacing w:before="100" w:after="100"/>
    </w:pPr>
    <w:rPr>
      <w:rFonts w:ascii="Garamond" w:eastAsia="Garamond" w:hAnsi="Garamond" w:cs="Garamond"/>
      <w:sz w:val="24"/>
      <w:lang w:eastAsia="ar-SA"/>
    </w:rPr>
  </w:style>
  <w:style w:type="paragraph" w:customStyle="1" w:styleId="affffffffff5">
    <w:name w:val="Знак Знак Знак Знак Знак Знак Знак"/>
    <w:basedOn w:val="a8"/>
    <w:pPr>
      <w:spacing w:after="160" w:line="240" w:lineRule="exact"/>
    </w:pPr>
    <w:rPr>
      <w:sz w:val="20"/>
      <w:szCs w:val="20"/>
    </w:rPr>
  </w:style>
  <w:style w:type="paragraph" w:customStyle="1" w:styleId="text0">
    <w:name w:val="text"/>
    <w:basedOn w:val="a8"/>
    <w:pPr>
      <w:spacing w:before="280" w:after="280"/>
    </w:pPr>
    <w:rPr>
      <w:sz w:val="18"/>
      <w:szCs w:val="18"/>
    </w:rPr>
  </w:style>
  <w:style w:type="paragraph" w:customStyle="1" w:styleId="124">
    <w:name w:val="Знак Знак12"/>
    <w:basedOn w:val="a8"/>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8"/>
    <w:pPr>
      <w:spacing w:before="280" w:after="280"/>
    </w:pPr>
  </w:style>
  <w:style w:type="paragraph" w:customStyle="1" w:styleId="119">
    <w:name w:val="Знак Знак1 Знак Знак Знак Знак1"/>
    <w:basedOn w:val="a8"/>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8"/>
    <w:pPr>
      <w:spacing w:before="280" w:after="280"/>
    </w:pPr>
  </w:style>
  <w:style w:type="paragraph" w:customStyle="1" w:styleId="Normal-bullit">
    <w:name w:val="Normal-bullit"/>
    <w:basedOn w:val="a8"/>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8"/>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8"/>
    <w:pPr>
      <w:spacing w:after="160" w:line="240" w:lineRule="exact"/>
    </w:pPr>
    <w:rPr>
      <w:sz w:val="28"/>
      <w:szCs w:val="20"/>
      <w:lang w:val="en-US"/>
    </w:rPr>
  </w:style>
  <w:style w:type="paragraph" w:customStyle="1" w:styleId="4f0">
    <w:name w:val="Знак4 Знак Знак"/>
    <w:basedOn w:val="a8"/>
    <w:rPr>
      <w:rFonts w:ascii="MS Reference Specialty" w:hAnsi="MS Reference Specialty" w:cs="MS Reference Specialty"/>
      <w:sz w:val="20"/>
      <w:szCs w:val="20"/>
      <w:lang w:val="en-US"/>
    </w:rPr>
  </w:style>
  <w:style w:type="paragraph" w:customStyle="1" w:styleId="2ffb">
    <w:name w:val="Знак2"/>
    <w:basedOn w:val="a8"/>
    <w:rPr>
      <w:rFonts w:ascii="MS Reference Specialty" w:hAnsi="MS Reference Specialty" w:cs="MS Reference Specialty"/>
      <w:sz w:val="20"/>
      <w:szCs w:val="20"/>
      <w:lang w:val="en-US"/>
    </w:rPr>
  </w:style>
  <w:style w:type="paragraph" w:customStyle="1" w:styleId="ConsTitle">
    <w:name w:val="ConsTitle"/>
    <w:basedOn w:val="a8"/>
    <w:pPr>
      <w:widowControl w:val="0"/>
      <w:autoSpaceDE w:val="0"/>
    </w:pPr>
    <w:rPr>
      <w:rFonts w:ascii="OpenSymbol" w:hAnsi="OpenSymbol" w:cs="OpenSymbol"/>
      <w:b/>
      <w:bCs/>
      <w:sz w:val="16"/>
      <w:szCs w:val="16"/>
    </w:rPr>
  </w:style>
  <w:style w:type="paragraph" w:customStyle="1" w:styleId="j">
    <w:name w:val="j"/>
    <w:basedOn w:val="a8"/>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8"/>
    <w:pPr>
      <w:numPr>
        <w:numId w:val="29"/>
      </w:numPr>
      <w:spacing w:line="360" w:lineRule="auto"/>
    </w:pPr>
    <w:rPr>
      <w:sz w:val="28"/>
      <w:szCs w:val="28"/>
    </w:rPr>
  </w:style>
  <w:style w:type="paragraph" w:styleId="86">
    <w:name w:val="toc 8"/>
    <w:basedOn w:val="a8"/>
    <w:next w:val="a8"/>
    <w:pPr>
      <w:ind w:left="1680"/>
    </w:pPr>
  </w:style>
  <w:style w:type="paragraph" w:customStyle="1" w:styleId="u">
    <w:name w:val="u"/>
    <w:basedOn w:val="a8"/>
    <w:pPr>
      <w:ind w:firstLine="390"/>
      <w:jc w:val="both"/>
    </w:pPr>
  </w:style>
  <w:style w:type="paragraph" w:customStyle="1" w:styleId="affffffffff7">
    <w:name w:val="#Основной Стиль"/>
    <w:basedOn w:val="a8"/>
    <w:pPr>
      <w:spacing w:line="360" w:lineRule="auto"/>
      <w:ind w:firstLine="720"/>
      <w:jc w:val="both"/>
    </w:pPr>
    <w:rPr>
      <w:sz w:val="28"/>
      <w:szCs w:val="20"/>
    </w:rPr>
  </w:style>
  <w:style w:type="paragraph" w:customStyle="1" w:styleId="1fff2">
    <w:name w:val="Красная строка1"/>
    <w:basedOn w:val="afffffff3"/>
    <w:pPr>
      <w:ind w:firstLine="210"/>
    </w:pPr>
    <w:rPr>
      <w:sz w:val="24"/>
    </w:rPr>
  </w:style>
  <w:style w:type="paragraph" w:customStyle="1" w:styleId="1fff3">
    <w:name w:val="Знак Знак Знак Знак1"/>
    <w:basedOn w:val="a8"/>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8"/>
    <w:pPr>
      <w:spacing w:after="240" w:line="360" w:lineRule="auto"/>
      <w:jc w:val="center"/>
    </w:pPr>
    <w:rPr>
      <w:b/>
      <w:sz w:val="32"/>
    </w:rPr>
  </w:style>
  <w:style w:type="paragraph" w:customStyle="1" w:styleId="affffffffff8">
    <w:name w:val="Содержимое таблицы"/>
    <w:basedOn w:val="a8"/>
    <w:pPr>
      <w:suppressLineNumbers/>
    </w:pPr>
    <w:rPr>
      <w:sz w:val="20"/>
      <w:szCs w:val="20"/>
    </w:rPr>
  </w:style>
  <w:style w:type="paragraph" w:customStyle="1" w:styleId="affffffffff9">
    <w:name w:val="Заголовок таблицы"/>
    <w:basedOn w:val="a8"/>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8"/>
    <w:pPr>
      <w:spacing w:after="160" w:line="240" w:lineRule="exact"/>
    </w:pPr>
    <w:rPr>
      <w:rFonts w:ascii="MS Reference Specialty" w:hAnsi="MS Reference Specialty" w:cs="MS Reference Specialty"/>
      <w:sz w:val="20"/>
      <w:szCs w:val="20"/>
      <w:lang w:val="en-US"/>
    </w:rPr>
  </w:style>
  <w:style w:type="paragraph" w:customStyle="1" w:styleId="par">
    <w:name w:val="par"/>
    <w:basedOn w:val="a8"/>
    <w:pPr>
      <w:spacing w:before="280" w:after="280"/>
    </w:pPr>
  </w:style>
  <w:style w:type="paragraph" w:customStyle="1" w:styleId="dt">
    <w:name w:val="dt"/>
    <w:basedOn w:val="a8"/>
    <w:pPr>
      <w:spacing w:before="280" w:after="280"/>
    </w:pPr>
  </w:style>
  <w:style w:type="paragraph" w:customStyle="1" w:styleId="affffffffffa">
    <w:name w:val="Текст в заданном формате"/>
    <w:basedOn w:val="a8"/>
    <w:pPr>
      <w:widowControl w:val="0"/>
    </w:pPr>
    <w:rPr>
      <w:rFonts w:ascii="ISOCPEUR" w:eastAsia="ISOCPEUR" w:hAnsi="ISOCPEUR" w:cs="ISOCPEUR"/>
      <w:sz w:val="20"/>
      <w:szCs w:val="20"/>
    </w:rPr>
  </w:style>
  <w:style w:type="paragraph" w:customStyle="1" w:styleId="1fff4">
    <w:name w:val="Нумерованный список 1"/>
    <w:basedOn w:val="afffffff3"/>
    <w:pPr>
      <w:tabs>
        <w:tab w:val="left" w:pos="357"/>
        <w:tab w:val="left" w:pos="851"/>
        <w:tab w:val="left" w:pos="1080"/>
      </w:tabs>
      <w:spacing w:after="0" w:line="360" w:lineRule="auto"/>
      <w:ind w:firstLine="567"/>
      <w:jc w:val="both"/>
    </w:pPr>
    <w:rPr>
      <w:szCs w:val="20"/>
    </w:rPr>
  </w:style>
  <w:style w:type="paragraph" w:customStyle="1" w:styleId="1fff5">
    <w:name w:val="Маркированный список 1"/>
    <w:basedOn w:val="afffffff3"/>
    <w:pPr>
      <w:tabs>
        <w:tab w:val="left" w:pos="360"/>
      </w:tabs>
      <w:spacing w:after="0" w:line="360" w:lineRule="auto"/>
      <w:ind w:left="360" w:hanging="360"/>
      <w:jc w:val="both"/>
    </w:pPr>
    <w:rPr>
      <w:sz w:val="24"/>
      <w:szCs w:val="20"/>
    </w:rPr>
  </w:style>
  <w:style w:type="paragraph" w:customStyle="1" w:styleId="1fff6">
    <w:name w:val="Нумерованный список1"/>
    <w:basedOn w:val="a8"/>
    <w:pPr>
      <w:tabs>
        <w:tab w:val="left" w:pos="360"/>
      </w:tabs>
      <w:spacing w:line="360" w:lineRule="auto"/>
      <w:ind w:left="360" w:hanging="360"/>
      <w:jc w:val="both"/>
    </w:pPr>
    <w:rPr>
      <w:sz w:val="28"/>
      <w:szCs w:val="20"/>
    </w:rPr>
  </w:style>
  <w:style w:type="paragraph" w:customStyle="1" w:styleId="315">
    <w:name w:val="Нумерованный список 31"/>
    <w:basedOn w:val="a8"/>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8"/>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8"/>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8"/>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8"/>
    <w:pPr>
      <w:numPr>
        <w:numId w:val="31"/>
      </w:numPr>
      <w:overflowPunct w:val="0"/>
      <w:autoSpaceDE w:val="0"/>
      <w:jc w:val="both"/>
      <w:textAlignment w:val="baseline"/>
    </w:pPr>
    <w:rPr>
      <w:rFonts w:ascii="OpenSymbol" w:hAnsi="OpenSymbol" w:cs="OpenSymbol"/>
      <w:sz w:val="18"/>
      <w:szCs w:val="20"/>
    </w:rPr>
  </w:style>
  <w:style w:type="paragraph" w:customStyle="1" w:styleId="1fff7">
    <w:name w:val="1Тема"/>
    <w:basedOn w:val="a8"/>
    <w:pPr>
      <w:spacing w:after="120"/>
    </w:pPr>
    <w:rPr>
      <w:rFonts w:ascii="MS Reference Specialty" w:hAnsi="MS Reference Specialty" w:cs="MS Reference Specialty"/>
      <w:b/>
      <w:bCs/>
    </w:rPr>
  </w:style>
  <w:style w:type="paragraph" w:customStyle="1" w:styleId="-3">
    <w:name w:val="Рис.-табл"/>
    <w:basedOn w:val="a8"/>
    <w:pPr>
      <w:jc w:val="center"/>
    </w:pPr>
    <w:rPr>
      <w:rFonts w:ascii="OpenSymbol" w:hAnsi="OpenSymbol" w:cs="OpenSymbol"/>
      <w:b/>
      <w:szCs w:val="16"/>
    </w:rPr>
  </w:style>
  <w:style w:type="paragraph" w:customStyle="1" w:styleId="2110">
    <w:name w:val="Основной текст 211"/>
    <w:basedOn w:val="a8"/>
    <w:pPr>
      <w:jc w:val="both"/>
    </w:pPr>
    <w:rPr>
      <w:sz w:val="28"/>
    </w:rPr>
  </w:style>
  <w:style w:type="paragraph" w:customStyle="1" w:styleId="affffffffffb">
    <w:name w:val="мой стиль"/>
    <w:basedOn w:val="250"/>
    <w:pPr>
      <w:widowControl/>
      <w:ind w:right="0" w:firstLine="709"/>
    </w:pPr>
    <w:rPr>
      <w:sz w:val="24"/>
      <w:szCs w:val="24"/>
    </w:rPr>
  </w:style>
  <w:style w:type="paragraph" w:customStyle="1" w:styleId="zz-4">
    <w:name w:val="zz-4+"/>
    <w:basedOn w:val="a8"/>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8"/>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8"/>
    <w:next w:val="a8"/>
    <w:pPr>
      <w:jc w:val="both"/>
    </w:pPr>
    <w:rPr>
      <w:rFonts w:ascii="OpenSymbol" w:hAnsi="OpenSymbol" w:cs="OpenSymbol"/>
      <w:szCs w:val="20"/>
    </w:rPr>
  </w:style>
  <w:style w:type="paragraph" w:customStyle="1" w:styleId="affffffffffc">
    <w:name w:val="Текст таблицы"/>
    <w:basedOn w:val="a8"/>
    <w:pPr>
      <w:spacing w:line="360" w:lineRule="auto"/>
      <w:jc w:val="both"/>
    </w:pPr>
    <w:rPr>
      <w:rFonts w:ascii="ISOCPEUR" w:hAnsi="ISOCPEUR" w:cs="ISOCPEUR"/>
      <w:bCs/>
      <w:sz w:val="16"/>
    </w:rPr>
  </w:style>
  <w:style w:type="paragraph" w:customStyle="1" w:styleId="affffffffffd">
    <w:name w:val="Текст таблицы центр"/>
    <w:basedOn w:val="affffffffffc"/>
    <w:pPr>
      <w:jc w:val="center"/>
    </w:pPr>
  </w:style>
  <w:style w:type="paragraph" w:customStyle="1" w:styleId="affffffffffe">
    <w:name w:val="Заголовок рисунка"/>
    <w:basedOn w:val="affffffffff9"/>
    <w:pPr>
      <w:keepNext w:val="0"/>
      <w:tabs>
        <w:tab w:val="clear" w:pos="1260"/>
      </w:tabs>
      <w:autoSpaceDE/>
      <w:spacing w:before="0" w:after="0" w:line="360" w:lineRule="auto"/>
      <w:ind w:left="0" w:firstLine="0"/>
      <w:jc w:val="center"/>
    </w:pPr>
    <w:rPr>
      <w:rFonts w:cs="Garamond"/>
      <w:sz w:val="28"/>
      <w:szCs w:val="24"/>
    </w:rPr>
  </w:style>
  <w:style w:type="paragraph" w:customStyle="1" w:styleId="1fff8">
    <w:name w:val="Подзаголовок1"/>
    <w:basedOn w:val="250"/>
    <w:pPr>
      <w:widowControl/>
      <w:spacing w:before="120" w:after="120"/>
      <w:ind w:right="0" w:firstLine="851"/>
    </w:pPr>
    <w:rPr>
      <w:b/>
      <w:bCs/>
      <w:szCs w:val="24"/>
    </w:rPr>
  </w:style>
  <w:style w:type="paragraph" w:customStyle="1" w:styleId="1fff9">
    <w:name w:val="Знак Знак Знак Знак Знак Знак Знак Знак Знак Знак Знак Знак Знак1"/>
    <w:basedOn w:val="a8"/>
    <w:pPr>
      <w:spacing w:before="280" w:after="280"/>
    </w:pPr>
    <w:rPr>
      <w:rFonts w:ascii="Helvetica" w:hAnsi="Helvetica" w:cs="Helvetica"/>
      <w:sz w:val="20"/>
      <w:szCs w:val="20"/>
      <w:lang w:val="en-US"/>
    </w:rPr>
  </w:style>
  <w:style w:type="paragraph" w:customStyle="1" w:styleId="afffffffffff">
    <w:name w:val="Знак Знак Знак Знак Знак Знак Знак Знак Знак Знак Знак Знак Знак Знак Знак Знак"/>
    <w:basedOn w:val="a8"/>
    <w:pPr>
      <w:spacing w:before="280" w:after="280"/>
    </w:pPr>
    <w:rPr>
      <w:rFonts w:ascii="Helvetica" w:hAnsi="Helvetica" w:cs="Helvetica"/>
      <w:sz w:val="20"/>
      <w:szCs w:val="20"/>
      <w:lang w:val="en-US"/>
    </w:rPr>
  </w:style>
  <w:style w:type="paragraph" w:customStyle="1" w:styleId="afffffffffff0">
    <w:name w:val="Основной текст_"/>
    <w:basedOn w:val="a8"/>
    <w:pPr>
      <w:widowControl w:val="0"/>
      <w:shd w:val="clear" w:color="auto" w:fill="FFFFFF"/>
      <w:spacing w:line="470" w:lineRule="exact"/>
      <w:jc w:val="center"/>
    </w:pPr>
    <w:rPr>
      <w:spacing w:val="4"/>
      <w:szCs w:val="20"/>
    </w:rPr>
  </w:style>
  <w:style w:type="paragraph" w:customStyle="1" w:styleId="216">
    <w:name w:val="Основной текст21"/>
    <w:basedOn w:val="a8"/>
    <w:pPr>
      <w:widowControl w:val="0"/>
      <w:shd w:val="clear" w:color="auto" w:fill="FFFFFF"/>
      <w:spacing w:line="470" w:lineRule="exact"/>
      <w:jc w:val="center"/>
    </w:pPr>
    <w:rPr>
      <w:spacing w:val="4"/>
      <w:sz w:val="20"/>
      <w:szCs w:val="20"/>
    </w:rPr>
  </w:style>
  <w:style w:type="paragraph" w:customStyle="1" w:styleId="afffffffffff1">
    <w:name w:val="Знак Знак Знак Знак Знак Знак Знак Знак Знак Знак Знак Знак Знак"/>
    <w:basedOn w:val="a8"/>
    <w:pPr>
      <w:spacing w:before="280" w:after="280"/>
    </w:pPr>
    <w:rPr>
      <w:rFonts w:ascii="Helvetica" w:hAnsi="Helvetica" w:cs="Helvetica"/>
      <w:sz w:val="20"/>
      <w:szCs w:val="20"/>
      <w:lang w:val="en-US"/>
    </w:rPr>
  </w:style>
  <w:style w:type="paragraph" w:customStyle="1" w:styleId="afffffffffff2">
    <w:name w:val="Текст статьи"/>
    <w:basedOn w:val="a8"/>
    <w:pPr>
      <w:spacing w:line="360" w:lineRule="auto"/>
      <w:ind w:firstLine="720"/>
      <w:jc w:val="both"/>
    </w:pPr>
    <w:rPr>
      <w:sz w:val="28"/>
      <w:szCs w:val="28"/>
    </w:rPr>
  </w:style>
  <w:style w:type="paragraph" w:customStyle="1" w:styleId="3f7">
    <w:name w:val="Обычный (веб)3"/>
    <w:basedOn w:val="a8"/>
    <w:pPr>
      <w:spacing w:before="150" w:after="150"/>
      <w:jc w:val="both"/>
    </w:pPr>
  </w:style>
  <w:style w:type="paragraph" w:customStyle="1" w:styleId="1fffa">
    <w:name w:val="Обычный (веб)1"/>
    <w:basedOn w:val="a8"/>
    <w:pPr>
      <w:spacing w:after="280" w:line="312" w:lineRule="atLeast"/>
    </w:pPr>
  </w:style>
  <w:style w:type="paragraph" w:customStyle="1" w:styleId="afffffffffff3">
    <w:name w:val="Обычный текст"/>
    <w:basedOn w:val="a8"/>
    <w:pPr>
      <w:ind w:firstLine="454"/>
      <w:jc w:val="both"/>
    </w:pPr>
    <w:rPr>
      <w:szCs w:val="20"/>
    </w:rPr>
  </w:style>
  <w:style w:type="paragraph" w:customStyle="1" w:styleId="afffffffffff4">
    <w:name w:val="Основной"/>
    <w:basedOn w:val="a8"/>
    <w:pPr>
      <w:spacing w:line="360" w:lineRule="auto"/>
      <w:ind w:firstLine="709"/>
      <w:jc w:val="both"/>
    </w:pPr>
    <w:rPr>
      <w:sz w:val="28"/>
    </w:rPr>
  </w:style>
  <w:style w:type="paragraph" w:customStyle="1" w:styleId="Style8">
    <w:name w:val="Style8"/>
    <w:basedOn w:val="a8"/>
    <w:pPr>
      <w:widowControl w:val="0"/>
      <w:autoSpaceDE w:val="0"/>
      <w:jc w:val="both"/>
    </w:pPr>
  </w:style>
  <w:style w:type="paragraph" w:customStyle="1" w:styleId="MediumGrid1-Accent2">
    <w:name w:val="Medium Grid 1 - Accent 2"/>
    <w:basedOn w:val="a8"/>
    <w:pPr>
      <w:ind w:left="720"/>
    </w:pPr>
    <w:rPr>
      <w:rFonts w:ascii="Mincho" w:eastAsia="Mincho" w:hAnsi="Mincho" w:cs="Mincho"/>
    </w:rPr>
  </w:style>
  <w:style w:type="paragraph" w:customStyle="1" w:styleId="147">
    <w:name w:val="табл_14"/>
    <w:basedOn w:val="a8"/>
    <w:rPr>
      <w:rFonts w:ascii="OpenSymbol" w:hAnsi="OpenSymbol" w:cs="OpenSymbol"/>
      <w:sz w:val="28"/>
      <w:szCs w:val="20"/>
    </w:rPr>
  </w:style>
  <w:style w:type="paragraph" w:customStyle="1" w:styleId="My">
    <w:name w:val="Основной текст.My Текст"/>
    <w:basedOn w:val="a8"/>
    <w:pPr>
      <w:widowControl w:val="0"/>
      <w:spacing w:line="360" w:lineRule="auto"/>
      <w:ind w:firstLine="720"/>
      <w:jc w:val="both"/>
    </w:pPr>
    <w:rPr>
      <w:sz w:val="28"/>
      <w:szCs w:val="20"/>
      <w:lang w:val="uk-UA"/>
    </w:rPr>
  </w:style>
  <w:style w:type="paragraph" w:customStyle="1" w:styleId="afffffffffff5">
    <w:name w:val="Норм без абзаца"/>
    <w:basedOn w:val="a8"/>
    <w:pPr>
      <w:jc w:val="both"/>
    </w:pPr>
    <w:rPr>
      <w:rFonts w:ascii="UkrainianPeterburg" w:hAnsi="UkrainianPeterburg" w:cs="UkrainianPeterburg"/>
      <w:sz w:val="16"/>
      <w:szCs w:val="16"/>
    </w:rPr>
  </w:style>
  <w:style w:type="paragraph" w:customStyle="1" w:styleId="afffffffffff6">
    <w:name w:val="Осн текст"/>
    <w:basedOn w:val="a8"/>
    <w:pPr>
      <w:ind w:firstLine="709"/>
      <w:jc w:val="both"/>
    </w:pPr>
    <w:rPr>
      <w:sz w:val="32"/>
      <w:szCs w:val="32"/>
      <w:lang w:val="uk-UA"/>
    </w:rPr>
  </w:style>
  <w:style w:type="paragraph" w:customStyle="1" w:styleId="H1">
    <w:name w:val="H1"/>
    <w:basedOn w:val="a8"/>
    <w:next w:val="a8"/>
    <w:pPr>
      <w:keepNext/>
      <w:spacing w:before="100" w:after="100"/>
    </w:pPr>
    <w:rPr>
      <w:b/>
      <w:bCs/>
      <w:kern w:val="1"/>
      <w:sz w:val="48"/>
      <w:szCs w:val="48"/>
    </w:rPr>
  </w:style>
  <w:style w:type="paragraph" w:customStyle="1" w:styleId="a10">
    <w:name w:val="a1"/>
    <w:basedOn w:val="a8"/>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8"/>
    <w:next w:val="a8"/>
    <w:pPr>
      <w:ind w:left="960"/>
    </w:pPr>
    <w:rPr>
      <w:rFonts w:ascii="IzhTitl" w:hAnsi="IzhTitl" w:cs="IzhTitl"/>
      <w:sz w:val="18"/>
      <w:szCs w:val="18"/>
    </w:rPr>
  </w:style>
  <w:style w:type="paragraph" w:styleId="66">
    <w:name w:val="toc 6"/>
    <w:basedOn w:val="a8"/>
    <w:next w:val="a8"/>
    <w:pPr>
      <w:ind w:left="1200"/>
    </w:pPr>
    <w:rPr>
      <w:rFonts w:ascii="IzhTitl" w:hAnsi="IzhTitl" w:cs="IzhTitl"/>
      <w:sz w:val="18"/>
      <w:szCs w:val="18"/>
    </w:rPr>
  </w:style>
  <w:style w:type="paragraph" w:styleId="77">
    <w:name w:val="toc 7"/>
    <w:basedOn w:val="a8"/>
    <w:next w:val="a8"/>
    <w:pPr>
      <w:ind w:left="1440"/>
    </w:pPr>
    <w:rPr>
      <w:rFonts w:ascii="IzhTitl" w:hAnsi="IzhTitl" w:cs="IzhTitl"/>
      <w:sz w:val="18"/>
      <w:szCs w:val="18"/>
    </w:rPr>
  </w:style>
  <w:style w:type="paragraph" w:styleId="93">
    <w:name w:val="toc 9"/>
    <w:basedOn w:val="a8"/>
    <w:next w:val="a8"/>
    <w:pPr>
      <w:ind w:left="1920"/>
    </w:pPr>
    <w:rPr>
      <w:rFonts w:ascii="IzhTitl" w:hAnsi="IzhTitl" w:cs="IzhTitl"/>
      <w:sz w:val="18"/>
      <w:szCs w:val="18"/>
    </w:rPr>
  </w:style>
  <w:style w:type="paragraph" w:customStyle="1" w:styleId="rvps19">
    <w:name w:val="rvps19"/>
    <w:basedOn w:val="a8"/>
    <w:pPr>
      <w:ind w:firstLine="603"/>
      <w:jc w:val="both"/>
    </w:pPr>
    <w:rPr>
      <w:lang w:val="en-AU"/>
    </w:rPr>
  </w:style>
  <w:style w:type="paragraph" w:customStyle="1" w:styleId="rvps20">
    <w:name w:val="rvps20"/>
    <w:basedOn w:val="a8"/>
    <w:pPr>
      <w:ind w:firstLine="603"/>
    </w:pPr>
    <w:rPr>
      <w:lang w:val="en-AU"/>
    </w:rPr>
  </w:style>
  <w:style w:type="paragraph" w:customStyle="1" w:styleId="rvps7">
    <w:name w:val="rvps7"/>
    <w:basedOn w:val="a8"/>
    <w:pPr>
      <w:ind w:firstLine="787"/>
      <w:jc w:val="both"/>
    </w:pPr>
    <w:rPr>
      <w:lang w:val="en-AU"/>
    </w:rPr>
  </w:style>
  <w:style w:type="paragraph" w:customStyle="1" w:styleId="rvps16">
    <w:name w:val="rvps16"/>
    <w:basedOn w:val="a8"/>
    <w:pPr>
      <w:ind w:firstLine="787"/>
      <w:jc w:val="both"/>
    </w:pPr>
    <w:rPr>
      <w:lang w:val="en-AU"/>
    </w:rPr>
  </w:style>
  <w:style w:type="paragraph" w:customStyle="1" w:styleId="Iauiue">
    <w:name w:val="Iau.iue"/>
    <w:basedOn w:val="a8"/>
    <w:next w:val="a8"/>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8"/>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8"/>
    <w:pPr>
      <w:ind w:left="566" w:hanging="283"/>
    </w:pPr>
  </w:style>
  <w:style w:type="paragraph" w:customStyle="1" w:styleId="412">
    <w:name w:val="Список 41"/>
    <w:basedOn w:val="a8"/>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8"/>
    <w:pPr>
      <w:widowControl w:val="0"/>
      <w:autoSpaceDE w:val="0"/>
      <w:spacing w:after="120"/>
      <w:ind w:left="566"/>
    </w:pPr>
    <w:rPr>
      <w:sz w:val="20"/>
      <w:szCs w:val="20"/>
    </w:rPr>
  </w:style>
  <w:style w:type="paragraph" w:customStyle="1" w:styleId="2ffd">
    <w:name w:val="Îñíîâíîé òåêñò 2"/>
    <w:basedOn w:val="a8"/>
    <w:pPr>
      <w:widowControl w:val="0"/>
      <w:ind w:firstLine="851"/>
      <w:jc w:val="both"/>
    </w:pPr>
    <w:rPr>
      <w:sz w:val="28"/>
      <w:szCs w:val="20"/>
      <w:lang w:val="en-GB"/>
    </w:rPr>
  </w:style>
  <w:style w:type="paragraph" w:customStyle="1" w:styleId="afffffffffff7">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8">
    <w:name w:val="Îñíîâíîé òåêñò"/>
    <w:basedOn w:val="afffffffffff7"/>
    <w:rPr>
      <w:rFonts w:ascii="CentSchbook Win95BT" w:hAnsi="CentSchbook Win95BT" w:cs="CentSchbook Win95BT"/>
      <w:sz w:val="28"/>
    </w:rPr>
  </w:style>
  <w:style w:type="paragraph" w:customStyle="1" w:styleId="2ffe">
    <w:name w:val="2"/>
    <w:basedOn w:val="a8"/>
    <w:next w:val="affffffff0"/>
    <w:pPr>
      <w:spacing w:before="280" w:after="280"/>
    </w:pPr>
    <w:rPr>
      <w:lang w:val="uk-UA"/>
    </w:rPr>
  </w:style>
  <w:style w:type="paragraph" w:customStyle="1" w:styleId="3f8">
    <w:name w:val="заголовок 3"/>
    <w:basedOn w:val="a8"/>
    <w:next w:val="a8"/>
    <w:pPr>
      <w:keepNext/>
      <w:widowControl w:val="0"/>
      <w:autoSpaceDE w:val="0"/>
      <w:jc w:val="center"/>
    </w:pPr>
    <w:rPr>
      <w:b/>
      <w:bCs/>
      <w:sz w:val="20"/>
      <w:szCs w:val="20"/>
    </w:rPr>
  </w:style>
  <w:style w:type="paragraph" w:customStyle="1" w:styleId="1fffb">
    <w:name w:val="заголовок 1"/>
    <w:basedOn w:val="a8"/>
    <w:next w:val="a8"/>
    <w:pPr>
      <w:keepNext/>
      <w:autoSpaceDE w:val="0"/>
      <w:jc w:val="center"/>
    </w:pPr>
    <w:rPr>
      <w:rFonts w:ascii="Arial" w:hAnsi="Arial" w:cs="Arial"/>
      <w:b/>
      <w:bCs/>
      <w:sz w:val="36"/>
      <w:szCs w:val="36"/>
    </w:rPr>
  </w:style>
  <w:style w:type="paragraph" w:customStyle="1" w:styleId="2fff">
    <w:name w:val="заголовок 2"/>
    <w:basedOn w:val="a8"/>
    <w:next w:val="a8"/>
    <w:pPr>
      <w:keepNext/>
      <w:autoSpaceDE w:val="0"/>
      <w:jc w:val="center"/>
    </w:pPr>
    <w:rPr>
      <w:rFonts w:ascii="Arial" w:hAnsi="Arial" w:cs="Arial"/>
    </w:rPr>
  </w:style>
  <w:style w:type="paragraph" w:customStyle="1" w:styleId="4f1">
    <w:name w:val="заголовок 4"/>
    <w:basedOn w:val="a8"/>
    <w:next w:val="a8"/>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8"/>
    <w:pPr>
      <w:spacing w:line="300" w:lineRule="atLeast"/>
      <w:ind w:firstLine="400"/>
      <w:jc w:val="both"/>
    </w:pPr>
  </w:style>
  <w:style w:type="paragraph" w:customStyle="1" w:styleId="k7">
    <w:name w:val="k7"/>
    <w:basedOn w:val="a8"/>
    <w:pPr>
      <w:spacing w:line="280" w:lineRule="atLeast"/>
      <w:ind w:left="1000"/>
    </w:pPr>
    <w:rPr>
      <w:sz w:val="22"/>
      <w:szCs w:val="22"/>
    </w:rPr>
  </w:style>
  <w:style w:type="paragraph" w:customStyle="1" w:styleId="afffffffffff9">
    <w:name w:val="Текст_статті Знак"/>
    <w:basedOn w:val="a8"/>
    <w:pPr>
      <w:ind w:firstLine="284"/>
      <w:jc w:val="both"/>
    </w:pPr>
    <w:rPr>
      <w:sz w:val="20"/>
      <w:szCs w:val="20"/>
      <w:lang w:val="uk-UA"/>
    </w:rPr>
  </w:style>
  <w:style w:type="paragraph" w:customStyle="1" w:styleId="afffffffffffa">
    <w:name w:val="література"/>
    <w:basedOn w:val="a8"/>
    <w:pPr>
      <w:tabs>
        <w:tab w:val="left" w:pos="360"/>
      </w:tabs>
      <w:jc w:val="both"/>
    </w:pPr>
    <w:rPr>
      <w:sz w:val="18"/>
      <w:szCs w:val="18"/>
      <w:lang w:val="en-US"/>
    </w:rPr>
  </w:style>
  <w:style w:type="paragraph" w:customStyle="1" w:styleId="note">
    <w:name w:val="note"/>
    <w:basedOn w:val="a8"/>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c">
    <w:name w:val="Текст выноски1"/>
    <w:basedOn w:val="a8"/>
    <w:pPr>
      <w:overflowPunct w:val="0"/>
      <w:autoSpaceDE w:val="0"/>
      <w:textAlignment w:val="baseline"/>
    </w:pPr>
    <w:rPr>
      <w:rFonts w:ascii="Helvetica" w:hAnsi="Helvetica" w:cs="Helvetica"/>
      <w:sz w:val="16"/>
      <w:szCs w:val="16"/>
    </w:rPr>
  </w:style>
  <w:style w:type="paragraph" w:customStyle="1" w:styleId="1Title">
    <w:name w:val="Заголовок 1.Title"/>
    <w:basedOn w:val="a8"/>
    <w:next w:val="a8"/>
    <w:pPr>
      <w:keepNext/>
      <w:widowControl w:val="0"/>
      <w:spacing w:line="360" w:lineRule="auto"/>
      <w:jc w:val="center"/>
    </w:pPr>
    <w:rPr>
      <w:b/>
      <w:caps/>
      <w:color w:val="000000"/>
      <w:szCs w:val="20"/>
      <w:lang w:val="uk-UA"/>
    </w:rPr>
  </w:style>
  <w:style w:type="paragraph" w:customStyle="1" w:styleId="2pidzaholovok">
    <w:name w:val="Заголовок 2.pidzaholovok"/>
    <w:basedOn w:val="a8"/>
    <w:next w:val="a8"/>
    <w:pPr>
      <w:keepNext/>
      <w:jc w:val="center"/>
    </w:pPr>
    <w:rPr>
      <w:b/>
      <w:i/>
      <w:szCs w:val="20"/>
    </w:rPr>
  </w:style>
  <w:style w:type="paragraph" w:customStyle="1" w:styleId="1Title1">
    <w:name w:val="Заголовок 1.Title1"/>
    <w:basedOn w:val="a8"/>
    <w:next w:val="a8"/>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8"/>
    <w:next w:val="a8"/>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8"/>
    <w:pPr>
      <w:spacing w:after="120"/>
      <w:jc w:val="center"/>
    </w:pPr>
    <w:rPr>
      <w:b/>
      <w:sz w:val="22"/>
      <w:szCs w:val="20"/>
      <w:lang w:val="uk-UA"/>
    </w:rPr>
  </w:style>
  <w:style w:type="paragraph" w:customStyle="1" w:styleId="body">
    <w:name w:val="Основной текст с отступом.body"/>
    <w:basedOn w:val="a8"/>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8"/>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8"/>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8"/>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8"/>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8"/>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8"/>
    <w:pPr>
      <w:spacing w:after="120"/>
    </w:pPr>
    <w:rPr>
      <w:rFonts w:ascii="Helvetica" w:hAnsi="Helvetica" w:cs="Helvetica"/>
      <w:b/>
      <w:i/>
      <w:sz w:val="20"/>
      <w:szCs w:val="20"/>
      <w:lang w:val="uk-UA"/>
    </w:rPr>
  </w:style>
  <w:style w:type="paragraph" w:customStyle="1" w:styleId="mkSpec">
    <w:name w:val="mkSpec"/>
    <w:basedOn w:val="a8"/>
    <w:pPr>
      <w:spacing w:after="120"/>
    </w:pPr>
    <w:rPr>
      <w:rFonts w:ascii="MS Reference Specialty" w:hAnsi="MS Reference Specialty" w:cs="MS Reference Specialty"/>
      <w:i/>
      <w:smallCaps/>
      <w:sz w:val="20"/>
      <w:szCs w:val="20"/>
      <w:lang w:val="uk-UA"/>
    </w:rPr>
  </w:style>
  <w:style w:type="paragraph" w:customStyle="1" w:styleId="mkEntry">
    <w:name w:val="mkEntry"/>
    <w:basedOn w:val="a8"/>
    <w:pPr>
      <w:spacing w:after="120"/>
    </w:pPr>
    <w:rPr>
      <w:rFonts w:ascii="Helvetica" w:hAnsi="Helvetica" w:cs="Helvetica"/>
      <w:b/>
      <w:caps/>
      <w:sz w:val="20"/>
      <w:szCs w:val="20"/>
      <w:lang w:val="uk-UA"/>
    </w:rPr>
  </w:style>
  <w:style w:type="paragraph" w:customStyle="1" w:styleId="mkText">
    <w:name w:val="mkText"/>
    <w:basedOn w:val="a8"/>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8"/>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8"/>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8"/>
    <w:pPr>
      <w:spacing w:after="120"/>
      <w:ind w:firstLine="567"/>
    </w:pPr>
    <w:rPr>
      <w:szCs w:val="20"/>
      <w:lang w:val="uk-UA"/>
    </w:rPr>
  </w:style>
  <w:style w:type="paragraph" w:customStyle="1" w:styleId="Datakrush">
    <w:name w:val="Data krush"/>
    <w:basedOn w:val="a8"/>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8"/>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8"/>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8"/>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8"/>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8"/>
    <w:next w:val="a8"/>
    <w:pPr>
      <w:keepNext/>
      <w:spacing w:before="170" w:after="170"/>
      <w:jc w:val="center"/>
    </w:pPr>
    <w:rPr>
      <w:rFonts w:ascii="Mangal" w:hAnsi="Mangal" w:cs="Mangal"/>
      <w:b/>
      <w:i/>
      <w:szCs w:val="20"/>
    </w:rPr>
  </w:style>
  <w:style w:type="paragraph" w:customStyle="1" w:styleId="1fffd">
    <w:name w:val="Заголовок 1.Название"/>
    <w:basedOn w:val="a8"/>
    <w:next w:val="a8"/>
    <w:pPr>
      <w:keepNext/>
      <w:spacing w:after="283"/>
      <w:jc w:val="center"/>
    </w:pPr>
    <w:rPr>
      <w:rFonts w:ascii="Mangal" w:hAnsi="Mangal" w:cs="Mangal"/>
      <w:b/>
      <w:caps/>
      <w:szCs w:val="20"/>
    </w:rPr>
  </w:style>
  <w:style w:type="paragraph" w:customStyle="1" w:styleId="Avtor10">
    <w:name w:val="Основной текст.Avtor1"/>
    <w:basedOn w:val="a8"/>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8"/>
    <w:pPr>
      <w:spacing w:line="360" w:lineRule="auto"/>
      <w:ind w:firstLine="720"/>
      <w:jc w:val="center"/>
    </w:pPr>
    <w:rPr>
      <w:b/>
      <w:sz w:val="28"/>
      <w:szCs w:val="20"/>
      <w:lang w:val="uk-UA"/>
    </w:rPr>
  </w:style>
  <w:style w:type="paragraph" w:customStyle="1" w:styleId="Avtor2">
    <w:name w:val="Основной текст.Avtor2"/>
    <w:basedOn w:val="a8"/>
    <w:pPr>
      <w:jc w:val="center"/>
    </w:pPr>
    <w:rPr>
      <w:b/>
      <w:sz w:val="22"/>
      <w:szCs w:val="20"/>
      <w:lang w:val="uk-UA"/>
    </w:rPr>
  </w:style>
  <w:style w:type="paragraph" w:customStyle="1" w:styleId="body10">
    <w:name w:val="Основной текст с отступом.body1"/>
    <w:basedOn w:val="a8"/>
    <w:pPr>
      <w:ind w:firstLine="709"/>
      <w:jc w:val="both"/>
    </w:pPr>
    <w:rPr>
      <w:sz w:val="20"/>
      <w:szCs w:val="20"/>
      <w:lang w:val="uk-UA"/>
    </w:rPr>
  </w:style>
  <w:style w:type="paragraph" w:customStyle="1" w:styleId="text10">
    <w:name w:val="Цитата.text1"/>
    <w:basedOn w:val="a8"/>
    <w:pPr>
      <w:ind w:left="2824" w:right="-1213"/>
    </w:pPr>
    <w:rPr>
      <w:i/>
      <w:sz w:val="22"/>
      <w:szCs w:val="20"/>
      <w:lang w:val="uk-UA"/>
    </w:rPr>
  </w:style>
  <w:style w:type="paragraph" w:customStyle="1" w:styleId="lit1">
    <w:name w:val="Список.lit1"/>
    <w:basedOn w:val="a8"/>
    <w:pPr>
      <w:tabs>
        <w:tab w:val="left" w:pos="360"/>
      </w:tabs>
      <w:ind w:left="360" w:hanging="360"/>
      <w:jc w:val="both"/>
    </w:pPr>
    <w:rPr>
      <w:sz w:val="22"/>
      <w:szCs w:val="20"/>
      <w:lang w:val="uk-UA"/>
    </w:rPr>
  </w:style>
  <w:style w:type="paragraph" w:customStyle="1" w:styleId="liter1">
    <w:name w:val="Нумерованный список.liter1"/>
    <w:basedOn w:val="a8"/>
    <w:pPr>
      <w:tabs>
        <w:tab w:val="left" w:pos="360"/>
      </w:tabs>
      <w:ind w:left="360" w:hanging="360"/>
      <w:jc w:val="both"/>
    </w:pPr>
    <w:rPr>
      <w:sz w:val="20"/>
      <w:szCs w:val="20"/>
    </w:rPr>
  </w:style>
  <w:style w:type="paragraph" w:customStyle="1" w:styleId="3spysokl-ry1">
    <w:name w:val="Основной текст 3.spysok l-ry1"/>
    <w:basedOn w:val="a8"/>
    <w:pPr>
      <w:jc w:val="center"/>
    </w:pPr>
    <w:rPr>
      <w:b/>
      <w:caps/>
      <w:sz w:val="22"/>
      <w:szCs w:val="20"/>
      <w:lang w:val="en-US"/>
    </w:rPr>
  </w:style>
  <w:style w:type="paragraph" w:customStyle="1" w:styleId="1fffe">
    <w:name w:val="Основной текст с отступом1"/>
    <w:basedOn w:val="a8"/>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8"/>
    <w:pPr>
      <w:widowControl w:val="0"/>
      <w:spacing w:line="360" w:lineRule="auto"/>
      <w:ind w:firstLine="680"/>
      <w:jc w:val="both"/>
    </w:pPr>
    <w:rPr>
      <w:sz w:val="28"/>
      <w:szCs w:val="20"/>
      <w:lang w:val="uk-UA"/>
    </w:rPr>
  </w:style>
  <w:style w:type="paragraph" w:customStyle="1" w:styleId="1ffff">
    <w:name w:val="Текст1"/>
    <w:basedOn w:val="a8"/>
    <w:pPr>
      <w:widowControl w:val="0"/>
      <w:spacing w:line="360" w:lineRule="auto"/>
      <w:ind w:firstLine="720"/>
      <w:jc w:val="both"/>
    </w:pPr>
    <w:rPr>
      <w:rFonts w:ascii="ISOCPEUR" w:hAnsi="ISOCPEUR" w:cs="ISOCPEUR"/>
      <w:sz w:val="28"/>
      <w:szCs w:val="20"/>
      <w:lang w:val="uk-UA"/>
    </w:rPr>
  </w:style>
  <w:style w:type="paragraph" w:customStyle="1" w:styleId="afffffffffffb">
    <w:name w:val="Вірш"/>
    <w:basedOn w:val="a8"/>
    <w:pPr>
      <w:keepLines/>
      <w:widowControl w:val="0"/>
      <w:spacing w:before="28" w:line="360" w:lineRule="auto"/>
      <w:ind w:left="1701" w:hanging="567"/>
      <w:jc w:val="both"/>
    </w:pPr>
    <w:rPr>
      <w:i/>
      <w:sz w:val="22"/>
      <w:szCs w:val="20"/>
      <w:lang w:val="uk-UA"/>
    </w:rPr>
  </w:style>
  <w:style w:type="paragraph" w:customStyle="1" w:styleId="afffffffffffc">
    <w:name w:val="Загальний текст"/>
    <w:basedOn w:val="a8"/>
    <w:pPr>
      <w:widowControl w:val="0"/>
      <w:spacing w:before="28" w:line="262" w:lineRule="atLeast"/>
      <w:ind w:firstLine="283"/>
      <w:jc w:val="both"/>
    </w:pPr>
    <w:rPr>
      <w:sz w:val="22"/>
      <w:szCs w:val="20"/>
      <w:lang w:val="uk-UA"/>
    </w:rPr>
  </w:style>
  <w:style w:type="paragraph" w:customStyle="1" w:styleId="afffffffffffd">
    <w:name w:val="Заголовок розділів"/>
    <w:basedOn w:val="a8"/>
    <w:next w:val="afffffffffffe"/>
    <w:pPr>
      <w:widowControl w:val="0"/>
      <w:spacing w:after="480" w:line="360" w:lineRule="auto"/>
      <w:jc w:val="center"/>
    </w:pPr>
    <w:rPr>
      <w:rFonts w:ascii="OpenSymbol" w:hAnsi="OpenSymbol" w:cs="OpenSymbol"/>
      <w:b/>
      <w:sz w:val="32"/>
      <w:szCs w:val="20"/>
      <w:lang w:val="uk-UA"/>
    </w:rPr>
  </w:style>
  <w:style w:type="paragraph" w:customStyle="1" w:styleId="afffffffffffe">
    <w:name w:val="Заголовок підрозділів"/>
    <w:basedOn w:val="afffffffffffd"/>
    <w:next w:val="a8"/>
    <w:pPr>
      <w:ind w:firstLine="720"/>
      <w:jc w:val="left"/>
    </w:pPr>
    <w:rPr>
      <w:rFonts w:ascii="Garamond" w:hAnsi="Garamond" w:cs="Garamond"/>
    </w:rPr>
  </w:style>
  <w:style w:type="paragraph" w:customStyle="1" w:styleId="1ffff0">
    <w:name w:val="Цитата1"/>
    <w:basedOn w:val="a8"/>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8"/>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8"/>
    <w:pPr>
      <w:keepLines/>
      <w:numPr>
        <w:numId w:val="11"/>
      </w:numPr>
      <w:spacing w:line="360" w:lineRule="auto"/>
      <w:ind w:left="0" w:firstLine="0"/>
      <w:jc w:val="center"/>
    </w:pPr>
    <w:rPr>
      <w:b/>
      <w:sz w:val="28"/>
      <w:szCs w:val="20"/>
      <w:lang w:val="uk-UA"/>
    </w:rPr>
  </w:style>
  <w:style w:type="paragraph" w:customStyle="1" w:styleId="affffffffffff">
    <w:name w:val="ТЕКСТ"/>
    <w:basedOn w:val="a8"/>
    <w:pPr>
      <w:spacing w:line="360" w:lineRule="auto"/>
      <w:ind w:firstLine="709"/>
      <w:jc w:val="both"/>
    </w:pPr>
    <w:rPr>
      <w:rFonts w:ascii="FreeSetCTT" w:hAnsi="FreeSetCTT" w:cs="FreeSetCTT"/>
      <w:sz w:val="28"/>
      <w:szCs w:val="20"/>
      <w:lang w:val="uk-UA"/>
    </w:rPr>
  </w:style>
  <w:style w:type="paragraph" w:customStyle="1" w:styleId="CT-SNOSKA">
    <w:name w:val="CT-SNOSKA"/>
    <w:basedOn w:val="a8"/>
    <w:pPr>
      <w:jc w:val="both"/>
    </w:pPr>
    <w:rPr>
      <w:szCs w:val="20"/>
    </w:rPr>
  </w:style>
  <w:style w:type="paragraph" w:customStyle="1" w:styleId="2fff0">
    <w:name w:val="Стиль2"/>
    <w:basedOn w:val="a8"/>
    <w:pPr>
      <w:jc w:val="both"/>
    </w:pPr>
    <w:rPr>
      <w:rFonts w:cs="OpenSymbol"/>
    </w:rPr>
  </w:style>
  <w:style w:type="paragraph" w:customStyle="1" w:styleId="left">
    <w:name w:val="left"/>
    <w:basedOn w:val="a8"/>
    <w:pPr>
      <w:spacing w:before="280" w:after="280"/>
    </w:pPr>
    <w:rPr>
      <w:rFonts w:ascii="MS Reference Specialty" w:hAnsi="MS Reference Specialty" w:cs="MS Reference Specialty"/>
    </w:rPr>
  </w:style>
  <w:style w:type="paragraph" w:customStyle="1" w:styleId="31">
    <w:name w:val="Маркированный список 31"/>
    <w:basedOn w:val="a8"/>
    <w:pPr>
      <w:numPr>
        <w:numId w:val="4"/>
      </w:numPr>
    </w:pPr>
    <w:rPr>
      <w:sz w:val="20"/>
      <w:szCs w:val="20"/>
      <w:lang w:val="uk-UA"/>
    </w:rPr>
  </w:style>
  <w:style w:type="paragraph" w:customStyle="1" w:styleId="1ffff1">
    <w:name w:val="Верхний колонтитул1"/>
    <w:basedOn w:val="1fff1"/>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0">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1">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8"/>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2">
    <w:name w:val="текст сноски"/>
    <w:basedOn w:val="a8"/>
    <w:pPr>
      <w:autoSpaceDE w:val="0"/>
    </w:pPr>
    <w:rPr>
      <w:sz w:val="20"/>
      <w:szCs w:val="20"/>
    </w:rPr>
  </w:style>
  <w:style w:type="paragraph" w:customStyle="1" w:styleId="affffffffffff3">
    <w:name w:val="Àäðåñà"/>
    <w:basedOn w:val="a8"/>
    <w:pPr>
      <w:spacing w:after="60" w:line="360" w:lineRule="auto"/>
      <w:jc w:val="center"/>
    </w:pPr>
    <w:rPr>
      <w:szCs w:val="20"/>
      <w:lang w:val="uk-UA"/>
    </w:rPr>
  </w:style>
  <w:style w:type="paragraph" w:customStyle="1" w:styleId="5c">
    <w:name w:val="Основной текст5"/>
    <w:basedOn w:val="a8"/>
    <w:pPr>
      <w:widowControl w:val="0"/>
      <w:spacing w:line="420" w:lineRule="auto"/>
      <w:ind w:firstLine="851"/>
      <w:jc w:val="both"/>
    </w:pPr>
    <w:rPr>
      <w:sz w:val="26"/>
      <w:szCs w:val="20"/>
    </w:rPr>
  </w:style>
  <w:style w:type="paragraph" w:customStyle="1" w:styleId="affffffffffff4">
    <w:name w:val="СноскаОсн"/>
    <w:basedOn w:val="a8"/>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5">
    <w:name w:val="Цитаты"/>
    <w:basedOn w:val="a8"/>
    <w:pPr>
      <w:autoSpaceDE w:val="0"/>
      <w:spacing w:before="100" w:after="100"/>
      <w:ind w:left="360" w:right="360"/>
    </w:pPr>
  </w:style>
  <w:style w:type="paragraph" w:styleId="affffffffffff6">
    <w:name w:val="E-mail Signature"/>
    <w:basedOn w:val="a8"/>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7">
    <w:name w:val="Signature"/>
    <w:basedOn w:val="a8"/>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8"/>
    <w:pPr>
      <w:shd w:val="clear" w:color="auto" w:fill="FFFFFF"/>
      <w:spacing w:line="360" w:lineRule="auto"/>
      <w:jc w:val="center"/>
    </w:pPr>
    <w:rPr>
      <w:color w:val="FF0000"/>
      <w:sz w:val="16"/>
      <w:szCs w:val="16"/>
    </w:rPr>
  </w:style>
  <w:style w:type="paragraph" w:styleId="1ffff2">
    <w:name w:val="index 1"/>
    <w:basedOn w:val="a8"/>
    <w:next w:val="a8"/>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8"/>
    <w:pPr>
      <w:shd w:val="clear" w:color="auto" w:fill="FFFFFF"/>
      <w:spacing w:line="360" w:lineRule="auto"/>
      <w:ind w:left="300" w:right="80"/>
      <w:jc w:val="both"/>
    </w:pPr>
    <w:rPr>
      <w:color w:val="000000"/>
      <w:sz w:val="28"/>
      <w:szCs w:val="28"/>
    </w:rPr>
  </w:style>
  <w:style w:type="paragraph" w:customStyle="1" w:styleId="vary">
    <w:name w:val="vary"/>
    <w:basedOn w:val="a8"/>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8">
    <w:name w:val="текст ссылки"/>
    <w:basedOn w:val="a8"/>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9">
    <w:name w:val="Конверт"/>
    <w:basedOn w:val="a8"/>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a">
    <w:name w:val="Стиль_стихи"/>
    <w:basedOn w:val="a8"/>
    <w:pPr>
      <w:autoSpaceDE w:val="0"/>
      <w:ind w:left="2268"/>
      <w:jc w:val="both"/>
    </w:pPr>
    <w:rPr>
      <w:i/>
      <w:iCs/>
      <w:sz w:val="28"/>
      <w:szCs w:val="28"/>
      <w:lang w:val="uk-UA"/>
    </w:rPr>
  </w:style>
  <w:style w:type="paragraph" w:customStyle="1" w:styleId="87">
    <w:name w:val="заголовок 8"/>
    <w:basedOn w:val="a8"/>
    <w:next w:val="a8"/>
    <w:pPr>
      <w:keepNext/>
      <w:autoSpaceDE w:val="0"/>
      <w:spacing w:line="360" w:lineRule="auto"/>
      <w:ind w:firstLine="720"/>
      <w:jc w:val="center"/>
    </w:pPr>
    <w:rPr>
      <w:b/>
      <w:bCs/>
      <w:sz w:val="28"/>
      <w:szCs w:val="28"/>
      <w:lang w:val="uk-UA"/>
    </w:rPr>
  </w:style>
  <w:style w:type="paragraph" w:customStyle="1" w:styleId="1ffff3">
    <w:name w:val="Заголовок записки1"/>
    <w:basedOn w:val="a8"/>
    <w:next w:val="a8"/>
    <w:pPr>
      <w:autoSpaceDE w:val="0"/>
      <w:ind w:firstLine="567"/>
      <w:jc w:val="both"/>
    </w:pPr>
    <w:rPr>
      <w:sz w:val="28"/>
      <w:szCs w:val="28"/>
      <w:lang w:val="uk-UA"/>
    </w:rPr>
  </w:style>
  <w:style w:type="paragraph" w:customStyle="1" w:styleId="affffffffffffb">
    <w:name w:val="[ ]"/>
    <w:basedOn w:val="a8"/>
    <w:pPr>
      <w:autoSpaceDE w:val="0"/>
      <w:spacing w:line="288" w:lineRule="auto"/>
    </w:pPr>
    <w:rPr>
      <w:color w:val="000000"/>
      <w:sz w:val="20"/>
      <w:lang w:val="uk-UA"/>
    </w:rPr>
  </w:style>
  <w:style w:type="paragraph" w:customStyle="1" w:styleId="-4">
    <w:name w:val="Нормальний-мій"/>
    <w:basedOn w:val="a8"/>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c">
    <w:name w:val="Звичайний (веб)"/>
    <w:basedOn w:val="a8"/>
    <w:pPr>
      <w:autoSpaceDE w:val="0"/>
      <w:spacing w:before="100" w:after="100"/>
    </w:pPr>
    <w:rPr>
      <w:sz w:val="20"/>
      <w:lang w:val="uk-UA"/>
    </w:rPr>
  </w:style>
  <w:style w:type="paragraph" w:customStyle="1" w:styleId="affffffffffffd">
    <w:name w:val="Текст виноски"/>
    <w:basedOn w:val="a8"/>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8"/>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e">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8"/>
    <w:pPr>
      <w:spacing w:line="280" w:lineRule="atLeast"/>
      <w:ind w:left="800" w:firstLine="400"/>
      <w:jc w:val="both"/>
    </w:pPr>
    <w:rPr>
      <w:color w:val="008000"/>
    </w:rPr>
  </w:style>
  <w:style w:type="paragraph" w:customStyle="1" w:styleId="just">
    <w:name w:val="just"/>
    <w:basedOn w:val="a8"/>
    <w:pPr>
      <w:spacing w:before="280" w:after="280"/>
      <w:jc w:val="both"/>
    </w:pPr>
    <w:rPr>
      <w:lang w:val="uk-UA"/>
    </w:rPr>
  </w:style>
  <w:style w:type="paragraph" w:customStyle="1" w:styleId="Nagwek2">
    <w:name w:val="Nagłówek2"/>
    <w:basedOn w:val="a8"/>
    <w:next w:val="afffffff3"/>
    <w:pPr>
      <w:keepNext/>
      <w:spacing w:before="240" w:after="120"/>
    </w:pPr>
    <w:rPr>
      <w:rFonts w:ascii="OpenSymbol" w:eastAsia="Arial" w:hAnsi="OpenSymbol" w:cs="Helvetica"/>
      <w:sz w:val="28"/>
      <w:szCs w:val="28"/>
    </w:rPr>
  </w:style>
  <w:style w:type="paragraph" w:customStyle="1" w:styleId="Podpis2">
    <w:name w:val="Podpis2"/>
    <w:basedOn w:val="a8"/>
    <w:pPr>
      <w:suppressLineNumbers/>
      <w:spacing w:before="120" w:after="120"/>
    </w:pPr>
    <w:rPr>
      <w:rFonts w:cs="Helvetica"/>
      <w:i/>
      <w:iCs/>
    </w:rPr>
  </w:style>
  <w:style w:type="paragraph" w:customStyle="1" w:styleId="Indeks">
    <w:name w:val="Indeks"/>
    <w:basedOn w:val="a8"/>
    <w:pPr>
      <w:suppressLineNumbers/>
    </w:pPr>
    <w:rPr>
      <w:rFonts w:cs="Helvetica"/>
    </w:rPr>
  </w:style>
  <w:style w:type="paragraph" w:customStyle="1" w:styleId="1ffff4">
    <w:name w:val="Текст примечания1"/>
    <w:basedOn w:val="a8"/>
    <w:rPr>
      <w:sz w:val="20"/>
      <w:szCs w:val="20"/>
    </w:rPr>
  </w:style>
  <w:style w:type="paragraph" w:customStyle="1" w:styleId="222">
    <w:name w:val="Основной текст 22"/>
    <w:basedOn w:val="a8"/>
    <w:pPr>
      <w:spacing w:after="120" w:line="480" w:lineRule="auto"/>
    </w:pPr>
  </w:style>
  <w:style w:type="paragraph" w:customStyle="1" w:styleId="3110">
    <w:name w:val="Основной текст с отступом 311"/>
    <w:basedOn w:val="a8"/>
    <w:pPr>
      <w:widowControl w:val="0"/>
      <w:ind w:firstLine="340"/>
      <w:jc w:val="both"/>
    </w:pPr>
    <w:rPr>
      <w:sz w:val="22"/>
      <w:szCs w:val="20"/>
      <w:lang w:val="uk-UA"/>
    </w:rPr>
  </w:style>
  <w:style w:type="paragraph" w:customStyle="1" w:styleId="Tekstpodstawowywcity21">
    <w:name w:val="Tekst podstawowy wcięty 21"/>
    <w:basedOn w:val="a8"/>
    <w:pPr>
      <w:spacing w:line="360" w:lineRule="auto"/>
      <w:ind w:right="-766" w:firstLine="425"/>
      <w:jc w:val="both"/>
    </w:pPr>
    <w:rPr>
      <w:sz w:val="28"/>
      <w:szCs w:val="20"/>
      <w:lang w:val="uk-UA"/>
    </w:rPr>
  </w:style>
  <w:style w:type="paragraph" w:customStyle="1" w:styleId="Tekstblokowy1">
    <w:name w:val="Tekst blokowy1"/>
    <w:basedOn w:val="a8"/>
    <w:pPr>
      <w:spacing w:line="360" w:lineRule="auto"/>
      <w:ind w:left="57" w:right="454" w:firstLine="426"/>
      <w:jc w:val="both"/>
    </w:pPr>
    <w:rPr>
      <w:sz w:val="28"/>
      <w:szCs w:val="20"/>
      <w:lang w:val="uk-UA"/>
    </w:rPr>
  </w:style>
  <w:style w:type="paragraph" w:customStyle="1" w:styleId="3fa">
    <w:name w:val="Основний текст з відступом 3"/>
    <w:basedOn w:val="a8"/>
    <w:pPr>
      <w:spacing w:line="360" w:lineRule="auto"/>
      <w:ind w:firstLine="680"/>
      <w:jc w:val="both"/>
    </w:pPr>
    <w:rPr>
      <w:i/>
      <w:iCs/>
      <w:sz w:val="28"/>
      <w:szCs w:val="28"/>
      <w:lang w:val="uk-UA"/>
    </w:rPr>
  </w:style>
  <w:style w:type="paragraph" w:customStyle="1" w:styleId="2fff1">
    <w:name w:val="Продовження списку 2"/>
    <w:basedOn w:val="a8"/>
    <w:pPr>
      <w:autoSpaceDE w:val="0"/>
      <w:spacing w:after="120"/>
      <w:ind w:left="566"/>
    </w:pPr>
    <w:rPr>
      <w:sz w:val="22"/>
      <w:szCs w:val="22"/>
    </w:rPr>
  </w:style>
  <w:style w:type="paragraph" w:customStyle="1" w:styleId="219">
    <w:name w:val="Список 21"/>
    <w:basedOn w:val="a8"/>
    <w:pPr>
      <w:autoSpaceDE w:val="0"/>
      <w:ind w:left="566" w:hanging="283"/>
    </w:pPr>
    <w:rPr>
      <w:sz w:val="22"/>
      <w:szCs w:val="22"/>
    </w:rPr>
  </w:style>
  <w:style w:type="paragraph" w:customStyle="1" w:styleId="Tekstpodstawowywcity31">
    <w:name w:val="Tekst podstawowy wcięty 31"/>
    <w:basedOn w:val="a8"/>
    <w:pPr>
      <w:spacing w:line="360" w:lineRule="auto"/>
      <w:ind w:firstLine="720"/>
      <w:jc w:val="center"/>
    </w:pPr>
    <w:rPr>
      <w:b/>
      <w:sz w:val="28"/>
      <w:szCs w:val="20"/>
      <w:lang w:val="uk-UA"/>
    </w:rPr>
  </w:style>
  <w:style w:type="paragraph" w:customStyle="1" w:styleId="2fff2">
    <w:name w:val="Основний текст 2"/>
    <w:basedOn w:val="a8"/>
    <w:pPr>
      <w:spacing w:line="360" w:lineRule="auto"/>
      <w:jc w:val="both"/>
    </w:pPr>
    <w:rPr>
      <w:szCs w:val="20"/>
      <w:lang w:val="uk-UA"/>
    </w:rPr>
  </w:style>
  <w:style w:type="paragraph" w:customStyle="1" w:styleId="223">
    <w:name w:val="Основной текст с отступом 22"/>
    <w:basedOn w:val="a8"/>
    <w:pPr>
      <w:spacing w:line="360" w:lineRule="auto"/>
      <w:ind w:right="357" w:firstLine="902"/>
      <w:jc w:val="both"/>
    </w:pPr>
    <w:rPr>
      <w:sz w:val="28"/>
      <w:szCs w:val="28"/>
      <w:lang w:val="en-US"/>
    </w:rPr>
  </w:style>
  <w:style w:type="paragraph" w:customStyle="1" w:styleId="2111">
    <w:name w:val="Основной текст с отступом 211"/>
    <w:basedOn w:val="a8"/>
    <w:pPr>
      <w:spacing w:after="120" w:line="480" w:lineRule="auto"/>
      <w:ind w:left="283"/>
    </w:pPr>
    <w:rPr>
      <w:lang w:val="uk-UA"/>
    </w:rPr>
  </w:style>
  <w:style w:type="paragraph" w:customStyle="1" w:styleId="2fff3">
    <w:name w:val="Основний текст з відступом 2"/>
    <w:basedOn w:val="a8"/>
    <w:pPr>
      <w:spacing w:after="120" w:line="480" w:lineRule="auto"/>
      <w:ind w:left="283"/>
    </w:pPr>
    <w:rPr>
      <w:lang w:val="uk-UA"/>
    </w:rPr>
  </w:style>
  <w:style w:type="paragraph" w:customStyle="1" w:styleId="Zwykytekst1">
    <w:name w:val="Zwykły tekst1"/>
    <w:basedOn w:val="a8"/>
    <w:rPr>
      <w:rFonts w:ascii="ISOCPEUR" w:hAnsi="ISOCPEUR" w:cs="ISOCPEUR"/>
      <w:sz w:val="20"/>
      <w:szCs w:val="20"/>
      <w:lang w:val="uk-UA"/>
    </w:rPr>
  </w:style>
  <w:style w:type="paragraph" w:customStyle="1" w:styleId="11b">
    <w:name w:val="Текст11"/>
    <w:basedOn w:val="a8"/>
    <w:pPr>
      <w:spacing w:line="220" w:lineRule="exact"/>
      <w:ind w:firstLine="454"/>
      <w:jc w:val="both"/>
    </w:pPr>
    <w:rPr>
      <w:sz w:val="20"/>
      <w:szCs w:val="20"/>
      <w:lang w:val="uk-UA"/>
    </w:rPr>
  </w:style>
  <w:style w:type="paragraph" w:customStyle="1" w:styleId="afffffffffffff">
    <w:name w:val="дисертация"/>
    <w:basedOn w:val="a8"/>
    <w:pPr>
      <w:spacing w:line="360" w:lineRule="auto"/>
      <w:ind w:firstLine="720"/>
      <w:jc w:val="both"/>
    </w:pPr>
    <w:rPr>
      <w:sz w:val="28"/>
      <w:szCs w:val="20"/>
      <w:lang w:val="uk-UA"/>
    </w:rPr>
  </w:style>
  <w:style w:type="paragraph" w:customStyle="1" w:styleId="afffffffffffff0">
    <w:name w:val="Звичайний відступ"/>
    <w:basedOn w:val="a8"/>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1"/>
    <w:next w:val="1fff1"/>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8"/>
    <w:pPr>
      <w:spacing w:line="360" w:lineRule="auto"/>
      <w:ind w:left="-170" w:right="-567" w:firstLine="720"/>
      <w:jc w:val="both"/>
    </w:pPr>
    <w:rPr>
      <w:sz w:val="28"/>
      <w:szCs w:val="20"/>
      <w:lang w:val="uk-UA"/>
    </w:rPr>
  </w:style>
  <w:style w:type="paragraph" w:customStyle="1" w:styleId="231">
    <w:name w:val="Основной текст с отступом 23"/>
    <w:basedOn w:val="a8"/>
    <w:pPr>
      <w:spacing w:after="120" w:line="480" w:lineRule="auto"/>
      <w:ind w:left="283"/>
    </w:pPr>
  </w:style>
  <w:style w:type="paragraph" w:customStyle="1" w:styleId="Nagwek1">
    <w:name w:val="Nagłówek1"/>
    <w:basedOn w:val="a8"/>
    <w:next w:val="afffffff3"/>
    <w:pPr>
      <w:keepNext/>
      <w:spacing w:before="240" w:after="120"/>
    </w:pPr>
    <w:rPr>
      <w:rFonts w:ascii="OpenSymbol" w:eastAsia="Arial" w:hAnsi="OpenSymbol" w:cs="Helvetica"/>
      <w:sz w:val="28"/>
      <w:szCs w:val="28"/>
    </w:rPr>
  </w:style>
  <w:style w:type="paragraph" w:customStyle="1" w:styleId="Podpis1">
    <w:name w:val="Podpis1"/>
    <w:basedOn w:val="a8"/>
    <w:pPr>
      <w:suppressLineNumbers/>
      <w:spacing w:before="120" w:after="120"/>
    </w:pPr>
    <w:rPr>
      <w:rFonts w:cs="Helvetica"/>
      <w:i/>
      <w:iCs/>
    </w:rPr>
  </w:style>
  <w:style w:type="paragraph" w:customStyle="1" w:styleId="1ffff5">
    <w:name w:val="Схема документа1"/>
    <w:basedOn w:val="a8"/>
    <w:pPr>
      <w:shd w:val="clear" w:color="auto" w:fill="000080"/>
    </w:pPr>
    <w:rPr>
      <w:rFonts w:ascii="Helvetica" w:hAnsi="Helvetica" w:cs="Helvetica"/>
      <w:sz w:val="20"/>
      <w:szCs w:val="20"/>
    </w:rPr>
  </w:style>
  <w:style w:type="paragraph" w:customStyle="1" w:styleId="Zawartolisty">
    <w:name w:val="Zawartość listy"/>
    <w:basedOn w:val="a8"/>
    <w:pPr>
      <w:ind w:left="567"/>
    </w:pPr>
  </w:style>
  <w:style w:type="paragraph" w:customStyle="1" w:styleId="Nagweklisty">
    <w:name w:val="Nagłówek listy"/>
    <w:basedOn w:val="a8"/>
    <w:next w:val="Zawartolisty"/>
  </w:style>
  <w:style w:type="paragraph" w:customStyle="1" w:styleId="Zawartotabeli">
    <w:name w:val="Zawartość tabeli"/>
    <w:basedOn w:val="a8"/>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8"/>
    <w:pPr>
      <w:tabs>
        <w:tab w:val="left" w:pos="0"/>
      </w:tabs>
      <w:spacing w:line="360" w:lineRule="auto"/>
      <w:ind w:firstLine="567"/>
      <w:jc w:val="both"/>
    </w:pPr>
    <w:rPr>
      <w:sz w:val="28"/>
      <w:szCs w:val="28"/>
      <w:lang w:val="pl-PL"/>
    </w:rPr>
  </w:style>
  <w:style w:type="paragraph" w:customStyle="1" w:styleId="Zawartoramki">
    <w:name w:val="Zawartość ramki"/>
    <w:basedOn w:val="afffffff3"/>
    <w:rPr>
      <w:sz w:val="24"/>
    </w:rPr>
  </w:style>
  <w:style w:type="paragraph" w:customStyle="1" w:styleId="11d">
    <w:name w:val="Цитата11"/>
    <w:basedOn w:val="a8"/>
    <w:pPr>
      <w:ind w:left="72" w:right="-766"/>
      <w:jc w:val="both"/>
    </w:pPr>
    <w:rPr>
      <w:sz w:val="28"/>
      <w:szCs w:val="20"/>
    </w:rPr>
  </w:style>
  <w:style w:type="paragraph" w:customStyle="1" w:styleId="3fb">
    <w:name w:val="Основний текст 3"/>
    <w:basedOn w:val="a8"/>
    <w:pPr>
      <w:ind w:right="-766"/>
      <w:jc w:val="both"/>
    </w:pPr>
    <w:rPr>
      <w:sz w:val="28"/>
      <w:szCs w:val="20"/>
      <w:lang w:val="en-US"/>
    </w:rPr>
  </w:style>
  <w:style w:type="paragraph" w:customStyle="1" w:styleId="BlockText1">
    <w:name w:val="Block Text1"/>
    <w:basedOn w:val="a8"/>
    <w:pPr>
      <w:spacing w:line="360" w:lineRule="auto"/>
      <w:ind w:firstLine="567"/>
      <w:jc w:val="both"/>
    </w:pPr>
    <w:rPr>
      <w:sz w:val="28"/>
      <w:szCs w:val="28"/>
    </w:rPr>
  </w:style>
  <w:style w:type="paragraph" w:customStyle="1" w:styleId="Nagwek">
    <w:name w:val="Nagłówek"/>
    <w:basedOn w:val="a8"/>
    <w:next w:val="afffffff3"/>
    <w:pPr>
      <w:keepNext/>
      <w:spacing w:before="240" w:after="120"/>
    </w:pPr>
    <w:rPr>
      <w:rFonts w:ascii="OpenSymbol" w:eastAsia="Arial" w:hAnsi="OpenSymbol" w:cs="Helvetica"/>
      <w:sz w:val="28"/>
      <w:szCs w:val="28"/>
    </w:rPr>
  </w:style>
  <w:style w:type="paragraph" w:customStyle="1" w:styleId="Podpis">
    <w:name w:val="Podpis"/>
    <w:basedOn w:val="a8"/>
    <w:pPr>
      <w:suppressLineNumbers/>
      <w:spacing w:before="120" w:after="120"/>
    </w:pPr>
    <w:rPr>
      <w:rFonts w:cs="Helvetica"/>
      <w:i/>
      <w:iCs/>
    </w:rPr>
  </w:style>
  <w:style w:type="paragraph" w:customStyle="1" w:styleId="Nagwek3">
    <w:name w:val="Nagłówek3"/>
    <w:basedOn w:val="a8"/>
    <w:next w:val="afffffff3"/>
    <w:pPr>
      <w:keepNext/>
      <w:spacing w:before="240" w:after="120"/>
    </w:pPr>
    <w:rPr>
      <w:rFonts w:ascii="OpenSymbol" w:eastAsia="Arial" w:hAnsi="OpenSymbol" w:cs="Helvetica"/>
      <w:sz w:val="28"/>
      <w:szCs w:val="28"/>
    </w:rPr>
  </w:style>
  <w:style w:type="paragraph" w:customStyle="1" w:styleId="Podpis3">
    <w:name w:val="Podpis3"/>
    <w:basedOn w:val="a8"/>
    <w:pPr>
      <w:suppressLineNumbers/>
      <w:spacing w:before="120" w:after="120"/>
    </w:pPr>
    <w:rPr>
      <w:rFonts w:cs="Helvetica"/>
      <w:i/>
      <w:iCs/>
    </w:rPr>
  </w:style>
  <w:style w:type="paragraph" w:customStyle="1" w:styleId="1ffff6">
    <w:name w:val="Название объекта1"/>
    <w:basedOn w:val="a8"/>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8"/>
    <w:pPr>
      <w:spacing w:line="360" w:lineRule="auto"/>
      <w:ind w:firstLine="360"/>
      <w:jc w:val="both"/>
    </w:pPr>
    <w:rPr>
      <w:sz w:val="28"/>
      <w:szCs w:val="28"/>
      <w:lang w:val="uk-UA"/>
    </w:rPr>
  </w:style>
  <w:style w:type="paragraph" w:customStyle="1" w:styleId="331">
    <w:name w:val="Основной текст с отступом 33"/>
    <w:basedOn w:val="a8"/>
    <w:pPr>
      <w:ind w:firstLine="397"/>
      <w:jc w:val="both"/>
    </w:pPr>
    <w:rPr>
      <w:sz w:val="28"/>
      <w:szCs w:val="28"/>
      <w:lang w:val="uk-UA"/>
    </w:rPr>
  </w:style>
  <w:style w:type="paragraph" w:customStyle="1" w:styleId="afffffffffffff1">
    <w:name w:val="ЦитатаВірш"/>
    <w:basedOn w:val="a8"/>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d">
    <w:name w:val="заголовок 5"/>
    <w:basedOn w:val="a8"/>
    <w:next w:val="a8"/>
    <w:pPr>
      <w:keepNext/>
      <w:tabs>
        <w:tab w:val="left" w:pos="5670"/>
      </w:tabs>
      <w:autoSpaceDE w:val="0"/>
      <w:ind w:firstLine="5387"/>
      <w:jc w:val="both"/>
    </w:pPr>
    <w:rPr>
      <w:b/>
      <w:bCs/>
      <w:sz w:val="28"/>
      <w:szCs w:val="28"/>
    </w:rPr>
  </w:style>
  <w:style w:type="paragraph" w:customStyle="1" w:styleId="afffffffffffff2">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7">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8"/>
    <w:pPr>
      <w:spacing w:before="48" w:after="48"/>
      <w:ind w:firstLine="432"/>
      <w:jc w:val="both"/>
    </w:pPr>
  </w:style>
  <w:style w:type="paragraph" w:customStyle="1" w:styleId="fulltext">
    <w:name w:val="fulltext"/>
    <w:basedOn w:val="a8"/>
    <w:pPr>
      <w:spacing w:before="280" w:after="280"/>
    </w:pPr>
    <w:rPr>
      <w:rFonts w:ascii="Mangal" w:hAnsi="Mangal" w:cs="Mangal"/>
    </w:rPr>
  </w:style>
  <w:style w:type="paragraph" w:customStyle="1" w:styleId="2fff5">
    <w:name w:val="Подзаголовок2"/>
    <w:basedOn w:val="a8"/>
    <w:pPr>
      <w:spacing w:after="280"/>
    </w:pPr>
    <w:rPr>
      <w:sz w:val="27"/>
      <w:szCs w:val="27"/>
    </w:rPr>
  </w:style>
  <w:style w:type="paragraph" w:customStyle="1" w:styleId="316">
    <w:name w:val="Список 31"/>
    <w:basedOn w:val="a8"/>
    <w:pPr>
      <w:ind w:left="849" w:hanging="283"/>
    </w:pPr>
  </w:style>
  <w:style w:type="paragraph" w:customStyle="1" w:styleId="afffffffffffff3">
    <w:name w:val="Краткий обратный адрес"/>
    <w:basedOn w:val="a8"/>
  </w:style>
  <w:style w:type="paragraph" w:customStyle="1" w:styleId="Head">
    <w:name w:val="Head"/>
    <w:basedOn w:val="a8"/>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8"/>
    <w:pPr>
      <w:tabs>
        <w:tab w:val="left" w:pos="283"/>
      </w:tabs>
      <w:ind w:left="283" w:hanging="283"/>
      <w:jc w:val="both"/>
    </w:pPr>
    <w:rPr>
      <w:color w:val="000000"/>
      <w:sz w:val="16"/>
      <w:szCs w:val="20"/>
    </w:rPr>
  </w:style>
  <w:style w:type="paragraph" w:customStyle="1" w:styleId="BodyText31">
    <w:name w:val="Body Text 31"/>
    <w:basedOn w:val="a8"/>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4"/>
    <w:pPr>
      <w:pBdr>
        <w:top w:val="single" w:sz="4" w:space="10" w:color="000000"/>
      </w:pBdr>
      <w:ind w:firstLine="283"/>
      <w:jc w:val="both"/>
    </w:pPr>
    <w:rPr>
      <w:rFonts w:ascii="FreeSetCTT" w:hAnsi="FreeSetCTT" w:cs="FreeSetCTT"/>
      <w:sz w:val="18"/>
      <w:szCs w:val="18"/>
    </w:rPr>
  </w:style>
  <w:style w:type="paragraph" w:customStyle="1" w:styleId="afffffffffffff4">
    <w:name w:val="ЗНОСКА"/>
    <w:basedOn w:val="WyNOSKA"/>
    <w:pPr>
      <w:pBdr>
        <w:top w:val="none" w:sz="0" w:space="0" w:color="auto"/>
      </w:pBdr>
      <w:spacing w:line="200" w:lineRule="atLeast"/>
    </w:pPr>
  </w:style>
  <w:style w:type="paragraph" w:customStyle="1" w:styleId="zit">
    <w:name w:val="zit"/>
    <w:basedOn w:val="a8"/>
    <w:pPr>
      <w:shd w:val="clear" w:color="auto" w:fill="FFFFFF"/>
      <w:spacing w:before="284" w:line="320" w:lineRule="atLeast"/>
      <w:ind w:left="900" w:right="284" w:firstLine="284"/>
      <w:jc w:val="both"/>
    </w:pPr>
    <w:rPr>
      <w:color w:val="993300"/>
    </w:rPr>
  </w:style>
  <w:style w:type="paragraph" w:customStyle="1" w:styleId="m1">
    <w:name w:val="m1"/>
    <w:basedOn w:val="a8"/>
    <w:pPr>
      <w:shd w:val="clear" w:color="auto" w:fill="FFFFFF"/>
      <w:spacing w:line="320" w:lineRule="atLeast"/>
      <w:ind w:firstLine="284"/>
      <w:jc w:val="both"/>
    </w:pPr>
    <w:rPr>
      <w:color w:val="000000"/>
    </w:rPr>
  </w:style>
  <w:style w:type="paragraph" w:customStyle="1" w:styleId="small">
    <w:name w:val="small"/>
    <w:basedOn w:val="a8"/>
    <w:rPr>
      <w:rFonts w:ascii="FreeSetCTT" w:hAnsi="FreeSetCTT" w:cs="FreeSetCTT"/>
      <w:color w:val="808080"/>
    </w:rPr>
  </w:style>
  <w:style w:type="paragraph" w:customStyle="1" w:styleId="answer1">
    <w:name w:val="answer1"/>
    <w:basedOn w:val="a8"/>
    <w:pPr>
      <w:spacing w:after="240"/>
    </w:pPr>
  </w:style>
  <w:style w:type="paragraph" w:customStyle="1" w:styleId="pagenum">
    <w:name w:val="pagenum"/>
    <w:basedOn w:val="a8"/>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8"/>
    <w:pPr>
      <w:spacing w:before="180"/>
      <w:ind w:firstLine="432"/>
      <w:jc w:val="both"/>
    </w:pPr>
  </w:style>
  <w:style w:type="paragraph" w:customStyle="1" w:styleId="1111">
    <w:name w:val="Заголовок 111"/>
    <w:basedOn w:val="a8"/>
    <w:rPr>
      <w:b/>
      <w:bCs/>
      <w:color w:val="02125F"/>
      <w:kern w:val="1"/>
      <w:sz w:val="21"/>
      <w:szCs w:val="21"/>
    </w:rPr>
  </w:style>
  <w:style w:type="paragraph" w:customStyle="1" w:styleId="3111">
    <w:name w:val="Заголовок 311"/>
    <w:basedOn w:val="a8"/>
    <w:rPr>
      <w:rFonts w:ascii="Helvetica" w:hAnsi="Helvetica" w:cs="Helvetica"/>
      <w:b/>
      <w:bCs/>
      <w:color w:val="02125F"/>
      <w:sz w:val="18"/>
      <w:szCs w:val="18"/>
    </w:rPr>
  </w:style>
  <w:style w:type="paragraph" w:styleId="z-1">
    <w:name w:val="HTML Top of Form"/>
    <w:basedOn w:val="a8"/>
    <w:next w:val="a8"/>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8"/>
    <w:pPr>
      <w:spacing w:before="280" w:after="280"/>
      <w:jc w:val="both"/>
    </w:pPr>
    <w:rPr>
      <w:rFonts w:ascii="OpenSymbol" w:hAnsi="OpenSymbol" w:cs="OpenSymbol"/>
      <w:b/>
      <w:bCs/>
      <w:i/>
      <w:iCs/>
      <w:color w:val="000000"/>
      <w:sz w:val="18"/>
      <w:szCs w:val="18"/>
    </w:rPr>
  </w:style>
  <w:style w:type="paragraph" w:customStyle="1" w:styleId="11e">
    <w:name w:val="Название11"/>
    <w:basedOn w:val="a8"/>
    <w:pPr>
      <w:suppressLineNumbers/>
      <w:spacing w:before="120" w:after="120"/>
    </w:pPr>
    <w:rPr>
      <w:rFonts w:cs="Helvetica"/>
      <w:i/>
      <w:iCs/>
    </w:rPr>
  </w:style>
  <w:style w:type="paragraph" w:customStyle="1" w:styleId="1ffff8">
    <w:name w:val="Указатель1"/>
    <w:basedOn w:val="a8"/>
    <w:pPr>
      <w:suppressLineNumbers/>
    </w:pPr>
    <w:rPr>
      <w:rFonts w:cs="Helvetica"/>
    </w:rPr>
  </w:style>
  <w:style w:type="paragraph" w:customStyle="1" w:styleId="afffffffffffff5">
    <w:name w:val="Содержимое врезки"/>
    <w:basedOn w:val="afffffff3"/>
    <w:rPr>
      <w:sz w:val="24"/>
    </w:rPr>
  </w:style>
  <w:style w:type="paragraph" w:customStyle="1" w:styleId="H2">
    <w:name w:val="H2"/>
    <w:basedOn w:val="a8"/>
    <w:next w:val="a8"/>
    <w:pPr>
      <w:keepNext/>
      <w:spacing w:before="100" w:after="100"/>
    </w:pPr>
    <w:rPr>
      <w:b/>
      <w:sz w:val="36"/>
      <w:szCs w:val="20"/>
      <w:lang w:val="uk-UA"/>
    </w:rPr>
  </w:style>
  <w:style w:type="paragraph" w:customStyle="1" w:styleId="Blockquote">
    <w:name w:val="Blockquote"/>
    <w:basedOn w:val="a8"/>
    <w:pPr>
      <w:spacing w:before="100" w:after="100"/>
      <w:ind w:left="360" w:right="360"/>
    </w:pPr>
    <w:rPr>
      <w:szCs w:val="20"/>
      <w:lang w:val="uk-UA"/>
    </w:rPr>
  </w:style>
  <w:style w:type="paragraph" w:customStyle="1" w:styleId="DefinitionList">
    <w:name w:val="Definition List"/>
    <w:basedOn w:val="a8"/>
    <w:next w:val="a8"/>
    <w:pPr>
      <w:ind w:left="360"/>
    </w:pPr>
    <w:rPr>
      <w:szCs w:val="20"/>
      <w:lang w:val="uk-UA"/>
    </w:rPr>
  </w:style>
  <w:style w:type="paragraph" w:customStyle="1" w:styleId="H3">
    <w:name w:val="H3"/>
    <w:basedOn w:val="a8"/>
    <w:next w:val="a8"/>
    <w:pPr>
      <w:keepNext/>
      <w:spacing w:before="100" w:after="100"/>
    </w:pPr>
    <w:rPr>
      <w:b/>
      <w:sz w:val="28"/>
      <w:szCs w:val="20"/>
      <w:lang w:val="uk-UA"/>
    </w:rPr>
  </w:style>
  <w:style w:type="paragraph" w:customStyle="1" w:styleId="H5">
    <w:name w:val="H5"/>
    <w:basedOn w:val="a8"/>
    <w:next w:val="a8"/>
    <w:pPr>
      <w:keepNext/>
      <w:spacing w:before="100" w:after="100"/>
    </w:pPr>
    <w:rPr>
      <w:b/>
      <w:sz w:val="20"/>
      <w:szCs w:val="20"/>
      <w:lang w:val="uk-UA"/>
    </w:rPr>
  </w:style>
  <w:style w:type="paragraph" w:customStyle="1" w:styleId="H4">
    <w:name w:val="H4"/>
    <w:basedOn w:val="a8"/>
    <w:next w:val="a8"/>
    <w:pPr>
      <w:keepNext/>
      <w:spacing w:before="100" w:after="100"/>
    </w:pPr>
    <w:rPr>
      <w:b/>
      <w:szCs w:val="20"/>
      <w:lang w:val="uk-UA"/>
    </w:rPr>
  </w:style>
  <w:style w:type="paragraph" w:customStyle="1" w:styleId="PP">
    <w:name w:val="Строка PP"/>
    <w:basedOn w:val="affffffffffff7"/>
    <w:pPr>
      <w:widowControl/>
      <w:overflowPunct/>
      <w:autoSpaceDE/>
      <w:spacing w:before="0" w:after="0" w:line="240" w:lineRule="auto"/>
      <w:ind w:left="4252"/>
      <w:jc w:val="left"/>
      <w:textAlignment w:val="auto"/>
    </w:pPr>
    <w:rPr>
      <w:i w:val="0"/>
      <w:iCs w:val="0"/>
      <w:color w:val="auto"/>
      <w:szCs w:val="20"/>
    </w:rPr>
  </w:style>
  <w:style w:type="paragraph" w:customStyle="1" w:styleId="afffffffffffff6">
    <w:name w:val="Адресат"/>
    <w:basedOn w:val="a8"/>
    <w:rPr>
      <w:sz w:val="28"/>
      <w:szCs w:val="20"/>
      <w:lang w:val="uk-UA"/>
    </w:rPr>
  </w:style>
  <w:style w:type="paragraph" w:styleId="2fff6">
    <w:name w:val="index 2"/>
    <w:basedOn w:val="a8"/>
    <w:next w:val="a8"/>
    <w:pPr>
      <w:widowControl w:val="0"/>
      <w:autoSpaceDE w:val="0"/>
      <w:ind w:left="400" w:hanging="200"/>
    </w:pPr>
    <w:rPr>
      <w:sz w:val="18"/>
      <w:szCs w:val="18"/>
    </w:rPr>
  </w:style>
  <w:style w:type="paragraph" w:styleId="3fc">
    <w:name w:val="index 3"/>
    <w:basedOn w:val="a8"/>
    <w:next w:val="a8"/>
    <w:pPr>
      <w:widowControl w:val="0"/>
      <w:autoSpaceDE w:val="0"/>
      <w:ind w:left="600" w:hanging="200"/>
    </w:pPr>
    <w:rPr>
      <w:sz w:val="18"/>
      <w:szCs w:val="18"/>
    </w:rPr>
  </w:style>
  <w:style w:type="paragraph" w:customStyle="1" w:styleId="413">
    <w:name w:val="Указатель 41"/>
    <w:basedOn w:val="a8"/>
    <w:next w:val="a8"/>
    <w:pPr>
      <w:widowControl w:val="0"/>
      <w:autoSpaceDE w:val="0"/>
      <w:ind w:left="800" w:hanging="200"/>
    </w:pPr>
    <w:rPr>
      <w:sz w:val="18"/>
      <w:szCs w:val="18"/>
    </w:rPr>
  </w:style>
  <w:style w:type="paragraph" w:customStyle="1" w:styleId="512">
    <w:name w:val="Указатель 51"/>
    <w:basedOn w:val="a8"/>
    <w:next w:val="a8"/>
    <w:pPr>
      <w:widowControl w:val="0"/>
      <w:autoSpaceDE w:val="0"/>
      <w:ind w:left="1000" w:hanging="200"/>
    </w:pPr>
    <w:rPr>
      <w:sz w:val="18"/>
      <w:szCs w:val="18"/>
    </w:rPr>
  </w:style>
  <w:style w:type="paragraph" w:customStyle="1" w:styleId="611">
    <w:name w:val="Указатель 61"/>
    <w:basedOn w:val="a8"/>
    <w:next w:val="a8"/>
    <w:pPr>
      <w:widowControl w:val="0"/>
      <w:autoSpaceDE w:val="0"/>
      <w:ind w:left="1200" w:hanging="200"/>
    </w:pPr>
    <w:rPr>
      <w:sz w:val="18"/>
      <w:szCs w:val="18"/>
    </w:rPr>
  </w:style>
  <w:style w:type="paragraph" w:customStyle="1" w:styleId="711">
    <w:name w:val="Указатель 71"/>
    <w:basedOn w:val="a8"/>
    <w:next w:val="a8"/>
    <w:pPr>
      <w:widowControl w:val="0"/>
      <w:autoSpaceDE w:val="0"/>
      <w:ind w:left="1400" w:hanging="200"/>
    </w:pPr>
    <w:rPr>
      <w:sz w:val="18"/>
      <w:szCs w:val="18"/>
    </w:rPr>
  </w:style>
  <w:style w:type="paragraph" w:customStyle="1" w:styleId="810">
    <w:name w:val="Указатель 81"/>
    <w:basedOn w:val="a8"/>
    <w:next w:val="a8"/>
    <w:pPr>
      <w:widowControl w:val="0"/>
      <w:autoSpaceDE w:val="0"/>
      <w:ind w:left="1600" w:hanging="200"/>
    </w:pPr>
    <w:rPr>
      <w:sz w:val="18"/>
      <w:szCs w:val="18"/>
    </w:rPr>
  </w:style>
  <w:style w:type="paragraph" w:customStyle="1" w:styleId="910">
    <w:name w:val="Указатель 91"/>
    <w:basedOn w:val="a8"/>
    <w:next w:val="a8"/>
    <w:pPr>
      <w:widowControl w:val="0"/>
      <w:autoSpaceDE w:val="0"/>
      <w:ind w:left="1800" w:hanging="200"/>
    </w:pPr>
    <w:rPr>
      <w:sz w:val="18"/>
      <w:szCs w:val="18"/>
    </w:rPr>
  </w:style>
  <w:style w:type="paragraph" w:styleId="afffffffffffff7">
    <w:name w:val="index heading"/>
    <w:basedOn w:val="a8"/>
    <w:next w:val="1ffff2"/>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8"/>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a"/>
    <w:pPr>
      <w:ind w:firstLine="210"/>
    </w:pPr>
    <w:rPr>
      <w:sz w:val="24"/>
    </w:rPr>
  </w:style>
  <w:style w:type="paragraph" w:customStyle="1" w:styleId="Iauiueaennaoaoey">
    <w:name w:val="Iau?iue aenna?oaoey"/>
    <w:basedOn w:val="a8"/>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8"/>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8"/>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8"/>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8"/>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8"/>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8"/>
    <w:pPr>
      <w:tabs>
        <w:tab w:val="left" w:pos="360"/>
      </w:tabs>
      <w:spacing w:line="360" w:lineRule="auto"/>
      <w:ind w:firstLine="454"/>
      <w:jc w:val="both"/>
    </w:pPr>
    <w:rPr>
      <w:sz w:val="28"/>
      <w:szCs w:val="28"/>
      <w:lang w:val="uk-UA"/>
    </w:rPr>
  </w:style>
  <w:style w:type="paragraph" w:customStyle="1" w:styleId="BookPage0">
    <w:name w:val="BookPage Знак"/>
    <w:basedOn w:val="a8"/>
    <w:pPr>
      <w:widowControl w:val="0"/>
      <w:autoSpaceDE w:val="0"/>
      <w:spacing w:before="210"/>
    </w:pPr>
    <w:rPr>
      <w:rFonts w:ascii="OpenSymbol" w:hAnsi="OpenSymbol" w:cs="OpenSymbol"/>
      <w:b/>
      <w:bCs/>
      <w:color w:val="666699"/>
    </w:rPr>
  </w:style>
  <w:style w:type="paragraph" w:customStyle="1" w:styleId="BookPage1">
    <w:name w:val="BookPage"/>
    <w:basedOn w:val="a8"/>
    <w:pPr>
      <w:widowControl w:val="0"/>
      <w:autoSpaceDE w:val="0"/>
      <w:spacing w:before="210"/>
    </w:pPr>
    <w:rPr>
      <w:rFonts w:ascii="OpenSymbol" w:hAnsi="OpenSymbol" w:cs="OpenSymbol"/>
      <w:b/>
      <w:bCs/>
      <w:color w:val="666699"/>
    </w:rPr>
  </w:style>
  <w:style w:type="paragraph" w:customStyle="1" w:styleId="94">
    <w:name w:val="заголовок 9"/>
    <w:basedOn w:val="a8"/>
    <w:next w:val="a8"/>
    <w:pPr>
      <w:keepNext/>
      <w:autoSpaceDE w:val="0"/>
      <w:spacing w:line="360" w:lineRule="auto"/>
      <w:jc w:val="both"/>
    </w:pPr>
    <w:rPr>
      <w:sz w:val="28"/>
      <w:szCs w:val="28"/>
      <w:lang w:val="uk-UA"/>
    </w:rPr>
  </w:style>
  <w:style w:type="paragraph" w:customStyle="1" w:styleId="afffffffffffff8">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9">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a">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b">
    <w:name w:val="текст примечания"/>
    <w:basedOn w:val="a8"/>
    <w:pPr>
      <w:autoSpaceDE w:val="0"/>
    </w:pPr>
    <w:rPr>
      <w:sz w:val="20"/>
      <w:szCs w:val="20"/>
    </w:rPr>
  </w:style>
  <w:style w:type="paragraph" w:customStyle="1" w:styleId="afffffffffffffc">
    <w:name w:val="глава №"/>
    <w:basedOn w:val="a8"/>
    <w:next w:val="a8"/>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d">
    <w:name w:val="заголовок"/>
    <w:basedOn w:val="affffffffc"/>
    <w:pPr>
      <w:autoSpaceDE w:val="0"/>
      <w:spacing w:after="57" w:line="244" w:lineRule="atLeast"/>
      <w:ind w:firstLine="0"/>
      <w:jc w:val="center"/>
      <w:textAlignment w:val="center"/>
    </w:pPr>
    <w:rPr>
      <w:b/>
      <w:bCs/>
      <w:caps/>
      <w:color w:val="000000"/>
      <w:sz w:val="20"/>
    </w:rPr>
  </w:style>
  <w:style w:type="paragraph" w:customStyle="1" w:styleId="afffffffffffffe">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9">
    <w:name w:val="????????? 1"/>
    <w:basedOn w:val="afffffffffffffe"/>
    <w:next w:val="afffffffffffffe"/>
    <w:pPr>
      <w:keepNext/>
      <w:spacing w:before="240" w:after="60"/>
    </w:pPr>
    <w:rPr>
      <w:rFonts w:ascii="OpenSymbol" w:hAnsi="OpenSymbol" w:cs="OpenSymbol"/>
      <w:b/>
      <w:bCs/>
      <w:kern w:val="1"/>
      <w:lang w:val="uk-UA"/>
    </w:rPr>
  </w:style>
  <w:style w:type="paragraph" w:customStyle="1" w:styleId="Aenao-1">
    <w:name w:val="Aena?o-1"/>
    <w:basedOn w:val="afffffff3"/>
    <w:pPr>
      <w:autoSpaceDE w:val="0"/>
      <w:spacing w:after="0" w:line="360" w:lineRule="auto"/>
      <w:ind w:firstLine="720"/>
      <w:jc w:val="both"/>
    </w:pPr>
    <w:rPr>
      <w:szCs w:val="28"/>
    </w:rPr>
  </w:style>
  <w:style w:type="paragraph" w:customStyle="1" w:styleId="Noeeu1">
    <w:name w:val="Noeeu1"/>
    <w:basedOn w:val="a8"/>
    <w:pPr>
      <w:overflowPunct w:val="0"/>
      <w:autoSpaceDE w:val="0"/>
      <w:spacing w:line="360" w:lineRule="auto"/>
      <w:ind w:firstLine="567"/>
      <w:jc w:val="both"/>
      <w:textAlignment w:val="baseline"/>
    </w:pPr>
    <w:rPr>
      <w:sz w:val="28"/>
      <w:szCs w:val="28"/>
    </w:rPr>
  </w:style>
  <w:style w:type="paragraph" w:customStyle="1" w:styleId="rvps5">
    <w:name w:val="rvps5"/>
    <w:basedOn w:val="a8"/>
    <w:pPr>
      <w:spacing w:before="280" w:after="280"/>
    </w:pPr>
    <w:rPr>
      <w:rFonts w:eastAsia="Impact"/>
    </w:rPr>
  </w:style>
  <w:style w:type="paragraph" w:customStyle="1" w:styleId="1-liter">
    <w:name w:val="1-liter"/>
    <w:basedOn w:val="a8"/>
    <w:pPr>
      <w:numPr>
        <w:numId w:val="13"/>
      </w:numPr>
      <w:spacing w:line="230" w:lineRule="auto"/>
      <w:jc w:val="both"/>
    </w:pPr>
    <w:rPr>
      <w:rFonts w:eastAsia="Impact"/>
      <w:i/>
      <w:iCs/>
      <w:sz w:val="21"/>
      <w:szCs w:val="21"/>
      <w:lang w:val="uk-UA"/>
    </w:rPr>
  </w:style>
  <w:style w:type="paragraph" w:customStyle="1" w:styleId="affffffffffffff">
    <w:name w:val="Текст_статті"/>
    <w:basedOn w:val="a8"/>
    <w:pPr>
      <w:ind w:firstLine="284"/>
      <w:jc w:val="both"/>
    </w:pPr>
    <w:rPr>
      <w:sz w:val="20"/>
      <w:szCs w:val="20"/>
      <w:lang w:val="uk-UA"/>
    </w:rPr>
  </w:style>
  <w:style w:type="paragraph" w:customStyle="1" w:styleId="WW-20">
    <w:name w:val="WW-Основной текст с отступом 2"/>
    <w:basedOn w:val="a8"/>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8"/>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a">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8"/>
    <w:next w:val="a8"/>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3"/>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b">
    <w:name w:val="Текст у виносці1"/>
    <w:basedOn w:val="a8"/>
    <w:pPr>
      <w:spacing w:line="343" w:lineRule="auto"/>
      <w:ind w:firstLine="709"/>
      <w:jc w:val="both"/>
    </w:pPr>
    <w:rPr>
      <w:rFonts w:ascii="Helvetica" w:hAnsi="Helvetica" w:cs="Helvetica"/>
      <w:sz w:val="16"/>
      <w:szCs w:val="16"/>
      <w:lang w:val="uk-UA"/>
    </w:rPr>
  </w:style>
  <w:style w:type="paragraph" w:customStyle="1" w:styleId="1-zbirnyk">
    <w:name w:val="1-zbirnyk"/>
    <w:basedOn w:val="a8"/>
    <w:pPr>
      <w:ind w:firstLine="567"/>
      <w:jc w:val="both"/>
    </w:pPr>
    <w:rPr>
      <w:sz w:val="21"/>
      <w:szCs w:val="20"/>
      <w:lang w:val="uk-UA"/>
    </w:rPr>
  </w:style>
  <w:style w:type="paragraph" w:customStyle="1" w:styleId="pfull">
    <w:name w:val="pfull"/>
    <w:basedOn w:val="a8"/>
    <w:pPr>
      <w:spacing w:before="280" w:after="280"/>
    </w:pPr>
  </w:style>
  <w:style w:type="paragraph" w:customStyle="1" w:styleId="bodytext">
    <w:name w:val="bodytext"/>
    <w:basedOn w:val="a8"/>
    <w:pPr>
      <w:spacing w:after="22"/>
      <w:ind w:firstLine="330"/>
    </w:pPr>
    <w:rPr>
      <w:sz w:val="26"/>
      <w:szCs w:val="26"/>
    </w:rPr>
  </w:style>
  <w:style w:type="paragraph" w:customStyle="1" w:styleId="docheader">
    <w:name w:val="docheader"/>
    <w:basedOn w:val="a8"/>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8"/>
    <w:pPr>
      <w:spacing w:before="280" w:after="280"/>
    </w:pPr>
  </w:style>
  <w:style w:type="paragraph" w:customStyle="1" w:styleId="affffffffffffff0">
    <w:name w:val="текст виноски"/>
    <w:basedOn w:val="afffffff5"/>
    <w:pPr>
      <w:spacing w:line="240" w:lineRule="auto"/>
    </w:pPr>
    <w:rPr>
      <w:sz w:val="20"/>
      <w:szCs w:val="20"/>
    </w:rPr>
  </w:style>
  <w:style w:type="paragraph" w:customStyle="1" w:styleId="0500286">
    <w:name w:val="Стиль Черный Первая строка:  05 см Справа:  002 см Перед:  86..."/>
    <w:basedOn w:val="a8"/>
    <w:pPr>
      <w:widowControl w:val="0"/>
      <w:shd w:val="clear" w:color="auto" w:fill="FFFFFF"/>
      <w:ind w:firstLine="340"/>
      <w:jc w:val="both"/>
    </w:pPr>
    <w:rPr>
      <w:color w:val="000000"/>
      <w:spacing w:val="1"/>
      <w:sz w:val="28"/>
      <w:szCs w:val="20"/>
      <w:lang w:val="en-GB"/>
    </w:rPr>
  </w:style>
  <w:style w:type="paragraph" w:customStyle="1" w:styleId="affffffffffffff1">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8"/>
    <w:pPr>
      <w:widowControl w:val="0"/>
      <w:autoSpaceDE w:val="0"/>
      <w:spacing w:line="360" w:lineRule="auto"/>
      <w:ind w:firstLine="360"/>
      <w:jc w:val="both"/>
    </w:pPr>
    <w:rPr>
      <w:rFonts w:cs="Helvetica"/>
      <w:sz w:val="28"/>
      <w:szCs w:val="28"/>
    </w:rPr>
  </w:style>
  <w:style w:type="paragraph" w:customStyle="1" w:styleId="affffffffffffff2">
    <w:name w:val="Дисертація"/>
    <w:basedOn w:val="a8"/>
    <w:pPr>
      <w:spacing w:line="360" w:lineRule="auto"/>
      <w:ind w:firstLine="709"/>
      <w:jc w:val="both"/>
    </w:pPr>
    <w:rPr>
      <w:sz w:val="28"/>
      <w:szCs w:val="28"/>
    </w:rPr>
  </w:style>
  <w:style w:type="paragraph" w:customStyle="1" w:styleId="BodyText23">
    <w:name w:val="Body Text 23"/>
    <w:basedOn w:val="a8"/>
    <w:pPr>
      <w:tabs>
        <w:tab w:val="left" w:pos="3630"/>
      </w:tabs>
      <w:autoSpaceDE w:val="0"/>
      <w:spacing w:line="360" w:lineRule="auto"/>
      <w:jc w:val="both"/>
    </w:pPr>
  </w:style>
  <w:style w:type="paragraph" w:customStyle="1" w:styleId="BodyText22">
    <w:name w:val="Body Text 22"/>
    <w:basedOn w:val="a8"/>
    <w:pPr>
      <w:autoSpaceDE w:val="0"/>
      <w:spacing w:line="360" w:lineRule="auto"/>
      <w:ind w:firstLine="567"/>
      <w:jc w:val="both"/>
    </w:pPr>
    <w:rPr>
      <w:sz w:val="28"/>
      <w:szCs w:val="28"/>
    </w:rPr>
  </w:style>
  <w:style w:type="paragraph" w:customStyle="1" w:styleId="affffffffffffff3">
    <w:name w:val="????? ??????"/>
    <w:basedOn w:val="a8"/>
    <w:pPr>
      <w:widowControl w:val="0"/>
      <w:autoSpaceDE w:val="0"/>
    </w:pPr>
    <w:rPr>
      <w:sz w:val="20"/>
      <w:szCs w:val="20"/>
    </w:rPr>
  </w:style>
  <w:style w:type="paragraph" w:customStyle="1" w:styleId="60">
    <w:name w:val="Нумерованный список 6"/>
    <w:basedOn w:val="a8"/>
    <w:pPr>
      <w:numPr>
        <w:numId w:val="18"/>
      </w:numPr>
      <w:spacing w:line="192" w:lineRule="auto"/>
    </w:pPr>
  </w:style>
  <w:style w:type="paragraph" w:customStyle="1" w:styleId="outdent">
    <w:name w:val="outdent"/>
    <w:basedOn w:val="a8"/>
    <w:pPr>
      <w:spacing w:after="240"/>
      <w:ind w:left="480" w:right="240" w:hanging="240"/>
    </w:pPr>
  </w:style>
  <w:style w:type="paragraph" w:customStyle="1" w:styleId="firstpara">
    <w:name w:val="firstpara"/>
    <w:basedOn w:val="a8"/>
  </w:style>
  <w:style w:type="paragraph" w:customStyle="1" w:styleId="medium-normal1">
    <w:name w:val="medium-normal1"/>
    <w:basedOn w:val="a8"/>
    <w:pPr>
      <w:spacing w:before="280" w:after="280"/>
    </w:pPr>
    <w:rPr>
      <w:lang w:val="uk-UA"/>
    </w:rPr>
  </w:style>
  <w:style w:type="paragraph" w:customStyle="1" w:styleId="rvps6">
    <w:name w:val="rvps6"/>
    <w:basedOn w:val="a8"/>
    <w:pPr>
      <w:spacing w:before="280" w:after="280"/>
    </w:pPr>
  </w:style>
  <w:style w:type="paragraph" w:customStyle="1" w:styleId="Iniiaiieoaeno">
    <w:name w:val="Iniiaiie oaeno"/>
    <w:basedOn w:val="a8"/>
    <w:pPr>
      <w:spacing w:after="120"/>
    </w:pPr>
    <w:rPr>
      <w:sz w:val="20"/>
      <w:szCs w:val="20"/>
    </w:rPr>
  </w:style>
  <w:style w:type="paragraph" w:customStyle="1" w:styleId="censm">
    <w:name w:val="censm"/>
    <w:basedOn w:val="a8"/>
    <w:pPr>
      <w:spacing w:before="280" w:after="280"/>
    </w:pPr>
  </w:style>
  <w:style w:type="paragraph" w:customStyle="1" w:styleId="sm">
    <w:name w:val="sm"/>
    <w:basedOn w:val="a8"/>
    <w:pPr>
      <w:spacing w:before="280" w:after="280"/>
    </w:pPr>
    <w:rPr>
      <w:rFonts w:ascii="OpenSymbol" w:hAnsi="OpenSymbol" w:cs="OpenSymbol"/>
      <w:sz w:val="22"/>
      <w:szCs w:val="22"/>
    </w:rPr>
  </w:style>
  <w:style w:type="paragraph" w:customStyle="1" w:styleId="author0">
    <w:name w:val="author"/>
    <w:basedOn w:val="a8"/>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8"/>
    <w:pPr>
      <w:spacing w:before="120" w:after="120" w:line="360" w:lineRule="atLeast"/>
      <w:ind w:left="115" w:right="115"/>
      <w:jc w:val="both"/>
    </w:pPr>
    <w:rPr>
      <w:rFonts w:ascii="OpenSymbol" w:hAnsi="OpenSymbol" w:cs="OpenSymbol"/>
      <w:color w:val="000000"/>
    </w:rPr>
  </w:style>
  <w:style w:type="paragraph" w:customStyle="1" w:styleId="avtor0">
    <w:name w:val="avtor"/>
    <w:basedOn w:val="a8"/>
    <w:pPr>
      <w:spacing w:before="280" w:after="280"/>
    </w:pPr>
  </w:style>
  <w:style w:type="paragraph" w:customStyle="1" w:styleId="affffffffffffff4">
    <w:name w:val="Звезды"/>
    <w:basedOn w:val="a8"/>
    <w:next w:val="a8"/>
    <w:pPr>
      <w:keepNext/>
      <w:widowControl w:val="0"/>
      <w:spacing w:line="500" w:lineRule="exact"/>
      <w:jc w:val="center"/>
    </w:pPr>
    <w:rPr>
      <w:rFonts w:ascii="ISOCPEUR" w:hAnsi="ISOCPEUR" w:cs="ISOCPEUR"/>
      <w:sz w:val="25"/>
      <w:szCs w:val="20"/>
    </w:rPr>
  </w:style>
  <w:style w:type="paragraph" w:customStyle="1" w:styleId="1ffffc">
    <w:name w:val="Основной текст разд1"/>
    <w:basedOn w:val="afffffff3"/>
    <w:pPr>
      <w:widowControl w:val="0"/>
      <w:spacing w:before="120" w:after="0" w:line="360" w:lineRule="auto"/>
      <w:ind w:firstLine="1134"/>
      <w:jc w:val="both"/>
    </w:pPr>
    <w:rPr>
      <w:szCs w:val="20"/>
    </w:rPr>
  </w:style>
  <w:style w:type="paragraph" w:customStyle="1" w:styleId="3f3f3f">
    <w:name w:val="Ч3fи3fп3f"/>
    <w:basedOn w:val="a8"/>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8"/>
    <w:pPr>
      <w:widowControl w:val="0"/>
      <w:spacing w:after="120" w:line="480" w:lineRule="auto"/>
    </w:pPr>
  </w:style>
  <w:style w:type="paragraph" w:customStyle="1" w:styleId="3f3f3f3f3f3f">
    <w:name w:val="М3fо3fй3f у3fк3fр3f"/>
    <w:basedOn w:val="a8"/>
    <w:pPr>
      <w:widowControl w:val="0"/>
      <w:ind w:firstLine="567"/>
      <w:jc w:val="both"/>
    </w:pPr>
    <w:rPr>
      <w:sz w:val="28"/>
      <w:szCs w:val="28"/>
      <w:lang w:val="uk-UA"/>
    </w:rPr>
  </w:style>
  <w:style w:type="paragraph" w:customStyle="1" w:styleId="affffffffffffff5">
    <w:name w:val="Мой укр"/>
    <w:basedOn w:val="a8"/>
    <w:pPr>
      <w:widowControl w:val="0"/>
      <w:ind w:firstLine="567"/>
      <w:jc w:val="both"/>
    </w:pPr>
    <w:rPr>
      <w:sz w:val="28"/>
      <w:szCs w:val="28"/>
      <w:lang w:val="uk-UA"/>
    </w:rPr>
  </w:style>
  <w:style w:type="paragraph" w:customStyle="1" w:styleId="11">
    <w:name w:val="11"/>
    <w:basedOn w:val="a8"/>
    <w:pPr>
      <w:numPr>
        <w:numId w:val="15"/>
      </w:numPr>
      <w:jc w:val="both"/>
    </w:pPr>
    <w:rPr>
      <w:sz w:val="28"/>
      <w:szCs w:val="28"/>
      <w:lang w:val="uk-UA"/>
    </w:rPr>
  </w:style>
  <w:style w:type="paragraph" w:customStyle="1" w:styleId="affffffffffffff6">
    <w:name w:val="Название.Название схем"/>
    <w:basedOn w:val="a8"/>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8"/>
    <w:next w:val="a8"/>
    <w:pPr>
      <w:keepNext/>
      <w:autoSpaceDE w:val="0"/>
      <w:jc w:val="right"/>
    </w:pPr>
    <w:rPr>
      <w:b/>
      <w:bCs/>
      <w:sz w:val="32"/>
      <w:szCs w:val="32"/>
      <w:lang w:val="uk-UA"/>
    </w:rPr>
  </w:style>
  <w:style w:type="paragraph" w:customStyle="1" w:styleId="affffffffffffff7">
    <w:name w:val="а"/>
    <w:basedOn w:val="a8"/>
    <w:pPr>
      <w:autoSpaceDE w:val="0"/>
      <w:ind w:firstLine="720"/>
      <w:jc w:val="both"/>
    </w:pPr>
    <w:rPr>
      <w:sz w:val="28"/>
      <w:szCs w:val="28"/>
      <w:lang w:val="uk-UA"/>
    </w:rPr>
  </w:style>
  <w:style w:type="paragraph" w:customStyle="1" w:styleId="67">
    <w:name w:val="заголовок 6"/>
    <w:basedOn w:val="a8"/>
    <w:next w:val="a8"/>
    <w:pPr>
      <w:keepNext/>
      <w:autoSpaceDE w:val="0"/>
      <w:spacing w:line="288" w:lineRule="auto"/>
      <w:jc w:val="center"/>
    </w:pPr>
    <w:rPr>
      <w:sz w:val="26"/>
      <w:szCs w:val="26"/>
      <w:lang w:val="en-US"/>
    </w:rPr>
  </w:style>
  <w:style w:type="paragraph" w:customStyle="1" w:styleId="affffffffffffff8">
    <w:name w:val="рабочий"/>
    <w:basedOn w:val="a8"/>
    <w:pPr>
      <w:spacing w:line="360" w:lineRule="auto"/>
      <w:ind w:right="-284" w:firstLine="709"/>
      <w:jc w:val="both"/>
    </w:pPr>
    <w:rPr>
      <w:sz w:val="28"/>
      <w:szCs w:val="20"/>
    </w:rPr>
  </w:style>
  <w:style w:type="paragraph" w:customStyle="1" w:styleId="1ffffd">
    <w:name w:val="Продолжение списка1"/>
    <w:basedOn w:val="a8"/>
    <w:pPr>
      <w:spacing w:after="120"/>
      <w:ind w:left="283"/>
    </w:pPr>
  </w:style>
  <w:style w:type="paragraph" w:customStyle="1" w:styleId="cnfheader">
    <w:name w:val="cnfheader"/>
    <w:basedOn w:val="a8"/>
    <w:pPr>
      <w:spacing w:before="280" w:after="280"/>
    </w:pPr>
    <w:rPr>
      <w:rFonts w:ascii="OpenSymbol" w:hAnsi="OpenSymbol" w:cs="OpenSymbol"/>
      <w:b/>
      <w:bCs/>
      <w:caps/>
      <w:sz w:val="20"/>
      <w:szCs w:val="20"/>
    </w:rPr>
  </w:style>
  <w:style w:type="paragraph" w:customStyle="1" w:styleId="titul">
    <w:name w:val="titul"/>
    <w:basedOn w:val="a8"/>
    <w:pPr>
      <w:spacing w:before="280" w:after="280"/>
      <w:jc w:val="center"/>
    </w:pPr>
    <w:rPr>
      <w:b/>
      <w:bCs/>
      <w:color w:val="333333"/>
      <w:sz w:val="14"/>
      <w:szCs w:val="14"/>
    </w:rPr>
  </w:style>
  <w:style w:type="paragraph" w:customStyle="1" w:styleId="sources">
    <w:name w:val="sources"/>
    <w:basedOn w:val="a8"/>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1"/>
    <w:pPr>
      <w:snapToGrid/>
      <w:spacing w:before="0" w:after="0" w:line="360" w:lineRule="auto"/>
    </w:pPr>
    <w:rPr>
      <w:b/>
      <w:sz w:val="28"/>
      <w:u w:val="single"/>
    </w:rPr>
  </w:style>
  <w:style w:type="paragraph" w:customStyle="1" w:styleId="21b">
    <w:name w:val="Заголовок 21"/>
    <w:basedOn w:val="1fff1"/>
    <w:next w:val="1fff1"/>
    <w:pPr>
      <w:keepNext/>
      <w:snapToGrid/>
      <w:spacing w:before="0" w:after="0" w:line="360" w:lineRule="auto"/>
      <w:jc w:val="center"/>
    </w:pPr>
    <w:rPr>
      <w:sz w:val="28"/>
      <w:lang w:val="uk-UA"/>
    </w:rPr>
  </w:style>
  <w:style w:type="paragraph" w:customStyle="1" w:styleId="323">
    <w:name w:val="Заголовок 32"/>
    <w:basedOn w:val="1fff1"/>
    <w:next w:val="1fff1"/>
    <w:pPr>
      <w:keepNext/>
      <w:snapToGrid/>
      <w:spacing w:before="0" w:after="0"/>
    </w:pPr>
    <w:rPr>
      <w:b/>
      <w:sz w:val="28"/>
      <w:lang w:val="pl-PL"/>
    </w:rPr>
  </w:style>
  <w:style w:type="paragraph" w:customStyle="1" w:styleId="3ff">
    <w:name w:val="Название3"/>
    <w:basedOn w:val="1fff1"/>
    <w:pPr>
      <w:snapToGrid/>
      <w:spacing w:before="0" w:after="0" w:line="360" w:lineRule="auto"/>
      <w:jc w:val="center"/>
    </w:pPr>
    <w:rPr>
      <w:sz w:val="28"/>
      <w:lang w:val="uk-UA"/>
    </w:rPr>
  </w:style>
  <w:style w:type="paragraph" w:customStyle="1" w:styleId="affffffffffffff9">
    <w:name w:val="Âåðõíèé êîëîíòèòóë"/>
    <w:basedOn w:val="a8"/>
    <w:pPr>
      <w:widowControl w:val="0"/>
      <w:tabs>
        <w:tab w:val="center" w:pos="4677"/>
        <w:tab w:val="right" w:pos="9355"/>
      </w:tabs>
      <w:autoSpaceDE w:val="0"/>
    </w:pPr>
    <w:rPr>
      <w:sz w:val="20"/>
      <w:szCs w:val="20"/>
    </w:rPr>
  </w:style>
  <w:style w:type="paragraph" w:customStyle="1" w:styleId="414">
    <w:name w:val="Заголовок 41"/>
    <w:basedOn w:val="1fff1"/>
    <w:next w:val="1fff1"/>
    <w:pPr>
      <w:keepNext/>
      <w:widowControl w:val="0"/>
      <w:snapToGrid/>
      <w:spacing w:before="0" w:after="0" w:line="360" w:lineRule="auto"/>
      <w:jc w:val="center"/>
    </w:pPr>
    <w:rPr>
      <w:sz w:val="28"/>
    </w:rPr>
  </w:style>
  <w:style w:type="paragraph" w:customStyle="1" w:styleId="612">
    <w:name w:val="Заголовок 61"/>
    <w:basedOn w:val="1fff1"/>
    <w:next w:val="1fff1"/>
    <w:pPr>
      <w:keepNext/>
      <w:widowControl w:val="0"/>
      <w:snapToGrid/>
      <w:spacing w:before="0" w:after="0" w:line="312" w:lineRule="auto"/>
      <w:jc w:val="center"/>
    </w:pPr>
    <w:rPr>
      <w:caps/>
      <w:color w:val="000000"/>
      <w:sz w:val="28"/>
      <w:lang w:val="uk-UA"/>
    </w:rPr>
  </w:style>
  <w:style w:type="paragraph" w:customStyle="1" w:styleId="1ffffe">
    <w:name w:val="Нижний колонтитул1"/>
    <w:basedOn w:val="1fff1"/>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1"/>
    <w:next w:val="1fff1"/>
    <w:pPr>
      <w:keepNext/>
      <w:widowControl w:val="0"/>
      <w:snapToGrid/>
      <w:spacing w:before="0" w:after="0" w:line="360" w:lineRule="auto"/>
    </w:pPr>
    <w:rPr>
      <w:caps/>
      <w:color w:val="000000"/>
      <w:sz w:val="28"/>
      <w:lang w:val="en-US"/>
    </w:rPr>
  </w:style>
  <w:style w:type="paragraph" w:customStyle="1" w:styleId="1fffff">
    <w:name w:val="Текст концевой сноски1"/>
    <w:basedOn w:val="1fff1"/>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8"/>
    <w:next w:val="a8"/>
    <w:pPr>
      <w:keepNext/>
      <w:autoSpaceDE w:val="0"/>
      <w:jc w:val="center"/>
    </w:pPr>
    <w:rPr>
      <w:b/>
      <w:bCs/>
      <w:sz w:val="20"/>
      <w:szCs w:val="20"/>
      <w:lang w:val="uk-UA"/>
    </w:rPr>
  </w:style>
  <w:style w:type="paragraph" w:customStyle="1" w:styleId="d22">
    <w:name w:val="сdовной текст2 2"/>
    <w:basedOn w:val="a8"/>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1"/>
    <w:next w:val="1fff1"/>
    <w:pPr>
      <w:keepNext/>
      <w:snapToGrid/>
      <w:spacing w:before="0" w:after="0" w:line="360" w:lineRule="auto"/>
      <w:ind w:left="708"/>
      <w:jc w:val="center"/>
    </w:pPr>
    <w:rPr>
      <w:b/>
      <w:lang w:val="uk-UA"/>
    </w:rPr>
  </w:style>
  <w:style w:type="paragraph" w:customStyle="1" w:styleId="affffffffffffffa">
    <w:name w:val="абзац"/>
    <w:basedOn w:val="a8"/>
    <w:pPr>
      <w:spacing w:line="360" w:lineRule="auto"/>
      <w:jc w:val="both"/>
    </w:pPr>
    <w:rPr>
      <w:b/>
      <w:sz w:val="28"/>
      <w:szCs w:val="20"/>
    </w:rPr>
  </w:style>
  <w:style w:type="paragraph" w:customStyle="1" w:styleId="pt">
    <w:name w:val="pt"/>
    <w:basedOn w:val="a8"/>
    <w:pPr>
      <w:spacing w:before="280" w:after="280"/>
      <w:ind w:left="443" w:right="443" w:firstLine="400"/>
      <w:jc w:val="both"/>
    </w:pPr>
  </w:style>
  <w:style w:type="paragraph" w:customStyle="1" w:styleId="ht">
    <w:name w:val="ht"/>
    <w:basedOn w:val="a8"/>
    <w:pPr>
      <w:spacing w:before="280" w:after="280"/>
      <w:ind w:left="443" w:right="443"/>
      <w:jc w:val="center"/>
    </w:pPr>
    <w:rPr>
      <w:sz w:val="27"/>
      <w:szCs w:val="27"/>
    </w:rPr>
  </w:style>
  <w:style w:type="paragraph" w:customStyle="1" w:styleId="affffffffffffffb">
    <w:name w:val="Книги"/>
    <w:basedOn w:val="a8"/>
    <w:pPr>
      <w:ind w:firstLine="567"/>
      <w:jc w:val="both"/>
    </w:pPr>
    <w:rPr>
      <w:rFonts w:ascii="OpenSymbol" w:hAnsi="OpenSymbol" w:cs="OpenSymbol"/>
      <w:szCs w:val="20"/>
    </w:rPr>
  </w:style>
  <w:style w:type="paragraph" w:customStyle="1" w:styleId="3ff0">
    <w:name w:val="Заголовок 3 книг"/>
    <w:basedOn w:val="30"/>
    <w:pPr>
      <w:widowControl/>
      <w:numPr>
        <w:ilvl w:val="0"/>
        <w:numId w:val="0"/>
      </w:numPr>
      <w:spacing w:before="0" w:after="0"/>
      <w:ind w:firstLine="425"/>
    </w:pPr>
    <w:rPr>
      <w:b w:val="0"/>
      <w:color w:val="auto"/>
      <w:sz w:val="28"/>
    </w:rPr>
  </w:style>
  <w:style w:type="paragraph" w:customStyle="1" w:styleId="1fffff0">
    <w:name w:val="Прощание1"/>
    <w:basedOn w:val="a8"/>
    <w:pPr>
      <w:ind w:left="4252"/>
    </w:pPr>
    <w:rPr>
      <w:lang w:val="pl-PL"/>
    </w:rPr>
  </w:style>
  <w:style w:type="paragraph" w:customStyle="1" w:styleId="rvps17">
    <w:name w:val="rvps17"/>
    <w:basedOn w:val="a8"/>
    <w:pPr>
      <w:spacing w:before="280" w:after="280"/>
    </w:pPr>
  </w:style>
  <w:style w:type="paragraph" w:customStyle="1" w:styleId="rvps14">
    <w:name w:val="rvps14"/>
    <w:basedOn w:val="a8"/>
    <w:pPr>
      <w:spacing w:before="280" w:after="280"/>
    </w:pPr>
  </w:style>
  <w:style w:type="paragraph" w:customStyle="1" w:styleId="affffffffffffffc">
    <w:name w:val="без абзаца"/>
    <w:basedOn w:val="a8"/>
    <w:pPr>
      <w:jc w:val="center"/>
    </w:pPr>
    <w:rPr>
      <w:rFonts w:eastAsia="IzhTitl"/>
      <w:sz w:val="28"/>
      <w:szCs w:val="20"/>
      <w:lang w:val="uk-UA"/>
    </w:rPr>
  </w:style>
  <w:style w:type="paragraph" w:customStyle="1" w:styleId="Programmline2">
    <w:name w:val="Programmline2"/>
    <w:basedOn w:val="a8"/>
    <w:pPr>
      <w:spacing w:before="40" w:after="40" w:line="360" w:lineRule="auto"/>
      <w:ind w:left="488" w:right="-153" w:hanging="488"/>
      <w:jc w:val="center"/>
    </w:pPr>
    <w:rPr>
      <w:bCs/>
      <w:sz w:val="22"/>
      <w:szCs w:val="20"/>
      <w:lang w:val="en-US"/>
    </w:rPr>
  </w:style>
  <w:style w:type="paragraph" w:customStyle="1" w:styleId="reference2">
    <w:name w:val="reference2"/>
    <w:basedOn w:val="a8"/>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8"/>
    <w:pPr>
      <w:spacing w:line="220" w:lineRule="exact"/>
      <w:ind w:firstLine="187"/>
      <w:jc w:val="both"/>
    </w:pPr>
    <w:rPr>
      <w:rFonts w:ascii="Mangal" w:hAnsi="Mangal" w:cs="Mangal"/>
      <w:sz w:val="18"/>
      <w:szCs w:val="20"/>
      <w:lang w:val="en-US"/>
    </w:rPr>
  </w:style>
  <w:style w:type="paragraph" w:customStyle="1" w:styleId="VAFigureCaption0">
    <w:name w:val="VA_Figure_Caption"/>
    <w:basedOn w:val="a8"/>
    <w:next w:val="a8"/>
    <w:pPr>
      <w:spacing w:before="255" w:after="295" w:line="180" w:lineRule="exact"/>
      <w:jc w:val="both"/>
    </w:pPr>
    <w:rPr>
      <w:rFonts w:ascii="Mangal" w:hAnsi="Mangal" w:cs="Mangal"/>
      <w:sz w:val="16"/>
      <w:szCs w:val="20"/>
      <w:lang w:val="en-US"/>
    </w:rPr>
  </w:style>
  <w:style w:type="paragraph" w:customStyle="1" w:styleId="headersmall">
    <w:name w:val="headersmall"/>
    <w:basedOn w:val="a8"/>
    <w:pPr>
      <w:spacing w:before="280" w:after="280"/>
    </w:pPr>
  </w:style>
  <w:style w:type="paragraph" w:customStyle="1" w:styleId="TFReferencesSection">
    <w:name w:val="TF_References_Section"/>
    <w:basedOn w:val="a8"/>
    <w:pPr>
      <w:spacing w:line="150" w:lineRule="exact"/>
      <w:ind w:left="346" w:hanging="346"/>
      <w:jc w:val="both"/>
    </w:pPr>
    <w:rPr>
      <w:rFonts w:ascii="Mangal" w:hAnsi="Mangal" w:cs="Mangal"/>
      <w:sz w:val="15"/>
      <w:szCs w:val="20"/>
      <w:lang w:val="en-US"/>
    </w:rPr>
  </w:style>
  <w:style w:type="paragraph" w:customStyle="1" w:styleId="affffffffffffffd">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1">
    <w:name w:val="Схема 1"/>
    <w:basedOn w:val="a8"/>
    <w:pPr>
      <w:jc w:val="center"/>
    </w:pPr>
    <w:rPr>
      <w:sz w:val="28"/>
      <w:szCs w:val="20"/>
      <w:lang w:val="uk-UA"/>
    </w:rPr>
  </w:style>
  <w:style w:type="paragraph" w:customStyle="1" w:styleId="2fff7">
    <w:name w:val="Схема 2"/>
    <w:basedOn w:val="a8"/>
    <w:pPr>
      <w:jc w:val="center"/>
    </w:pPr>
    <w:rPr>
      <w:szCs w:val="20"/>
      <w:lang w:val="uk-UA"/>
    </w:rPr>
  </w:style>
  <w:style w:type="paragraph" w:customStyle="1" w:styleId="affffffffffffffe">
    <w:name w:val="Титул"/>
    <w:basedOn w:val="a8"/>
    <w:pPr>
      <w:jc w:val="center"/>
    </w:pPr>
    <w:rPr>
      <w:sz w:val="32"/>
      <w:szCs w:val="20"/>
      <w:lang w:val="uk-UA"/>
    </w:rPr>
  </w:style>
  <w:style w:type="paragraph" w:customStyle="1" w:styleId="afffffffffffffff">
    <w:name w:val="Формула"/>
    <w:basedOn w:val="a8"/>
    <w:pPr>
      <w:tabs>
        <w:tab w:val="left" w:pos="5954"/>
      </w:tabs>
      <w:spacing w:before="80" w:after="80"/>
      <w:ind w:right="851"/>
      <w:jc w:val="right"/>
    </w:pPr>
    <w:rPr>
      <w:sz w:val="28"/>
      <w:szCs w:val="20"/>
      <w:lang w:val="uk-UA"/>
    </w:rPr>
  </w:style>
  <w:style w:type="paragraph" w:customStyle="1" w:styleId="WW-21">
    <w:name w:val="WW-Основной текст 2"/>
    <w:basedOn w:val="a8"/>
    <w:pPr>
      <w:widowControl w:val="0"/>
      <w:spacing w:line="360" w:lineRule="auto"/>
      <w:jc w:val="both"/>
    </w:pPr>
    <w:rPr>
      <w:sz w:val="28"/>
      <w:szCs w:val="28"/>
      <w:lang w:val="uk-UA"/>
    </w:rPr>
  </w:style>
  <w:style w:type="paragraph" w:customStyle="1" w:styleId="1fffff2">
    <w:name w:val="Тема примечания1"/>
    <w:basedOn w:val="2ff3"/>
    <w:next w:val="2ff3"/>
    <w:rPr>
      <w:b/>
      <w:bCs/>
      <w:lang w:val="uk-UA"/>
    </w:rPr>
  </w:style>
  <w:style w:type="paragraph" w:customStyle="1" w:styleId="afffffffffffffff0">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8"/>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8"/>
    <w:pPr>
      <w:widowControl/>
      <w:tabs>
        <w:tab w:val="center" w:pos="4680"/>
        <w:tab w:val="right" w:pos="9360"/>
      </w:tabs>
      <w:suppressAutoHyphens w:val="0"/>
      <w:ind w:left="0" w:right="283" w:firstLine="851"/>
      <w:jc w:val="both"/>
    </w:pPr>
    <w:rPr>
      <w:lang w:val="en-US"/>
    </w:rPr>
  </w:style>
  <w:style w:type="paragraph" w:customStyle="1" w:styleId="afffffffffffffff1">
    <w:name w:val="Таблица знак"/>
    <w:basedOn w:val="a8"/>
    <w:pPr>
      <w:jc w:val="center"/>
    </w:pPr>
    <w:rPr>
      <w:sz w:val="26"/>
      <w:szCs w:val="26"/>
    </w:rPr>
  </w:style>
  <w:style w:type="paragraph" w:customStyle="1" w:styleId="afffffffffffffff2">
    <w:name w:val="Ссылка"/>
    <w:basedOn w:val="a8"/>
    <w:pPr>
      <w:spacing w:line="360" w:lineRule="auto"/>
      <w:ind w:firstLine="709"/>
      <w:jc w:val="both"/>
    </w:pPr>
  </w:style>
  <w:style w:type="paragraph" w:customStyle="1" w:styleId="afffffffffffffff3">
    <w:name w:val="Рисунок Знак"/>
    <w:basedOn w:val="a8"/>
    <w:pPr>
      <w:spacing w:after="240"/>
      <w:jc w:val="center"/>
    </w:pPr>
  </w:style>
  <w:style w:type="paragraph" w:customStyle="1" w:styleId="afffffffffffffff4">
    <w:name w:val="Рисунок"/>
    <w:basedOn w:val="a8"/>
    <w:pPr>
      <w:spacing w:after="120"/>
      <w:ind w:firstLine="709"/>
      <w:jc w:val="both"/>
    </w:pPr>
  </w:style>
  <w:style w:type="paragraph" w:customStyle="1" w:styleId="afffffffffffffff5">
    <w:name w:val="Таблица центр"/>
    <w:next w:val="afffffffffc"/>
    <w:pPr>
      <w:suppressAutoHyphens/>
      <w:spacing w:after="120"/>
      <w:jc w:val="center"/>
    </w:pPr>
    <w:rPr>
      <w:rFonts w:ascii="Garamond" w:eastAsia="Garamond" w:hAnsi="Garamond" w:cs="Garamond"/>
      <w:sz w:val="28"/>
      <w:lang w:eastAsia="ar-SA"/>
    </w:rPr>
  </w:style>
  <w:style w:type="paragraph" w:customStyle="1" w:styleId="afffffffffffffff6">
    <w:name w:val="Таблица назв"/>
    <w:next w:val="afffffffffffffff5"/>
    <w:pPr>
      <w:suppressAutoHyphens/>
      <w:jc w:val="right"/>
    </w:pPr>
    <w:rPr>
      <w:rFonts w:ascii="Garamond" w:eastAsia="Garamond" w:hAnsi="Garamond" w:cs="Garamond"/>
      <w:sz w:val="28"/>
      <w:szCs w:val="24"/>
      <w:lang w:eastAsia="ar-SA"/>
    </w:rPr>
  </w:style>
  <w:style w:type="paragraph" w:customStyle="1" w:styleId="afffffffffffffff7">
    <w:name w:val="Стиль Таблица"/>
    <w:basedOn w:val="a8"/>
    <w:next w:val="a8"/>
    <w:pPr>
      <w:ind w:left="3240"/>
      <w:jc w:val="right"/>
    </w:pPr>
    <w:rPr>
      <w:sz w:val="28"/>
      <w:szCs w:val="20"/>
    </w:rPr>
  </w:style>
  <w:style w:type="paragraph" w:customStyle="1" w:styleId="afffffffffffffff8">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3"/>
    <w:pPr>
      <w:spacing w:after="0"/>
    </w:pPr>
    <w:rPr>
      <w:sz w:val="26"/>
    </w:rPr>
  </w:style>
  <w:style w:type="paragraph" w:customStyle="1" w:styleId="1310">
    <w:name w:val="Стиль Рисунок Знак + 13 пт1"/>
    <w:basedOn w:val="afffffffffffffff3"/>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8"/>
    <w:pPr>
      <w:spacing w:line="360" w:lineRule="auto"/>
      <w:ind w:firstLine="709"/>
      <w:jc w:val="both"/>
    </w:pPr>
    <w:rPr>
      <w:sz w:val="28"/>
      <w:szCs w:val="28"/>
      <w:lang w:val="uk-UA"/>
    </w:rPr>
  </w:style>
  <w:style w:type="paragraph" w:customStyle="1" w:styleId="2fff8">
    <w:name w:val="оглавление 2"/>
    <w:basedOn w:val="a8"/>
    <w:next w:val="a8"/>
    <w:pPr>
      <w:ind w:left="200"/>
    </w:pPr>
    <w:rPr>
      <w:sz w:val="20"/>
      <w:szCs w:val="20"/>
    </w:rPr>
  </w:style>
  <w:style w:type="paragraph" w:customStyle="1" w:styleId="1fffff3">
    <w:name w:val="оглавление 1"/>
    <w:basedOn w:val="a8"/>
    <w:next w:val="a8"/>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8"/>
    <w:next w:val="a8"/>
    <w:pPr>
      <w:ind w:left="400"/>
    </w:pPr>
    <w:rPr>
      <w:sz w:val="20"/>
      <w:szCs w:val="20"/>
    </w:rPr>
  </w:style>
  <w:style w:type="paragraph" w:customStyle="1" w:styleId="afffffffffffffff9">
    <w:name w:val="&quot;він"/>
    <w:basedOn w:val="a8"/>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8"/>
    <w:next w:val="a8"/>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8"/>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8"/>
    <w:pPr>
      <w:spacing w:line="384" w:lineRule="auto"/>
      <w:ind w:firstLine="709"/>
      <w:jc w:val="both"/>
    </w:pPr>
    <w:rPr>
      <w:sz w:val="28"/>
      <w:szCs w:val="20"/>
      <w:lang w:val="en-US"/>
    </w:rPr>
  </w:style>
  <w:style w:type="paragraph" w:customStyle="1" w:styleId="D">
    <w:name w:val="D БезОтступа"/>
    <w:basedOn w:val="a8"/>
    <w:pPr>
      <w:spacing w:line="384" w:lineRule="auto"/>
      <w:jc w:val="both"/>
    </w:pPr>
    <w:rPr>
      <w:sz w:val="28"/>
      <w:szCs w:val="20"/>
      <w:lang w:val="en-US"/>
    </w:rPr>
  </w:style>
  <w:style w:type="paragraph" w:customStyle="1" w:styleId="f">
    <w:name w:val="f"/>
    <w:basedOn w:val="a8"/>
    <w:pPr>
      <w:autoSpaceDE w:val="0"/>
      <w:spacing w:before="100" w:after="100"/>
    </w:pPr>
    <w:rPr>
      <w:rFonts w:ascii="MS Reference Specialty" w:hAnsi="MS Reference Specialty" w:cs="MS Reference Specialty"/>
      <w:sz w:val="18"/>
      <w:szCs w:val="18"/>
    </w:rPr>
  </w:style>
  <w:style w:type="paragraph" w:customStyle="1" w:styleId="afffffffffffffffa">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b">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8"/>
    <w:next w:val="a8"/>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8"/>
    <w:pPr>
      <w:autoSpaceDE w:val="0"/>
      <w:spacing w:line="360" w:lineRule="auto"/>
    </w:pPr>
    <w:rPr>
      <w:sz w:val="28"/>
      <w:szCs w:val="28"/>
    </w:rPr>
  </w:style>
  <w:style w:type="paragraph" w:customStyle="1" w:styleId="afffffffffffffffc">
    <w:name w:val="×îðíîâèê"/>
    <w:basedOn w:val="1fff1"/>
    <w:pPr>
      <w:snapToGrid/>
      <w:spacing w:before="0" w:after="0" w:line="420" w:lineRule="atLeast"/>
      <w:ind w:firstLine="720"/>
      <w:jc w:val="both"/>
    </w:pPr>
    <w:rPr>
      <w:sz w:val="28"/>
      <w:lang w:val="uk-UA"/>
    </w:rPr>
  </w:style>
  <w:style w:type="paragraph" w:customStyle="1" w:styleId="1fffff4">
    <w:name w:val="Ñòèëü1"/>
    <w:basedOn w:val="1fff1"/>
    <w:pPr>
      <w:snapToGrid/>
      <w:spacing w:before="0" w:after="0" w:line="420" w:lineRule="exact"/>
      <w:ind w:firstLine="720"/>
      <w:jc w:val="both"/>
    </w:pPr>
    <w:rPr>
      <w:sz w:val="28"/>
      <w:lang w:val="uk-UA"/>
    </w:rPr>
  </w:style>
  <w:style w:type="paragraph" w:customStyle="1" w:styleId="afffffffffffffffd">
    <w:name w:val="Чорновик"/>
    <w:basedOn w:val="1fff1"/>
    <w:pPr>
      <w:snapToGrid/>
      <w:spacing w:before="0" w:after="0" w:line="360" w:lineRule="exact"/>
      <w:ind w:firstLine="720"/>
    </w:pPr>
  </w:style>
  <w:style w:type="paragraph" w:customStyle="1" w:styleId="3ff2">
    <w:name w:val="Название объекта3"/>
    <w:basedOn w:val="1fff1"/>
    <w:next w:val="1fff1"/>
    <w:pPr>
      <w:widowControl w:val="0"/>
      <w:snapToGrid/>
      <w:spacing w:before="0" w:after="0"/>
      <w:jc w:val="center"/>
    </w:pPr>
    <w:rPr>
      <w:sz w:val="28"/>
      <w:lang w:val="uk-UA"/>
    </w:rPr>
  </w:style>
  <w:style w:type="paragraph" w:customStyle="1" w:styleId="Cite0">
    <w:name w:val="Cite"/>
    <w:next w:val="a8"/>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e">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8"/>
    <w:pPr>
      <w:widowControl w:val="0"/>
      <w:jc w:val="both"/>
    </w:pPr>
    <w:rPr>
      <w:sz w:val="28"/>
      <w:szCs w:val="20"/>
    </w:rPr>
  </w:style>
  <w:style w:type="paragraph" w:customStyle="1" w:styleId="affffffffffffffff">
    <w:name w:val="н"/>
    <w:basedOn w:val="a8"/>
    <w:pPr>
      <w:spacing w:line="360" w:lineRule="auto"/>
      <w:ind w:firstLine="284"/>
      <w:jc w:val="both"/>
    </w:pPr>
    <w:rPr>
      <w:sz w:val="28"/>
      <w:szCs w:val="20"/>
      <w:lang w:val="uk-UA"/>
    </w:rPr>
  </w:style>
  <w:style w:type="paragraph" w:customStyle="1" w:styleId="1fffff5">
    <w:name w:val="çàãîëîâîê 1"/>
    <w:basedOn w:val="a8"/>
    <w:next w:val="a8"/>
    <w:pPr>
      <w:keepNext/>
      <w:spacing w:line="360" w:lineRule="auto"/>
      <w:jc w:val="both"/>
    </w:pPr>
    <w:rPr>
      <w:sz w:val="28"/>
      <w:szCs w:val="20"/>
      <w:lang w:val="uk-UA"/>
    </w:rPr>
  </w:style>
  <w:style w:type="paragraph" w:customStyle="1" w:styleId="affffffffffffffff0">
    <w:name w:val="Ос"/>
    <w:basedOn w:val="afffffffa"/>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8"/>
    <w:pPr>
      <w:widowControl w:val="0"/>
      <w:numPr>
        <w:numId w:val="35"/>
      </w:numPr>
      <w:jc w:val="both"/>
    </w:pPr>
    <w:rPr>
      <w:rFonts w:ascii="UkrainianPeterburg" w:hAnsi="UkrainianPeterburg" w:cs="UkrainianPeterburg"/>
      <w:sz w:val="19"/>
      <w:szCs w:val="20"/>
    </w:rPr>
  </w:style>
  <w:style w:type="paragraph" w:customStyle="1" w:styleId="affffffffffffffff1">
    <w:name w:val="Пример"/>
    <w:basedOn w:val="a8"/>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2">
    <w:name w:val="Итоговая информация"/>
    <w:basedOn w:val="a8"/>
    <w:pPr>
      <w:tabs>
        <w:tab w:val="left" w:pos="1134"/>
        <w:tab w:val="right" w:pos="9072"/>
      </w:tabs>
      <w:spacing w:line="360" w:lineRule="auto"/>
      <w:jc w:val="both"/>
    </w:pPr>
    <w:rPr>
      <w:sz w:val="28"/>
      <w:szCs w:val="20"/>
      <w:lang w:val="en-US"/>
    </w:rPr>
  </w:style>
  <w:style w:type="paragraph" w:customStyle="1" w:styleId="affffffffffffffff3">
    <w:name w:val="Подпись к рисунку"/>
    <w:basedOn w:val="a8"/>
    <w:pPr>
      <w:keepLines/>
      <w:spacing w:after="360" w:line="360" w:lineRule="auto"/>
      <w:jc w:val="center"/>
    </w:pPr>
    <w:rPr>
      <w:szCs w:val="20"/>
    </w:rPr>
  </w:style>
  <w:style w:type="paragraph" w:customStyle="1" w:styleId="affffffffffffffff4">
    <w:name w:val="Подпись к таблице"/>
    <w:basedOn w:val="a8"/>
    <w:pPr>
      <w:spacing w:line="360" w:lineRule="auto"/>
      <w:jc w:val="right"/>
    </w:pPr>
    <w:rPr>
      <w:sz w:val="28"/>
      <w:szCs w:val="20"/>
    </w:rPr>
  </w:style>
  <w:style w:type="paragraph" w:customStyle="1" w:styleId="affffffffffffffff5">
    <w:name w:val="Экспликация"/>
    <w:basedOn w:val="a8"/>
    <w:next w:val="a8"/>
    <w:pPr>
      <w:tabs>
        <w:tab w:val="left" w:pos="1276"/>
      </w:tabs>
      <w:spacing w:line="360" w:lineRule="auto"/>
      <w:ind w:left="907"/>
      <w:jc w:val="both"/>
    </w:pPr>
    <w:rPr>
      <w:sz w:val="20"/>
      <w:szCs w:val="20"/>
      <w:lang w:val="en-US"/>
    </w:rPr>
  </w:style>
  <w:style w:type="paragraph" w:customStyle="1" w:styleId="aaieiaie1">
    <w:name w:val="aaieiaie 1"/>
    <w:basedOn w:val="a8"/>
    <w:next w:val="a8"/>
    <w:pPr>
      <w:keepNext/>
      <w:jc w:val="center"/>
    </w:pPr>
    <w:rPr>
      <w:szCs w:val="20"/>
      <w:lang w:val="uk-UA"/>
    </w:rPr>
  </w:style>
  <w:style w:type="paragraph" w:customStyle="1" w:styleId="rvps1">
    <w:name w:val="rvps1"/>
    <w:basedOn w:val="a8"/>
    <w:pPr>
      <w:jc w:val="center"/>
    </w:pPr>
  </w:style>
  <w:style w:type="paragraph" w:customStyle="1" w:styleId="rvps2">
    <w:name w:val="rvps2"/>
    <w:basedOn w:val="a8"/>
    <w:pPr>
      <w:keepNext/>
      <w:jc w:val="right"/>
    </w:pPr>
  </w:style>
  <w:style w:type="paragraph" w:customStyle="1" w:styleId="rvps3">
    <w:name w:val="rvps3"/>
    <w:basedOn w:val="a8"/>
    <w:pPr>
      <w:ind w:left="2880" w:hanging="2880"/>
    </w:pPr>
  </w:style>
  <w:style w:type="paragraph" w:customStyle="1" w:styleId="rvps4">
    <w:name w:val="rvps4"/>
    <w:basedOn w:val="a8"/>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8"/>
    <w:pPr>
      <w:spacing w:before="280" w:after="280"/>
    </w:pPr>
  </w:style>
  <w:style w:type="paragraph" w:customStyle="1" w:styleId="affffffffffffffff6">
    <w:name w:val="Обычн_основн"/>
    <w:basedOn w:val="a8"/>
    <w:pPr>
      <w:spacing w:line="360" w:lineRule="auto"/>
      <w:ind w:firstLine="539"/>
      <w:jc w:val="both"/>
    </w:pPr>
    <w:rPr>
      <w:sz w:val="28"/>
      <w:szCs w:val="20"/>
      <w:lang w:val="uk-UA"/>
    </w:rPr>
  </w:style>
  <w:style w:type="paragraph" w:customStyle="1" w:styleId="auto">
    <w:name w:val="auto"/>
    <w:basedOn w:val="a8"/>
    <w:pPr>
      <w:spacing w:line="312" w:lineRule="atLeast"/>
    </w:pPr>
    <w:rPr>
      <w:rFonts w:ascii="MS Reference Specialty" w:hAnsi="MS Reference Specialty" w:cs="MS Reference Specialty"/>
    </w:rPr>
  </w:style>
  <w:style w:type="paragraph" w:customStyle="1" w:styleId="rvps23">
    <w:name w:val="rvps23"/>
    <w:basedOn w:val="a8"/>
    <w:pPr>
      <w:ind w:firstLine="720"/>
      <w:jc w:val="both"/>
    </w:pPr>
    <w:rPr>
      <w:lang w:val="uk-UA"/>
    </w:rPr>
  </w:style>
  <w:style w:type="paragraph" w:customStyle="1" w:styleId="wwwstas">
    <w:name w:val="wwwstas"/>
    <w:basedOn w:val="a8"/>
    <w:pPr>
      <w:spacing w:before="96" w:after="288"/>
      <w:ind w:left="284" w:right="284"/>
      <w:jc w:val="both"/>
    </w:pPr>
    <w:rPr>
      <w:lang w:val="uk-UA"/>
    </w:rPr>
  </w:style>
  <w:style w:type="paragraph" w:customStyle="1" w:styleId="affffffffffffffff7">
    <w:name w:val="Стаття"/>
    <w:basedOn w:val="a8"/>
    <w:pPr>
      <w:autoSpaceDE w:val="0"/>
      <w:spacing w:before="120" w:after="120"/>
      <w:ind w:firstLine="720"/>
      <w:jc w:val="both"/>
    </w:pPr>
    <w:rPr>
      <w:sz w:val="28"/>
      <w:szCs w:val="28"/>
      <w:lang w:val="uk-UA"/>
    </w:rPr>
  </w:style>
  <w:style w:type="paragraph" w:customStyle="1" w:styleId="broken">
    <w:name w:val="broken"/>
    <w:basedOn w:val="a8"/>
    <w:pPr>
      <w:spacing w:before="280" w:after="280"/>
      <w:jc w:val="both"/>
    </w:pPr>
    <w:rPr>
      <w:rFonts w:ascii="MS Reference Specialty" w:hAnsi="MS Reference Specialty" w:cs="MS Reference Specialty"/>
      <w:color w:val="000000"/>
      <w:sz w:val="20"/>
      <w:szCs w:val="20"/>
      <w:lang w:val="uk-UA"/>
    </w:rPr>
  </w:style>
  <w:style w:type="paragraph" w:customStyle="1" w:styleId="1fffff6">
    <w:name w:val="Журнал 1"/>
    <w:pPr>
      <w:widowControl w:val="0"/>
      <w:suppressAutoHyphens/>
      <w:ind w:firstLine="357"/>
      <w:jc w:val="both"/>
    </w:pPr>
    <w:rPr>
      <w:rFonts w:ascii="Garamond" w:eastAsia="Garamond" w:hAnsi="Garamond" w:cs="Garamond"/>
      <w:lang w:eastAsia="ar-SA"/>
    </w:rPr>
  </w:style>
  <w:style w:type="paragraph" w:customStyle="1" w:styleId="affffffffffffffff8">
    <w:name w:val="Òåêñò êîíöåâîé ñíîñêè"/>
    <w:basedOn w:val="a8"/>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8"/>
    <w:pPr>
      <w:widowControl w:val="0"/>
      <w:ind w:firstLine="397"/>
      <w:jc w:val="both"/>
    </w:pPr>
    <w:rPr>
      <w:rFonts w:ascii="UkrainianPeterburg" w:hAnsi="UkrainianPeterburg" w:cs="UkrainianPeterburg"/>
      <w:szCs w:val="20"/>
    </w:rPr>
  </w:style>
  <w:style w:type="paragraph" w:customStyle="1" w:styleId="2fffa">
    <w:name w:val="Адрес 2"/>
    <w:basedOn w:val="a8"/>
    <w:pPr>
      <w:spacing w:line="200" w:lineRule="atLeast"/>
    </w:pPr>
    <w:rPr>
      <w:sz w:val="16"/>
      <w:szCs w:val="20"/>
    </w:rPr>
  </w:style>
  <w:style w:type="paragraph" w:customStyle="1" w:styleId="affffffffffffffff9">
    <w:name w:val="Підзаголовок"/>
    <w:basedOn w:val="a8"/>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1"/>
    <w:pPr>
      <w:snapToGrid/>
    </w:pPr>
    <w:rPr>
      <w:color w:val="000000"/>
    </w:rPr>
  </w:style>
  <w:style w:type="paragraph" w:customStyle="1" w:styleId="4f3">
    <w:name w:val="Обычный (веб)4"/>
    <w:basedOn w:val="1fff1"/>
    <w:pPr>
      <w:snapToGrid/>
    </w:pPr>
  </w:style>
  <w:style w:type="paragraph" w:customStyle="1" w:styleId="3ff3">
    <w:name w:val="Текст примечания3"/>
    <w:basedOn w:val="1fff1"/>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8"/>
    <w:pPr>
      <w:spacing w:before="280" w:after="280"/>
    </w:pPr>
  </w:style>
  <w:style w:type="paragraph" w:customStyle="1" w:styleId="msonormalbullet2gif">
    <w:name w:val="msonormalbullet2.gif"/>
    <w:basedOn w:val="a8"/>
    <w:pPr>
      <w:spacing w:before="280" w:after="280"/>
    </w:pPr>
    <w:rPr>
      <w:rFonts w:eastAsia="IzhTitl"/>
    </w:rPr>
  </w:style>
  <w:style w:type="paragraph" w:customStyle="1" w:styleId="msonormalbullet3gif">
    <w:name w:val="msonormalbullet3.gif"/>
    <w:basedOn w:val="a8"/>
    <w:pPr>
      <w:spacing w:before="280" w:after="280"/>
    </w:pPr>
    <w:rPr>
      <w:rFonts w:eastAsia="IzhTitl"/>
    </w:rPr>
  </w:style>
  <w:style w:type="paragraph" w:customStyle="1" w:styleId="msobodytextindent2bullet1gif">
    <w:name w:val="msobodytextindent2bullet1.gif"/>
    <w:basedOn w:val="a8"/>
    <w:pPr>
      <w:spacing w:before="280" w:after="280"/>
    </w:pPr>
    <w:rPr>
      <w:rFonts w:eastAsia="IzhTitl"/>
    </w:rPr>
  </w:style>
  <w:style w:type="paragraph" w:customStyle="1" w:styleId="msobodytextindent2bullet2gif">
    <w:name w:val="msobodytextindent2bullet2.gif"/>
    <w:basedOn w:val="a8"/>
    <w:pPr>
      <w:spacing w:before="280" w:after="280"/>
    </w:pPr>
    <w:rPr>
      <w:rFonts w:eastAsia="IzhTitl"/>
    </w:rPr>
  </w:style>
  <w:style w:type="paragraph" w:customStyle="1" w:styleId="msonormalbullet2gifcxspmiddle">
    <w:name w:val="msonormalbullet2gifcxspmiddle"/>
    <w:basedOn w:val="a8"/>
    <w:pPr>
      <w:spacing w:before="280" w:after="280"/>
    </w:pPr>
    <w:rPr>
      <w:rFonts w:eastAsia="IzhTitl"/>
      <w:szCs w:val="20"/>
    </w:rPr>
  </w:style>
  <w:style w:type="paragraph" w:customStyle="1" w:styleId="msonormalbullet2gifcxsplast">
    <w:name w:val="msonormalbullet2gifcxsplast"/>
    <w:basedOn w:val="a8"/>
    <w:pPr>
      <w:spacing w:before="280" w:after="280"/>
    </w:pPr>
    <w:rPr>
      <w:rFonts w:eastAsia="IzhTitl"/>
      <w:szCs w:val="20"/>
    </w:rPr>
  </w:style>
  <w:style w:type="paragraph" w:customStyle="1" w:styleId="msonormalbullet3gifcxsplast">
    <w:name w:val="msonormalbullet3gifcxsplast"/>
    <w:basedOn w:val="a8"/>
    <w:pPr>
      <w:spacing w:before="280" w:after="280"/>
    </w:pPr>
    <w:rPr>
      <w:rFonts w:eastAsia="IzhTitl"/>
    </w:rPr>
  </w:style>
  <w:style w:type="paragraph" w:customStyle="1" w:styleId="msobodytextindent2bullet2gifcxspmiddle">
    <w:name w:val="msobodytextindent2bullet2gifcxspmiddle"/>
    <w:basedOn w:val="a8"/>
    <w:pPr>
      <w:spacing w:before="280" w:after="280"/>
    </w:pPr>
    <w:rPr>
      <w:rFonts w:eastAsia="IzhTitl"/>
    </w:rPr>
  </w:style>
  <w:style w:type="paragraph" w:customStyle="1" w:styleId="msotitlebullet1gif">
    <w:name w:val="msotitlebullet1.gif"/>
    <w:basedOn w:val="a8"/>
    <w:pPr>
      <w:spacing w:before="280" w:after="280"/>
    </w:pPr>
    <w:rPr>
      <w:rFonts w:eastAsia="IzhTitl"/>
    </w:rPr>
  </w:style>
  <w:style w:type="paragraph" w:customStyle="1" w:styleId="msonormalbullet1gif">
    <w:name w:val="msonormalbullet1.gif"/>
    <w:basedOn w:val="a8"/>
    <w:pPr>
      <w:spacing w:before="280" w:after="280"/>
    </w:pPr>
    <w:rPr>
      <w:rFonts w:eastAsia="IzhTitl"/>
    </w:rPr>
  </w:style>
  <w:style w:type="paragraph" w:customStyle="1" w:styleId="msonormalbullet2gifbullet1gif">
    <w:name w:val="msonormalbullet2gifbullet1.gif"/>
    <w:basedOn w:val="a8"/>
    <w:pPr>
      <w:spacing w:before="280" w:after="280"/>
    </w:pPr>
    <w:rPr>
      <w:rFonts w:eastAsia="IzhTitl"/>
    </w:rPr>
  </w:style>
  <w:style w:type="paragraph" w:customStyle="1" w:styleId="msonormalbullet2gifbullet2gif">
    <w:name w:val="msonormalbullet2gifbullet2.gif"/>
    <w:basedOn w:val="a8"/>
    <w:pPr>
      <w:spacing w:before="280" w:after="280"/>
    </w:pPr>
    <w:rPr>
      <w:rFonts w:eastAsia="IzhTitl"/>
    </w:rPr>
  </w:style>
  <w:style w:type="paragraph" w:customStyle="1" w:styleId="msobodytextindent2bullet3gif">
    <w:name w:val="msobodytextindent2bullet3.gif"/>
    <w:basedOn w:val="a8"/>
    <w:pPr>
      <w:spacing w:before="280" w:after="280"/>
    </w:pPr>
    <w:rPr>
      <w:rFonts w:eastAsia="IzhTitl"/>
    </w:rPr>
  </w:style>
  <w:style w:type="paragraph" w:customStyle="1" w:styleId="msotitlebullet3gif">
    <w:name w:val="msotitlebullet3.gif"/>
    <w:basedOn w:val="a8"/>
    <w:pPr>
      <w:spacing w:before="280" w:after="280"/>
    </w:pPr>
    <w:rPr>
      <w:rFonts w:eastAsia="IzhTitl"/>
    </w:rPr>
  </w:style>
  <w:style w:type="paragraph" w:customStyle="1" w:styleId="nofootspace">
    <w:name w:val="nofootspace"/>
    <w:basedOn w:val="a8"/>
    <w:pPr>
      <w:ind w:firstLine="720"/>
      <w:jc w:val="both"/>
    </w:pPr>
    <w:rPr>
      <w:rFonts w:eastAsia="IzhTitl"/>
      <w:color w:val="000000"/>
    </w:rPr>
  </w:style>
  <w:style w:type="paragraph" w:customStyle="1" w:styleId="msonormalbullet2gifbullet3gif">
    <w:name w:val="msonormalbullet2gifbullet3.gif"/>
    <w:basedOn w:val="a8"/>
    <w:pPr>
      <w:spacing w:before="280" w:after="280"/>
    </w:pPr>
    <w:rPr>
      <w:rFonts w:eastAsia="IzhTitl"/>
    </w:rPr>
  </w:style>
  <w:style w:type="paragraph" w:customStyle="1" w:styleId="msonormalbullet2gifbullet2gifbullet2gif">
    <w:name w:val="msonormalbullet2gifbullet2gifbullet2.gif"/>
    <w:basedOn w:val="a8"/>
    <w:pPr>
      <w:spacing w:before="280" w:after="280"/>
    </w:pPr>
    <w:rPr>
      <w:rFonts w:eastAsia="IzhTitl"/>
    </w:rPr>
  </w:style>
  <w:style w:type="paragraph" w:customStyle="1" w:styleId="msobodytextbullet1gif">
    <w:name w:val="msobodytextbullet1.gif"/>
    <w:basedOn w:val="a8"/>
    <w:pPr>
      <w:spacing w:before="280" w:after="280"/>
    </w:pPr>
    <w:rPr>
      <w:rFonts w:eastAsia="IzhTitl"/>
    </w:rPr>
  </w:style>
  <w:style w:type="paragraph" w:customStyle="1" w:styleId="msobodytextbullet3gif">
    <w:name w:val="msobodytextbullet3.gif"/>
    <w:basedOn w:val="a8"/>
    <w:pPr>
      <w:spacing w:before="280" w:after="280"/>
    </w:pPr>
    <w:rPr>
      <w:rFonts w:eastAsia="IzhTitl"/>
    </w:rPr>
  </w:style>
  <w:style w:type="paragraph" w:customStyle="1" w:styleId="msonormalbullet2gifbullet1gifbullet3gif">
    <w:name w:val="msonormalbullet2gifbullet1gifbullet3.gif"/>
    <w:basedOn w:val="a8"/>
    <w:pPr>
      <w:spacing w:before="280" w:after="280"/>
    </w:pPr>
    <w:rPr>
      <w:rFonts w:eastAsia="IzhTitl"/>
    </w:rPr>
  </w:style>
  <w:style w:type="paragraph" w:customStyle="1" w:styleId="msonormalbullet1gifbullet1gif">
    <w:name w:val="msonormalbullet1gifbullet1.gif"/>
    <w:basedOn w:val="a8"/>
    <w:pPr>
      <w:spacing w:before="280" w:after="280"/>
    </w:pPr>
    <w:rPr>
      <w:rFonts w:eastAsia="IzhTitl"/>
    </w:rPr>
  </w:style>
  <w:style w:type="paragraph" w:customStyle="1" w:styleId="msonormalbullet1gifbullet3gif">
    <w:name w:val="msonormalbullet1gifbullet3.gif"/>
    <w:basedOn w:val="a8"/>
    <w:pPr>
      <w:spacing w:before="280" w:after="280"/>
    </w:pPr>
    <w:rPr>
      <w:rFonts w:eastAsia="IzhTitl"/>
    </w:rPr>
  </w:style>
  <w:style w:type="paragraph" w:customStyle="1" w:styleId="msonormalbullet2gifbullet2gifbullet1gif">
    <w:name w:val="msonormalbullet2gifbullet2gifbullet1.gif"/>
    <w:basedOn w:val="a8"/>
    <w:pPr>
      <w:spacing w:before="280" w:after="280"/>
    </w:pPr>
    <w:rPr>
      <w:rFonts w:eastAsia="IzhTitl"/>
    </w:rPr>
  </w:style>
  <w:style w:type="paragraph" w:customStyle="1" w:styleId="msonormalbullet2gifbullet2gifbullet3gif">
    <w:name w:val="msonormalbullet2gifbullet2gifbullet3.gif"/>
    <w:basedOn w:val="a8"/>
    <w:pPr>
      <w:spacing w:before="280" w:after="280"/>
    </w:pPr>
    <w:rPr>
      <w:rFonts w:eastAsia="IzhTitl"/>
    </w:rPr>
  </w:style>
  <w:style w:type="paragraph" w:customStyle="1" w:styleId="msofootnotetextbullet1gif">
    <w:name w:val="msofootnotetextbullet1.gif"/>
    <w:basedOn w:val="a8"/>
    <w:pPr>
      <w:spacing w:before="280" w:after="280"/>
    </w:pPr>
    <w:rPr>
      <w:rFonts w:eastAsia="IzhTitl"/>
    </w:rPr>
  </w:style>
  <w:style w:type="paragraph" w:customStyle="1" w:styleId="msofootnotetextbullet2gif">
    <w:name w:val="msofootnotetextbullet2.gif"/>
    <w:basedOn w:val="a8"/>
    <w:pPr>
      <w:spacing w:before="280" w:after="280"/>
    </w:pPr>
    <w:rPr>
      <w:rFonts w:eastAsia="IzhTitl"/>
    </w:rPr>
  </w:style>
  <w:style w:type="paragraph" w:customStyle="1" w:styleId="1fffff7">
    <w:name w:val="Заголовок оглавления1"/>
    <w:basedOn w:val="1"/>
    <w:next w:val="a8"/>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8"/>
    <w:pPr>
      <w:spacing w:before="280" w:after="280"/>
    </w:pPr>
    <w:rPr>
      <w:rFonts w:eastAsia="IzhTitl"/>
    </w:rPr>
  </w:style>
  <w:style w:type="paragraph" w:customStyle="1" w:styleId="msobodytextcxspmiddle">
    <w:name w:val="msobodytextcxspmiddle"/>
    <w:basedOn w:val="a8"/>
    <w:pPr>
      <w:spacing w:before="280" w:after="280"/>
    </w:pPr>
    <w:rPr>
      <w:rFonts w:eastAsia="IzhTitl"/>
      <w:szCs w:val="20"/>
    </w:rPr>
  </w:style>
  <w:style w:type="paragraph" w:customStyle="1" w:styleId="msobodytextcxsplast">
    <w:name w:val="msobodytextcxsplast"/>
    <w:basedOn w:val="a8"/>
    <w:pPr>
      <w:spacing w:before="280" w:after="280"/>
    </w:pPr>
    <w:rPr>
      <w:rFonts w:eastAsia="IzhTitl"/>
      <w:szCs w:val="20"/>
    </w:rPr>
  </w:style>
  <w:style w:type="paragraph" w:customStyle="1" w:styleId="msonormalcxsplast">
    <w:name w:val="msonormalcxsplast"/>
    <w:basedOn w:val="a8"/>
    <w:pPr>
      <w:spacing w:before="280" w:after="280"/>
    </w:pPr>
    <w:rPr>
      <w:rFonts w:eastAsia="IzhTitl"/>
      <w:szCs w:val="20"/>
    </w:rPr>
  </w:style>
  <w:style w:type="paragraph" w:customStyle="1" w:styleId="msonormalbullet2gifcxspmiddlecxspmiddle">
    <w:name w:val="msonormalbullet2gifcxspmiddlecxspmiddle"/>
    <w:basedOn w:val="a8"/>
    <w:pPr>
      <w:spacing w:before="280" w:after="280"/>
    </w:pPr>
    <w:rPr>
      <w:rFonts w:eastAsia="IzhTitl"/>
      <w:szCs w:val="20"/>
    </w:rPr>
  </w:style>
  <w:style w:type="paragraph" w:customStyle="1" w:styleId="msonormalbullet2gifcxspmiddlecxsplast">
    <w:name w:val="msonormalbullet2gifcxspmiddlecxsplast"/>
    <w:basedOn w:val="a8"/>
    <w:pPr>
      <w:spacing w:before="280" w:after="280"/>
    </w:pPr>
    <w:rPr>
      <w:rFonts w:eastAsia="IzhTitl"/>
      <w:szCs w:val="20"/>
    </w:rPr>
  </w:style>
  <w:style w:type="paragraph" w:customStyle="1" w:styleId="msobodytextindent2bullet2gifcxspmiddlecxspmiddle">
    <w:name w:val="msobodytextindent2bullet2gifcxspmiddlecxspmiddle"/>
    <w:basedOn w:val="a8"/>
    <w:pPr>
      <w:spacing w:before="280" w:after="280"/>
    </w:pPr>
    <w:rPr>
      <w:rFonts w:eastAsia="IzhTitl"/>
      <w:szCs w:val="20"/>
    </w:rPr>
  </w:style>
  <w:style w:type="paragraph" w:customStyle="1" w:styleId="msonormalbullet2gifbullet1gifcxspmiddle">
    <w:name w:val="msonormalbullet2gifbullet1gifcxspmiddle"/>
    <w:basedOn w:val="a8"/>
    <w:pPr>
      <w:spacing w:before="280" w:after="280"/>
    </w:pPr>
    <w:rPr>
      <w:rFonts w:eastAsia="IzhTitl"/>
      <w:szCs w:val="20"/>
    </w:rPr>
  </w:style>
  <w:style w:type="paragraph" w:customStyle="1" w:styleId="msonormalbullet2gifbullet1gifcxsplast">
    <w:name w:val="msonormalbullet2gifbullet1gifcxsplast"/>
    <w:basedOn w:val="a8"/>
    <w:pPr>
      <w:spacing w:before="280" w:after="280"/>
    </w:pPr>
    <w:rPr>
      <w:rFonts w:eastAsia="IzhTitl"/>
      <w:szCs w:val="20"/>
    </w:rPr>
  </w:style>
  <w:style w:type="paragraph" w:customStyle="1" w:styleId="msonormalbullet2gifbullet2gifbullet2gifcxspmiddle">
    <w:name w:val="msonormalbullet2gifbullet2gifbullet2gifcxspmiddle"/>
    <w:basedOn w:val="a8"/>
    <w:pPr>
      <w:spacing w:before="280" w:after="280"/>
    </w:pPr>
    <w:rPr>
      <w:rFonts w:eastAsia="IzhTitl"/>
      <w:szCs w:val="20"/>
    </w:rPr>
  </w:style>
  <w:style w:type="paragraph" w:customStyle="1" w:styleId="msonormalbullet2gifbullet2gifbullet2gifcxsplast">
    <w:name w:val="msonormalbullet2gifbullet2gifbullet2gifcxsplast"/>
    <w:basedOn w:val="a8"/>
    <w:pPr>
      <w:spacing w:before="280" w:after="280"/>
    </w:pPr>
    <w:rPr>
      <w:rFonts w:eastAsia="IzhTitl"/>
      <w:szCs w:val="20"/>
    </w:rPr>
  </w:style>
  <w:style w:type="paragraph" w:customStyle="1" w:styleId="msonormalbullet2gifbullet2gifcxspmiddle">
    <w:name w:val="msonormalbullet2gifbullet2gifcxspmiddle"/>
    <w:basedOn w:val="a8"/>
    <w:pPr>
      <w:spacing w:before="280" w:after="280"/>
    </w:pPr>
    <w:rPr>
      <w:rFonts w:eastAsia="IzhTitl"/>
      <w:szCs w:val="20"/>
    </w:rPr>
  </w:style>
  <w:style w:type="paragraph" w:customStyle="1" w:styleId="msonormalbullet2gifbullet2gifcxsplast">
    <w:name w:val="msonormalbullet2gifbullet2gifcxsplast"/>
    <w:basedOn w:val="a8"/>
    <w:pPr>
      <w:spacing w:before="280" w:after="280"/>
    </w:pPr>
    <w:rPr>
      <w:rFonts w:eastAsia="IzhTitl"/>
      <w:szCs w:val="20"/>
    </w:rPr>
  </w:style>
  <w:style w:type="paragraph" w:customStyle="1" w:styleId="msonormalbullet2gifbullet2gifbullet3gifcxspmiddle">
    <w:name w:val="msonormalbullet2gifbullet2gifbullet3gifcxspmiddle"/>
    <w:basedOn w:val="a8"/>
    <w:pPr>
      <w:spacing w:before="280" w:after="280"/>
    </w:pPr>
    <w:rPr>
      <w:rFonts w:eastAsia="IzhTitl"/>
      <w:szCs w:val="20"/>
    </w:rPr>
  </w:style>
  <w:style w:type="paragraph" w:customStyle="1" w:styleId="msonormalbullet2gifbullet2gifbullet3gifcxsplast">
    <w:name w:val="msonormalbullet2gifbullet2gifbullet3gifcxsplast"/>
    <w:basedOn w:val="a8"/>
    <w:pPr>
      <w:spacing w:before="280" w:after="280"/>
    </w:pPr>
    <w:rPr>
      <w:rFonts w:eastAsia="IzhTitl"/>
      <w:szCs w:val="20"/>
    </w:rPr>
  </w:style>
  <w:style w:type="paragraph" w:customStyle="1" w:styleId="msonormalbullet2gifbullet3gifcxspmiddle">
    <w:name w:val="msonormalbullet2gifbullet3gifcxspmiddle"/>
    <w:basedOn w:val="a8"/>
    <w:pPr>
      <w:spacing w:before="280" w:after="280"/>
    </w:pPr>
    <w:rPr>
      <w:rFonts w:eastAsia="IzhTitl"/>
      <w:szCs w:val="20"/>
    </w:rPr>
  </w:style>
  <w:style w:type="paragraph" w:customStyle="1" w:styleId="msonormalbullet2gifbullet3gifcxsplast">
    <w:name w:val="msonormalbullet2gifbullet3gifcxsplast"/>
    <w:basedOn w:val="a8"/>
    <w:pPr>
      <w:spacing w:before="280" w:after="280"/>
    </w:pPr>
    <w:rPr>
      <w:rFonts w:eastAsia="IzhTitl"/>
      <w:szCs w:val="20"/>
    </w:rPr>
  </w:style>
  <w:style w:type="paragraph" w:customStyle="1" w:styleId="msonormalbullet1gifcxsplast">
    <w:name w:val="msonormalbullet1gifcxsplast"/>
    <w:basedOn w:val="a8"/>
    <w:pPr>
      <w:spacing w:before="280" w:after="280"/>
    </w:pPr>
    <w:rPr>
      <w:rFonts w:eastAsia="IzhTitl"/>
      <w:szCs w:val="20"/>
    </w:rPr>
  </w:style>
  <w:style w:type="paragraph" w:customStyle="1" w:styleId="text-ks">
    <w:name w:val="text-ks"/>
    <w:basedOn w:val="a8"/>
    <w:pPr>
      <w:spacing w:before="48" w:after="48"/>
      <w:ind w:firstLine="360"/>
      <w:jc w:val="both"/>
    </w:pPr>
    <w:rPr>
      <w:rFonts w:eastAsia="IzhTitl"/>
    </w:rPr>
  </w:style>
  <w:style w:type="paragraph" w:customStyle="1" w:styleId="Style2">
    <w:name w:val="Style2"/>
    <w:basedOn w:val="a8"/>
    <w:pPr>
      <w:widowControl w:val="0"/>
      <w:autoSpaceDE w:val="0"/>
      <w:spacing w:line="252" w:lineRule="exact"/>
      <w:ind w:firstLine="334"/>
      <w:jc w:val="both"/>
    </w:pPr>
    <w:rPr>
      <w:rFonts w:eastAsia="IzhTitl"/>
      <w:lang w:val="uk-UA"/>
    </w:rPr>
  </w:style>
  <w:style w:type="paragraph" w:customStyle="1" w:styleId="Style4">
    <w:name w:val="Style4"/>
    <w:basedOn w:val="a8"/>
    <w:pPr>
      <w:widowControl w:val="0"/>
      <w:autoSpaceDE w:val="0"/>
      <w:spacing w:line="248" w:lineRule="exact"/>
      <w:ind w:firstLine="404"/>
      <w:jc w:val="both"/>
    </w:pPr>
    <w:rPr>
      <w:rFonts w:eastAsia="IzhTitl"/>
      <w:lang w:val="uk-UA"/>
    </w:rPr>
  </w:style>
  <w:style w:type="paragraph" w:customStyle="1" w:styleId="Style5">
    <w:name w:val="Style5"/>
    <w:basedOn w:val="a8"/>
    <w:pPr>
      <w:widowControl w:val="0"/>
      <w:autoSpaceDE w:val="0"/>
      <w:spacing w:line="238" w:lineRule="exact"/>
      <w:jc w:val="both"/>
    </w:pPr>
    <w:rPr>
      <w:rFonts w:eastAsia="IzhTitl"/>
      <w:lang w:val="uk-UA"/>
    </w:rPr>
  </w:style>
  <w:style w:type="paragraph" w:customStyle="1" w:styleId="rvps8">
    <w:name w:val="rvps8"/>
    <w:basedOn w:val="a8"/>
    <w:pPr>
      <w:keepNext/>
      <w:jc w:val="both"/>
    </w:pPr>
  </w:style>
  <w:style w:type="paragraph" w:customStyle="1" w:styleId="rvps10">
    <w:name w:val="rvps10"/>
    <w:basedOn w:val="a8"/>
    <w:pPr>
      <w:ind w:left="2880" w:firstLine="720"/>
      <w:jc w:val="both"/>
    </w:pPr>
  </w:style>
  <w:style w:type="paragraph" w:customStyle="1" w:styleId="rvps11">
    <w:name w:val="rvps11"/>
    <w:basedOn w:val="a8"/>
    <w:pPr>
      <w:ind w:left="4320" w:firstLine="720"/>
      <w:jc w:val="both"/>
    </w:pPr>
  </w:style>
  <w:style w:type="paragraph" w:customStyle="1" w:styleId="rvps12">
    <w:name w:val="rvps12"/>
    <w:basedOn w:val="a8"/>
    <w:pPr>
      <w:ind w:left="3600"/>
      <w:jc w:val="both"/>
    </w:pPr>
  </w:style>
  <w:style w:type="paragraph" w:customStyle="1" w:styleId="rvps13">
    <w:name w:val="rvps13"/>
    <w:basedOn w:val="a8"/>
    <w:pPr>
      <w:ind w:left="2130" w:hanging="2130"/>
      <w:jc w:val="both"/>
    </w:pPr>
  </w:style>
  <w:style w:type="paragraph" w:customStyle="1" w:styleId="affffffffffffffffa">
    <w:name w:val="Òåêñò"/>
    <w:basedOn w:val="a8"/>
    <w:pPr>
      <w:spacing w:line="320" w:lineRule="atLeast"/>
      <w:ind w:firstLine="283"/>
      <w:jc w:val="both"/>
    </w:pPr>
    <w:rPr>
      <w:rFonts w:ascii="IzhTitl" w:hAnsi="IzhTitl" w:cs="IzhTitl"/>
      <w:sz w:val="28"/>
      <w:szCs w:val="20"/>
      <w:lang w:val="en-GB"/>
    </w:rPr>
  </w:style>
  <w:style w:type="paragraph" w:customStyle="1" w:styleId="1fffff8">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b">
    <w:name w:val="текст дисера"/>
    <w:basedOn w:val="a8"/>
    <w:pPr>
      <w:widowControl w:val="0"/>
      <w:autoSpaceDE w:val="0"/>
      <w:spacing w:line="360" w:lineRule="auto"/>
      <w:ind w:firstLine="567"/>
      <w:jc w:val="both"/>
    </w:pPr>
    <w:rPr>
      <w:sz w:val="28"/>
      <w:szCs w:val="28"/>
      <w:lang w:val="uk-UA"/>
    </w:rPr>
  </w:style>
  <w:style w:type="paragraph" w:customStyle="1" w:styleId="iNormalText0">
    <w:name w:val="iNormalText"/>
    <w:basedOn w:val="a8"/>
    <w:pPr>
      <w:widowControl w:val="0"/>
      <w:shd w:val="clear" w:color="auto" w:fill="FFFFFF"/>
      <w:autoSpaceDE w:val="0"/>
      <w:ind w:firstLine="567"/>
      <w:jc w:val="both"/>
    </w:pPr>
    <w:rPr>
      <w:color w:val="000000"/>
      <w:sz w:val="28"/>
      <w:szCs w:val="28"/>
      <w:lang w:val="uk-UA"/>
    </w:rPr>
  </w:style>
  <w:style w:type="paragraph" w:customStyle="1" w:styleId="affffffffffffffffc">
    <w:name w:val="Без інтервалів"/>
    <w:basedOn w:val="a8"/>
    <w:rPr>
      <w:lang w:val="uk-UA"/>
    </w:rPr>
  </w:style>
  <w:style w:type="paragraph" w:customStyle="1" w:styleId="affffffffffffffffd">
    <w:name w:val="Абзац списку"/>
    <w:basedOn w:val="a8"/>
    <w:pPr>
      <w:ind w:left="720"/>
    </w:pPr>
    <w:rPr>
      <w:lang w:val="uk-UA"/>
    </w:rPr>
  </w:style>
  <w:style w:type="paragraph" w:customStyle="1" w:styleId="affffffffffffffffe">
    <w:name w:val="Цитація"/>
    <w:basedOn w:val="a8"/>
    <w:next w:val="a8"/>
    <w:pPr>
      <w:spacing w:before="200"/>
      <w:ind w:left="360" w:right="360"/>
    </w:pPr>
    <w:rPr>
      <w:i/>
      <w:iCs/>
      <w:lang w:val="uk-UA"/>
    </w:rPr>
  </w:style>
  <w:style w:type="paragraph" w:customStyle="1" w:styleId="afffffffffffffffff">
    <w:name w:val="Насичена цитата"/>
    <w:basedOn w:val="a8"/>
    <w:next w:val="a8"/>
    <w:pPr>
      <w:pBdr>
        <w:bottom w:val="single" w:sz="4" w:space="1" w:color="000000"/>
      </w:pBdr>
      <w:spacing w:before="200" w:after="280"/>
      <w:ind w:left="1008" w:right="1152"/>
    </w:pPr>
    <w:rPr>
      <w:b/>
      <w:bCs/>
      <w:i/>
      <w:iCs/>
      <w:lang w:val="uk-UA"/>
    </w:rPr>
  </w:style>
  <w:style w:type="paragraph" w:customStyle="1" w:styleId="afffffffffffffffff0">
    <w:name w:val="Стандартный"/>
    <w:basedOn w:val="a8"/>
    <w:pPr>
      <w:ind w:firstLine="709"/>
    </w:pPr>
    <w:rPr>
      <w:sz w:val="28"/>
      <w:szCs w:val="28"/>
      <w:lang w:val="uk-UA"/>
    </w:rPr>
  </w:style>
  <w:style w:type="paragraph" w:customStyle="1" w:styleId="caaieiaie8">
    <w:name w:val="caaieiaie 8"/>
    <w:basedOn w:val="a8"/>
    <w:next w:val="a8"/>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8"/>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b"/>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1">
    <w:name w:val="Лит"/>
    <w:basedOn w:val="a8"/>
    <w:pPr>
      <w:keepNext/>
      <w:keepLines/>
      <w:autoSpaceDE w:val="0"/>
      <w:spacing w:before="240"/>
      <w:jc w:val="center"/>
    </w:pPr>
    <w:rPr>
      <w:caps/>
      <w:sz w:val="28"/>
      <w:szCs w:val="28"/>
    </w:rPr>
  </w:style>
  <w:style w:type="paragraph" w:customStyle="1" w:styleId="afffffffffffffffff2">
    <w:name w:val="текст сноски Знак"/>
    <w:basedOn w:val="a8"/>
    <w:pPr>
      <w:autoSpaceDE w:val="0"/>
      <w:ind w:firstLine="709"/>
      <w:jc w:val="both"/>
    </w:pPr>
    <w:rPr>
      <w:sz w:val="16"/>
      <w:szCs w:val="20"/>
    </w:rPr>
  </w:style>
  <w:style w:type="paragraph" w:customStyle="1" w:styleId="afffffffffffffffff3">
    <w:name w:val="автор"/>
    <w:basedOn w:val="a8"/>
    <w:pPr>
      <w:jc w:val="center"/>
    </w:pPr>
    <w:rPr>
      <w:sz w:val="28"/>
      <w:szCs w:val="20"/>
    </w:rPr>
  </w:style>
  <w:style w:type="paragraph" w:customStyle="1" w:styleId="5--0">
    <w:name w:val="5-Текст статьи-укр"/>
    <w:basedOn w:val="a8"/>
    <w:pPr>
      <w:widowControl w:val="0"/>
      <w:spacing w:line="216" w:lineRule="auto"/>
      <w:ind w:firstLine="397"/>
      <w:jc w:val="both"/>
    </w:pPr>
    <w:rPr>
      <w:sz w:val="19"/>
      <w:szCs w:val="18"/>
      <w:lang w:val="uk-UA"/>
    </w:rPr>
  </w:style>
  <w:style w:type="paragraph" w:styleId="afffffffffffffffff4">
    <w:name w:val="envelope address"/>
    <w:basedOn w:val="a8"/>
    <w:pPr>
      <w:widowControl w:val="0"/>
      <w:ind w:left="2880"/>
    </w:pPr>
    <w:rPr>
      <w:rFonts w:ascii="OpenSymbol" w:hAnsi="OpenSymbol" w:cs="OpenSymbol"/>
    </w:rPr>
  </w:style>
  <w:style w:type="paragraph" w:customStyle="1" w:styleId="11f1">
    <w:name w:val="Дата11"/>
    <w:basedOn w:val="a8"/>
    <w:next w:val="a8"/>
    <w:pPr>
      <w:widowControl w:val="0"/>
    </w:pPr>
    <w:rPr>
      <w:szCs w:val="20"/>
    </w:rPr>
  </w:style>
  <w:style w:type="paragraph" w:customStyle="1" w:styleId="41">
    <w:name w:val="Маркированный список 41"/>
    <w:basedOn w:val="a8"/>
    <w:pPr>
      <w:widowControl w:val="0"/>
      <w:numPr>
        <w:numId w:val="3"/>
      </w:numPr>
    </w:pPr>
    <w:rPr>
      <w:szCs w:val="20"/>
    </w:rPr>
  </w:style>
  <w:style w:type="paragraph" w:customStyle="1" w:styleId="51">
    <w:name w:val="Маркированный список 51"/>
    <w:basedOn w:val="a8"/>
    <w:pPr>
      <w:widowControl w:val="0"/>
      <w:numPr>
        <w:numId w:val="2"/>
      </w:numPr>
    </w:pPr>
    <w:rPr>
      <w:szCs w:val="20"/>
    </w:rPr>
  </w:style>
  <w:style w:type="paragraph" w:styleId="2fffb">
    <w:name w:val="envelope return"/>
    <w:basedOn w:val="a8"/>
    <w:pPr>
      <w:widowControl w:val="0"/>
    </w:pPr>
    <w:rPr>
      <w:rFonts w:ascii="OpenSymbol" w:hAnsi="OpenSymbol" w:cs="OpenSymbol"/>
      <w:sz w:val="20"/>
      <w:szCs w:val="20"/>
    </w:rPr>
  </w:style>
  <w:style w:type="paragraph" w:customStyle="1" w:styleId="1fffff9">
    <w:name w:val="Приветствие1"/>
    <w:basedOn w:val="a8"/>
    <w:next w:val="a8"/>
    <w:pPr>
      <w:widowControl w:val="0"/>
    </w:pPr>
    <w:rPr>
      <w:szCs w:val="20"/>
    </w:rPr>
  </w:style>
  <w:style w:type="paragraph" w:customStyle="1" w:styleId="415">
    <w:name w:val="Продолжение списка 41"/>
    <w:basedOn w:val="a8"/>
    <w:pPr>
      <w:widowControl w:val="0"/>
      <w:spacing w:after="120"/>
      <w:ind w:left="1132"/>
    </w:pPr>
    <w:rPr>
      <w:szCs w:val="20"/>
    </w:rPr>
  </w:style>
  <w:style w:type="paragraph" w:customStyle="1" w:styleId="514">
    <w:name w:val="Продолжение списка 51"/>
    <w:basedOn w:val="a8"/>
    <w:pPr>
      <w:widowControl w:val="0"/>
      <w:spacing w:after="120"/>
      <w:ind w:left="1415"/>
    </w:pPr>
    <w:rPr>
      <w:szCs w:val="20"/>
    </w:rPr>
  </w:style>
  <w:style w:type="paragraph" w:customStyle="1" w:styleId="515">
    <w:name w:val="Список 51"/>
    <w:basedOn w:val="a8"/>
    <w:pPr>
      <w:widowControl w:val="0"/>
      <w:ind w:left="1415" w:hanging="283"/>
    </w:pPr>
    <w:rPr>
      <w:szCs w:val="20"/>
    </w:rPr>
  </w:style>
  <w:style w:type="paragraph" w:customStyle="1" w:styleId="1fffffa">
    <w:name w:val="Шапка1"/>
    <w:basedOn w:val="a8"/>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5">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8"/>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6">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8"/>
    <w:pPr>
      <w:spacing w:before="280" w:after="280"/>
      <w:jc w:val="center"/>
    </w:pPr>
  </w:style>
  <w:style w:type="paragraph" w:customStyle="1" w:styleId="Arial15pt125">
    <w:name w:val="Стиль Arial 15 pt Черный по ширине Первая строка:  125 см"/>
    <w:basedOn w:val="a8"/>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8"/>
    <w:pPr>
      <w:spacing w:after="221"/>
    </w:pPr>
    <w:rPr>
      <w:rFonts w:ascii="OpenSymbol" w:hAnsi="OpenSymbol" w:cs="OpenSymbol"/>
    </w:rPr>
  </w:style>
  <w:style w:type="paragraph" w:customStyle="1" w:styleId="afffffffffffffffff7">
    <w:name w:val="керивн"/>
    <w:basedOn w:val="a8"/>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8">
    <w:name w:val="Обложка"/>
    <w:basedOn w:val="afffffffffffffffff7"/>
    <w:pPr>
      <w:spacing w:line="288" w:lineRule="auto"/>
      <w:ind w:left="0" w:firstLine="0"/>
      <w:jc w:val="center"/>
    </w:pPr>
    <w:rPr>
      <w:rFonts w:ascii="OpenSymbol" w:hAnsi="OpenSymbol" w:cs="OpenSymbol"/>
      <w:spacing w:val="0"/>
    </w:rPr>
  </w:style>
  <w:style w:type="paragraph" w:customStyle="1" w:styleId="afffffffffffffffff9">
    <w:name w:val="Рукопись"/>
    <w:basedOn w:val="a8"/>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8"/>
    <w:pPr>
      <w:widowControl w:val="0"/>
      <w:numPr>
        <w:numId w:val="22"/>
      </w:numPr>
      <w:spacing w:line="360" w:lineRule="auto"/>
    </w:pPr>
    <w:rPr>
      <w:sz w:val="28"/>
      <w:szCs w:val="20"/>
      <w:lang w:val="uk-UA"/>
    </w:rPr>
  </w:style>
  <w:style w:type="paragraph" w:customStyle="1" w:styleId="Foot">
    <w:name w:val="Foot"/>
    <w:basedOn w:val="afffffff5"/>
    <w:pPr>
      <w:spacing w:line="240" w:lineRule="auto"/>
      <w:ind w:firstLine="720"/>
    </w:pPr>
    <w:rPr>
      <w:rFonts w:ascii="ISOCPEUR" w:hAnsi="ISOCPEUR" w:cs="ISOCPEUR"/>
      <w:lang w:val="en-GB"/>
    </w:rPr>
  </w:style>
  <w:style w:type="paragraph" w:customStyle="1" w:styleId="NormalWeb1">
    <w:name w:val="Normal (Web)1"/>
    <w:basedOn w:val="a8"/>
    <w:pPr>
      <w:spacing w:before="280" w:after="280"/>
    </w:pPr>
    <w:rPr>
      <w:lang w:val="uk-UA"/>
    </w:rPr>
  </w:style>
  <w:style w:type="paragraph" w:customStyle="1" w:styleId="Exampl">
    <w:name w:val="Exampl"/>
    <w:basedOn w:val="a8"/>
    <w:pPr>
      <w:ind w:firstLine="851"/>
      <w:jc w:val="both"/>
    </w:pPr>
    <w:rPr>
      <w:rFonts w:ascii="ISOCPEUR" w:hAnsi="ISOCPEUR" w:cs="ISOCPEUR"/>
    </w:rPr>
  </w:style>
  <w:style w:type="paragraph" w:customStyle="1" w:styleId="148">
    <w:name w:val="14Полуторный"/>
    <w:basedOn w:val="a8"/>
    <w:pPr>
      <w:spacing w:line="360" w:lineRule="auto"/>
      <w:ind w:firstLine="709"/>
      <w:jc w:val="both"/>
    </w:pPr>
    <w:rPr>
      <w:sz w:val="28"/>
      <w:szCs w:val="28"/>
      <w:lang w:val="uk-UA"/>
    </w:rPr>
  </w:style>
  <w:style w:type="paragraph" w:customStyle="1" w:styleId="2fffc">
    <w:name w:val="Сноска (2)"/>
    <w:basedOn w:val="a8"/>
    <w:pPr>
      <w:widowControl w:val="0"/>
      <w:shd w:val="clear" w:color="auto" w:fill="FFFFFF"/>
      <w:spacing w:before="60" w:line="0" w:lineRule="atLeast"/>
      <w:jc w:val="right"/>
    </w:pPr>
    <w:rPr>
      <w:i/>
      <w:iCs/>
      <w:sz w:val="17"/>
      <w:szCs w:val="17"/>
    </w:rPr>
  </w:style>
  <w:style w:type="paragraph" w:customStyle="1" w:styleId="317">
    <w:name w:val="Основной текст31"/>
    <w:basedOn w:val="a8"/>
    <w:pPr>
      <w:widowControl w:val="0"/>
      <w:shd w:val="clear" w:color="auto" w:fill="FFFFFF"/>
      <w:spacing w:after="240" w:line="259" w:lineRule="exact"/>
      <w:jc w:val="center"/>
    </w:pPr>
    <w:rPr>
      <w:color w:val="000000"/>
      <w:sz w:val="20"/>
      <w:szCs w:val="20"/>
      <w:lang w:val="uk-UA" w:eastAsia="uk-UA" w:bidi="uk-UA"/>
    </w:rPr>
  </w:style>
  <w:style w:type="paragraph" w:customStyle="1" w:styleId="1fffffb">
    <w:name w:val="Заголовок №1"/>
    <w:basedOn w:val="a8"/>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8"/>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8"/>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8"/>
    <w:pPr>
      <w:widowControl w:val="0"/>
      <w:shd w:val="clear" w:color="auto" w:fill="FFFFFF"/>
      <w:spacing w:before="420" w:after="300" w:line="0" w:lineRule="atLeast"/>
    </w:pPr>
    <w:rPr>
      <w:i/>
      <w:iCs/>
      <w:sz w:val="17"/>
      <w:szCs w:val="17"/>
    </w:rPr>
  </w:style>
  <w:style w:type="paragraph" w:customStyle="1" w:styleId="324">
    <w:name w:val="Заголовок №3 (2)"/>
    <w:basedOn w:val="a8"/>
    <w:pPr>
      <w:widowControl w:val="0"/>
      <w:shd w:val="clear" w:color="auto" w:fill="FFFFFF"/>
      <w:spacing w:after="420" w:line="0" w:lineRule="atLeast"/>
      <w:jc w:val="center"/>
    </w:pPr>
    <w:rPr>
      <w:b/>
      <w:bCs/>
      <w:i/>
      <w:iCs/>
      <w:sz w:val="23"/>
      <w:szCs w:val="23"/>
      <w:lang w:eastAsia="ru-RU" w:bidi="ru-RU"/>
    </w:rPr>
  </w:style>
  <w:style w:type="paragraph" w:customStyle="1" w:styleId="5e">
    <w:name w:val="Основной текст (5)"/>
    <w:basedOn w:val="a8"/>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8"/>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8"/>
    <w:pPr>
      <w:widowControl w:val="0"/>
      <w:shd w:val="clear" w:color="auto" w:fill="FFFFFF"/>
      <w:spacing w:line="0" w:lineRule="atLeast"/>
      <w:jc w:val="both"/>
    </w:pPr>
    <w:rPr>
      <w:i/>
      <w:iCs/>
      <w:sz w:val="17"/>
      <w:szCs w:val="17"/>
    </w:rPr>
  </w:style>
  <w:style w:type="paragraph" w:customStyle="1" w:styleId="3ff5">
    <w:name w:val="Заголовок №3"/>
    <w:basedOn w:val="a8"/>
    <w:pPr>
      <w:widowControl w:val="0"/>
      <w:shd w:val="clear" w:color="auto" w:fill="FFFFFF"/>
      <w:spacing w:after="180" w:line="0" w:lineRule="atLeast"/>
      <w:jc w:val="center"/>
    </w:pPr>
    <w:rPr>
      <w:b/>
      <w:bCs/>
      <w:sz w:val="23"/>
      <w:szCs w:val="23"/>
    </w:rPr>
  </w:style>
  <w:style w:type="paragraph" w:customStyle="1" w:styleId="79">
    <w:name w:val="Основной текст (7)"/>
    <w:basedOn w:val="a8"/>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8"/>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8"/>
    <w:pPr>
      <w:widowControl w:val="0"/>
      <w:shd w:val="clear" w:color="auto" w:fill="FFFFFF"/>
      <w:spacing w:after="660" w:line="0" w:lineRule="atLeast"/>
      <w:jc w:val="right"/>
    </w:pPr>
    <w:rPr>
      <w:sz w:val="26"/>
      <w:szCs w:val="26"/>
    </w:rPr>
  </w:style>
  <w:style w:type="paragraph" w:customStyle="1" w:styleId="516">
    <w:name w:val="Основной текст51"/>
    <w:basedOn w:val="a8"/>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8"/>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8"/>
    <w:pPr>
      <w:widowControl w:val="0"/>
      <w:shd w:val="clear" w:color="auto" w:fill="FFFFFF"/>
      <w:spacing w:line="451" w:lineRule="exact"/>
    </w:pPr>
    <w:rPr>
      <w:sz w:val="26"/>
      <w:szCs w:val="26"/>
    </w:rPr>
  </w:style>
  <w:style w:type="paragraph" w:customStyle="1" w:styleId="105">
    <w:name w:val="Основной текст (10)"/>
    <w:basedOn w:val="a8"/>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8"/>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8"/>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8"/>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a">
    <w:name w:val="Подпись к картинке"/>
    <w:basedOn w:val="a8"/>
    <w:pPr>
      <w:widowControl w:val="0"/>
      <w:shd w:val="clear" w:color="auto" w:fill="FFFFFF"/>
      <w:spacing w:line="0" w:lineRule="atLeast"/>
    </w:pPr>
    <w:rPr>
      <w:spacing w:val="-2"/>
      <w:sz w:val="26"/>
      <w:szCs w:val="26"/>
    </w:rPr>
  </w:style>
  <w:style w:type="paragraph" w:customStyle="1" w:styleId="7a">
    <w:name w:val="Заголовок №7"/>
    <w:basedOn w:val="a8"/>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3"/>
    <w:next w:val="afffffff3"/>
    <w:pPr>
      <w:keepNext/>
      <w:autoSpaceDE w:val="0"/>
      <w:spacing w:after="0" w:line="480" w:lineRule="auto"/>
      <w:ind w:firstLine="720"/>
      <w:jc w:val="center"/>
    </w:pPr>
    <w:rPr>
      <w:b/>
      <w:bCs/>
      <w:szCs w:val="28"/>
    </w:rPr>
  </w:style>
  <w:style w:type="paragraph" w:customStyle="1" w:styleId="3ff6">
    <w:name w:val="????????? 3"/>
    <w:basedOn w:val="afffffff3"/>
    <w:next w:val="afffffff3"/>
    <w:pPr>
      <w:keepNext/>
      <w:autoSpaceDE w:val="0"/>
      <w:spacing w:after="0" w:line="480" w:lineRule="auto"/>
      <w:ind w:firstLine="720"/>
      <w:jc w:val="both"/>
    </w:pPr>
    <w:rPr>
      <w:b/>
      <w:bCs/>
      <w:szCs w:val="28"/>
    </w:rPr>
  </w:style>
  <w:style w:type="paragraph" w:customStyle="1" w:styleId="4f6">
    <w:name w:val="????????? 4"/>
    <w:basedOn w:val="afffffff3"/>
    <w:next w:val="afffffff3"/>
    <w:pPr>
      <w:keepNext/>
      <w:autoSpaceDE w:val="0"/>
      <w:spacing w:after="0" w:line="480" w:lineRule="auto"/>
      <w:ind w:firstLine="993"/>
      <w:jc w:val="both"/>
    </w:pPr>
    <w:rPr>
      <w:b/>
      <w:bCs/>
      <w:szCs w:val="28"/>
    </w:rPr>
  </w:style>
  <w:style w:type="paragraph" w:customStyle="1" w:styleId="5f">
    <w:name w:val="????????? 5"/>
    <w:basedOn w:val="afffffff3"/>
    <w:next w:val="afffffff3"/>
    <w:pPr>
      <w:keepNext/>
      <w:autoSpaceDE w:val="0"/>
      <w:spacing w:after="0"/>
      <w:jc w:val="both"/>
    </w:pPr>
    <w:rPr>
      <w:szCs w:val="28"/>
    </w:rPr>
  </w:style>
  <w:style w:type="paragraph" w:customStyle="1" w:styleId="6a">
    <w:name w:val="????????? 6"/>
    <w:basedOn w:val="afffffff3"/>
    <w:next w:val="afffffff3"/>
    <w:pPr>
      <w:keepNext/>
      <w:autoSpaceDE w:val="0"/>
      <w:spacing w:after="0"/>
      <w:ind w:firstLine="720"/>
      <w:jc w:val="center"/>
    </w:pPr>
    <w:rPr>
      <w:szCs w:val="28"/>
    </w:rPr>
  </w:style>
  <w:style w:type="paragraph" w:customStyle="1" w:styleId="7b">
    <w:name w:val="????????? 7"/>
    <w:basedOn w:val="afffffff3"/>
    <w:next w:val="afffffff3"/>
    <w:pPr>
      <w:keepNext/>
      <w:autoSpaceDE w:val="0"/>
      <w:spacing w:after="0"/>
      <w:jc w:val="center"/>
    </w:pPr>
    <w:rPr>
      <w:b/>
      <w:bCs/>
      <w:caps/>
      <w:szCs w:val="28"/>
    </w:rPr>
  </w:style>
  <w:style w:type="paragraph" w:customStyle="1" w:styleId="88">
    <w:name w:val="????????? 8"/>
    <w:basedOn w:val="afffffff3"/>
    <w:next w:val="afffffff3"/>
    <w:pPr>
      <w:keepNext/>
      <w:autoSpaceDE w:val="0"/>
      <w:spacing w:before="120" w:line="480" w:lineRule="auto"/>
      <w:ind w:firstLine="709"/>
    </w:pPr>
    <w:rPr>
      <w:b/>
      <w:bCs/>
      <w:szCs w:val="28"/>
    </w:rPr>
  </w:style>
  <w:style w:type="paragraph" w:customStyle="1" w:styleId="97">
    <w:name w:val="????????? 9"/>
    <w:basedOn w:val="afffffff3"/>
    <w:next w:val="afffffff3"/>
    <w:pPr>
      <w:keepNext/>
      <w:widowControl w:val="0"/>
      <w:autoSpaceDE w:val="0"/>
      <w:spacing w:after="0" w:line="360" w:lineRule="auto"/>
      <w:ind w:left="2126" w:right="2404"/>
      <w:jc w:val="center"/>
    </w:pPr>
    <w:rPr>
      <w:b/>
      <w:bCs/>
      <w:szCs w:val="28"/>
    </w:rPr>
  </w:style>
  <w:style w:type="paragraph" w:customStyle="1" w:styleId="afffffffffffffffffb">
    <w:name w:val="??????? ??????????"/>
    <w:basedOn w:val="afffffff3"/>
    <w:pPr>
      <w:tabs>
        <w:tab w:val="center" w:pos="4536"/>
        <w:tab w:val="right" w:pos="9072"/>
      </w:tabs>
      <w:autoSpaceDE w:val="0"/>
      <w:spacing w:after="0"/>
    </w:pPr>
    <w:rPr>
      <w:szCs w:val="28"/>
    </w:rPr>
  </w:style>
  <w:style w:type="paragraph" w:customStyle="1" w:styleId="afffffffffffffffffc">
    <w:name w:val="????????????"/>
    <w:basedOn w:val="afffffff3"/>
    <w:pPr>
      <w:autoSpaceDE w:val="0"/>
      <w:spacing w:before="240" w:after="0" w:line="480" w:lineRule="auto"/>
      <w:ind w:firstLine="720"/>
      <w:jc w:val="both"/>
    </w:pPr>
    <w:rPr>
      <w:szCs w:val="28"/>
    </w:rPr>
  </w:style>
  <w:style w:type="paragraph" w:customStyle="1" w:styleId="afffffffffffffffffd">
    <w:name w:val="???????? ????? ? ????????"/>
    <w:basedOn w:val="afffffff3"/>
    <w:pPr>
      <w:tabs>
        <w:tab w:val="left" w:pos="567"/>
      </w:tabs>
      <w:autoSpaceDE w:val="0"/>
      <w:spacing w:after="0" w:line="376" w:lineRule="auto"/>
      <w:ind w:firstLine="567"/>
      <w:jc w:val="both"/>
    </w:pPr>
    <w:rPr>
      <w:szCs w:val="28"/>
    </w:rPr>
  </w:style>
  <w:style w:type="paragraph" w:customStyle="1" w:styleId="2ffff0">
    <w:name w:val="???????? ????? ? ???????? 2"/>
    <w:basedOn w:val="afffffff3"/>
    <w:pPr>
      <w:tabs>
        <w:tab w:val="left" w:pos="360"/>
      </w:tabs>
      <w:autoSpaceDE w:val="0"/>
      <w:spacing w:after="0" w:line="376" w:lineRule="auto"/>
      <w:ind w:firstLine="357"/>
      <w:jc w:val="both"/>
    </w:pPr>
    <w:rPr>
      <w:szCs w:val="28"/>
    </w:rPr>
  </w:style>
  <w:style w:type="paragraph" w:customStyle="1" w:styleId="afffffffffffffffffe">
    <w:name w:val="???????? ?????"/>
    <w:basedOn w:val="afffffff3"/>
    <w:pPr>
      <w:autoSpaceDE w:val="0"/>
      <w:spacing w:after="0"/>
    </w:pPr>
    <w:rPr>
      <w:szCs w:val="28"/>
    </w:rPr>
  </w:style>
  <w:style w:type="paragraph" w:customStyle="1" w:styleId="affffffffffffffffff">
    <w:name w:val="????????"/>
    <w:basedOn w:val="afffffff3"/>
    <w:pPr>
      <w:autoSpaceDE w:val="0"/>
      <w:spacing w:after="0" w:line="480" w:lineRule="auto"/>
      <w:ind w:firstLine="720"/>
      <w:jc w:val="center"/>
    </w:pPr>
    <w:rPr>
      <w:b/>
      <w:bCs/>
      <w:caps/>
      <w:szCs w:val="28"/>
    </w:rPr>
  </w:style>
  <w:style w:type="paragraph" w:customStyle="1" w:styleId="2ffff1">
    <w:name w:val="???????? ????? 2"/>
    <w:basedOn w:val="afffffff3"/>
    <w:pPr>
      <w:widowControl w:val="0"/>
      <w:autoSpaceDE w:val="0"/>
      <w:spacing w:after="0"/>
      <w:jc w:val="center"/>
    </w:pPr>
    <w:rPr>
      <w:b/>
      <w:bCs/>
      <w:caps/>
      <w:sz w:val="32"/>
      <w:szCs w:val="32"/>
    </w:rPr>
  </w:style>
  <w:style w:type="paragraph" w:customStyle="1" w:styleId="affffffffffffffffff0">
    <w:name w:val="?????? ??????????"/>
    <w:basedOn w:val="afffffff3"/>
    <w:pPr>
      <w:tabs>
        <w:tab w:val="center" w:pos="4153"/>
        <w:tab w:val="right" w:pos="8306"/>
      </w:tabs>
      <w:autoSpaceDE w:val="0"/>
      <w:spacing w:after="0"/>
    </w:pPr>
    <w:rPr>
      <w:szCs w:val="28"/>
    </w:rPr>
  </w:style>
  <w:style w:type="paragraph" w:customStyle="1" w:styleId="1fffffc">
    <w:name w:val="??????? ??????????1"/>
    <w:basedOn w:val="afffffffffffffe"/>
    <w:pPr>
      <w:tabs>
        <w:tab w:val="center" w:pos="4536"/>
        <w:tab w:val="right" w:pos="9072"/>
      </w:tabs>
      <w:overflowPunct/>
      <w:textAlignment w:val="auto"/>
    </w:pPr>
    <w:rPr>
      <w:sz w:val="20"/>
      <w:szCs w:val="20"/>
      <w:lang w:val="ru-RU"/>
    </w:rPr>
  </w:style>
  <w:style w:type="paragraph" w:customStyle="1" w:styleId="1fffffd">
    <w:name w:val="?????? ??????????1"/>
    <w:basedOn w:val="afffffffffffffe"/>
    <w:pPr>
      <w:tabs>
        <w:tab w:val="center" w:pos="4153"/>
        <w:tab w:val="right" w:pos="8306"/>
      </w:tabs>
      <w:overflowPunct/>
      <w:textAlignment w:val="auto"/>
    </w:pPr>
    <w:rPr>
      <w:sz w:val="20"/>
      <w:szCs w:val="20"/>
      <w:lang w:val="ru-RU"/>
    </w:rPr>
  </w:style>
  <w:style w:type="paragraph" w:customStyle="1" w:styleId="1fffffe">
    <w:name w:val="???????? ????? ? ????????1"/>
    <w:basedOn w:val="afffffffffffffe"/>
    <w:pPr>
      <w:overflowPunct/>
      <w:spacing w:line="360" w:lineRule="auto"/>
      <w:ind w:firstLine="709"/>
      <w:jc w:val="both"/>
      <w:textAlignment w:val="auto"/>
    </w:pPr>
    <w:rPr>
      <w:sz w:val="24"/>
      <w:szCs w:val="24"/>
      <w:lang w:val="ru-RU"/>
    </w:rPr>
  </w:style>
  <w:style w:type="paragraph" w:customStyle="1" w:styleId="224">
    <w:name w:val="Заголовок №2 (2)"/>
    <w:basedOn w:val="a8"/>
    <w:pPr>
      <w:widowControl w:val="0"/>
      <w:shd w:val="clear" w:color="auto" w:fill="FFFFFF"/>
      <w:spacing w:after="1500" w:line="0" w:lineRule="atLeast"/>
      <w:jc w:val="right"/>
    </w:pPr>
    <w:rPr>
      <w:sz w:val="28"/>
      <w:szCs w:val="28"/>
    </w:rPr>
  </w:style>
  <w:style w:type="paragraph" w:customStyle="1" w:styleId="521">
    <w:name w:val="Заголовок №5 (2)"/>
    <w:basedOn w:val="a8"/>
    <w:pPr>
      <w:widowControl w:val="0"/>
      <w:shd w:val="clear" w:color="auto" w:fill="FFFFFF"/>
      <w:spacing w:before="300" w:line="322" w:lineRule="exact"/>
      <w:jc w:val="center"/>
    </w:pPr>
    <w:rPr>
      <w:b/>
      <w:bCs/>
      <w:sz w:val="28"/>
      <w:szCs w:val="28"/>
    </w:rPr>
  </w:style>
  <w:style w:type="paragraph" w:customStyle="1" w:styleId="531">
    <w:name w:val="Заголовок №5 (3)"/>
    <w:basedOn w:val="a8"/>
    <w:pPr>
      <w:widowControl w:val="0"/>
      <w:shd w:val="clear" w:color="auto" w:fill="FFFFFF"/>
      <w:spacing w:before="300" w:line="322" w:lineRule="exact"/>
      <w:jc w:val="center"/>
    </w:pPr>
    <w:rPr>
      <w:sz w:val="28"/>
      <w:szCs w:val="28"/>
      <w:lang w:eastAsia="ru-RU" w:bidi="ru-RU"/>
    </w:rPr>
  </w:style>
  <w:style w:type="paragraph" w:customStyle="1" w:styleId="5f0">
    <w:name w:val="Заголовок №5"/>
    <w:basedOn w:val="a8"/>
    <w:pPr>
      <w:widowControl w:val="0"/>
      <w:shd w:val="clear" w:color="auto" w:fill="FFFFFF"/>
      <w:spacing w:before="1620" w:after="540" w:line="0" w:lineRule="atLeast"/>
      <w:jc w:val="both"/>
    </w:pPr>
    <w:rPr>
      <w:b/>
      <w:bCs/>
      <w:sz w:val="28"/>
      <w:szCs w:val="28"/>
    </w:rPr>
  </w:style>
  <w:style w:type="paragraph" w:customStyle="1" w:styleId="Zagolowok">
    <w:name w:val="Zagolowok"/>
    <w:basedOn w:val="a8"/>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8"/>
    <w:pPr>
      <w:widowControl w:val="0"/>
      <w:spacing w:line="360" w:lineRule="auto"/>
      <w:ind w:firstLine="567"/>
      <w:jc w:val="both"/>
    </w:pPr>
    <w:rPr>
      <w:sz w:val="28"/>
      <w:szCs w:val="28"/>
    </w:rPr>
  </w:style>
  <w:style w:type="paragraph" w:customStyle="1" w:styleId="1ffffff">
    <w:name w:val="заголовок дисера 1"/>
    <w:basedOn w:val="affffffffffffffffb"/>
    <w:pPr>
      <w:widowControl/>
      <w:ind w:firstLine="0"/>
      <w:jc w:val="center"/>
    </w:pPr>
    <w:rPr>
      <w:rFonts w:cs="Mangal"/>
      <w:b/>
      <w:bCs/>
      <w:caps/>
    </w:rPr>
  </w:style>
  <w:style w:type="paragraph" w:customStyle="1" w:styleId="2ffff2">
    <w:name w:val="заголовок дисера 2"/>
    <w:basedOn w:val="1ffffff"/>
    <w:pPr>
      <w:spacing w:before="360"/>
      <w:ind w:firstLine="706"/>
      <w:jc w:val="left"/>
    </w:pPr>
    <w:rPr>
      <w:caps w:val="0"/>
    </w:rPr>
  </w:style>
  <w:style w:type="paragraph" w:customStyle="1" w:styleId="3text">
    <w:name w:val="3text"/>
    <w:basedOn w:val="a8"/>
    <w:pPr>
      <w:spacing w:before="280" w:after="280"/>
    </w:pPr>
  </w:style>
  <w:style w:type="paragraph" w:customStyle="1" w:styleId="affffffffffffffffff1">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2">
    <w:name w:val="нова"/>
    <w:basedOn w:val="a8"/>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8"/>
    <w:pPr>
      <w:pageBreakBefore/>
      <w:overflowPunct w:val="0"/>
      <w:autoSpaceDE w:val="0"/>
      <w:spacing w:line="20" w:lineRule="exact"/>
      <w:ind w:firstLine="284"/>
      <w:jc w:val="both"/>
      <w:textAlignment w:val="baseline"/>
    </w:pPr>
    <w:rPr>
      <w:sz w:val="32"/>
      <w:szCs w:val="20"/>
      <w:lang w:val="en-US"/>
    </w:rPr>
  </w:style>
  <w:style w:type="paragraph" w:customStyle="1" w:styleId="affffffffffffffffff3">
    <w:name w:val="Нова"/>
    <w:basedOn w:val="a8"/>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4">
    <w:name w:val="Виноска"/>
    <w:basedOn w:val="a8"/>
    <w:pPr>
      <w:overflowPunct w:val="0"/>
      <w:autoSpaceDE w:val="0"/>
      <w:spacing w:line="180" w:lineRule="exact"/>
      <w:ind w:firstLine="284"/>
      <w:jc w:val="both"/>
      <w:textAlignment w:val="baseline"/>
    </w:pPr>
    <w:rPr>
      <w:rFonts w:ascii="Mincho" w:hAnsi="Mincho"/>
      <w:sz w:val="18"/>
      <w:szCs w:val="18"/>
    </w:rPr>
  </w:style>
  <w:style w:type="paragraph" w:customStyle="1" w:styleId="1ffffff0">
    <w:name w:val="ВИНОСКА1"/>
    <w:basedOn w:val="affffffffffffffffff4"/>
    <w:pPr>
      <w:spacing w:line="240" w:lineRule="auto"/>
    </w:pPr>
    <w:rPr>
      <w:lang w:val="en-US"/>
    </w:rPr>
  </w:style>
  <w:style w:type="paragraph" w:customStyle="1" w:styleId="00000">
    <w:name w:val="00000"/>
    <w:basedOn w:val="a8"/>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5">
    <w:name w:val="Розд."/>
    <w:basedOn w:val="a8"/>
    <w:pPr>
      <w:widowControl w:val="0"/>
      <w:spacing w:line="360" w:lineRule="auto"/>
      <w:ind w:firstLine="567"/>
      <w:jc w:val="center"/>
    </w:pPr>
    <w:rPr>
      <w:b/>
      <w:sz w:val="28"/>
      <w:szCs w:val="20"/>
      <w:lang w:val="uk-UA"/>
    </w:rPr>
  </w:style>
  <w:style w:type="paragraph" w:customStyle="1" w:styleId="affffffffffffffffff6">
    <w:name w:val="Переменные"/>
    <w:basedOn w:val="afffffff3"/>
    <w:pPr>
      <w:tabs>
        <w:tab w:val="left" w:pos="482"/>
      </w:tabs>
      <w:spacing w:after="0" w:line="336" w:lineRule="auto"/>
      <w:ind w:left="482" w:hanging="482"/>
      <w:jc w:val="both"/>
    </w:pPr>
    <w:rPr>
      <w:sz w:val="18"/>
      <w:szCs w:val="18"/>
      <w:lang w:val="uk-UA"/>
    </w:rPr>
  </w:style>
  <w:style w:type="paragraph" w:customStyle="1" w:styleId="affffffffffffffffff7">
    <w:name w:val="Чертежный"/>
    <w:pPr>
      <w:suppressAutoHyphens/>
      <w:jc w:val="both"/>
    </w:pPr>
    <w:rPr>
      <w:rFonts w:ascii="Mincho" w:eastAsia="Garamond" w:hAnsi="Mincho" w:cs="Garamond"/>
      <w:i/>
      <w:sz w:val="28"/>
      <w:lang w:val="uk-UA" w:eastAsia="ar-SA"/>
    </w:rPr>
  </w:style>
  <w:style w:type="paragraph" w:customStyle="1" w:styleId="affffffffffffffffff8">
    <w:name w:val="Листинг программы"/>
    <w:pPr>
      <w:suppressAutoHyphens/>
    </w:pPr>
    <w:rPr>
      <w:rFonts w:ascii="Garamond" w:eastAsia="Garamond" w:hAnsi="Garamond" w:cs="Garamond"/>
      <w:lang w:eastAsia="ar-SA"/>
    </w:rPr>
  </w:style>
  <w:style w:type="paragraph" w:customStyle="1" w:styleId="fila">
    <w:name w:val="fila"/>
    <w:basedOn w:val="a8"/>
    <w:pPr>
      <w:widowControl w:val="0"/>
      <w:spacing w:line="360" w:lineRule="auto"/>
      <w:ind w:firstLine="708"/>
      <w:jc w:val="both"/>
    </w:pPr>
    <w:rPr>
      <w:sz w:val="28"/>
      <w:szCs w:val="28"/>
      <w:lang w:val="uk-UA"/>
    </w:rPr>
  </w:style>
  <w:style w:type="paragraph" w:customStyle="1" w:styleId="fila1">
    <w:name w:val="fila1"/>
    <w:basedOn w:val="a8"/>
    <w:pPr>
      <w:keepNext/>
      <w:spacing w:before="120" w:after="120" w:line="360" w:lineRule="auto"/>
      <w:ind w:firstLine="709"/>
      <w:jc w:val="both"/>
    </w:pPr>
    <w:rPr>
      <w:b/>
      <w:bCs/>
      <w:sz w:val="28"/>
      <w:lang w:val="uk-UA"/>
    </w:rPr>
  </w:style>
  <w:style w:type="paragraph" w:customStyle="1" w:styleId="SL">
    <w:name w:val="SL"/>
    <w:basedOn w:val="a8"/>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8"/>
    <w:pPr>
      <w:widowControl w:val="0"/>
      <w:tabs>
        <w:tab w:val="left" w:pos="539"/>
      </w:tabs>
      <w:ind w:left="454" w:hanging="227"/>
      <w:jc w:val="both"/>
    </w:pPr>
    <w:rPr>
      <w:color w:val="000000"/>
      <w:sz w:val="30"/>
      <w:szCs w:val="22"/>
      <w:lang w:val="uk-UA"/>
    </w:rPr>
  </w:style>
  <w:style w:type="paragraph" w:customStyle="1" w:styleId="fs">
    <w:name w:val="fs"/>
    <w:basedOn w:val="a8"/>
    <w:pPr>
      <w:widowControl w:val="0"/>
      <w:tabs>
        <w:tab w:val="left" w:pos="360"/>
        <w:tab w:val="left" w:pos="454"/>
      </w:tabs>
      <w:ind w:left="357" w:hanging="357"/>
    </w:pPr>
    <w:rPr>
      <w:color w:val="000000"/>
      <w:sz w:val="30"/>
      <w:szCs w:val="20"/>
      <w:lang w:val="uk-UA"/>
    </w:rPr>
  </w:style>
  <w:style w:type="paragraph" w:customStyle="1" w:styleId="6b">
    <w:name w:val="Стиль6"/>
    <w:basedOn w:val="2fff0"/>
    <w:pPr>
      <w:widowControl w:val="0"/>
      <w:ind w:left="357" w:hanging="357"/>
      <w:jc w:val="left"/>
    </w:pPr>
    <w:rPr>
      <w:rFonts w:cs="Garamond"/>
      <w:color w:val="000000"/>
      <w:sz w:val="22"/>
      <w:szCs w:val="20"/>
    </w:rPr>
  </w:style>
  <w:style w:type="paragraph" w:customStyle="1" w:styleId="L">
    <w:name w:val="СтильL"/>
    <w:basedOn w:val="a8"/>
    <w:pPr>
      <w:widowControl w:val="0"/>
      <w:ind w:left="284" w:hanging="284"/>
      <w:jc w:val="both"/>
    </w:pPr>
    <w:rPr>
      <w:color w:val="000000"/>
      <w:sz w:val="20"/>
      <w:szCs w:val="20"/>
    </w:rPr>
  </w:style>
  <w:style w:type="paragraph" w:customStyle="1" w:styleId="fill">
    <w:name w:val="fill"/>
    <w:basedOn w:val="a8"/>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1">
    <w:name w:val="1_Заголовок"/>
    <w:basedOn w:val="2ffff3"/>
    <w:pPr>
      <w:ind w:firstLine="0"/>
      <w:jc w:val="center"/>
    </w:pPr>
    <w:rPr>
      <w:b/>
      <w:bCs/>
      <w:color w:val="auto"/>
    </w:rPr>
  </w:style>
  <w:style w:type="paragraph" w:customStyle="1" w:styleId="3ff7">
    <w:name w:val="Лит 3"/>
    <w:basedOn w:val="a8"/>
    <w:pPr>
      <w:widowControl w:val="0"/>
      <w:tabs>
        <w:tab w:val="left" w:pos="1287"/>
      </w:tabs>
      <w:spacing w:after="120"/>
      <w:ind w:left="851" w:hanging="851"/>
    </w:pPr>
    <w:rPr>
      <w:sz w:val="28"/>
      <w:lang w:val="uk-UA"/>
    </w:rPr>
  </w:style>
  <w:style w:type="paragraph" w:customStyle="1" w:styleId="rvps25">
    <w:name w:val="rvps25"/>
    <w:basedOn w:val="a8"/>
    <w:pPr>
      <w:keepNext/>
      <w:shd w:val="clear" w:color="auto" w:fill="FFFFFF"/>
      <w:jc w:val="center"/>
    </w:pPr>
  </w:style>
  <w:style w:type="paragraph" w:customStyle="1" w:styleId="1007">
    <w:name w:val="Стиль 10 пт По ширине Первая строка:  07 см"/>
    <w:basedOn w:val="a8"/>
    <w:pPr>
      <w:ind w:firstLine="397"/>
      <w:jc w:val="both"/>
    </w:pPr>
    <w:rPr>
      <w:sz w:val="20"/>
      <w:szCs w:val="20"/>
      <w:lang w:val="uk-UA"/>
    </w:rPr>
  </w:style>
  <w:style w:type="paragraph" w:customStyle="1" w:styleId="affffffffffffffffff9">
    <w:name w:val="КУ_литература"/>
    <w:basedOn w:val="afffffffa"/>
    <w:pPr>
      <w:suppressLineNumbers/>
      <w:tabs>
        <w:tab w:val="left" w:pos="284"/>
      </w:tabs>
      <w:spacing w:after="0"/>
      <w:ind w:left="720" w:hanging="360"/>
      <w:jc w:val="both"/>
    </w:pPr>
    <w:rPr>
      <w:spacing w:val="-2"/>
      <w:sz w:val="18"/>
      <w:szCs w:val="18"/>
    </w:rPr>
  </w:style>
  <w:style w:type="paragraph" w:customStyle="1" w:styleId="affffffffffffffffffa">
    <w:name w:val="Сергей"/>
    <w:basedOn w:val="a8"/>
    <w:pPr>
      <w:ind w:firstLine="425"/>
      <w:jc w:val="both"/>
    </w:pPr>
    <w:rPr>
      <w:sz w:val="28"/>
      <w:szCs w:val="28"/>
    </w:rPr>
  </w:style>
  <w:style w:type="paragraph" w:customStyle="1" w:styleId="21c">
    <w:name w:val="Основний текст з відступом 21"/>
    <w:basedOn w:val="a8"/>
    <w:pPr>
      <w:spacing w:after="120" w:line="480" w:lineRule="auto"/>
      <w:ind w:left="283" w:firstLine="425"/>
    </w:pPr>
    <w:rPr>
      <w:sz w:val="28"/>
      <w:szCs w:val="28"/>
    </w:rPr>
  </w:style>
  <w:style w:type="paragraph" w:customStyle="1" w:styleId="bodytextnoindent">
    <w:name w:val="bodytextnoindent"/>
    <w:basedOn w:val="a8"/>
    <w:pPr>
      <w:spacing w:before="200" w:after="40"/>
    </w:pPr>
    <w:rPr>
      <w:sz w:val="26"/>
      <w:szCs w:val="26"/>
    </w:rPr>
  </w:style>
  <w:style w:type="paragraph" w:customStyle="1" w:styleId="106">
    <w:name w:val="Оглавление 10"/>
    <w:basedOn w:val="1ffff8"/>
    <w:pPr>
      <w:tabs>
        <w:tab w:val="right" w:leader="dot" w:pos="7090"/>
      </w:tabs>
      <w:ind w:left="2547"/>
    </w:pPr>
    <w:rPr>
      <w:rFonts w:ascii="FreeSetCTT" w:hAnsi="FreeSetCTT" w:cs="Garamond"/>
    </w:rPr>
  </w:style>
  <w:style w:type="paragraph" w:customStyle="1" w:styleId="Style12">
    <w:name w:val="Style12"/>
    <w:basedOn w:val="a8"/>
    <w:pPr>
      <w:widowControl w:val="0"/>
      <w:autoSpaceDE w:val="0"/>
      <w:spacing w:line="322" w:lineRule="exact"/>
      <w:ind w:firstLine="778"/>
      <w:jc w:val="both"/>
    </w:pPr>
  </w:style>
  <w:style w:type="paragraph" w:customStyle="1" w:styleId="Style14">
    <w:name w:val="Style14"/>
    <w:basedOn w:val="a8"/>
    <w:pPr>
      <w:widowControl w:val="0"/>
      <w:autoSpaceDE w:val="0"/>
      <w:spacing w:line="326" w:lineRule="exact"/>
      <w:ind w:hanging="355"/>
      <w:jc w:val="both"/>
    </w:pPr>
  </w:style>
  <w:style w:type="paragraph" w:customStyle="1" w:styleId="Style16">
    <w:name w:val="Style16"/>
    <w:basedOn w:val="a8"/>
    <w:pPr>
      <w:widowControl w:val="0"/>
      <w:autoSpaceDE w:val="0"/>
      <w:spacing w:line="326" w:lineRule="exact"/>
      <w:ind w:firstLine="365"/>
      <w:jc w:val="both"/>
    </w:pPr>
  </w:style>
  <w:style w:type="paragraph" w:customStyle="1" w:styleId="43">
    <w:name w:val="Заг 4"/>
    <w:basedOn w:val="a8"/>
    <w:pPr>
      <w:numPr>
        <w:numId w:val="28"/>
      </w:numPr>
      <w:spacing w:line="360" w:lineRule="auto"/>
      <w:ind w:left="0" w:firstLine="720"/>
      <w:jc w:val="both"/>
    </w:pPr>
    <w:rPr>
      <w:spacing w:val="40"/>
      <w:sz w:val="28"/>
      <w:szCs w:val="28"/>
    </w:rPr>
  </w:style>
  <w:style w:type="paragraph" w:customStyle="1" w:styleId="5f1">
    <w:name w:val="Заг 5"/>
    <w:basedOn w:val="43"/>
    <w:rPr>
      <w:i/>
      <w:spacing w:val="0"/>
    </w:rPr>
  </w:style>
  <w:style w:type="paragraph" w:customStyle="1" w:styleId="affffffffffffffffffb">
    <w:name w:val="Обычный центр"/>
    <w:basedOn w:val="a8"/>
    <w:pPr>
      <w:ind w:left="1701" w:right="1701"/>
      <w:jc w:val="both"/>
    </w:pPr>
    <w:rPr>
      <w:sz w:val="28"/>
      <w:szCs w:val="20"/>
      <w:lang w:val="uk-UA"/>
    </w:rPr>
  </w:style>
  <w:style w:type="paragraph" w:customStyle="1" w:styleId="-8">
    <w:name w:val="Цитата-ижица"/>
    <w:basedOn w:val="a8"/>
    <w:next w:val="a8"/>
    <w:pPr>
      <w:spacing w:before="120" w:after="120" w:line="360" w:lineRule="auto"/>
      <w:ind w:left="567" w:right="567"/>
      <w:jc w:val="both"/>
    </w:pPr>
    <w:rPr>
      <w:rFonts w:ascii="IzhTitl" w:hAnsi="IzhTitl"/>
      <w:sz w:val="28"/>
      <w:szCs w:val="20"/>
    </w:rPr>
  </w:style>
  <w:style w:type="paragraph" w:customStyle="1" w:styleId="-9">
    <w:name w:val="Цитита-латиница"/>
    <w:basedOn w:val="a8"/>
    <w:next w:val="a8"/>
    <w:pPr>
      <w:spacing w:before="120" w:after="120" w:line="360" w:lineRule="auto"/>
      <w:ind w:left="567" w:right="567"/>
      <w:jc w:val="both"/>
    </w:pPr>
    <w:rPr>
      <w:iCs/>
      <w:sz w:val="28"/>
      <w:szCs w:val="20"/>
      <w:lang w:val="en-US"/>
    </w:rPr>
  </w:style>
  <w:style w:type="paragraph" w:customStyle="1" w:styleId="Hellenikos">
    <w:name w:val="Hellenikos"/>
    <w:basedOn w:val="a8"/>
    <w:next w:val="a8"/>
    <w:pPr>
      <w:spacing w:before="60" w:after="60"/>
      <w:ind w:left="567" w:right="567"/>
      <w:jc w:val="both"/>
    </w:pPr>
    <w:rPr>
      <w:rFonts w:ascii="OpenSymbol" w:hAnsi="OpenSymbol"/>
      <w:sz w:val="28"/>
      <w:lang w:val="en-GB"/>
    </w:rPr>
  </w:style>
  <w:style w:type="paragraph" w:customStyle="1" w:styleId="affffffffffffffffffc">
    <w:name w:val="Эпиграф"/>
    <w:basedOn w:val="a8"/>
    <w:pPr>
      <w:spacing w:line="360" w:lineRule="auto"/>
      <w:ind w:left="3828" w:right="758"/>
      <w:jc w:val="both"/>
    </w:pPr>
    <w:rPr>
      <w:b/>
      <w:sz w:val="28"/>
      <w:szCs w:val="20"/>
      <w:lang w:val="uk-UA"/>
    </w:rPr>
  </w:style>
  <w:style w:type="paragraph" w:customStyle="1" w:styleId="a3">
    <w:name w:val="Список литератури"/>
    <w:basedOn w:val="a8"/>
    <w:next w:val="a8"/>
    <w:pPr>
      <w:numPr>
        <w:numId w:val="14"/>
      </w:numPr>
      <w:spacing w:before="120" w:line="360" w:lineRule="auto"/>
      <w:jc w:val="both"/>
    </w:pPr>
    <w:rPr>
      <w:sz w:val="28"/>
    </w:rPr>
  </w:style>
  <w:style w:type="paragraph" w:customStyle="1" w:styleId="affffffffffffffffffd">
    <w:name w:val="Памятник"/>
    <w:basedOn w:val="a8"/>
    <w:next w:val="a8"/>
    <w:pPr>
      <w:spacing w:line="360" w:lineRule="auto"/>
      <w:jc w:val="both"/>
    </w:pPr>
    <w:rPr>
      <w:sz w:val="28"/>
      <w:szCs w:val="20"/>
      <w:lang w:val="uk-UA"/>
    </w:rPr>
  </w:style>
  <w:style w:type="paragraph" w:customStyle="1" w:styleId="affffffffffffffffffe">
    <w:name w:val="Колонки"/>
    <w:basedOn w:val="a8"/>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2">
    <w:name w:val="Перечень рисунков1"/>
    <w:basedOn w:val="a8"/>
    <w:next w:val="a8"/>
    <w:pPr>
      <w:spacing w:line="360" w:lineRule="auto"/>
      <w:ind w:left="440" w:hanging="440"/>
      <w:jc w:val="both"/>
    </w:pPr>
    <w:rPr>
      <w:sz w:val="28"/>
      <w:szCs w:val="20"/>
      <w:lang w:val="uk-UA"/>
    </w:rPr>
  </w:style>
  <w:style w:type="paragraph" w:customStyle="1" w:styleId="1ffffff3">
    <w:name w:val="Таблица ссылок1"/>
    <w:basedOn w:val="a8"/>
    <w:next w:val="a8"/>
    <w:pPr>
      <w:spacing w:line="360" w:lineRule="auto"/>
      <w:ind w:left="220" w:hanging="220"/>
      <w:jc w:val="both"/>
    </w:pPr>
    <w:rPr>
      <w:sz w:val="28"/>
      <w:szCs w:val="20"/>
      <w:lang w:val="uk-UA"/>
    </w:rPr>
  </w:style>
  <w:style w:type="paragraph" w:customStyle="1" w:styleId="1ffffff4">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8"/>
    <w:pPr>
      <w:spacing w:line="360" w:lineRule="auto"/>
    </w:pPr>
    <w:rPr>
      <w:rFonts w:ascii="IzhTitl" w:hAnsi="IzhTitl"/>
      <w:sz w:val="28"/>
      <w:szCs w:val="20"/>
    </w:rPr>
  </w:style>
  <w:style w:type="paragraph" w:customStyle="1" w:styleId="HellenikaPM6">
    <w:name w:val="HellenikaPM6"/>
    <w:basedOn w:val="a8"/>
    <w:pPr>
      <w:autoSpaceDE w:val="0"/>
      <w:spacing w:line="360" w:lineRule="auto"/>
      <w:jc w:val="both"/>
    </w:pPr>
    <w:rPr>
      <w:rFonts w:ascii="Impact" w:hAnsi="Impact" w:cs="Impact"/>
      <w:sz w:val="28"/>
      <w:szCs w:val="20"/>
      <w:lang w:val="en-US"/>
    </w:rPr>
  </w:style>
  <w:style w:type="paragraph" w:customStyle="1" w:styleId="afffffffffffffffffff">
    <w:name w:val="Аркуш"/>
    <w:basedOn w:val="a8"/>
    <w:next w:val="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3"/>
    <w:pPr>
      <w:spacing w:after="0" w:line="360" w:lineRule="auto"/>
      <w:ind w:firstLine="709"/>
      <w:jc w:val="both"/>
    </w:pPr>
    <w:rPr>
      <w:color w:val="000000"/>
      <w:szCs w:val="28"/>
      <w:lang w:val="uk-UA"/>
    </w:rPr>
  </w:style>
  <w:style w:type="paragraph" w:customStyle="1" w:styleId="afffffffffffffffffff0">
    <w:name w:val="Основной текст дисертации"/>
    <w:basedOn w:val="a8"/>
    <w:pPr>
      <w:spacing w:line="360" w:lineRule="auto"/>
      <w:ind w:firstLine="709"/>
      <w:jc w:val="both"/>
    </w:pPr>
    <w:rPr>
      <w:sz w:val="28"/>
      <w:szCs w:val="20"/>
    </w:rPr>
  </w:style>
  <w:style w:type="paragraph" w:customStyle="1" w:styleId="a0">
    <w:name w:val="Нумерованный текст дисертации"/>
    <w:basedOn w:val="a8"/>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1">
    <w:name w:val="Сноска в дисертации"/>
    <w:basedOn w:val="afffffff5"/>
    <w:pPr>
      <w:spacing w:line="240" w:lineRule="auto"/>
      <w:ind w:firstLine="284"/>
    </w:pPr>
    <w:rPr>
      <w:sz w:val="18"/>
      <w:szCs w:val="20"/>
    </w:rPr>
  </w:style>
  <w:style w:type="paragraph" w:customStyle="1" w:styleId="1ffffff5">
    <w:name w:val="Дисертация Заголовок1 без номера"/>
    <w:basedOn w:val="1"/>
    <w:next w:val="afffffffffffffffffff0"/>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2">
    <w:name w:val="Диссертация Знак"/>
    <w:basedOn w:val="a8"/>
    <w:pPr>
      <w:spacing w:line="360" w:lineRule="auto"/>
      <w:ind w:firstLine="709"/>
      <w:jc w:val="both"/>
    </w:pPr>
    <w:rPr>
      <w:sz w:val="28"/>
      <w:szCs w:val="20"/>
    </w:rPr>
  </w:style>
  <w:style w:type="paragraph" w:customStyle="1" w:styleId="autor">
    <w:name w:val="autor"/>
    <w:basedOn w:val="a8"/>
    <w:pPr>
      <w:spacing w:after="120"/>
      <w:ind w:firstLine="680"/>
      <w:jc w:val="both"/>
    </w:pPr>
    <w:rPr>
      <w:b/>
      <w:sz w:val="20"/>
      <w:szCs w:val="20"/>
      <w:lang w:val="uk-UA"/>
    </w:rPr>
  </w:style>
  <w:style w:type="paragraph" w:customStyle="1" w:styleId="4f7">
    <w:name w:val="Стиль4"/>
    <w:basedOn w:val="afffffffa"/>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8"/>
    <w:pPr>
      <w:spacing w:before="280" w:after="280"/>
    </w:pPr>
  </w:style>
  <w:style w:type="paragraph" w:customStyle="1" w:styleId="textitalic">
    <w:name w:val="text_italic"/>
    <w:basedOn w:val="a8"/>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3">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4">
    <w:name w:val="ЗаголовокСборник"/>
    <w:basedOn w:val="a8"/>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8"/>
    <w:pPr>
      <w:spacing w:line="22" w:lineRule="atLeast"/>
      <w:ind w:firstLine="567"/>
      <w:jc w:val="both"/>
    </w:pPr>
    <w:rPr>
      <w:rFonts w:ascii="Helvetica" w:hAnsi="Helvetica"/>
      <w:sz w:val="20"/>
      <w:szCs w:val="20"/>
    </w:rPr>
  </w:style>
  <w:style w:type="paragraph" w:customStyle="1" w:styleId="BiblioTitleSbornik">
    <w:name w:val="BiblioTitleSbornik"/>
    <w:basedOn w:val="a8"/>
    <w:pPr>
      <w:spacing w:before="120" w:after="120" w:line="22" w:lineRule="atLeast"/>
      <w:jc w:val="center"/>
    </w:pPr>
    <w:rPr>
      <w:rFonts w:ascii="Helvetica" w:hAnsi="Helvetica"/>
      <w:b/>
      <w:smallCaps/>
      <w:sz w:val="18"/>
      <w:szCs w:val="20"/>
    </w:rPr>
  </w:style>
  <w:style w:type="paragraph" w:customStyle="1" w:styleId="BiblioSbornik">
    <w:name w:val="BiblioSbornik"/>
    <w:basedOn w:val="a8"/>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8"/>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8"/>
    <w:pPr>
      <w:spacing w:line="209" w:lineRule="exact"/>
      <w:jc w:val="both"/>
    </w:pPr>
    <w:rPr>
      <w:rFonts w:ascii="MS Reference Specialty" w:hAnsi="MS Reference Specialty"/>
      <w:sz w:val="20"/>
      <w:szCs w:val="20"/>
      <w:lang w:val="uk-UA"/>
    </w:rPr>
  </w:style>
  <w:style w:type="paragraph" w:customStyle="1" w:styleId="Normal14pt">
    <w:name w:val="Normal + 14 pt"/>
    <w:basedOn w:val="a8"/>
    <w:pPr>
      <w:shd w:val="clear" w:color="auto" w:fill="000080"/>
      <w:spacing w:line="360" w:lineRule="auto"/>
      <w:jc w:val="both"/>
    </w:pPr>
    <w:rPr>
      <w:sz w:val="28"/>
      <w:lang w:val="uk-UA"/>
    </w:rPr>
  </w:style>
  <w:style w:type="paragraph" w:customStyle="1" w:styleId="SOSBLUE">
    <w:name w:val="SOS_BLUE"/>
    <w:basedOn w:val="Normal14pt"/>
    <w:next w:val="a8"/>
    <w:pPr>
      <w:shd w:val="clear" w:color="auto" w:fill="auto"/>
      <w:jc w:val="left"/>
    </w:pPr>
    <w:rPr>
      <w:szCs w:val="28"/>
    </w:rPr>
  </w:style>
  <w:style w:type="paragraph" w:customStyle="1" w:styleId="Heading">
    <w:name w:val="Heading"/>
    <w:basedOn w:val="a8"/>
    <w:next w:val="afffffff3"/>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3"/>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8"/>
    <w:pPr>
      <w:suppressLineNumbers/>
      <w:spacing w:before="120" w:after="120"/>
    </w:pPr>
    <w:rPr>
      <w:i/>
      <w:iCs/>
      <w:sz w:val="20"/>
      <w:szCs w:val="20"/>
      <w:lang w:val="uk-UA"/>
    </w:rPr>
  </w:style>
  <w:style w:type="paragraph" w:customStyle="1" w:styleId="Framecontents">
    <w:name w:val="Frame contents"/>
    <w:basedOn w:val="afffffff3"/>
    <w:rPr>
      <w:sz w:val="24"/>
      <w:lang w:val="uk-UA"/>
    </w:rPr>
  </w:style>
  <w:style w:type="paragraph" w:customStyle="1" w:styleId="Index">
    <w:name w:val="Index"/>
    <w:basedOn w:val="a8"/>
    <w:pPr>
      <w:suppressLineNumbers/>
    </w:pPr>
    <w:rPr>
      <w:lang w:val="uk-UA"/>
    </w:rPr>
  </w:style>
  <w:style w:type="paragraph" w:customStyle="1" w:styleId="WW-30">
    <w:name w:val="WW-Основной текст с отступом 3"/>
    <w:basedOn w:val="a8"/>
    <w:pPr>
      <w:spacing w:after="120"/>
      <w:ind w:left="283"/>
    </w:pPr>
    <w:rPr>
      <w:sz w:val="16"/>
      <w:szCs w:val="16"/>
      <w:lang w:val="uk-UA"/>
    </w:rPr>
  </w:style>
  <w:style w:type="paragraph" w:customStyle="1" w:styleId="WW-4">
    <w:name w:val="WW-Обычный (веб)"/>
    <w:basedOn w:val="a8"/>
    <w:pPr>
      <w:spacing w:before="280" w:after="280"/>
    </w:pPr>
    <w:rPr>
      <w:lang w:val="uk-UA"/>
    </w:rPr>
  </w:style>
  <w:style w:type="paragraph" w:customStyle="1" w:styleId="WW-5">
    <w:name w:val="WW-Схема документа"/>
    <w:basedOn w:val="a8"/>
    <w:pPr>
      <w:shd w:val="clear" w:color="auto" w:fill="000080"/>
    </w:pPr>
    <w:rPr>
      <w:lang w:val="uk-UA"/>
    </w:rPr>
  </w:style>
  <w:style w:type="paragraph" w:customStyle="1" w:styleId="a6">
    <w:name w:val="Маркер"/>
    <w:basedOn w:val="a8"/>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8"/>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6">
    <w:name w:val="Текст сноски 1"/>
    <w:basedOn w:val="afffffff5"/>
    <w:pPr>
      <w:widowControl w:val="0"/>
      <w:spacing w:line="240" w:lineRule="auto"/>
      <w:ind w:left="170" w:hanging="170"/>
    </w:pPr>
    <w:rPr>
      <w:sz w:val="20"/>
      <w:szCs w:val="20"/>
      <w:lang w:val="uk-UA"/>
    </w:rPr>
  </w:style>
  <w:style w:type="paragraph" w:customStyle="1" w:styleId="a">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8"/>
    <w:next w:val="a8"/>
    <w:pPr>
      <w:widowControl w:val="0"/>
      <w:spacing w:before="240" w:line="360" w:lineRule="auto"/>
      <w:ind w:firstLine="720"/>
      <w:jc w:val="both"/>
    </w:pPr>
    <w:rPr>
      <w:sz w:val="28"/>
      <w:szCs w:val="20"/>
      <w:lang w:val="uk-UA"/>
    </w:rPr>
  </w:style>
  <w:style w:type="paragraph" w:customStyle="1" w:styleId="WW-6">
    <w:name w:val="WW-Цитата"/>
    <w:basedOn w:val="a8"/>
    <w:pPr>
      <w:spacing w:line="360" w:lineRule="auto"/>
      <w:ind w:left="-513" w:right="225" w:firstLine="456"/>
      <w:jc w:val="both"/>
    </w:pPr>
    <w:rPr>
      <w:sz w:val="28"/>
      <w:szCs w:val="28"/>
      <w:lang w:val="uk-UA"/>
    </w:rPr>
  </w:style>
  <w:style w:type="paragraph" w:customStyle="1" w:styleId="1ffffff7">
    <w:name w:val="Заголовок_1"/>
    <w:basedOn w:val="1"/>
    <w:next w:val="a8"/>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8">
    <w:name w:val="Абзац 1А"/>
    <w:basedOn w:val="a8"/>
    <w:pPr>
      <w:spacing w:after="60"/>
      <w:jc w:val="both"/>
    </w:pPr>
    <w:rPr>
      <w:sz w:val="22"/>
      <w:lang w:val="en-GB"/>
    </w:rPr>
  </w:style>
  <w:style w:type="paragraph" w:customStyle="1" w:styleId="2ffff6">
    <w:name w:val="Абзац 2А"/>
    <w:basedOn w:val="a8"/>
    <w:pPr>
      <w:tabs>
        <w:tab w:val="left" w:pos="482"/>
      </w:tabs>
      <w:spacing w:after="60"/>
      <w:ind w:left="482"/>
      <w:jc w:val="both"/>
    </w:pPr>
    <w:rPr>
      <w:sz w:val="22"/>
      <w:lang w:val="en-GB"/>
    </w:rPr>
  </w:style>
  <w:style w:type="paragraph" w:customStyle="1" w:styleId="3ff8">
    <w:name w:val="Абзац 3А"/>
    <w:basedOn w:val="a8"/>
    <w:pPr>
      <w:tabs>
        <w:tab w:val="left" w:pos="964"/>
      </w:tabs>
      <w:spacing w:after="60"/>
      <w:ind w:left="964"/>
      <w:jc w:val="both"/>
    </w:pPr>
    <w:rPr>
      <w:sz w:val="22"/>
      <w:lang w:val="en-GB"/>
    </w:rPr>
  </w:style>
  <w:style w:type="paragraph" w:customStyle="1" w:styleId="4f8">
    <w:name w:val="Абзац 4А"/>
    <w:basedOn w:val="a8"/>
    <w:pPr>
      <w:tabs>
        <w:tab w:val="left" w:pos="1446"/>
      </w:tabs>
      <w:spacing w:after="60"/>
      <w:ind w:left="1446"/>
      <w:jc w:val="both"/>
    </w:pPr>
    <w:rPr>
      <w:sz w:val="22"/>
      <w:lang w:val="en-GB"/>
    </w:rPr>
  </w:style>
  <w:style w:type="paragraph" w:customStyle="1" w:styleId="10">
    <w:name w:val="Абисок 1АНум"/>
    <w:basedOn w:val="a8"/>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8"/>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8"/>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8"/>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8"/>
    <w:pPr>
      <w:numPr>
        <w:numId w:val="20"/>
      </w:numPr>
      <w:tabs>
        <w:tab w:val="left" w:pos="720"/>
        <w:tab w:val="left" w:pos="1446"/>
      </w:tabs>
      <w:spacing w:after="60"/>
      <w:ind w:left="720" w:hanging="360"/>
      <w:jc w:val="both"/>
    </w:pPr>
    <w:rPr>
      <w:sz w:val="22"/>
      <w:lang w:val="en-GB"/>
    </w:rPr>
  </w:style>
  <w:style w:type="paragraph" w:customStyle="1" w:styleId="1ffffff9">
    <w:name w:val="Заголовок 1А"/>
    <w:basedOn w:val="a8"/>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8"/>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8"/>
    <w:pPr>
      <w:keepNext/>
      <w:spacing w:before="240" w:after="120"/>
      <w:jc w:val="both"/>
    </w:pPr>
    <w:rPr>
      <w:b/>
      <w:color w:val="5F5F5F"/>
      <w:sz w:val="28"/>
      <w:lang w:val="en-GB"/>
    </w:rPr>
  </w:style>
  <w:style w:type="paragraph" w:customStyle="1" w:styleId="4f9">
    <w:name w:val="Заголовок 4А"/>
    <w:basedOn w:val="a8"/>
    <w:pPr>
      <w:keepNext/>
      <w:spacing w:before="240" w:after="120"/>
      <w:jc w:val="both"/>
    </w:pPr>
    <w:rPr>
      <w:rFonts w:ascii="IzhTitl" w:hAnsi="IzhTitl" w:cs="FreeSetCTT"/>
      <w:b/>
      <w:color w:val="333333"/>
      <w:lang w:val="en-GB"/>
    </w:rPr>
  </w:style>
  <w:style w:type="paragraph" w:customStyle="1" w:styleId="5f2">
    <w:name w:val="Заголовок 5А"/>
    <w:basedOn w:val="a8"/>
    <w:pPr>
      <w:keepNext/>
      <w:spacing w:before="240" w:after="120"/>
      <w:jc w:val="both"/>
    </w:pPr>
    <w:rPr>
      <w:rFonts w:ascii="IzhTitl" w:hAnsi="IzhTitl" w:cs="FreeSetCTT"/>
      <w:b/>
      <w:color w:val="333333"/>
      <w:sz w:val="22"/>
      <w:lang w:val="en-GB"/>
    </w:rPr>
  </w:style>
  <w:style w:type="paragraph" w:customStyle="1" w:styleId="6c">
    <w:name w:val="Заголовок 6А"/>
    <w:basedOn w:val="a8"/>
    <w:pPr>
      <w:keepNext/>
      <w:spacing w:before="240" w:after="120"/>
      <w:jc w:val="both"/>
    </w:pPr>
    <w:rPr>
      <w:rFonts w:cs="FreeSetCTT"/>
      <w:b/>
      <w:color w:val="333333"/>
      <w:sz w:val="22"/>
      <w:lang w:val="en-GB"/>
    </w:rPr>
  </w:style>
  <w:style w:type="paragraph" w:customStyle="1" w:styleId="afffffffffffffffffff5">
    <w:name w:val="Основний А"/>
    <w:basedOn w:val="a8"/>
    <w:pPr>
      <w:jc w:val="both"/>
    </w:pPr>
    <w:rPr>
      <w:sz w:val="22"/>
      <w:lang w:val="en-GB"/>
    </w:rPr>
  </w:style>
  <w:style w:type="paragraph" w:customStyle="1" w:styleId="afffffffffffffffffff6">
    <w:name w:val="Заголовок А"/>
    <w:next w:val="1ffffffa"/>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a">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8"/>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8"/>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8"/>
    <w:rPr>
      <w:rFonts w:ascii="Symbol" w:hAnsi="Symbol" w:cs="Symbol"/>
      <w:sz w:val="20"/>
      <w:szCs w:val="20"/>
    </w:rPr>
  </w:style>
  <w:style w:type="paragraph" w:customStyle="1" w:styleId="WW-31">
    <w:name w:val="WW-Основной текст 3"/>
    <w:basedOn w:val="a8"/>
    <w:pPr>
      <w:spacing w:after="120"/>
    </w:pPr>
    <w:rPr>
      <w:sz w:val="16"/>
      <w:szCs w:val="16"/>
    </w:rPr>
  </w:style>
  <w:style w:type="paragraph" w:customStyle="1" w:styleId="afffffffffffffffffff7">
    <w:name w:val="Дисертация"/>
    <w:basedOn w:val="a8"/>
    <w:pPr>
      <w:spacing w:line="360" w:lineRule="auto"/>
      <w:ind w:firstLine="709"/>
      <w:jc w:val="both"/>
    </w:pPr>
    <w:rPr>
      <w:sz w:val="28"/>
      <w:szCs w:val="28"/>
    </w:rPr>
  </w:style>
  <w:style w:type="paragraph" w:customStyle="1" w:styleId="afffffffffffffffffff8">
    <w:name w:val="БИБЛИОГРАФИЯ"/>
    <w:basedOn w:val="a8"/>
    <w:pPr>
      <w:tabs>
        <w:tab w:val="left" w:pos="360"/>
      </w:tabs>
      <w:spacing w:line="360" w:lineRule="auto"/>
      <w:jc w:val="both"/>
    </w:pPr>
    <w:rPr>
      <w:sz w:val="28"/>
      <w:szCs w:val="20"/>
    </w:rPr>
  </w:style>
  <w:style w:type="paragraph" w:customStyle="1" w:styleId="14a">
    <w:name w:val="Стиль Основной текст + 14 пт"/>
    <w:basedOn w:val="afffffff3"/>
    <w:pPr>
      <w:spacing w:after="0" w:line="360" w:lineRule="auto"/>
      <w:ind w:firstLine="454"/>
      <w:jc w:val="both"/>
    </w:pPr>
    <w:rPr>
      <w:szCs w:val="28"/>
    </w:rPr>
  </w:style>
  <w:style w:type="paragraph" w:customStyle="1" w:styleId="WW-210">
    <w:name w:val="WW-Основной текст с отступом 21"/>
    <w:basedOn w:val="a8"/>
    <w:pPr>
      <w:widowControl w:val="0"/>
      <w:ind w:firstLine="5670"/>
      <w:jc w:val="both"/>
    </w:pPr>
    <w:rPr>
      <w:b/>
      <w:bCs/>
      <w:sz w:val="28"/>
      <w:szCs w:val="28"/>
      <w:lang w:val="uk-UA"/>
    </w:rPr>
  </w:style>
  <w:style w:type="paragraph" w:customStyle="1" w:styleId="Head10">
    <w:name w:val="Head 1"/>
    <w:basedOn w:val="afffffff3"/>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8"/>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9">
    <w:name w:val="òåêñò ñíîñêè"/>
    <w:basedOn w:val="a8"/>
    <w:rPr>
      <w:sz w:val="20"/>
      <w:szCs w:val="20"/>
      <w:lang w:val="en-GB"/>
    </w:rPr>
  </w:style>
  <w:style w:type="paragraph" w:customStyle="1" w:styleId="390">
    <w:name w:val="Основной текст (39)"/>
    <w:basedOn w:val="a8"/>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8"/>
    <w:pPr>
      <w:widowControl w:val="0"/>
      <w:shd w:val="clear" w:color="auto" w:fill="FFFFFF"/>
      <w:spacing w:before="180" w:after="180" w:line="0" w:lineRule="atLeast"/>
    </w:pPr>
    <w:rPr>
      <w:b/>
      <w:bCs/>
      <w:sz w:val="18"/>
      <w:szCs w:val="18"/>
    </w:rPr>
  </w:style>
  <w:style w:type="paragraph" w:customStyle="1" w:styleId="351">
    <w:name w:val="Основной текст (35)"/>
    <w:basedOn w:val="a8"/>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8"/>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8"/>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8"/>
    <w:pPr>
      <w:widowControl w:val="0"/>
      <w:shd w:val="clear" w:color="auto" w:fill="FFFFFF"/>
      <w:spacing w:line="178" w:lineRule="exact"/>
      <w:jc w:val="right"/>
    </w:pPr>
    <w:rPr>
      <w:b/>
      <w:bCs/>
      <w:sz w:val="16"/>
      <w:szCs w:val="16"/>
      <w:lang w:val="en-US" w:eastAsia="en-US" w:bidi="en-US"/>
    </w:rPr>
  </w:style>
  <w:style w:type="paragraph" w:customStyle="1" w:styleId="1ffffffb">
    <w:name w:val="Колонтитул1"/>
    <w:basedOn w:val="a8"/>
    <w:pPr>
      <w:widowControl w:val="0"/>
      <w:shd w:val="clear" w:color="auto" w:fill="FFFFFF"/>
      <w:spacing w:line="0" w:lineRule="atLeast"/>
      <w:jc w:val="center"/>
    </w:pPr>
    <w:rPr>
      <w:b/>
      <w:bCs/>
      <w:sz w:val="17"/>
      <w:szCs w:val="17"/>
    </w:rPr>
  </w:style>
  <w:style w:type="paragraph" w:customStyle="1" w:styleId="416">
    <w:name w:val="Основной текст (4)1"/>
    <w:basedOn w:val="a8"/>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8"/>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8"/>
    <w:pPr>
      <w:widowControl w:val="0"/>
      <w:shd w:val="clear" w:color="auto" w:fill="FFFFFF"/>
      <w:spacing w:after="240" w:line="0" w:lineRule="atLeast"/>
    </w:pPr>
    <w:rPr>
      <w:b/>
      <w:bCs/>
      <w:spacing w:val="80"/>
      <w:sz w:val="32"/>
      <w:szCs w:val="32"/>
    </w:rPr>
  </w:style>
  <w:style w:type="paragraph" w:customStyle="1" w:styleId="342">
    <w:name w:val="Заголовок №3 (4)"/>
    <w:basedOn w:val="a8"/>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a"/>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2"/>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8"/>
    <w:pPr>
      <w:widowControl w:val="0"/>
      <w:autoSpaceDE w:val="0"/>
      <w:spacing w:after="120"/>
    </w:pPr>
    <w:rPr>
      <w:sz w:val="20"/>
      <w:szCs w:val="20"/>
    </w:rPr>
  </w:style>
  <w:style w:type="paragraph" w:customStyle="1" w:styleId="afffffffffffffffffffa">
    <w:name w:val="Светлана"/>
    <w:basedOn w:val="a8"/>
    <w:pPr>
      <w:overflowPunct w:val="0"/>
      <w:autoSpaceDE w:val="0"/>
      <w:textAlignment w:val="baseline"/>
    </w:pPr>
    <w:rPr>
      <w:rFonts w:ascii="Alpha000" w:hAnsi="Alpha000" w:cs="Alpha000"/>
      <w:kern w:val="1"/>
      <w:sz w:val="28"/>
    </w:rPr>
  </w:style>
  <w:style w:type="paragraph" w:customStyle="1" w:styleId="afffffffffffffffffffb">
    <w:name w:val="Текст_осн"/>
    <w:pPr>
      <w:widowControl w:val="0"/>
      <w:suppressAutoHyphens/>
      <w:spacing w:line="360" w:lineRule="auto"/>
      <w:ind w:firstLine="567"/>
      <w:jc w:val="both"/>
    </w:pPr>
    <w:rPr>
      <w:sz w:val="28"/>
      <w:szCs w:val="28"/>
      <w:lang w:val="uk-UA" w:eastAsia="ar-SA"/>
    </w:rPr>
  </w:style>
  <w:style w:type="paragraph" w:styleId="afffffffffffffffffffc">
    <w:name w:val="Block Text"/>
    <w:basedOn w:val="a8"/>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3"/>
    <w:rsid w:val="00803975"/>
    <w:rPr>
      <w:rFonts w:ascii="Garamond" w:eastAsia="Garamond" w:hAnsi="Garamond" w:cs="Garamond"/>
      <w:sz w:val="28"/>
      <w:szCs w:val="24"/>
      <w:lang w:eastAsia="ar-SA"/>
    </w:rPr>
  </w:style>
  <w:style w:type="paragraph" w:styleId="37">
    <w:name w:val="Body Text Indent 3"/>
    <w:basedOn w:val="a8"/>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d">
    <w:name w:val="Table Grid"/>
    <w:basedOn w:val="aa"/>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8"/>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9"/>
    <w:uiPriority w:val="99"/>
    <w:semiHidden/>
    <w:rsid w:val="00B46023"/>
    <w:rPr>
      <w:rFonts w:ascii="Garamond" w:eastAsia="Garamond" w:hAnsi="Garamond" w:cs="Garamond"/>
      <w:sz w:val="24"/>
      <w:szCs w:val="24"/>
      <w:lang w:eastAsia="ar-SA"/>
    </w:rPr>
  </w:style>
  <w:style w:type="paragraph" w:styleId="afffffffffffffffffffe">
    <w:name w:val="caption"/>
    <w:basedOn w:val="a8"/>
    <w:next w:val="a8"/>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9"/>
    <w:rsid w:val="00B46023"/>
    <w:rPr>
      <w:noProof w:val="0"/>
      <w:sz w:val="28"/>
      <w:lang w:val="uk-UA"/>
    </w:rPr>
  </w:style>
  <w:style w:type="paragraph" w:styleId="2ffff9">
    <w:name w:val="Body Text 2"/>
    <w:basedOn w:val="a8"/>
    <w:link w:val="225"/>
    <w:unhideWhenUsed/>
    <w:rsid w:val="00524D1A"/>
    <w:pPr>
      <w:spacing w:after="120" w:line="480" w:lineRule="auto"/>
    </w:pPr>
  </w:style>
  <w:style w:type="character" w:customStyle="1" w:styleId="225">
    <w:name w:val="Основной текст 2 Знак2"/>
    <w:basedOn w:val="a9"/>
    <w:link w:val="2ffff9"/>
    <w:uiPriority w:val="99"/>
    <w:semiHidden/>
    <w:rsid w:val="00524D1A"/>
    <w:rPr>
      <w:rFonts w:ascii="Garamond" w:eastAsia="Garamond" w:hAnsi="Garamond" w:cs="Garamond"/>
      <w:sz w:val="24"/>
      <w:szCs w:val="24"/>
      <w:lang w:eastAsia="ar-SA"/>
    </w:rPr>
  </w:style>
  <w:style w:type="character" w:styleId="affffffffffffffffffff">
    <w:name w:val="footnote reference"/>
    <w:basedOn w:val="a9"/>
    <w:rsid w:val="00524D1A"/>
    <w:rPr>
      <w:vertAlign w:val="superscript"/>
    </w:rPr>
  </w:style>
  <w:style w:type="character" w:styleId="affffffffffffffffffff0">
    <w:name w:val="annotation reference"/>
    <w:basedOn w:val="a9"/>
    <w:semiHidden/>
    <w:rsid w:val="00524D1A"/>
    <w:rPr>
      <w:sz w:val="16"/>
    </w:rPr>
  </w:style>
  <w:style w:type="paragraph" w:styleId="afe">
    <w:name w:val="annotation text"/>
    <w:basedOn w:val="a8"/>
    <w:link w:val="afd"/>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c">
    <w:name w:val="Текст примечания Знак1"/>
    <w:basedOn w:val="a9"/>
    <w:uiPriority w:val="99"/>
    <w:semiHidden/>
    <w:rsid w:val="00524D1A"/>
    <w:rPr>
      <w:rFonts w:ascii="Garamond" w:eastAsia="Garamond" w:hAnsi="Garamond" w:cs="Garamond"/>
      <w:lang w:eastAsia="ar-SA"/>
    </w:rPr>
  </w:style>
  <w:style w:type="paragraph" w:styleId="af9">
    <w:name w:val="Document Map"/>
    <w:basedOn w:val="a8"/>
    <w:link w:val="af8"/>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d">
    <w:name w:val="Схема документа Знак1"/>
    <w:basedOn w:val="a9"/>
    <w:uiPriority w:val="99"/>
    <w:semiHidden/>
    <w:rsid w:val="00524D1A"/>
    <w:rPr>
      <w:rFonts w:ascii="Segoe UI" w:eastAsia="Garamond" w:hAnsi="Segoe UI" w:cs="Segoe UI"/>
      <w:sz w:val="16"/>
      <w:szCs w:val="16"/>
      <w:lang w:eastAsia="ar-SA"/>
    </w:rPr>
  </w:style>
  <w:style w:type="character" w:styleId="affffffffffffffffffff1">
    <w:name w:val="endnote reference"/>
    <w:basedOn w:val="a9"/>
    <w:semiHidden/>
    <w:rsid w:val="00524D1A"/>
    <w:rPr>
      <w:vertAlign w:val="superscript"/>
    </w:rPr>
  </w:style>
  <w:style w:type="paragraph" w:styleId="34">
    <w:name w:val="Body Text 3"/>
    <w:basedOn w:val="a8"/>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9"/>
    <w:uiPriority w:val="99"/>
    <w:semiHidden/>
    <w:rsid w:val="00524D1A"/>
    <w:rPr>
      <w:rFonts w:ascii="Garamond" w:eastAsia="Garamond" w:hAnsi="Garamond" w:cs="Garamond"/>
      <w:sz w:val="16"/>
      <w:szCs w:val="16"/>
      <w:lang w:eastAsia="ar-SA"/>
    </w:rPr>
  </w:style>
  <w:style w:type="character" w:customStyle="1" w:styleId="text31">
    <w:name w:val="text31"/>
    <w:basedOn w:val="a9"/>
    <w:rsid w:val="00524D1A"/>
    <w:rPr>
      <w:rFonts w:ascii="Arial" w:hAnsi="Arial" w:cs="Arial" w:hint="default"/>
      <w:b/>
      <w:bCs/>
      <w:color w:val="212063"/>
      <w:sz w:val="24"/>
      <w:szCs w:val="24"/>
    </w:rPr>
  </w:style>
  <w:style w:type="paragraph" w:styleId="af7">
    <w:name w:val="Plain Text"/>
    <w:basedOn w:val="a8"/>
    <w:link w:val="af6"/>
    <w:rsid w:val="00A41FCB"/>
    <w:pPr>
      <w:suppressAutoHyphens w:val="0"/>
    </w:pPr>
    <w:rPr>
      <w:rFonts w:ascii="ISOCPEUR" w:eastAsia="PetersburgCTT" w:hAnsi="ISOCPEUR" w:cs="ISOCPEUR"/>
      <w:sz w:val="20"/>
      <w:szCs w:val="20"/>
      <w:lang w:eastAsia="ru-RU"/>
    </w:rPr>
  </w:style>
  <w:style w:type="character" w:customStyle="1" w:styleId="1ffffffe">
    <w:name w:val="Текст Знак1"/>
    <w:basedOn w:val="a9"/>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9"/>
    <w:rsid w:val="00854667"/>
  </w:style>
  <w:style w:type="character" w:customStyle="1" w:styleId="b3t1">
    <w:name w:val="b3t1"/>
    <w:basedOn w:val="a9"/>
    <w:rsid w:val="00854667"/>
    <w:rPr>
      <w:rFonts w:ascii="Verdana" w:hAnsi="Verdana" w:hint="default"/>
      <w:b/>
      <w:bCs/>
      <w:color w:val="4556B1"/>
      <w:sz w:val="16"/>
      <w:szCs w:val="16"/>
    </w:rPr>
  </w:style>
  <w:style w:type="character" w:customStyle="1" w:styleId="b3t">
    <w:name w:val="b3t"/>
    <w:basedOn w:val="a9"/>
    <w:rsid w:val="00854667"/>
  </w:style>
  <w:style w:type="paragraph" w:customStyle="1" w:styleId="Web">
    <w:name w:val="Обычный (Web)"/>
    <w:basedOn w:val="a8"/>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8"/>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9"/>
    <w:rsid w:val="00854667"/>
    <w:rPr>
      <w:color w:val="000000"/>
      <w:sz w:val="17"/>
      <w:szCs w:val="17"/>
    </w:rPr>
  </w:style>
  <w:style w:type="character" w:customStyle="1" w:styleId="postdetails1">
    <w:name w:val="postdetails1"/>
    <w:basedOn w:val="a9"/>
    <w:rsid w:val="00854667"/>
    <w:rPr>
      <w:color w:val="000000"/>
      <w:sz w:val="15"/>
      <w:szCs w:val="15"/>
    </w:rPr>
  </w:style>
  <w:style w:type="character" w:customStyle="1" w:styleId="nav1">
    <w:name w:val="nav1"/>
    <w:basedOn w:val="a9"/>
    <w:rsid w:val="00854667"/>
    <w:rPr>
      <w:b/>
      <w:bCs/>
      <w:color w:val="000000"/>
      <w:sz w:val="17"/>
      <w:szCs w:val="17"/>
    </w:rPr>
  </w:style>
  <w:style w:type="character" w:customStyle="1" w:styleId="4fb">
    <w:name w:val="Гиперссылка4"/>
    <w:basedOn w:val="a9"/>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9"/>
    <w:rsid w:val="00902A7A"/>
    <w:rPr>
      <w:b/>
      <w:sz w:val="28"/>
      <w:szCs w:val="24"/>
      <w:lang w:val="uk-UA" w:eastAsia="ru-RU" w:bidi="ar-SA"/>
    </w:rPr>
  </w:style>
  <w:style w:type="character" w:customStyle="1" w:styleId="2ffffa">
    <w:name w:val="Основной текст 2 Знак Знак"/>
    <w:basedOn w:val="a9"/>
    <w:rsid w:val="00902A7A"/>
    <w:rPr>
      <w:sz w:val="28"/>
      <w:szCs w:val="24"/>
      <w:lang w:val="uk-UA" w:eastAsia="ru-RU" w:bidi="ar-SA"/>
    </w:rPr>
  </w:style>
  <w:style w:type="paragraph" w:styleId="affffffffffffffffffff2">
    <w:name w:val="List Bullet"/>
    <w:basedOn w:val="a8"/>
    <w:autoRedefine/>
    <w:semiHidden/>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8"/>
    <w:next w:val="a8"/>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8"/>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9"/>
    <w:rsid w:val="00447CDC"/>
  </w:style>
  <w:style w:type="paragraph" w:customStyle="1" w:styleId="articlecreditbottom">
    <w:name w:val="article_credit_bottom"/>
    <w:basedOn w:val="a8"/>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8"/>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9"/>
    <w:rsid w:val="00447CDC"/>
  </w:style>
  <w:style w:type="character" w:customStyle="1" w:styleId="copyright">
    <w:name w:val="copyright"/>
    <w:basedOn w:val="a9"/>
    <w:rsid w:val="00447CDC"/>
  </w:style>
  <w:style w:type="character" w:customStyle="1" w:styleId="refresult">
    <w:name w:val="ref_result"/>
    <w:basedOn w:val="a9"/>
    <w:rsid w:val="007E3CE5"/>
  </w:style>
  <w:style w:type="character" w:customStyle="1" w:styleId="highlightedsearchterm">
    <w:name w:val="highlightedsearchterm"/>
    <w:basedOn w:val="a9"/>
    <w:rsid w:val="00792201"/>
  </w:style>
  <w:style w:type="character" w:customStyle="1" w:styleId="link-external">
    <w:name w:val="link-external"/>
    <w:basedOn w:val="a9"/>
    <w:rsid w:val="00792201"/>
  </w:style>
  <w:style w:type="character" w:customStyle="1" w:styleId="ref">
    <w:name w:val="ref"/>
    <w:basedOn w:val="a9"/>
    <w:rsid w:val="00792201"/>
  </w:style>
  <w:style w:type="character" w:customStyle="1" w:styleId="txt1">
    <w:name w:val="txt1"/>
    <w:basedOn w:val="a9"/>
    <w:rsid w:val="00792201"/>
  </w:style>
  <w:style w:type="character" w:customStyle="1" w:styleId="rvts21">
    <w:name w:val="rvts21"/>
    <w:basedOn w:val="a9"/>
    <w:rsid w:val="00EB5EA7"/>
    <w:rPr>
      <w:rFonts w:ascii="Times New Roman" w:hAnsi="Times New Roman" w:cs="Times New Roman" w:hint="default"/>
      <w:i/>
      <w:iCs/>
      <w:sz w:val="24"/>
      <w:szCs w:val="24"/>
    </w:rPr>
  </w:style>
  <w:style w:type="paragraph" w:customStyle="1" w:styleId="3ffc">
    <w:name w:val="Стиль3"/>
    <w:basedOn w:val="20"/>
    <w:rsid w:val="00AD050A"/>
    <w:pPr>
      <w:tabs>
        <w:tab w:val="clear" w:pos="1440"/>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
    <w:name w:val="Основной 1 см"/>
    <w:basedOn w:val="a8"/>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3">
    <w:name w:val="Основной б.о."/>
    <w:basedOn w:val="1fffffff"/>
    <w:next w:val="1fffffff"/>
    <w:rsid w:val="00AD050A"/>
    <w:pPr>
      <w:ind w:firstLine="0"/>
    </w:pPr>
  </w:style>
  <w:style w:type="paragraph" w:customStyle="1" w:styleId="BodyText2">
    <w:name w:val="Body Text 2.Основной текст с отступом Знак"/>
    <w:basedOn w:val="a8"/>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7">
    <w:name w:val="Библиография"/>
    <w:basedOn w:val="a8"/>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8"/>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b">
    <w:name w:val="Знак Знак2"/>
    <w:basedOn w:val="a9"/>
    <w:semiHidden/>
    <w:rsid w:val="00AD050A"/>
    <w:rPr>
      <w:rFonts w:ascii="Tahoma" w:hAnsi="Tahoma" w:cs="Tahoma"/>
      <w:sz w:val="16"/>
      <w:szCs w:val="16"/>
      <w:lang w:val="ru-RU" w:eastAsia="ru-RU" w:bidi="ar-SA"/>
    </w:rPr>
  </w:style>
  <w:style w:type="character" w:customStyle="1" w:styleId="1fffffff0">
    <w:name w:val="Знак Знак1"/>
    <w:basedOn w:val="a9"/>
    <w:semiHidden/>
    <w:rsid w:val="00AD050A"/>
    <w:rPr>
      <w:sz w:val="24"/>
      <w:szCs w:val="24"/>
      <w:lang w:val="ru-RU" w:eastAsia="ru-RU" w:bidi="ar-SA"/>
    </w:rPr>
  </w:style>
  <w:style w:type="character" w:customStyle="1" w:styleId="affffffffffffffffffff4">
    <w:name w:val="Знак Знак"/>
    <w:basedOn w:val="a9"/>
    <w:rsid w:val="00AD050A"/>
    <w:rPr>
      <w:rFonts w:ascii="Courier New" w:hAnsi="Courier New" w:cs="Courier New"/>
    </w:rPr>
  </w:style>
  <w:style w:type="character" w:customStyle="1" w:styleId="def">
    <w:name w:val="def"/>
    <w:basedOn w:val="a9"/>
    <w:rsid w:val="00AD050A"/>
  </w:style>
  <w:style w:type="character" w:customStyle="1" w:styleId="sc">
    <w:name w:val="sc"/>
    <w:basedOn w:val="a9"/>
    <w:rsid w:val="00AD050A"/>
  </w:style>
  <w:style w:type="character" w:customStyle="1" w:styleId="ital-inline">
    <w:name w:val="ital-inline"/>
    <w:basedOn w:val="a9"/>
    <w:rsid w:val="00AD050A"/>
  </w:style>
  <w:style w:type="character" w:customStyle="1" w:styleId="definition">
    <w:name w:val="definition"/>
    <w:basedOn w:val="a9"/>
    <w:rsid w:val="00AD050A"/>
  </w:style>
  <w:style w:type="paragraph" w:customStyle="1" w:styleId="251">
    <w:name w:val="Основной текст 25"/>
    <w:basedOn w:val="a8"/>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c">
    <w:name w:val="Обычный4"/>
    <w:rsid w:val="00AD050A"/>
    <w:rPr>
      <w:rFonts w:ascii="Times New Roman" w:eastAsia="Times New Roman" w:hAnsi="Times New Roman" w:cs="Times New Roman"/>
    </w:rPr>
  </w:style>
  <w:style w:type="paragraph" w:customStyle="1" w:styleId="affffffffffffffffffff5">
    <w:name w:val="дис"/>
    <w:basedOn w:val="a8"/>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8"/>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Heading2">
    <w:name w:val="Heading 2"/>
    <w:basedOn w:val="a8"/>
    <w:next w:val="a8"/>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1">
    <w:name w:val="Заголовок1"/>
    <w:basedOn w:val="a8"/>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9"/>
    <w:rsid w:val="00834DF4"/>
  </w:style>
  <w:style w:type="character" w:customStyle="1" w:styleId="ptbrand">
    <w:name w:val="ptbrand"/>
    <w:basedOn w:val="a9"/>
    <w:rsid w:val="00834DF4"/>
  </w:style>
  <w:style w:type="paragraph" w:customStyle="1" w:styleId="Normal0">
    <w:name w:val="Normal"/>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9"/>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9"/>
    <w:rsid w:val="00CB5506"/>
    <w:rPr>
      <w:rFonts w:ascii="Times New Roman" w:hAnsi="Times New Roman" w:cs="Times New Roman" w:hint="default"/>
      <w:sz w:val="12"/>
      <w:szCs w:val="12"/>
      <w:vertAlign w:val="subscript"/>
    </w:rPr>
  </w:style>
  <w:style w:type="character" w:customStyle="1" w:styleId="rvts23">
    <w:name w:val="rvts23"/>
    <w:basedOn w:val="a9"/>
    <w:rsid w:val="00CB5506"/>
    <w:rPr>
      <w:rFonts w:ascii="Lucida Sans Unicode" w:hAnsi="Lucida Sans Unicode" w:cs="Lucida Sans Unicode" w:hint="default"/>
      <w:spacing w:val="45"/>
    </w:rPr>
  </w:style>
  <w:style w:type="character" w:customStyle="1" w:styleId="rvts24">
    <w:name w:val="rvts24"/>
    <w:basedOn w:val="a9"/>
    <w:rsid w:val="00CB5506"/>
    <w:rPr>
      <w:rFonts w:ascii="Lucida Sans Unicode" w:hAnsi="Lucida Sans Unicode" w:cs="Lucida Sans Unicode" w:hint="default"/>
      <w:spacing w:val="45"/>
    </w:rPr>
  </w:style>
  <w:style w:type="character" w:customStyle="1" w:styleId="rvts28">
    <w:name w:val="rvts28"/>
    <w:basedOn w:val="a9"/>
    <w:rsid w:val="00CB5506"/>
    <w:rPr>
      <w:rFonts w:ascii="Times New Roman" w:hAnsi="Times New Roman" w:cs="Times New Roman" w:hint="default"/>
      <w:b/>
      <w:bCs/>
      <w:sz w:val="28"/>
      <w:szCs w:val="28"/>
    </w:rPr>
  </w:style>
  <w:style w:type="character" w:customStyle="1" w:styleId="rvts36">
    <w:name w:val="rvts36"/>
    <w:basedOn w:val="a9"/>
    <w:rsid w:val="00CB5506"/>
    <w:rPr>
      <w:rFonts w:ascii="Times New Roman" w:hAnsi="Times New Roman" w:cs="Times New Roman" w:hint="default"/>
      <w:color w:val="000000"/>
      <w:sz w:val="24"/>
      <w:szCs w:val="24"/>
    </w:rPr>
  </w:style>
  <w:style w:type="character" w:customStyle="1" w:styleId="rvts37">
    <w:name w:val="rvts37"/>
    <w:basedOn w:val="a9"/>
    <w:rsid w:val="00CB5506"/>
    <w:rPr>
      <w:rFonts w:ascii="Times New Roman" w:hAnsi="Times New Roman" w:cs="Times New Roman" w:hint="default"/>
      <w:i/>
      <w:iCs/>
      <w:sz w:val="24"/>
      <w:szCs w:val="24"/>
    </w:rPr>
  </w:style>
  <w:style w:type="character" w:customStyle="1" w:styleId="rvts39">
    <w:name w:val="rvts39"/>
    <w:basedOn w:val="a9"/>
    <w:rsid w:val="00CB5506"/>
    <w:rPr>
      <w:rFonts w:ascii="Times New Roman" w:hAnsi="Times New Roman" w:cs="Times New Roman" w:hint="default"/>
    </w:rPr>
  </w:style>
  <w:style w:type="character" w:customStyle="1" w:styleId="rvts40">
    <w:name w:val="rvts40"/>
    <w:basedOn w:val="a9"/>
    <w:rsid w:val="00CB5506"/>
    <w:rPr>
      <w:rFonts w:ascii="Arial Unicode MS" w:eastAsia="Arial Unicode MS" w:hAnsi="Arial Unicode MS" w:cs="Arial Unicode MS" w:hint="eastAsia"/>
      <w:b/>
      <w:bCs/>
      <w:sz w:val="24"/>
      <w:szCs w:val="24"/>
    </w:rPr>
  </w:style>
  <w:style w:type="character" w:customStyle="1" w:styleId="rvts41">
    <w:name w:val="rvts41"/>
    <w:basedOn w:val="a9"/>
    <w:rsid w:val="00CB5506"/>
    <w:rPr>
      <w:rFonts w:ascii="Lucida Sans Unicode" w:hAnsi="Lucida Sans Unicode" w:cs="Lucida Sans Unicode" w:hint="default"/>
      <w:u w:val="single"/>
    </w:rPr>
  </w:style>
  <w:style w:type="character" w:customStyle="1" w:styleId="rvts42">
    <w:name w:val="rvts42"/>
    <w:basedOn w:val="a9"/>
    <w:rsid w:val="00CB5506"/>
    <w:rPr>
      <w:rFonts w:ascii="Lucida Sans Unicode" w:hAnsi="Lucida Sans Unicode" w:cs="Lucida Sans Unicode" w:hint="default"/>
    </w:rPr>
  </w:style>
  <w:style w:type="character" w:customStyle="1" w:styleId="rvts43">
    <w:name w:val="rvts43"/>
    <w:basedOn w:val="a9"/>
    <w:rsid w:val="00CB5506"/>
    <w:rPr>
      <w:rFonts w:ascii="Lucida Sans Unicode" w:hAnsi="Lucida Sans Unicode" w:cs="Lucida Sans Unicode" w:hint="default"/>
      <w:i/>
      <w:iCs/>
    </w:rPr>
  </w:style>
  <w:style w:type="character" w:customStyle="1" w:styleId="rvts44">
    <w:name w:val="rvts44"/>
    <w:basedOn w:val="a9"/>
    <w:rsid w:val="00CB5506"/>
    <w:rPr>
      <w:rFonts w:ascii="Arial Unicode MS" w:eastAsia="Arial Unicode MS" w:hAnsi="Arial Unicode MS" w:cs="Arial Unicode MS" w:hint="eastAsia"/>
      <w:b/>
      <w:bCs/>
      <w:sz w:val="28"/>
      <w:szCs w:val="28"/>
    </w:rPr>
  </w:style>
  <w:style w:type="character" w:customStyle="1" w:styleId="rvts45">
    <w:name w:val="rvts45"/>
    <w:basedOn w:val="a9"/>
    <w:rsid w:val="00CB5506"/>
    <w:rPr>
      <w:rFonts w:ascii="Times New Roman" w:hAnsi="Times New Roman" w:cs="Times New Roman" w:hint="default"/>
      <w:color w:val="000000"/>
      <w:sz w:val="24"/>
      <w:szCs w:val="24"/>
    </w:rPr>
  </w:style>
  <w:style w:type="character" w:customStyle="1" w:styleId="rvts46">
    <w:name w:val="rvts46"/>
    <w:basedOn w:val="a9"/>
    <w:rsid w:val="00CB5506"/>
    <w:rPr>
      <w:rFonts w:ascii="Arial Unicode MS" w:eastAsia="Arial Unicode MS" w:hAnsi="Arial Unicode MS" w:cs="Arial Unicode MS" w:hint="eastAsia"/>
      <w:sz w:val="24"/>
      <w:szCs w:val="24"/>
    </w:rPr>
  </w:style>
  <w:style w:type="character" w:customStyle="1" w:styleId="rvts47">
    <w:name w:val="rvts47"/>
    <w:basedOn w:val="a9"/>
    <w:rsid w:val="00CB5506"/>
    <w:rPr>
      <w:rFonts w:ascii="Lucida Sans Unicode" w:hAnsi="Lucida Sans Unicode" w:cs="Lucida Sans Unicode" w:hint="default"/>
      <w:i/>
      <w:iCs/>
      <w:sz w:val="24"/>
      <w:szCs w:val="24"/>
    </w:rPr>
  </w:style>
  <w:style w:type="character" w:customStyle="1" w:styleId="rvts48">
    <w:name w:val="rvts48"/>
    <w:basedOn w:val="a9"/>
    <w:rsid w:val="00CB5506"/>
    <w:rPr>
      <w:rFonts w:ascii="Lucida Sans Unicode" w:hAnsi="Lucida Sans Unicode" w:cs="Lucida Sans Unicode" w:hint="default"/>
      <w:sz w:val="24"/>
      <w:szCs w:val="24"/>
    </w:rPr>
  </w:style>
  <w:style w:type="character" w:customStyle="1" w:styleId="rvts49">
    <w:name w:val="rvts49"/>
    <w:basedOn w:val="a9"/>
    <w:rsid w:val="00CB5506"/>
    <w:rPr>
      <w:rFonts w:ascii="Arial Unicode MS" w:eastAsia="Arial Unicode MS" w:hAnsi="Arial Unicode MS" w:cs="Arial Unicode MS" w:hint="eastAsia"/>
      <w:b/>
      <w:bCs/>
      <w:sz w:val="24"/>
      <w:szCs w:val="24"/>
    </w:rPr>
  </w:style>
  <w:style w:type="character" w:customStyle="1" w:styleId="rvts50">
    <w:name w:val="rvts50"/>
    <w:basedOn w:val="a9"/>
    <w:rsid w:val="00CB5506"/>
    <w:rPr>
      <w:rFonts w:ascii="Arial Unicode MS" w:eastAsia="Arial Unicode MS" w:hAnsi="Arial Unicode MS" w:cs="Arial Unicode MS" w:hint="eastAsia"/>
    </w:rPr>
  </w:style>
  <w:style w:type="character" w:customStyle="1" w:styleId="rvts51">
    <w:name w:val="rvts51"/>
    <w:basedOn w:val="a9"/>
    <w:rsid w:val="00CB5506"/>
    <w:rPr>
      <w:rFonts w:ascii="Arial Unicode MS" w:eastAsia="Arial Unicode MS" w:hAnsi="Arial Unicode MS" w:cs="Arial Unicode MS" w:hint="eastAsia"/>
    </w:rPr>
  </w:style>
  <w:style w:type="character" w:customStyle="1" w:styleId="rvts52">
    <w:name w:val="rvts52"/>
    <w:basedOn w:val="a9"/>
    <w:rsid w:val="00CB5506"/>
    <w:rPr>
      <w:rFonts w:ascii="Times New Roman" w:hAnsi="Times New Roman" w:cs="Times New Roman" w:hint="default"/>
      <w:color w:val="000000"/>
      <w:sz w:val="24"/>
      <w:szCs w:val="24"/>
    </w:rPr>
  </w:style>
  <w:style w:type="character" w:customStyle="1" w:styleId="rvts53">
    <w:name w:val="rvts53"/>
    <w:basedOn w:val="a9"/>
    <w:rsid w:val="00CB5506"/>
    <w:rPr>
      <w:rFonts w:ascii="Times New Roman" w:hAnsi="Times New Roman" w:cs="Times New Roman" w:hint="default"/>
      <w:spacing w:val="-15"/>
      <w:sz w:val="24"/>
      <w:szCs w:val="24"/>
    </w:rPr>
  </w:style>
  <w:style w:type="character" w:customStyle="1" w:styleId="rvts54">
    <w:name w:val="rvts54"/>
    <w:basedOn w:val="a9"/>
    <w:rsid w:val="00CB5506"/>
    <w:rPr>
      <w:rFonts w:ascii="Lucida Sans Unicode" w:hAnsi="Lucida Sans Unicode" w:cs="Lucida Sans Unicode" w:hint="default"/>
      <w:i/>
      <w:iCs/>
      <w:spacing w:val="-15"/>
    </w:rPr>
  </w:style>
  <w:style w:type="character" w:customStyle="1" w:styleId="rvts55">
    <w:name w:val="rvts55"/>
    <w:basedOn w:val="a9"/>
    <w:rsid w:val="00CB5506"/>
    <w:rPr>
      <w:rFonts w:ascii="Lucida Sans Unicode" w:hAnsi="Lucida Sans Unicode" w:cs="Lucida Sans Unicode" w:hint="default"/>
      <w:i/>
      <w:iCs/>
      <w:spacing w:val="-15"/>
    </w:rPr>
  </w:style>
  <w:style w:type="character" w:customStyle="1" w:styleId="rvts56">
    <w:name w:val="rvts56"/>
    <w:basedOn w:val="a9"/>
    <w:rsid w:val="00CB5506"/>
    <w:rPr>
      <w:rFonts w:ascii="Lucida Sans Unicode" w:hAnsi="Lucida Sans Unicode" w:cs="Lucida Sans Unicode" w:hint="default"/>
      <w:spacing w:val="-15"/>
    </w:rPr>
  </w:style>
  <w:style w:type="character" w:customStyle="1" w:styleId="rvts57">
    <w:name w:val="rvts57"/>
    <w:basedOn w:val="a9"/>
    <w:rsid w:val="00CB5506"/>
    <w:rPr>
      <w:rFonts w:ascii="Lucida Sans Unicode" w:hAnsi="Lucida Sans Unicode" w:cs="Lucida Sans Unicode" w:hint="default"/>
      <w:color w:val="000000"/>
      <w:spacing w:val="45"/>
    </w:rPr>
  </w:style>
  <w:style w:type="character" w:customStyle="1" w:styleId="binding">
    <w:name w:val="binding"/>
    <w:basedOn w:val="a9"/>
    <w:rsid w:val="00CB5506"/>
  </w:style>
  <w:style w:type="character" w:customStyle="1" w:styleId="format">
    <w:name w:val="format"/>
    <w:basedOn w:val="a9"/>
    <w:rsid w:val="00CB5506"/>
  </w:style>
  <w:style w:type="character" w:customStyle="1" w:styleId="rvts20">
    <w:name w:val="rvts20"/>
    <w:basedOn w:val="a9"/>
    <w:rsid w:val="00CB5506"/>
  </w:style>
  <w:style w:type="table" w:customStyle="1" w:styleId="1fffffff2">
    <w:name w:val="Стиль таблицы1"/>
    <w:basedOn w:val="afffffffffffffffffffd"/>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8"/>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c">
    <w:name w:val="List 2"/>
    <w:basedOn w:val="a8"/>
    <w:unhideWhenUsed/>
    <w:rsid w:val="00773FBC"/>
    <w:pPr>
      <w:ind w:left="566" w:hanging="283"/>
      <w:contextualSpacing/>
    </w:pPr>
  </w:style>
  <w:style w:type="paragraph" w:styleId="5f3">
    <w:name w:val="List Continue 5"/>
    <w:basedOn w:val="a8"/>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Bodytext1">
    <w:name w:val="Body text"/>
    <w:basedOn w:val="a8"/>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9"/>
    <w:rsid w:val="009625A4"/>
    <w:rPr>
      <w:b/>
      <w:bCs/>
    </w:rPr>
  </w:style>
  <w:style w:type="paragraph" w:customStyle="1" w:styleId="IOiiacaaieiaie">
    <w:name w:val="IOiiacaaieiaie"/>
    <w:basedOn w:val="a8"/>
    <w:next w:val="a8"/>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8"/>
    <w:next w:val="a8"/>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8"/>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d">
    <w:name w:val="List 3"/>
    <w:basedOn w:val="a8"/>
    <w:rsid w:val="009625A4"/>
    <w:pPr>
      <w:suppressAutoHyphens w:val="0"/>
      <w:ind w:left="849" w:hanging="283"/>
    </w:pPr>
    <w:rPr>
      <w:rFonts w:ascii="Times New Roman" w:eastAsia="Times New Roman" w:hAnsi="Times New Roman" w:cs="Times New Roman"/>
      <w:lang w:eastAsia="ru-RU"/>
    </w:rPr>
  </w:style>
  <w:style w:type="paragraph" w:styleId="4fd">
    <w:name w:val="List 4"/>
    <w:basedOn w:val="a8"/>
    <w:rsid w:val="009625A4"/>
    <w:pPr>
      <w:suppressAutoHyphens w:val="0"/>
      <w:ind w:left="1132" w:hanging="283"/>
    </w:pPr>
    <w:rPr>
      <w:rFonts w:ascii="Times New Roman" w:eastAsia="Times New Roman" w:hAnsi="Times New Roman" w:cs="Times New Roman"/>
      <w:lang w:eastAsia="ru-RU"/>
    </w:rPr>
  </w:style>
  <w:style w:type="paragraph" w:styleId="2">
    <w:name w:val="List Bullet 2"/>
    <w:basedOn w:val="a8"/>
    <w:rsid w:val="009625A4"/>
    <w:pPr>
      <w:numPr>
        <w:numId w:val="40"/>
      </w:numPr>
      <w:suppressAutoHyphens w:val="0"/>
    </w:pPr>
    <w:rPr>
      <w:rFonts w:ascii="Times New Roman" w:eastAsia="Times New Roman" w:hAnsi="Times New Roman" w:cs="Times New Roman"/>
      <w:lang w:eastAsia="ru-RU"/>
    </w:rPr>
  </w:style>
  <w:style w:type="paragraph" w:styleId="3">
    <w:name w:val="List Bullet 3"/>
    <w:basedOn w:val="a8"/>
    <w:rsid w:val="009625A4"/>
    <w:pPr>
      <w:numPr>
        <w:numId w:val="41"/>
      </w:numPr>
      <w:suppressAutoHyphens w:val="0"/>
    </w:pPr>
    <w:rPr>
      <w:rFonts w:ascii="Times New Roman" w:eastAsia="Times New Roman" w:hAnsi="Times New Roman" w:cs="Times New Roman"/>
      <w:lang w:eastAsia="ru-RU"/>
    </w:rPr>
  </w:style>
  <w:style w:type="paragraph" w:styleId="4">
    <w:name w:val="List Bullet 4"/>
    <w:basedOn w:val="a8"/>
    <w:rsid w:val="009625A4"/>
    <w:pPr>
      <w:numPr>
        <w:numId w:val="42"/>
      </w:numPr>
      <w:suppressAutoHyphens w:val="0"/>
    </w:pPr>
    <w:rPr>
      <w:rFonts w:ascii="Times New Roman" w:eastAsia="Times New Roman" w:hAnsi="Times New Roman" w:cs="Times New Roman"/>
      <w:lang w:eastAsia="ru-RU"/>
    </w:rPr>
  </w:style>
  <w:style w:type="paragraph" w:styleId="2ffffd">
    <w:name w:val="List Continue 2"/>
    <w:basedOn w:val="a8"/>
    <w:rsid w:val="009625A4"/>
    <w:pPr>
      <w:suppressAutoHyphens w:val="0"/>
      <w:spacing w:after="120"/>
      <w:ind w:left="566"/>
    </w:pPr>
    <w:rPr>
      <w:rFonts w:ascii="Times New Roman" w:eastAsia="Times New Roman" w:hAnsi="Times New Roman" w:cs="Times New Roman"/>
      <w:lang w:eastAsia="ru-RU"/>
    </w:rPr>
  </w:style>
  <w:style w:type="paragraph" w:styleId="affd">
    <w:name w:val="Body Text First Indent"/>
    <w:basedOn w:val="afffffff3"/>
    <w:link w:val="affc"/>
    <w:rsid w:val="009625A4"/>
    <w:pPr>
      <w:suppressAutoHyphens w:val="0"/>
      <w:ind w:firstLine="210"/>
    </w:pPr>
    <w:rPr>
      <w:rFonts w:ascii="PetersburgCTT" w:eastAsia="PetersburgCTT" w:hAnsi="PetersburgCTT" w:cs="PetersburgCTT"/>
      <w:sz w:val="24"/>
    </w:rPr>
  </w:style>
  <w:style w:type="character" w:customStyle="1" w:styleId="1fffffff3">
    <w:name w:val="Красная строка Знак1"/>
    <w:basedOn w:val="1ff"/>
    <w:uiPriority w:val="99"/>
    <w:semiHidden/>
    <w:rsid w:val="009625A4"/>
    <w:rPr>
      <w:rFonts w:ascii="Garamond" w:eastAsia="Garamond" w:hAnsi="Garamond" w:cs="Garamond"/>
      <w:sz w:val="24"/>
      <w:szCs w:val="24"/>
      <w:lang w:eastAsia="ar-SA"/>
    </w:rPr>
  </w:style>
  <w:style w:type="paragraph" w:styleId="2d">
    <w:name w:val="Body Text First Indent 2"/>
    <w:basedOn w:val="afffffffa"/>
    <w:link w:val="2c"/>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9"/>
    <w:link w:val="afffffffa"/>
    <w:rsid w:val="009625A4"/>
    <w:rPr>
      <w:rFonts w:ascii="Garamond" w:eastAsia="Garamond" w:hAnsi="Garamond" w:cs="Garamond"/>
      <w:sz w:val="28"/>
      <w:szCs w:val="24"/>
      <w:lang w:eastAsia="ar-SA"/>
    </w:rPr>
  </w:style>
  <w:style w:type="character" w:customStyle="1" w:styleId="21e">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8"/>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6">
    <w:name w:val=" Знак Знак Знак Знак"/>
    <w:basedOn w:val="a8"/>
    <w:rsid w:val="009625A4"/>
    <w:pPr>
      <w:suppressAutoHyphens w:val="0"/>
    </w:pPr>
    <w:rPr>
      <w:rFonts w:ascii="Verdana" w:eastAsia="Times New Roman" w:hAnsi="Verdana" w:cs="Verdana"/>
      <w:sz w:val="20"/>
      <w:szCs w:val="20"/>
      <w:lang w:val="en-US" w:eastAsia="en-US"/>
    </w:rPr>
  </w:style>
  <w:style w:type="paragraph" w:customStyle="1" w:styleId="affffffffffffffffffff7">
    <w:name w:val="Интервал"/>
    <w:basedOn w:val="a8"/>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8">
    <w:name w:val="Замузяка"/>
    <w:basedOn w:val="a8"/>
    <w:rsid w:val="00B539A0"/>
    <w:pPr>
      <w:suppressAutoHyphens w:val="0"/>
    </w:pPr>
    <w:rPr>
      <w:rFonts w:ascii="Times New Roman" w:eastAsia="Times New Roman" w:hAnsi="Times New Roman" w:cs="Times New Roman"/>
      <w:b/>
      <w:bCs/>
      <w:lang w:eastAsia="ru-RU"/>
    </w:rPr>
  </w:style>
  <w:style w:type="paragraph" w:customStyle="1" w:styleId="affffffffffffffffffff9">
    <w:name w:val="Обычный + По ширине"/>
    <w:aliases w:val="Первая строка:  1,25 см"/>
    <w:basedOn w:val="a8"/>
    <w:link w:val="affffffffffffffffffffa"/>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a">
    <w:name w:val="Обычный + По ширине Знак"/>
    <w:aliases w:val="Первая строка:  1 Знак,25 см Знак"/>
    <w:basedOn w:val="a9"/>
    <w:link w:val="affffffffffffffffffff9"/>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8"/>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9"/>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0">
    <w:name w:val="bodytext1"/>
    <w:basedOn w:val="19"/>
    <w:rsid w:val="003C38B0"/>
    <w:rPr>
      <w:rFonts w:ascii="Arial" w:hAnsi="Arial" w:cs="Arial"/>
      <w:color w:val="000000"/>
      <w:sz w:val="20"/>
      <w:szCs w:val="20"/>
    </w:rPr>
  </w:style>
  <w:style w:type="character" w:customStyle="1" w:styleId="affffffffffffffffffffb">
    <w:name w:val="Узел"/>
    <w:rsid w:val="003C38B0"/>
    <w:rPr>
      <w:i/>
    </w:rPr>
  </w:style>
  <w:style w:type="character" w:customStyle="1" w:styleId="date">
    <w:name w:val="date"/>
    <w:basedOn w:val="19"/>
    <w:rsid w:val="003C38B0"/>
  </w:style>
  <w:style w:type="character" w:customStyle="1" w:styleId="searchword">
    <w:name w:val="searchword"/>
    <w:basedOn w:val="19"/>
    <w:rsid w:val="003C38B0"/>
    <w:rPr>
      <w:b/>
      <w:bCs/>
      <w:shd w:val="clear" w:color="auto" w:fill="FFA500"/>
    </w:rPr>
  </w:style>
  <w:style w:type="character" w:customStyle="1" w:styleId="superscript1">
    <w:name w:val="superscript1"/>
    <w:basedOn w:val="19"/>
    <w:rsid w:val="003C38B0"/>
    <w:rPr>
      <w:rFonts w:ascii="Arial" w:hAnsi="Arial" w:cs="Arial"/>
      <w:color w:val="990000"/>
      <w:sz w:val="20"/>
      <w:szCs w:val="20"/>
    </w:rPr>
  </w:style>
  <w:style w:type="character" w:customStyle="1" w:styleId="me1">
    <w:name w:val="me1"/>
    <w:basedOn w:val="19"/>
    <w:rsid w:val="003C38B0"/>
    <w:rPr>
      <w:b/>
      <w:bCs/>
      <w:vanish w:val="0"/>
    </w:rPr>
  </w:style>
  <w:style w:type="character" w:customStyle="1" w:styleId="pronset1">
    <w:name w:val="pronset1"/>
    <w:basedOn w:val="19"/>
    <w:rsid w:val="003C38B0"/>
    <w:rPr>
      <w:color w:val="116699"/>
    </w:rPr>
  </w:style>
  <w:style w:type="character" w:customStyle="1" w:styleId="showipapr">
    <w:name w:val="show_ipapr"/>
    <w:basedOn w:val="19"/>
    <w:rsid w:val="003C38B0"/>
  </w:style>
  <w:style w:type="character" w:customStyle="1" w:styleId="prondelim1">
    <w:name w:val="prondelim1"/>
    <w:basedOn w:val="19"/>
    <w:rsid w:val="003C38B0"/>
    <w:rPr>
      <w:rFonts w:ascii="Arial Unicode MS" w:hAnsi="Arial Unicode MS"/>
      <w:color w:val="880000"/>
    </w:rPr>
  </w:style>
  <w:style w:type="character" w:customStyle="1" w:styleId="pron4">
    <w:name w:val="pron4"/>
    <w:basedOn w:val="19"/>
    <w:rsid w:val="003C38B0"/>
    <w:rPr>
      <w:rFonts w:ascii="Lucida Sans Unicode" w:hAnsi="Lucida Sans Unicode" w:cs="Lucida Sans Unicode"/>
      <w:vanish w:val="0"/>
      <w:color w:val="880000"/>
      <w:sz w:val="22"/>
      <w:szCs w:val="22"/>
    </w:rPr>
  </w:style>
  <w:style w:type="character" w:customStyle="1" w:styleId="prontoggle">
    <w:name w:val="pron_toggle"/>
    <w:basedOn w:val="19"/>
    <w:rsid w:val="003C38B0"/>
  </w:style>
  <w:style w:type="character" w:customStyle="1" w:styleId="showspellpr">
    <w:name w:val="show_spellpr"/>
    <w:basedOn w:val="19"/>
    <w:rsid w:val="003C38B0"/>
  </w:style>
  <w:style w:type="character" w:customStyle="1" w:styleId="pron5">
    <w:name w:val="pron5"/>
    <w:basedOn w:val="19"/>
    <w:rsid w:val="003C38B0"/>
    <w:rPr>
      <w:rFonts w:ascii="Verdana" w:hAnsi="Verdana"/>
      <w:vanish w:val="0"/>
      <w:color w:val="880000"/>
      <w:sz w:val="22"/>
      <w:szCs w:val="22"/>
    </w:rPr>
  </w:style>
  <w:style w:type="character" w:customStyle="1" w:styleId="pg1">
    <w:name w:val="pg1"/>
    <w:basedOn w:val="19"/>
    <w:rsid w:val="003C38B0"/>
    <w:rPr>
      <w:i/>
      <w:iCs/>
      <w:vanish w:val="0"/>
      <w:color w:val="558811"/>
    </w:rPr>
  </w:style>
  <w:style w:type="character" w:customStyle="1" w:styleId="dn1">
    <w:name w:val="dn1"/>
    <w:basedOn w:val="19"/>
    <w:rsid w:val="003C38B0"/>
    <w:rPr>
      <w:b w:val="0"/>
      <w:bCs w:val="0"/>
      <w:vanish w:val="0"/>
      <w:color w:val="000000"/>
    </w:rPr>
  </w:style>
  <w:style w:type="character" w:customStyle="1" w:styleId="src1">
    <w:name w:val="src1"/>
    <w:basedOn w:val="19"/>
    <w:rsid w:val="003C38B0"/>
    <w:rPr>
      <w:i/>
      <w:iCs/>
      <w:color w:val="666666"/>
      <w:sz w:val="22"/>
      <w:szCs w:val="22"/>
    </w:rPr>
  </w:style>
  <w:style w:type="character" w:customStyle="1" w:styleId="tnihongokanji">
    <w:name w:val="t_nihongo_kanji"/>
    <w:basedOn w:val="19"/>
    <w:rsid w:val="003C38B0"/>
  </w:style>
  <w:style w:type="character" w:customStyle="1" w:styleId="tnihongonorom">
    <w:name w:val="t_nihongo_norom"/>
    <w:basedOn w:val="19"/>
    <w:rsid w:val="003C38B0"/>
  </w:style>
  <w:style w:type="character" w:customStyle="1" w:styleId="tnihongocomma">
    <w:name w:val="t_nihongo_comma"/>
    <w:basedOn w:val="19"/>
    <w:rsid w:val="003C38B0"/>
  </w:style>
  <w:style w:type="character" w:customStyle="1" w:styleId="tnihongoromaji">
    <w:name w:val="t_nihongo_romaji"/>
    <w:basedOn w:val="19"/>
    <w:rsid w:val="003C38B0"/>
  </w:style>
  <w:style w:type="character" w:customStyle="1" w:styleId="tnihongohelp">
    <w:name w:val="t_nihongo_help"/>
    <w:basedOn w:val="19"/>
    <w:rsid w:val="003C38B0"/>
  </w:style>
  <w:style w:type="character" w:customStyle="1" w:styleId="tnihongoicon">
    <w:name w:val="t_nihongo_icon"/>
    <w:basedOn w:val="19"/>
    <w:rsid w:val="003C38B0"/>
  </w:style>
  <w:style w:type="character" w:customStyle="1" w:styleId="resultbodyblack1">
    <w:name w:val="resultbodyblack1"/>
    <w:basedOn w:val="19"/>
    <w:rsid w:val="003C38B0"/>
    <w:rPr>
      <w:rFonts w:ascii="MS Reference Sans Serif" w:hAnsi="MS Reference Sans Serif"/>
      <w:b/>
      <w:bCs/>
      <w:color w:val="000000"/>
      <w:sz w:val="22"/>
      <w:szCs w:val="22"/>
    </w:rPr>
  </w:style>
  <w:style w:type="character" w:customStyle="1" w:styleId="resultbody1">
    <w:name w:val="resultbody1"/>
    <w:basedOn w:val="19"/>
    <w:rsid w:val="003C38B0"/>
    <w:rPr>
      <w:rFonts w:ascii="MS Reference Sans Serif" w:hAnsi="MS Reference Sans Serif"/>
      <w:b w:val="0"/>
      <w:bCs w:val="0"/>
      <w:color w:val="333333"/>
      <w:sz w:val="22"/>
      <w:szCs w:val="22"/>
    </w:rPr>
  </w:style>
  <w:style w:type="character" w:customStyle="1" w:styleId="resultpron1">
    <w:name w:val="resultpron1"/>
    <w:basedOn w:val="19"/>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9"/>
    <w:rsid w:val="003C38B0"/>
    <w:rPr>
      <w:rFonts w:ascii="MS Reference Sans Serif" w:hAnsi="MS Reference Sans Serif"/>
      <w:b w:val="0"/>
      <w:bCs w:val="0"/>
      <w:i/>
      <w:iCs/>
      <w:color w:val="333333"/>
      <w:sz w:val="19"/>
      <w:szCs w:val="19"/>
    </w:rPr>
  </w:style>
  <w:style w:type="character" w:customStyle="1" w:styleId="entityxref1">
    <w:name w:val="entityxref1"/>
    <w:basedOn w:val="19"/>
    <w:rsid w:val="003C38B0"/>
    <w:rPr>
      <w:rFonts w:ascii="MS Reference Sans Serif" w:hAnsi="MS Reference Sans Serif"/>
      <w:b w:val="0"/>
      <w:bCs w:val="0"/>
      <w:color w:val="0066CC"/>
    </w:rPr>
  </w:style>
  <w:style w:type="character" w:customStyle="1" w:styleId="ital-inline1">
    <w:name w:val="ital-inline1"/>
    <w:basedOn w:val="19"/>
    <w:rsid w:val="003C38B0"/>
    <w:rPr>
      <w:i/>
      <w:iCs/>
      <w:vanish w:val="0"/>
    </w:rPr>
  </w:style>
  <w:style w:type="character" w:customStyle="1" w:styleId="infl-inline1">
    <w:name w:val="infl-inline1"/>
    <w:basedOn w:val="19"/>
    <w:rsid w:val="003C38B0"/>
    <w:rPr>
      <w:vanish w:val="0"/>
    </w:rPr>
  </w:style>
  <w:style w:type="character" w:customStyle="1" w:styleId="resultbodysmallcaps1">
    <w:name w:val="resultbodysmallcaps1"/>
    <w:basedOn w:val="19"/>
    <w:rsid w:val="003C38B0"/>
    <w:rPr>
      <w:rFonts w:ascii="MS Reference Sans Serif" w:hAnsi="MS Reference Sans Serif"/>
      <w:b w:val="0"/>
      <w:bCs w:val="0"/>
      <w:smallCaps/>
      <w:color w:val="333333"/>
      <w:sz w:val="22"/>
      <w:szCs w:val="22"/>
    </w:rPr>
  </w:style>
  <w:style w:type="character" w:customStyle="1" w:styleId="foreign1">
    <w:name w:val="foreign1"/>
    <w:basedOn w:val="19"/>
    <w:rsid w:val="003C38B0"/>
    <w:rPr>
      <w:i/>
      <w:iCs/>
    </w:rPr>
  </w:style>
  <w:style w:type="character" w:customStyle="1" w:styleId="labset1">
    <w:name w:val="labset1"/>
    <w:basedOn w:val="19"/>
    <w:rsid w:val="003C38B0"/>
    <w:rPr>
      <w:i w:val="0"/>
      <w:iCs w:val="0"/>
      <w:vanish w:val="0"/>
      <w:color w:val="333333"/>
    </w:rPr>
  </w:style>
  <w:style w:type="character" w:customStyle="1" w:styleId="rom-inline1">
    <w:name w:val="rom-inline1"/>
    <w:basedOn w:val="19"/>
    <w:rsid w:val="003C38B0"/>
    <w:rPr>
      <w:b w:val="0"/>
      <w:bCs w:val="0"/>
      <w:i w:val="0"/>
      <w:iCs w:val="0"/>
      <w:vanish w:val="0"/>
    </w:rPr>
  </w:style>
  <w:style w:type="character" w:customStyle="1" w:styleId="x1">
    <w:name w:val="x1"/>
    <w:basedOn w:val="19"/>
    <w:rsid w:val="003C38B0"/>
    <w:rPr>
      <w:color w:val="116699"/>
    </w:rPr>
  </w:style>
  <w:style w:type="character" w:customStyle="1" w:styleId="unicode1">
    <w:name w:val="unicode1"/>
    <w:basedOn w:val="19"/>
    <w:rsid w:val="003C38B0"/>
    <w:rPr>
      <w:rFonts w:ascii="inherit" w:hAnsi="inherit"/>
    </w:rPr>
  </w:style>
  <w:style w:type="character" w:customStyle="1" w:styleId="editsection1">
    <w:name w:val="editsection1"/>
    <w:basedOn w:val="19"/>
    <w:rsid w:val="003C38B0"/>
  </w:style>
  <w:style w:type="character" w:customStyle="1" w:styleId="byline1">
    <w:name w:val="byline1"/>
    <w:basedOn w:val="19"/>
    <w:rsid w:val="003C38B0"/>
    <w:rPr>
      <w:color w:val="666666"/>
      <w:sz w:val="24"/>
      <w:szCs w:val="24"/>
    </w:rPr>
  </w:style>
  <w:style w:type="character" w:customStyle="1" w:styleId="src">
    <w:name w:val="src"/>
    <w:basedOn w:val="19"/>
    <w:rsid w:val="003C38B0"/>
    <w:rPr>
      <w:color w:val="666666"/>
    </w:rPr>
  </w:style>
  <w:style w:type="character" w:customStyle="1" w:styleId="articletext1">
    <w:name w:val="article_text1"/>
    <w:basedOn w:val="19"/>
    <w:rsid w:val="003C38B0"/>
    <w:rPr>
      <w:rFonts w:ascii="Verdana" w:hAnsi="Verdana"/>
      <w:color w:val="000000"/>
      <w:spacing w:val="0"/>
      <w:sz w:val="24"/>
      <w:szCs w:val="24"/>
    </w:rPr>
  </w:style>
  <w:style w:type="character" w:customStyle="1" w:styleId="headercategoryname1">
    <w:name w:val="header_category_name1"/>
    <w:basedOn w:val="19"/>
    <w:rsid w:val="003C38B0"/>
    <w:rPr>
      <w:rFonts w:ascii="Impact" w:hAnsi="Impact"/>
      <w:b/>
      <w:bCs/>
      <w:caps/>
      <w:color w:val="000000"/>
      <w:sz w:val="52"/>
      <w:szCs w:val="52"/>
    </w:rPr>
  </w:style>
  <w:style w:type="character" w:customStyle="1" w:styleId="articletitle1">
    <w:name w:val="article_title1"/>
    <w:basedOn w:val="19"/>
    <w:rsid w:val="003C38B0"/>
    <w:rPr>
      <w:rFonts w:ascii="Arial" w:hAnsi="Arial" w:cs="Arial"/>
      <w:b/>
      <w:bCs/>
      <w:sz w:val="40"/>
      <w:szCs w:val="40"/>
    </w:rPr>
  </w:style>
  <w:style w:type="character" w:customStyle="1" w:styleId="qualifier-brac">
    <w:name w:val="qualifier-brac"/>
    <w:basedOn w:val="19"/>
    <w:rsid w:val="003C38B0"/>
  </w:style>
  <w:style w:type="character" w:customStyle="1" w:styleId="qualifier-content">
    <w:name w:val="qualifier-content"/>
    <w:basedOn w:val="19"/>
    <w:rsid w:val="003C38B0"/>
  </w:style>
  <w:style w:type="character" w:customStyle="1" w:styleId="cald-hword1">
    <w:name w:val="cald-hword1"/>
    <w:basedOn w:val="19"/>
    <w:rsid w:val="003C38B0"/>
    <w:rPr>
      <w:rFonts w:ascii="Verdana" w:hAnsi="Verdana"/>
      <w:b/>
      <w:bCs/>
      <w:color w:val="005C9C"/>
      <w:sz w:val="27"/>
      <w:szCs w:val="27"/>
    </w:rPr>
  </w:style>
  <w:style w:type="character" w:customStyle="1" w:styleId="def-classification1">
    <w:name w:val="def-classification1"/>
    <w:basedOn w:val="19"/>
    <w:rsid w:val="003C38B0"/>
    <w:rPr>
      <w:rFonts w:ascii="Verdana" w:hAnsi="Verdana"/>
      <w:color w:val="333333"/>
      <w:sz w:val="24"/>
      <w:szCs w:val="24"/>
    </w:rPr>
  </w:style>
  <w:style w:type="character" w:customStyle="1" w:styleId="def-grammar1">
    <w:name w:val="def-grammar1"/>
    <w:basedOn w:val="19"/>
    <w:rsid w:val="003C38B0"/>
    <w:rPr>
      <w:rFonts w:ascii="Verdana" w:hAnsi="Verdana"/>
      <w:color w:val="333333"/>
      <w:sz w:val="24"/>
      <w:szCs w:val="24"/>
    </w:rPr>
  </w:style>
  <w:style w:type="character" w:customStyle="1" w:styleId="def-label1">
    <w:name w:val="def-label1"/>
    <w:basedOn w:val="19"/>
    <w:rsid w:val="003C38B0"/>
    <w:rPr>
      <w:rFonts w:ascii="Verdana" w:hAnsi="Verdana"/>
      <w:color w:val="000000"/>
      <w:sz w:val="24"/>
      <w:szCs w:val="24"/>
    </w:rPr>
  </w:style>
  <w:style w:type="character" w:customStyle="1" w:styleId="cald-definition1">
    <w:name w:val="cald-definition1"/>
    <w:basedOn w:val="19"/>
    <w:rsid w:val="003C38B0"/>
    <w:rPr>
      <w:rFonts w:ascii="Verdana" w:hAnsi="Verdana"/>
      <w:i w:val="0"/>
      <w:iCs w:val="0"/>
      <w:color w:val="000000"/>
      <w:sz w:val="24"/>
      <w:szCs w:val="24"/>
    </w:rPr>
  </w:style>
  <w:style w:type="character" w:customStyle="1" w:styleId="use-with-mention">
    <w:name w:val="use-with-mention"/>
    <w:basedOn w:val="19"/>
    <w:rsid w:val="003C38B0"/>
  </w:style>
  <w:style w:type="character" w:customStyle="1" w:styleId="ru1">
    <w:name w:val="ru1"/>
    <w:basedOn w:val="19"/>
    <w:rsid w:val="003C38B0"/>
    <w:rPr>
      <w:rFonts w:ascii="inherit" w:hAnsi="inherit"/>
    </w:rPr>
  </w:style>
  <w:style w:type="character" w:customStyle="1" w:styleId="sense-qualifier-colon">
    <w:name w:val="sense-qualifier-colon"/>
    <w:basedOn w:val="19"/>
    <w:rsid w:val="003C38B0"/>
  </w:style>
  <w:style w:type="character" w:customStyle="1" w:styleId="sensecontent1">
    <w:name w:val="sense_content1"/>
    <w:basedOn w:val="19"/>
    <w:rsid w:val="003C38B0"/>
    <w:rPr>
      <w:rFonts w:ascii="Times New Roman" w:hAnsi="Times New Roman" w:cs="Times New Roman"/>
      <w:b w:val="0"/>
      <w:bCs w:val="0"/>
    </w:rPr>
  </w:style>
  <w:style w:type="character" w:customStyle="1" w:styleId="senselabelstart">
    <w:name w:val="sense_label start"/>
    <w:basedOn w:val="19"/>
    <w:rsid w:val="003C38B0"/>
  </w:style>
  <w:style w:type="character" w:customStyle="1" w:styleId="resultbodyitalic1">
    <w:name w:val="resultbodyitalic1"/>
    <w:basedOn w:val="19"/>
    <w:rsid w:val="003C38B0"/>
    <w:rPr>
      <w:rFonts w:ascii="MS Reference Sans Serif" w:hAnsi="MS Reference Sans Serif"/>
      <w:b w:val="0"/>
      <w:bCs w:val="0"/>
      <w:i/>
      <w:iCs/>
      <w:color w:val="333333"/>
      <w:sz w:val="22"/>
      <w:szCs w:val="22"/>
    </w:rPr>
  </w:style>
  <w:style w:type="character" w:customStyle="1" w:styleId="sensebreak1">
    <w:name w:val="sense_break1"/>
    <w:basedOn w:val="19"/>
    <w:rsid w:val="003C38B0"/>
    <w:rPr>
      <w:vanish w:val="0"/>
    </w:rPr>
  </w:style>
  <w:style w:type="character" w:customStyle="1" w:styleId="def-sensenum1">
    <w:name w:val="def-sensenum1"/>
    <w:basedOn w:val="19"/>
    <w:rsid w:val="003C38B0"/>
    <w:rPr>
      <w:rFonts w:ascii="Verdana" w:hAnsi="Verdana"/>
      <w:b/>
      <w:bCs/>
      <w:color w:val="333333"/>
      <w:sz w:val="24"/>
      <w:szCs w:val="24"/>
    </w:rPr>
  </w:style>
  <w:style w:type="character" w:customStyle="1" w:styleId="indexdef1">
    <w:name w:val="indexdef1"/>
    <w:basedOn w:val="19"/>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BodyText20">
    <w:name w:val="Body Text 2"/>
    <w:basedOn w:val="a8"/>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8"/>
    <w:rsid w:val="003C38B0"/>
    <w:pPr>
      <w:spacing w:before="100" w:after="100"/>
    </w:pPr>
    <w:rPr>
      <w:rFonts w:ascii="Times New Roman" w:eastAsia="Times New Roman" w:hAnsi="Times New Roman" w:cs="Times New Roman"/>
      <w:lang w:val="uk-UA"/>
    </w:rPr>
  </w:style>
  <w:style w:type="paragraph" w:customStyle="1" w:styleId="l1">
    <w:name w:val="l1"/>
    <w:basedOn w:val="a8"/>
    <w:rsid w:val="003C38B0"/>
    <w:pPr>
      <w:spacing w:before="80" w:after="80"/>
      <w:ind w:left="380"/>
    </w:pPr>
    <w:rPr>
      <w:rFonts w:ascii="Times New Roman" w:eastAsia="Times New Roman" w:hAnsi="Times New Roman" w:cs="Times New Roman"/>
      <w:lang w:val="uk-UA"/>
    </w:rPr>
  </w:style>
  <w:style w:type="paragraph" w:customStyle="1" w:styleId="l2">
    <w:name w:val="l2"/>
    <w:basedOn w:val="a8"/>
    <w:rsid w:val="003C38B0"/>
    <w:pPr>
      <w:spacing w:before="80" w:after="80"/>
      <w:ind w:left="760"/>
    </w:pPr>
    <w:rPr>
      <w:rFonts w:ascii="Times New Roman" w:eastAsia="Times New Roman" w:hAnsi="Times New Roman" w:cs="Times New Roman"/>
      <w:lang w:val="uk-UA"/>
    </w:rPr>
  </w:style>
  <w:style w:type="paragraph" w:customStyle="1" w:styleId="affffffffffffffffffffc">
    <w:name w:val="Список определений"/>
    <w:basedOn w:val="a8"/>
    <w:next w:val="a8"/>
    <w:rsid w:val="003C38B0"/>
    <w:pPr>
      <w:ind w:left="360"/>
    </w:pPr>
    <w:rPr>
      <w:rFonts w:ascii="Times New Roman" w:eastAsia="Times New Roman" w:hAnsi="Times New Roman" w:cs="Times New Roman"/>
      <w:szCs w:val="20"/>
      <w:lang w:val="uk-UA"/>
    </w:rPr>
  </w:style>
  <w:style w:type="paragraph" w:customStyle="1" w:styleId="normal3">
    <w:name w:val="normal"/>
    <w:basedOn w:val="a8"/>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8"/>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8"/>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8"/>
    <w:rsid w:val="003C38B0"/>
    <w:rPr>
      <w:rFonts w:ascii="Times New Roman" w:eastAsia="Times New Roman" w:hAnsi="Times New Roman" w:cs="Times New Roman"/>
      <w:sz w:val="29"/>
      <w:szCs w:val="29"/>
      <w:lang w:val="uk-UA"/>
    </w:rPr>
  </w:style>
  <w:style w:type="paragraph" w:customStyle="1" w:styleId="l3">
    <w:name w:val="l3"/>
    <w:basedOn w:val="a8"/>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8"/>
    <w:rsid w:val="003C38B0"/>
    <w:pPr>
      <w:spacing w:before="48" w:after="48"/>
      <w:jc w:val="both"/>
    </w:pPr>
    <w:rPr>
      <w:rFonts w:ascii="Times New Roman" w:eastAsia="Times New Roman" w:hAnsi="Times New Roman" w:cs="Times New Roman"/>
      <w:lang w:val="uk-UA"/>
    </w:rPr>
  </w:style>
  <w:style w:type="paragraph" w:customStyle="1" w:styleId="p2">
    <w:name w:val="p2"/>
    <w:basedOn w:val="a8"/>
    <w:rsid w:val="003C38B0"/>
    <w:pPr>
      <w:spacing w:before="100" w:after="100"/>
    </w:pPr>
    <w:rPr>
      <w:rFonts w:ascii="Times New Roman" w:eastAsia="Times New Roman" w:hAnsi="Times New Roman" w:cs="Times New Roman"/>
      <w:lang w:val="uk-UA"/>
    </w:rPr>
  </w:style>
  <w:style w:type="paragraph" w:customStyle="1" w:styleId="wh-normal">
    <w:name w:val="wh-normal"/>
    <w:basedOn w:val="a8"/>
    <w:rsid w:val="003C38B0"/>
    <w:pPr>
      <w:suppressAutoHyphens w:val="0"/>
    </w:pPr>
    <w:rPr>
      <w:rFonts w:ascii="Verdana" w:eastAsia="Times New Roman" w:hAnsi="Verdana" w:cs="Times New Roman"/>
      <w:color w:val="000000"/>
      <w:sz w:val="20"/>
      <w:szCs w:val="20"/>
      <w:lang w:val="uk-UA" w:eastAsia="ru-RU"/>
    </w:rPr>
  </w:style>
  <w:style w:type="paragraph" w:styleId="affffff">
    <w:name w:val="Message Header"/>
    <w:basedOn w:val="a8"/>
    <w:link w:val="afffffe"/>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4">
    <w:name w:val="Шапка Знак1"/>
    <w:basedOn w:val="a9"/>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d">
    <w:name w:val="Normal Indent"/>
    <w:basedOn w:val="a8"/>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9"/>
    <w:rsid w:val="00DD1F52"/>
    <w:rPr>
      <w:rFonts w:ascii="Tahoma" w:hAnsi="Tahoma" w:cs="Tahoma"/>
      <w:b/>
      <w:bCs/>
      <w:color w:val="0000CD"/>
    </w:rPr>
  </w:style>
  <w:style w:type="character" w:customStyle="1" w:styleId="tolkm1">
    <w:name w:val="tolkm1"/>
    <w:basedOn w:val="a9"/>
    <w:rsid w:val="00DD1F52"/>
    <w:rPr>
      <w:rFonts w:ascii="Tahoma" w:hAnsi="Tahoma" w:cs="Tahoma"/>
      <w:color w:val="696969"/>
    </w:rPr>
  </w:style>
  <w:style w:type="character" w:customStyle="1" w:styleId="maintext1">
    <w:name w:val="maintext1"/>
    <w:basedOn w:val="a9"/>
    <w:rsid w:val="00DE69DA"/>
    <w:rPr>
      <w:rFonts w:ascii="Verdana" w:hAnsi="Verdana" w:cs="Times New Roman"/>
      <w:b/>
      <w:bCs/>
      <w:color w:val="330099"/>
      <w:sz w:val="24"/>
      <w:szCs w:val="24"/>
    </w:rPr>
  </w:style>
  <w:style w:type="character" w:customStyle="1" w:styleId="content1">
    <w:name w:val="content1"/>
    <w:basedOn w:val="a9"/>
    <w:rsid w:val="00DE69DA"/>
    <w:rPr>
      <w:rFonts w:ascii="Arial" w:hAnsi="Arial" w:cs="Arial"/>
      <w:color w:val="000000"/>
      <w:sz w:val="17"/>
      <w:szCs w:val="17"/>
    </w:rPr>
  </w:style>
  <w:style w:type="character" w:customStyle="1" w:styleId="artcopy5">
    <w:name w:val="artcopy5"/>
    <w:basedOn w:val="a9"/>
    <w:rsid w:val="00DE69DA"/>
    <w:rPr>
      <w:rFonts w:cs="Times New Roman"/>
      <w:color w:val="333333"/>
      <w:sz w:val="24"/>
      <w:szCs w:val="24"/>
      <w:u w:val="none"/>
      <w:effect w:val="none"/>
    </w:rPr>
  </w:style>
  <w:style w:type="character" w:customStyle="1" w:styleId="spn">
    <w:name w:val="spn"/>
    <w:basedOn w:val="a9"/>
    <w:rsid w:val="00DE69DA"/>
    <w:rPr>
      <w:rFonts w:cs="Times New Roman"/>
    </w:rPr>
  </w:style>
  <w:style w:type="character" w:customStyle="1" w:styleId="spdiss21">
    <w:name w:val="sp_diss21"/>
    <w:basedOn w:val="a9"/>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9"/>
    <w:rsid w:val="00CB293E"/>
    <w:rPr>
      <w:shd w:val="clear" w:color="auto" w:fill="FFFFFF"/>
    </w:rPr>
  </w:style>
  <w:style w:type="character" w:customStyle="1" w:styleId="highlight21">
    <w:name w:val="highlight21"/>
    <w:basedOn w:val="a9"/>
    <w:rsid w:val="00CB293E"/>
    <w:rPr>
      <w:shd w:val="clear" w:color="auto" w:fill="FFFFFF"/>
    </w:rPr>
  </w:style>
  <w:style w:type="character" w:customStyle="1" w:styleId="vstup0">
    <w:name w:val="vstup"/>
    <w:basedOn w:val="a9"/>
    <w:rsid w:val="00CA0A94"/>
  </w:style>
  <w:style w:type="paragraph" w:customStyle="1" w:styleId="a40">
    <w:name w:val="a4"/>
    <w:basedOn w:val="a8"/>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stParagraph">
    <w:name w:val="List Paragraph"/>
    <w:basedOn w:val="a8"/>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PlainText">
    <w:name w:val="Plain Text"/>
    <w:basedOn w:val="a8"/>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8"/>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8"/>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9"/>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footer" Target="footer3.xml"/><Relationship Id="rId18" Type="http://schemas.openxmlformats.org/officeDocument/2006/relationships/header" Target="header3.xml"/><Relationship Id="rId3" Type="http://schemas.microsoft.com/office/2007/relationships/stylesWithEffects" Target="stylesWithEffect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www.mydisser.com/search.html"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mediauk.com/the_knowledge/i.muk/The_Creative_Challenge_of_Radio_Advertising" TargetMode="External"/><Relationship Id="rId20"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reclama.su/viewtopic.php?t=778" TargetMode="External"/><Relationship Id="rId23" Type="http://schemas.openxmlformats.org/officeDocument/2006/relationships/footer" Target="footer6.xml"/><Relationship Id="rId10" Type="http://schemas.openxmlformats.org/officeDocument/2006/relationships/footer" Target="footer1.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rab.co.uk" TargetMode="External"/><Relationship Id="rId22" Type="http://schemas.openxmlformats.org/officeDocument/2006/relationships/header" Target="header5.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363</TotalTime>
  <Pages>36</Pages>
  <Words>11360</Words>
  <Characters>64758</Characters>
  <Application>Microsoft Office Word</Application>
  <DocSecurity>0</DocSecurity>
  <Lines>539</Lines>
  <Paragraphs>151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75967</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63</cp:revision>
  <cp:lastPrinted>2009-02-06T08:36:00Z</cp:lastPrinted>
  <dcterms:created xsi:type="dcterms:W3CDTF">2015-03-22T11:10:00Z</dcterms:created>
  <dcterms:modified xsi:type="dcterms:W3CDTF">2015-03-26T10:58:00Z</dcterms:modified>
</cp:coreProperties>
</file>