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177E7D5F" w14:textId="77777777" w:rsidR="00377313" w:rsidRDefault="00377313" w:rsidP="00377313">
      <w:pPr>
        <w:jc w:val="center"/>
        <w:rPr>
          <w:sz w:val="28"/>
          <w:szCs w:val="28"/>
        </w:rPr>
      </w:pPr>
      <w:bookmarkStart w:id="0" w:name="_PictureBullets"/>
      <w:bookmarkStart w:id="1" w:name="_GoBack"/>
      <w:bookmarkEnd w:id="0"/>
      <w:bookmarkEnd w:id="1"/>
      <w:r>
        <w:rPr>
          <w:sz w:val="28"/>
          <w:szCs w:val="28"/>
        </w:rPr>
        <w:t>Чернівецький національний університет</w:t>
      </w:r>
      <w:r>
        <w:rPr>
          <w:sz w:val="28"/>
          <w:szCs w:val="28"/>
        </w:rPr>
        <w:br/>
        <w:t>імені Юрія Федьковича</w:t>
      </w:r>
    </w:p>
    <w:p w14:paraId="6A9C748F" w14:textId="77777777" w:rsidR="00377313" w:rsidRDefault="00377313" w:rsidP="00377313">
      <w:pPr>
        <w:jc w:val="center"/>
        <w:rPr>
          <w:sz w:val="28"/>
          <w:szCs w:val="28"/>
        </w:rPr>
      </w:pPr>
    </w:p>
    <w:p w14:paraId="0F3083FE" w14:textId="77777777" w:rsidR="00377313" w:rsidRDefault="00377313" w:rsidP="00377313">
      <w:pPr>
        <w:jc w:val="center"/>
        <w:rPr>
          <w:sz w:val="28"/>
          <w:szCs w:val="28"/>
        </w:rPr>
      </w:pPr>
    </w:p>
    <w:p w14:paraId="53446C48" w14:textId="77777777" w:rsidR="00377313" w:rsidRDefault="00377313" w:rsidP="00377313">
      <w:pPr>
        <w:jc w:val="center"/>
        <w:rPr>
          <w:sz w:val="28"/>
          <w:szCs w:val="28"/>
        </w:rPr>
      </w:pPr>
    </w:p>
    <w:p w14:paraId="02FAEB2A" w14:textId="77777777" w:rsidR="00377313" w:rsidRDefault="00377313" w:rsidP="00377313">
      <w:pPr>
        <w:jc w:val="right"/>
        <w:rPr>
          <w:sz w:val="28"/>
          <w:szCs w:val="28"/>
        </w:rPr>
      </w:pPr>
      <w:r>
        <w:rPr>
          <w:sz w:val="28"/>
          <w:szCs w:val="28"/>
        </w:rPr>
        <w:t>На правах рукопису</w:t>
      </w:r>
    </w:p>
    <w:p w14:paraId="6F1C5809" w14:textId="77777777" w:rsidR="00377313" w:rsidRDefault="00377313" w:rsidP="00377313">
      <w:pPr>
        <w:jc w:val="right"/>
        <w:rPr>
          <w:sz w:val="28"/>
          <w:szCs w:val="28"/>
        </w:rPr>
      </w:pPr>
    </w:p>
    <w:p w14:paraId="2D6A50CD" w14:textId="77777777" w:rsidR="00377313" w:rsidRDefault="00377313" w:rsidP="00377313">
      <w:pPr>
        <w:jc w:val="right"/>
        <w:rPr>
          <w:sz w:val="28"/>
          <w:szCs w:val="28"/>
        </w:rPr>
      </w:pPr>
    </w:p>
    <w:p w14:paraId="62AA98DE" w14:textId="77777777" w:rsidR="00377313" w:rsidRDefault="00377313" w:rsidP="00377313">
      <w:pPr>
        <w:jc w:val="center"/>
        <w:rPr>
          <w:sz w:val="28"/>
          <w:szCs w:val="28"/>
        </w:rPr>
      </w:pPr>
      <w:r>
        <w:rPr>
          <w:b/>
          <w:sz w:val="28"/>
          <w:szCs w:val="28"/>
        </w:rPr>
        <w:t>Єсипенко Надія Григорівна</w:t>
      </w:r>
    </w:p>
    <w:p w14:paraId="45B77908" w14:textId="77777777" w:rsidR="00377313" w:rsidRDefault="00377313" w:rsidP="00377313">
      <w:pPr>
        <w:jc w:val="center"/>
        <w:rPr>
          <w:sz w:val="28"/>
          <w:szCs w:val="28"/>
        </w:rPr>
      </w:pPr>
    </w:p>
    <w:p w14:paraId="2AAAEF77" w14:textId="77777777" w:rsidR="00377313" w:rsidRPr="00377313" w:rsidRDefault="00377313" w:rsidP="00377313">
      <w:pPr>
        <w:jc w:val="right"/>
        <w:rPr>
          <w:sz w:val="28"/>
          <w:szCs w:val="28"/>
        </w:rPr>
      </w:pPr>
      <w:r>
        <w:rPr>
          <w:sz w:val="28"/>
          <w:szCs w:val="28"/>
        </w:rPr>
        <w:t>УДК 811.11</w:t>
      </w:r>
      <w:r w:rsidRPr="00377313">
        <w:rPr>
          <w:sz w:val="28"/>
          <w:szCs w:val="28"/>
        </w:rPr>
        <w:t>1’42’37</w:t>
      </w:r>
    </w:p>
    <w:p w14:paraId="7AB16D9C" w14:textId="77777777" w:rsidR="00377313" w:rsidRDefault="00377313" w:rsidP="00377313">
      <w:pPr>
        <w:jc w:val="center"/>
        <w:rPr>
          <w:sz w:val="28"/>
          <w:szCs w:val="28"/>
        </w:rPr>
      </w:pPr>
    </w:p>
    <w:p w14:paraId="03C70185" w14:textId="77777777" w:rsidR="00377313" w:rsidRDefault="00377313" w:rsidP="00377313">
      <w:pPr>
        <w:jc w:val="center"/>
        <w:rPr>
          <w:sz w:val="28"/>
          <w:szCs w:val="28"/>
        </w:rPr>
      </w:pPr>
    </w:p>
    <w:p w14:paraId="04920AEF" w14:textId="77777777" w:rsidR="00377313" w:rsidRDefault="00377313" w:rsidP="00377313">
      <w:pPr>
        <w:jc w:val="center"/>
        <w:rPr>
          <w:sz w:val="28"/>
          <w:szCs w:val="28"/>
        </w:rPr>
      </w:pPr>
    </w:p>
    <w:p w14:paraId="71BA2E77" w14:textId="77777777" w:rsidR="00377313" w:rsidRDefault="00377313" w:rsidP="00377313">
      <w:pPr>
        <w:jc w:val="center"/>
        <w:rPr>
          <w:sz w:val="28"/>
          <w:szCs w:val="28"/>
        </w:rPr>
      </w:pPr>
    </w:p>
    <w:p w14:paraId="0E957B8D" w14:textId="77777777" w:rsidR="00377313" w:rsidRDefault="00377313" w:rsidP="00377313">
      <w:pPr>
        <w:jc w:val="center"/>
        <w:rPr>
          <w:sz w:val="28"/>
          <w:szCs w:val="28"/>
        </w:rPr>
      </w:pPr>
    </w:p>
    <w:p w14:paraId="17B18E7E" w14:textId="77777777" w:rsidR="00377313" w:rsidRDefault="00377313" w:rsidP="00377313">
      <w:pPr>
        <w:jc w:val="center"/>
        <w:rPr>
          <w:sz w:val="28"/>
          <w:szCs w:val="28"/>
        </w:rPr>
      </w:pPr>
    </w:p>
    <w:p w14:paraId="11B42914" w14:textId="77777777" w:rsidR="00377313" w:rsidRDefault="00377313" w:rsidP="00377313">
      <w:pPr>
        <w:jc w:val="center"/>
        <w:rPr>
          <w:b/>
          <w:sz w:val="28"/>
          <w:szCs w:val="28"/>
        </w:rPr>
      </w:pPr>
      <w:r>
        <w:rPr>
          <w:b/>
          <w:sz w:val="28"/>
          <w:szCs w:val="28"/>
        </w:rPr>
        <w:t>ЛЕКСИКО-СЕМАНТИЧНІ КОМПОНЕНТИ</w:t>
      </w:r>
      <w:r>
        <w:rPr>
          <w:b/>
          <w:sz w:val="28"/>
          <w:szCs w:val="28"/>
        </w:rPr>
        <w:br/>
        <w:t>АВТОРСЬКОГО СТИЛЮ І МОВНА КАРТИНА СВІТУ</w:t>
      </w:r>
    </w:p>
    <w:p w14:paraId="4798ABAC" w14:textId="77777777" w:rsidR="00377313" w:rsidRDefault="00377313" w:rsidP="00377313">
      <w:pPr>
        <w:jc w:val="center"/>
        <w:rPr>
          <w:sz w:val="28"/>
          <w:szCs w:val="28"/>
        </w:rPr>
      </w:pPr>
    </w:p>
    <w:p w14:paraId="46FEC34B" w14:textId="77777777" w:rsidR="00377313" w:rsidRDefault="00377313" w:rsidP="00377313">
      <w:pPr>
        <w:jc w:val="center"/>
        <w:rPr>
          <w:sz w:val="28"/>
          <w:szCs w:val="28"/>
        </w:rPr>
      </w:pPr>
      <w:r>
        <w:rPr>
          <w:sz w:val="28"/>
          <w:szCs w:val="28"/>
        </w:rPr>
        <w:t>(на матеріалі англомовної прози воєнної та мирної тематик)</w:t>
      </w:r>
    </w:p>
    <w:p w14:paraId="3696FDF9" w14:textId="77777777" w:rsidR="00377313" w:rsidRDefault="00377313" w:rsidP="00377313">
      <w:pPr>
        <w:jc w:val="center"/>
        <w:rPr>
          <w:sz w:val="28"/>
          <w:szCs w:val="28"/>
        </w:rPr>
      </w:pPr>
    </w:p>
    <w:p w14:paraId="5999F83F" w14:textId="77777777" w:rsidR="00377313" w:rsidRDefault="00377313" w:rsidP="00377313">
      <w:pPr>
        <w:jc w:val="center"/>
        <w:rPr>
          <w:sz w:val="28"/>
          <w:szCs w:val="28"/>
        </w:rPr>
      </w:pPr>
    </w:p>
    <w:p w14:paraId="02D56AF9" w14:textId="77777777" w:rsidR="00377313" w:rsidRDefault="00377313" w:rsidP="00377313">
      <w:pPr>
        <w:jc w:val="center"/>
        <w:rPr>
          <w:sz w:val="28"/>
          <w:szCs w:val="28"/>
        </w:rPr>
      </w:pPr>
    </w:p>
    <w:p w14:paraId="50757D04" w14:textId="77777777" w:rsidR="00377313" w:rsidRDefault="00377313" w:rsidP="00377313">
      <w:pPr>
        <w:jc w:val="center"/>
        <w:rPr>
          <w:sz w:val="28"/>
          <w:szCs w:val="28"/>
        </w:rPr>
      </w:pPr>
    </w:p>
    <w:p w14:paraId="4649E2E3" w14:textId="77777777" w:rsidR="00377313" w:rsidRDefault="00377313" w:rsidP="00377313">
      <w:pPr>
        <w:jc w:val="center"/>
        <w:rPr>
          <w:sz w:val="28"/>
          <w:szCs w:val="28"/>
        </w:rPr>
      </w:pPr>
      <w:r>
        <w:rPr>
          <w:sz w:val="28"/>
          <w:szCs w:val="28"/>
        </w:rPr>
        <w:t>Спеціальність 10.02.04 – германські мови</w:t>
      </w:r>
    </w:p>
    <w:p w14:paraId="1B92068B" w14:textId="77777777" w:rsidR="00377313" w:rsidRDefault="00377313" w:rsidP="00377313">
      <w:pPr>
        <w:jc w:val="center"/>
        <w:rPr>
          <w:sz w:val="28"/>
          <w:szCs w:val="28"/>
        </w:rPr>
      </w:pPr>
    </w:p>
    <w:p w14:paraId="4C11C16F" w14:textId="77777777" w:rsidR="00377313" w:rsidRDefault="00377313" w:rsidP="00377313">
      <w:pPr>
        <w:jc w:val="center"/>
        <w:rPr>
          <w:sz w:val="28"/>
          <w:szCs w:val="28"/>
        </w:rPr>
      </w:pPr>
    </w:p>
    <w:p w14:paraId="6036AF57" w14:textId="77777777" w:rsidR="00377313" w:rsidRDefault="00377313" w:rsidP="00377313">
      <w:pPr>
        <w:jc w:val="center"/>
        <w:rPr>
          <w:sz w:val="28"/>
          <w:szCs w:val="28"/>
        </w:rPr>
      </w:pPr>
    </w:p>
    <w:p w14:paraId="2CF18BA7" w14:textId="77777777" w:rsidR="00377313" w:rsidRDefault="00377313" w:rsidP="00377313">
      <w:pPr>
        <w:jc w:val="center"/>
        <w:rPr>
          <w:sz w:val="28"/>
          <w:szCs w:val="28"/>
        </w:rPr>
      </w:pPr>
    </w:p>
    <w:p w14:paraId="4987407D" w14:textId="77777777" w:rsidR="00377313" w:rsidRDefault="00377313" w:rsidP="00377313">
      <w:pPr>
        <w:jc w:val="center"/>
        <w:rPr>
          <w:b/>
          <w:sz w:val="28"/>
          <w:szCs w:val="28"/>
        </w:rPr>
      </w:pPr>
      <w:r>
        <w:rPr>
          <w:b/>
          <w:sz w:val="28"/>
          <w:szCs w:val="28"/>
        </w:rPr>
        <w:t>Дисертація на здобуття наукового ступеня</w:t>
      </w:r>
      <w:r>
        <w:rPr>
          <w:b/>
          <w:sz w:val="28"/>
          <w:szCs w:val="28"/>
        </w:rPr>
        <w:br/>
        <w:t>кандидата філологічних наук</w:t>
      </w:r>
    </w:p>
    <w:p w14:paraId="64C1C570" w14:textId="77777777" w:rsidR="00377313" w:rsidRDefault="00377313" w:rsidP="00377313">
      <w:pPr>
        <w:jc w:val="center"/>
        <w:rPr>
          <w:sz w:val="28"/>
          <w:szCs w:val="28"/>
        </w:rPr>
      </w:pPr>
    </w:p>
    <w:p w14:paraId="78C04535" w14:textId="77777777" w:rsidR="00377313" w:rsidRDefault="00377313" w:rsidP="00377313">
      <w:pPr>
        <w:jc w:val="center"/>
        <w:rPr>
          <w:sz w:val="28"/>
          <w:szCs w:val="28"/>
        </w:rPr>
      </w:pPr>
    </w:p>
    <w:p w14:paraId="032BF533" w14:textId="77777777" w:rsidR="00377313" w:rsidRDefault="00377313" w:rsidP="00377313">
      <w:pPr>
        <w:jc w:val="center"/>
        <w:rPr>
          <w:sz w:val="28"/>
          <w:szCs w:val="28"/>
        </w:rPr>
      </w:pPr>
    </w:p>
    <w:p w14:paraId="486A4B37" w14:textId="77777777" w:rsidR="00377313" w:rsidRDefault="00377313" w:rsidP="00377313">
      <w:pPr>
        <w:jc w:val="center"/>
        <w:rPr>
          <w:sz w:val="28"/>
          <w:szCs w:val="28"/>
        </w:rPr>
      </w:pPr>
    </w:p>
    <w:p w14:paraId="30D464D6" w14:textId="77777777" w:rsidR="00377313" w:rsidRDefault="00377313" w:rsidP="00377313">
      <w:pPr>
        <w:ind w:left="5220"/>
        <w:rPr>
          <w:sz w:val="28"/>
          <w:szCs w:val="28"/>
        </w:rPr>
      </w:pPr>
      <w:r>
        <w:rPr>
          <w:sz w:val="28"/>
          <w:szCs w:val="28"/>
        </w:rPr>
        <w:t>Науковий керівник:</w:t>
      </w:r>
    </w:p>
    <w:p w14:paraId="5F2D26C7" w14:textId="77777777" w:rsidR="00377313" w:rsidRDefault="00377313" w:rsidP="00377313">
      <w:pPr>
        <w:ind w:left="5220"/>
        <w:rPr>
          <w:sz w:val="28"/>
          <w:szCs w:val="28"/>
        </w:rPr>
      </w:pPr>
      <w:r>
        <w:rPr>
          <w:sz w:val="28"/>
          <w:szCs w:val="28"/>
        </w:rPr>
        <w:t>доктор філологічних наук, професор</w:t>
      </w:r>
    </w:p>
    <w:p w14:paraId="6235939B" w14:textId="77777777" w:rsidR="00377313" w:rsidRDefault="00377313" w:rsidP="00377313">
      <w:pPr>
        <w:ind w:left="5220"/>
        <w:rPr>
          <w:b/>
          <w:sz w:val="28"/>
          <w:szCs w:val="28"/>
        </w:rPr>
      </w:pPr>
      <w:r>
        <w:rPr>
          <w:b/>
          <w:sz w:val="28"/>
          <w:szCs w:val="28"/>
        </w:rPr>
        <w:lastRenderedPageBreak/>
        <w:t>Левицький Віктор Васильович</w:t>
      </w:r>
    </w:p>
    <w:p w14:paraId="3C6C900E" w14:textId="77777777" w:rsidR="00377313" w:rsidRDefault="00377313" w:rsidP="00377313">
      <w:pPr>
        <w:jc w:val="center"/>
        <w:rPr>
          <w:sz w:val="28"/>
          <w:szCs w:val="28"/>
        </w:rPr>
      </w:pPr>
    </w:p>
    <w:p w14:paraId="2BDF2E65" w14:textId="77777777" w:rsidR="00377313" w:rsidRDefault="00377313" w:rsidP="00377313">
      <w:pPr>
        <w:jc w:val="center"/>
        <w:rPr>
          <w:sz w:val="28"/>
          <w:szCs w:val="28"/>
        </w:rPr>
      </w:pPr>
    </w:p>
    <w:p w14:paraId="2C03B335" w14:textId="77777777" w:rsidR="00377313" w:rsidRDefault="00377313" w:rsidP="00377313">
      <w:pPr>
        <w:jc w:val="center"/>
        <w:rPr>
          <w:sz w:val="28"/>
          <w:szCs w:val="28"/>
        </w:rPr>
      </w:pPr>
    </w:p>
    <w:p w14:paraId="24FEBBEB" w14:textId="77777777" w:rsidR="00377313" w:rsidRDefault="00377313" w:rsidP="00377313">
      <w:pPr>
        <w:jc w:val="center"/>
        <w:rPr>
          <w:sz w:val="28"/>
          <w:szCs w:val="28"/>
        </w:rPr>
      </w:pPr>
    </w:p>
    <w:p w14:paraId="5B7BDAAB" w14:textId="77777777" w:rsidR="00377313" w:rsidRPr="00377313" w:rsidRDefault="00377313" w:rsidP="00377313">
      <w:pPr>
        <w:jc w:val="center"/>
        <w:rPr>
          <w:sz w:val="28"/>
          <w:szCs w:val="28"/>
        </w:rPr>
      </w:pPr>
      <w:r>
        <w:rPr>
          <w:sz w:val="28"/>
          <w:szCs w:val="28"/>
        </w:rPr>
        <w:t>Чернівці – 2007</w:t>
      </w:r>
    </w:p>
    <w:p w14:paraId="3980CA15" w14:textId="77777777" w:rsidR="00377313" w:rsidRPr="00377313" w:rsidRDefault="00377313" w:rsidP="00377313">
      <w:pPr>
        <w:jc w:val="center"/>
        <w:rPr>
          <w:sz w:val="28"/>
          <w:szCs w:val="28"/>
        </w:rPr>
      </w:pPr>
    </w:p>
    <w:p w14:paraId="1CD55A0D" w14:textId="77777777" w:rsidR="00377313" w:rsidRPr="00693C7B" w:rsidRDefault="00377313" w:rsidP="00377313">
      <w:pPr>
        <w:jc w:val="center"/>
        <w:rPr>
          <w:b/>
          <w:sz w:val="28"/>
          <w:szCs w:val="28"/>
        </w:rPr>
      </w:pPr>
      <w:r w:rsidRPr="00693C7B">
        <w:rPr>
          <w:b/>
          <w:sz w:val="28"/>
          <w:szCs w:val="28"/>
        </w:rPr>
        <w:t>ЗМІСТ</w:t>
      </w:r>
    </w:p>
    <w:p w14:paraId="3FEC7712" w14:textId="77777777" w:rsidR="00377313" w:rsidRPr="00693C7B" w:rsidRDefault="00377313" w:rsidP="00377313">
      <w:pPr>
        <w:rPr>
          <w:sz w:val="28"/>
          <w:szCs w:val="28"/>
        </w:rPr>
      </w:pPr>
    </w:p>
    <w:p w14:paraId="6DA0B8EA" w14:textId="77777777" w:rsidR="00377313" w:rsidRPr="00693C7B" w:rsidRDefault="00377313" w:rsidP="00377313">
      <w:pPr>
        <w:tabs>
          <w:tab w:val="right" w:leader="dot" w:pos="9639"/>
        </w:tabs>
        <w:spacing w:line="360" w:lineRule="auto"/>
        <w:rPr>
          <w:sz w:val="28"/>
          <w:szCs w:val="28"/>
        </w:rPr>
      </w:pPr>
      <w:r>
        <w:rPr>
          <w:sz w:val="28"/>
          <w:szCs w:val="28"/>
        </w:rPr>
        <w:t xml:space="preserve">Перелік умовних </w:t>
      </w:r>
      <w:r w:rsidRPr="00693C7B">
        <w:rPr>
          <w:sz w:val="28"/>
          <w:szCs w:val="28"/>
        </w:rPr>
        <w:t>скорочень</w:t>
      </w:r>
      <w:r>
        <w:rPr>
          <w:sz w:val="28"/>
          <w:szCs w:val="28"/>
        </w:rPr>
        <w:tab/>
        <w:t>5</w:t>
      </w:r>
    </w:p>
    <w:p w14:paraId="49E2DEDF" w14:textId="77777777" w:rsidR="00377313" w:rsidRPr="00693C7B" w:rsidRDefault="00377313" w:rsidP="00377313">
      <w:pPr>
        <w:tabs>
          <w:tab w:val="right" w:leader="dot" w:pos="9639"/>
        </w:tabs>
        <w:spacing w:line="360" w:lineRule="auto"/>
        <w:rPr>
          <w:sz w:val="28"/>
          <w:szCs w:val="28"/>
        </w:rPr>
      </w:pPr>
      <w:r w:rsidRPr="00693C7B">
        <w:rPr>
          <w:sz w:val="28"/>
          <w:szCs w:val="28"/>
        </w:rPr>
        <w:t>Вступ</w:t>
      </w:r>
      <w:r>
        <w:rPr>
          <w:sz w:val="28"/>
          <w:szCs w:val="28"/>
        </w:rPr>
        <w:tab/>
        <w:t>6</w:t>
      </w:r>
    </w:p>
    <w:p w14:paraId="1F8CE037" w14:textId="77777777" w:rsidR="00377313" w:rsidRPr="00016E81" w:rsidRDefault="00377313" w:rsidP="00377313">
      <w:pPr>
        <w:tabs>
          <w:tab w:val="right" w:leader="dot" w:pos="9639"/>
        </w:tabs>
        <w:spacing w:line="360" w:lineRule="auto"/>
        <w:rPr>
          <w:sz w:val="28"/>
          <w:szCs w:val="28"/>
        </w:rPr>
      </w:pPr>
      <w:r w:rsidRPr="00693C7B">
        <w:rPr>
          <w:sz w:val="28"/>
          <w:szCs w:val="28"/>
        </w:rPr>
        <w:t xml:space="preserve">Розділ 1. Теоретичні засади дослідження </w:t>
      </w:r>
      <w:r>
        <w:rPr>
          <w:sz w:val="28"/>
          <w:szCs w:val="28"/>
        </w:rPr>
        <w:t>авторського стилю</w:t>
      </w:r>
      <w:r w:rsidRPr="00016E81">
        <w:rPr>
          <w:sz w:val="28"/>
          <w:szCs w:val="28"/>
        </w:rPr>
        <w:t xml:space="preserve"> </w:t>
      </w:r>
      <w:r>
        <w:rPr>
          <w:sz w:val="28"/>
          <w:szCs w:val="28"/>
        </w:rPr>
        <w:t>та тексту</w:t>
      </w:r>
      <w:r>
        <w:rPr>
          <w:sz w:val="28"/>
          <w:szCs w:val="28"/>
        </w:rPr>
        <w:tab/>
        <w:t>1</w:t>
      </w:r>
      <w:r w:rsidRPr="00016E81">
        <w:rPr>
          <w:sz w:val="28"/>
          <w:szCs w:val="28"/>
        </w:rPr>
        <w:t>3</w:t>
      </w:r>
    </w:p>
    <w:p w14:paraId="7A82513A" w14:textId="77777777" w:rsidR="00377313" w:rsidRPr="00693C7B" w:rsidRDefault="00377313" w:rsidP="00695323">
      <w:pPr>
        <w:numPr>
          <w:ilvl w:val="1"/>
          <w:numId w:val="57"/>
        </w:numPr>
        <w:tabs>
          <w:tab w:val="clear" w:pos="495"/>
          <w:tab w:val="left" w:pos="567"/>
          <w:tab w:val="right" w:leader="dot" w:pos="9639"/>
        </w:tabs>
        <w:suppressAutoHyphens w:val="0"/>
        <w:spacing w:line="360" w:lineRule="auto"/>
        <w:rPr>
          <w:sz w:val="28"/>
          <w:szCs w:val="28"/>
        </w:rPr>
      </w:pPr>
      <w:r w:rsidRPr="00693C7B">
        <w:rPr>
          <w:sz w:val="28"/>
          <w:szCs w:val="28"/>
        </w:rPr>
        <w:t>Мно</w:t>
      </w:r>
      <w:r>
        <w:rPr>
          <w:sz w:val="28"/>
          <w:szCs w:val="28"/>
        </w:rPr>
        <w:t xml:space="preserve">жинність інтерпретацій поняття </w:t>
      </w:r>
      <w:r w:rsidRPr="00554331">
        <w:rPr>
          <w:i/>
          <w:sz w:val="28"/>
          <w:szCs w:val="28"/>
        </w:rPr>
        <w:t>стиль</w:t>
      </w:r>
      <w:r>
        <w:rPr>
          <w:sz w:val="28"/>
          <w:szCs w:val="28"/>
        </w:rPr>
        <w:tab/>
        <w:t>1</w:t>
      </w:r>
      <w:r>
        <w:rPr>
          <w:sz w:val="28"/>
          <w:szCs w:val="28"/>
          <w:lang w:val="de-DE"/>
        </w:rPr>
        <w:t>3</w:t>
      </w:r>
    </w:p>
    <w:p w14:paraId="74732790" w14:textId="77777777" w:rsidR="00377313" w:rsidRPr="00693C7B" w:rsidRDefault="00377313" w:rsidP="00695323">
      <w:pPr>
        <w:numPr>
          <w:ilvl w:val="2"/>
          <w:numId w:val="57"/>
        </w:numPr>
        <w:tabs>
          <w:tab w:val="clear" w:pos="720"/>
          <w:tab w:val="left" w:pos="709"/>
          <w:tab w:val="right" w:leader="dot" w:pos="9639"/>
        </w:tabs>
        <w:suppressAutoHyphens w:val="0"/>
        <w:spacing w:line="360" w:lineRule="auto"/>
        <w:jc w:val="both"/>
        <w:rPr>
          <w:sz w:val="28"/>
          <w:szCs w:val="28"/>
        </w:rPr>
      </w:pPr>
      <w:r w:rsidRPr="00693C7B">
        <w:rPr>
          <w:sz w:val="28"/>
          <w:szCs w:val="28"/>
        </w:rPr>
        <w:t xml:space="preserve"> Концепція функціонального стилю</w:t>
      </w:r>
      <w:r>
        <w:rPr>
          <w:sz w:val="28"/>
          <w:szCs w:val="28"/>
        </w:rPr>
        <w:tab/>
      </w:r>
      <w:r>
        <w:rPr>
          <w:sz w:val="28"/>
          <w:szCs w:val="28"/>
          <w:lang w:val="de-DE"/>
        </w:rPr>
        <w:t>17</w:t>
      </w:r>
    </w:p>
    <w:p w14:paraId="00C1A525" w14:textId="77777777" w:rsidR="00377313" w:rsidRPr="00693C7B" w:rsidRDefault="00377313" w:rsidP="00695323">
      <w:pPr>
        <w:numPr>
          <w:ilvl w:val="2"/>
          <w:numId w:val="57"/>
        </w:numPr>
        <w:tabs>
          <w:tab w:val="clear" w:pos="720"/>
          <w:tab w:val="left" w:pos="709"/>
          <w:tab w:val="right" w:leader="dot" w:pos="9639"/>
        </w:tabs>
        <w:suppressAutoHyphens w:val="0"/>
        <w:spacing w:line="360" w:lineRule="auto"/>
        <w:jc w:val="both"/>
        <w:rPr>
          <w:sz w:val="28"/>
          <w:szCs w:val="28"/>
        </w:rPr>
      </w:pPr>
      <w:r w:rsidRPr="00693C7B">
        <w:rPr>
          <w:sz w:val="28"/>
          <w:szCs w:val="28"/>
        </w:rPr>
        <w:t>Мова художньої літератури</w:t>
      </w:r>
      <w:r>
        <w:rPr>
          <w:sz w:val="28"/>
          <w:szCs w:val="28"/>
        </w:rPr>
        <w:tab/>
        <w:t>19</w:t>
      </w:r>
    </w:p>
    <w:p w14:paraId="1FE92A3A" w14:textId="77777777" w:rsidR="00377313" w:rsidRPr="00CE317F" w:rsidRDefault="00377313" w:rsidP="00377313">
      <w:pPr>
        <w:tabs>
          <w:tab w:val="right" w:leader="dot" w:pos="9639"/>
        </w:tabs>
        <w:spacing w:line="360" w:lineRule="auto"/>
        <w:rPr>
          <w:sz w:val="28"/>
          <w:szCs w:val="28"/>
          <w:lang w:val="de-DE"/>
        </w:rPr>
      </w:pPr>
      <w:r w:rsidRPr="00693C7B">
        <w:rPr>
          <w:sz w:val="28"/>
          <w:szCs w:val="28"/>
        </w:rPr>
        <w:t>1.1.3. Індивідуально-авторський стиль</w:t>
      </w:r>
      <w:r>
        <w:rPr>
          <w:sz w:val="28"/>
          <w:szCs w:val="28"/>
        </w:rPr>
        <w:tab/>
        <w:t>21</w:t>
      </w:r>
    </w:p>
    <w:p w14:paraId="4F05A5DF" w14:textId="77777777" w:rsidR="00377313" w:rsidRPr="00CE317F" w:rsidRDefault="00377313" w:rsidP="00377313">
      <w:pPr>
        <w:tabs>
          <w:tab w:val="right" w:leader="dot" w:pos="9639"/>
        </w:tabs>
        <w:spacing w:line="360" w:lineRule="auto"/>
        <w:rPr>
          <w:sz w:val="28"/>
          <w:szCs w:val="28"/>
        </w:rPr>
      </w:pPr>
      <w:r w:rsidRPr="00693C7B">
        <w:rPr>
          <w:sz w:val="28"/>
          <w:szCs w:val="28"/>
        </w:rPr>
        <w:t xml:space="preserve">1.2. Текст як об’єкт дослідження </w:t>
      </w:r>
      <w:r>
        <w:rPr>
          <w:sz w:val="28"/>
          <w:szCs w:val="28"/>
        </w:rPr>
        <w:t>лінгвістики тексту</w:t>
      </w:r>
      <w:r>
        <w:rPr>
          <w:sz w:val="28"/>
          <w:szCs w:val="28"/>
        </w:rPr>
        <w:tab/>
        <w:t>25</w:t>
      </w:r>
    </w:p>
    <w:p w14:paraId="26B94733" w14:textId="77777777" w:rsidR="00377313" w:rsidRPr="005B0538" w:rsidRDefault="00377313" w:rsidP="00377313">
      <w:pPr>
        <w:tabs>
          <w:tab w:val="right" w:leader="dot" w:pos="9639"/>
        </w:tabs>
        <w:spacing w:line="360" w:lineRule="auto"/>
        <w:jc w:val="both"/>
        <w:rPr>
          <w:sz w:val="28"/>
          <w:szCs w:val="28"/>
        </w:rPr>
      </w:pPr>
      <w:r w:rsidRPr="00693C7B">
        <w:rPr>
          <w:sz w:val="28"/>
          <w:szCs w:val="28"/>
        </w:rPr>
        <w:t>1.2.1. Лінгвостатистика як один з методів аналізу тексту</w:t>
      </w:r>
      <w:r>
        <w:rPr>
          <w:sz w:val="28"/>
          <w:szCs w:val="28"/>
        </w:rPr>
        <w:tab/>
      </w:r>
      <w:r w:rsidRPr="005B0538">
        <w:rPr>
          <w:sz w:val="28"/>
          <w:szCs w:val="28"/>
        </w:rPr>
        <w:t>2</w:t>
      </w:r>
      <w:r>
        <w:rPr>
          <w:sz w:val="28"/>
          <w:szCs w:val="28"/>
        </w:rPr>
        <w:t>8</w:t>
      </w:r>
    </w:p>
    <w:p w14:paraId="2CED2FF8" w14:textId="77777777" w:rsidR="00377313" w:rsidRPr="005B0538" w:rsidRDefault="00377313" w:rsidP="00377313">
      <w:pPr>
        <w:tabs>
          <w:tab w:val="right" w:leader="dot" w:pos="9639"/>
        </w:tabs>
        <w:spacing w:line="360" w:lineRule="auto"/>
        <w:jc w:val="both"/>
        <w:rPr>
          <w:sz w:val="28"/>
          <w:szCs w:val="28"/>
        </w:rPr>
      </w:pPr>
      <w:r w:rsidRPr="00693C7B">
        <w:rPr>
          <w:sz w:val="28"/>
          <w:szCs w:val="28"/>
        </w:rPr>
        <w:t xml:space="preserve">1.3. Текст </w:t>
      </w:r>
      <w:r>
        <w:rPr>
          <w:sz w:val="28"/>
          <w:szCs w:val="28"/>
        </w:rPr>
        <w:t>у</w:t>
      </w:r>
      <w:r w:rsidRPr="00693C7B">
        <w:rPr>
          <w:sz w:val="28"/>
          <w:szCs w:val="28"/>
        </w:rPr>
        <w:t xml:space="preserve"> когнітивній лінгвістиці</w:t>
      </w:r>
      <w:r>
        <w:rPr>
          <w:sz w:val="28"/>
          <w:szCs w:val="28"/>
        </w:rPr>
        <w:tab/>
        <w:t>30</w:t>
      </w:r>
    </w:p>
    <w:p w14:paraId="2255F8AA" w14:textId="77777777" w:rsidR="00377313" w:rsidRPr="005B0538" w:rsidRDefault="00377313" w:rsidP="00377313">
      <w:pPr>
        <w:tabs>
          <w:tab w:val="right" w:leader="dot" w:pos="9639"/>
        </w:tabs>
        <w:spacing w:line="360" w:lineRule="auto"/>
        <w:rPr>
          <w:sz w:val="28"/>
          <w:szCs w:val="28"/>
        </w:rPr>
      </w:pPr>
      <w:r w:rsidRPr="00693C7B">
        <w:rPr>
          <w:sz w:val="28"/>
          <w:szCs w:val="28"/>
        </w:rPr>
        <w:t>1.3.1. Поняття мовної картини світу</w:t>
      </w:r>
      <w:r>
        <w:rPr>
          <w:sz w:val="28"/>
          <w:szCs w:val="28"/>
        </w:rPr>
        <w:tab/>
        <w:t>32</w:t>
      </w:r>
    </w:p>
    <w:p w14:paraId="573154BE" w14:textId="77777777" w:rsidR="00377313" w:rsidRPr="005B0538" w:rsidRDefault="00377313" w:rsidP="00377313">
      <w:pPr>
        <w:tabs>
          <w:tab w:val="right" w:leader="dot" w:pos="9639"/>
        </w:tabs>
        <w:spacing w:line="360" w:lineRule="auto"/>
        <w:jc w:val="both"/>
        <w:rPr>
          <w:sz w:val="28"/>
          <w:szCs w:val="28"/>
        </w:rPr>
      </w:pPr>
      <w:r>
        <w:rPr>
          <w:sz w:val="28"/>
          <w:szCs w:val="28"/>
        </w:rPr>
        <w:t>1.3.2. Концепти</w:t>
      </w:r>
      <w:r w:rsidRPr="00693C7B">
        <w:rPr>
          <w:sz w:val="28"/>
          <w:szCs w:val="28"/>
        </w:rPr>
        <w:t xml:space="preserve"> </w:t>
      </w:r>
      <w:r w:rsidRPr="00693C7B">
        <w:rPr>
          <w:i/>
          <w:sz w:val="28"/>
          <w:szCs w:val="28"/>
        </w:rPr>
        <w:t>війни</w:t>
      </w:r>
      <w:r w:rsidRPr="00693C7B">
        <w:rPr>
          <w:sz w:val="28"/>
          <w:szCs w:val="28"/>
        </w:rPr>
        <w:t xml:space="preserve"> та </w:t>
      </w:r>
      <w:r w:rsidRPr="00693C7B">
        <w:rPr>
          <w:i/>
          <w:sz w:val="28"/>
          <w:szCs w:val="28"/>
        </w:rPr>
        <w:t xml:space="preserve">миру </w:t>
      </w:r>
      <w:r>
        <w:rPr>
          <w:sz w:val="28"/>
          <w:szCs w:val="28"/>
        </w:rPr>
        <w:t>в</w:t>
      </w:r>
      <w:r w:rsidRPr="00693C7B">
        <w:rPr>
          <w:sz w:val="28"/>
          <w:szCs w:val="28"/>
        </w:rPr>
        <w:t xml:space="preserve"> </w:t>
      </w:r>
      <w:r>
        <w:rPr>
          <w:sz w:val="28"/>
          <w:szCs w:val="28"/>
        </w:rPr>
        <w:t xml:space="preserve">досліджуваних </w:t>
      </w:r>
      <w:r w:rsidRPr="00693C7B">
        <w:rPr>
          <w:sz w:val="28"/>
          <w:szCs w:val="28"/>
        </w:rPr>
        <w:t>творах</w:t>
      </w:r>
      <w:r>
        <w:rPr>
          <w:sz w:val="28"/>
          <w:szCs w:val="28"/>
        </w:rPr>
        <w:tab/>
        <w:t>35</w:t>
      </w:r>
    </w:p>
    <w:p w14:paraId="1A8CE5B3" w14:textId="77777777" w:rsidR="00377313" w:rsidRPr="00FD5AFA" w:rsidRDefault="00377313" w:rsidP="00377313">
      <w:pPr>
        <w:tabs>
          <w:tab w:val="right" w:leader="dot" w:pos="9639"/>
        </w:tabs>
        <w:spacing w:line="360" w:lineRule="auto"/>
        <w:rPr>
          <w:sz w:val="28"/>
          <w:szCs w:val="28"/>
        </w:rPr>
      </w:pPr>
      <w:r w:rsidRPr="00693C7B">
        <w:rPr>
          <w:sz w:val="28"/>
          <w:szCs w:val="28"/>
        </w:rPr>
        <w:t>Висновки до розділу 1</w:t>
      </w:r>
      <w:r>
        <w:rPr>
          <w:sz w:val="28"/>
          <w:szCs w:val="28"/>
        </w:rPr>
        <w:tab/>
        <w:t>39</w:t>
      </w:r>
    </w:p>
    <w:p w14:paraId="2A54D45A" w14:textId="77777777" w:rsidR="00377313" w:rsidRPr="00693C7B" w:rsidRDefault="00377313" w:rsidP="00377313">
      <w:pPr>
        <w:tabs>
          <w:tab w:val="right" w:leader="dot" w:pos="9639"/>
        </w:tabs>
        <w:spacing w:line="360" w:lineRule="auto"/>
        <w:rPr>
          <w:sz w:val="28"/>
          <w:szCs w:val="28"/>
        </w:rPr>
      </w:pPr>
      <w:r w:rsidRPr="00693C7B">
        <w:rPr>
          <w:sz w:val="28"/>
          <w:szCs w:val="28"/>
        </w:rPr>
        <w:t>Розділ ІІ. Ле</w:t>
      </w:r>
      <w:r>
        <w:rPr>
          <w:sz w:val="28"/>
          <w:szCs w:val="28"/>
        </w:rPr>
        <w:t>ксичні</w:t>
      </w:r>
      <w:r w:rsidRPr="00693C7B">
        <w:rPr>
          <w:sz w:val="28"/>
          <w:szCs w:val="28"/>
        </w:rPr>
        <w:t xml:space="preserve"> </w:t>
      </w:r>
      <w:r>
        <w:rPr>
          <w:sz w:val="28"/>
          <w:szCs w:val="28"/>
        </w:rPr>
        <w:t>компоненти</w:t>
      </w:r>
      <w:r w:rsidRPr="00693C7B">
        <w:rPr>
          <w:sz w:val="28"/>
          <w:szCs w:val="28"/>
        </w:rPr>
        <w:t xml:space="preserve"> авторського стилю</w:t>
      </w:r>
      <w:r>
        <w:rPr>
          <w:sz w:val="28"/>
          <w:szCs w:val="28"/>
        </w:rPr>
        <w:tab/>
        <w:t>42</w:t>
      </w:r>
    </w:p>
    <w:p w14:paraId="13634FBF" w14:textId="77777777" w:rsidR="00377313" w:rsidRDefault="00377313" w:rsidP="00377313">
      <w:pPr>
        <w:tabs>
          <w:tab w:val="right" w:leader="dot" w:pos="9639"/>
        </w:tabs>
        <w:spacing w:line="360" w:lineRule="auto"/>
        <w:rPr>
          <w:sz w:val="28"/>
          <w:szCs w:val="28"/>
        </w:rPr>
      </w:pPr>
      <w:r w:rsidRPr="00693C7B">
        <w:rPr>
          <w:sz w:val="28"/>
          <w:szCs w:val="28"/>
        </w:rPr>
        <w:t>2.1.</w:t>
      </w:r>
      <w:r>
        <w:rPr>
          <w:sz w:val="28"/>
          <w:szCs w:val="28"/>
        </w:rPr>
        <w:t xml:space="preserve"> Вступні зауваження</w:t>
      </w:r>
      <w:r>
        <w:rPr>
          <w:sz w:val="28"/>
          <w:szCs w:val="28"/>
        </w:rPr>
        <w:tab/>
        <w:t>42</w:t>
      </w:r>
    </w:p>
    <w:p w14:paraId="63F71E10" w14:textId="77777777" w:rsidR="00377313" w:rsidRPr="00693C7B" w:rsidRDefault="00377313" w:rsidP="00377313">
      <w:pPr>
        <w:tabs>
          <w:tab w:val="right" w:leader="dot" w:pos="9639"/>
        </w:tabs>
        <w:spacing w:line="360" w:lineRule="auto"/>
        <w:rPr>
          <w:sz w:val="28"/>
          <w:szCs w:val="28"/>
        </w:rPr>
      </w:pPr>
      <w:r>
        <w:rPr>
          <w:sz w:val="28"/>
          <w:szCs w:val="28"/>
        </w:rPr>
        <w:t xml:space="preserve">2.2. </w:t>
      </w:r>
      <w:r w:rsidRPr="00693C7B">
        <w:rPr>
          <w:sz w:val="28"/>
          <w:szCs w:val="28"/>
        </w:rPr>
        <w:t>Підхо</w:t>
      </w:r>
      <w:r>
        <w:rPr>
          <w:sz w:val="28"/>
          <w:szCs w:val="28"/>
        </w:rPr>
        <w:t>ди до класифікації частин мови в</w:t>
      </w:r>
      <w:r w:rsidRPr="00693C7B">
        <w:rPr>
          <w:sz w:val="28"/>
          <w:szCs w:val="28"/>
        </w:rPr>
        <w:t xml:space="preserve"> сучасній лінгвістиці</w:t>
      </w:r>
      <w:r>
        <w:rPr>
          <w:sz w:val="28"/>
          <w:szCs w:val="28"/>
        </w:rPr>
        <w:tab/>
        <w:t>44</w:t>
      </w:r>
    </w:p>
    <w:p w14:paraId="1A493730" w14:textId="77777777" w:rsidR="00377313" w:rsidRPr="00693C7B" w:rsidRDefault="00377313" w:rsidP="00377313">
      <w:pPr>
        <w:tabs>
          <w:tab w:val="right" w:leader="dot" w:pos="9639"/>
        </w:tabs>
        <w:spacing w:line="360" w:lineRule="auto"/>
        <w:jc w:val="both"/>
        <w:rPr>
          <w:sz w:val="28"/>
          <w:szCs w:val="28"/>
        </w:rPr>
      </w:pPr>
      <w:r w:rsidRPr="00693C7B">
        <w:rPr>
          <w:sz w:val="28"/>
          <w:szCs w:val="28"/>
        </w:rPr>
        <w:t>2.</w:t>
      </w:r>
      <w:r>
        <w:rPr>
          <w:sz w:val="28"/>
          <w:szCs w:val="28"/>
        </w:rPr>
        <w:t>3</w:t>
      </w:r>
      <w:r w:rsidRPr="00693C7B">
        <w:rPr>
          <w:sz w:val="28"/>
          <w:szCs w:val="28"/>
        </w:rPr>
        <w:t>. Квантитативні методи дослідження</w:t>
      </w:r>
      <w:r>
        <w:rPr>
          <w:sz w:val="28"/>
          <w:szCs w:val="28"/>
        </w:rPr>
        <w:t xml:space="preserve"> тексту</w:t>
      </w:r>
      <w:r>
        <w:rPr>
          <w:sz w:val="28"/>
          <w:szCs w:val="28"/>
        </w:rPr>
        <w:tab/>
        <w:t>47</w:t>
      </w:r>
    </w:p>
    <w:p w14:paraId="05D6EB15" w14:textId="77777777" w:rsidR="00377313" w:rsidRPr="00693C7B" w:rsidRDefault="00377313" w:rsidP="00377313">
      <w:pPr>
        <w:tabs>
          <w:tab w:val="right" w:leader="dot" w:pos="9639"/>
        </w:tabs>
        <w:spacing w:line="360" w:lineRule="auto"/>
        <w:jc w:val="both"/>
        <w:rPr>
          <w:sz w:val="28"/>
          <w:szCs w:val="28"/>
        </w:rPr>
      </w:pPr>
      <w:r w:rsidRPr="00693C7B">
        <w:rPr>
          <w:sz w:val="28"/>
          <w:szCs w:val="28"/>
        </w:rPr>
        <w:t>2.</w:t>
      </w:r>
      <w:r>
        <w:rPr>
          <w:sz w:val="28"/>
          <w:szCs w:val="28"/>
        </w:rPr>
        <w:t>4. Вибірка матеріалу дослідження</w:t>
      </w:r>
      <w:r>
        <w:rPr>
          <w:sz w:val="28"/>
          <w:szCs w:val="28"/>
        </w:rPr>
        <w:tab/>
        <w:t>51</w:t>
      </w:r>
    </w:p>
    <w:p w14:paraId="2105326A" w14:textId="77777777" w:rsidR="00377313" w:rsidRPr="00693C7B" w:rsidRDefault="00377313" w:rsidP="00377313">
      <w:pPr>
        <w:tabs>
          <w:tab w:val="right" w:leader="dot" w:pos="9639"/>
        </w:tabs>
        <w:spacing w:line="360" w:lineRule="auto"/>
        <w:rPr>
          <w:sz w:val="28"/>
          <w:szCs w:val="28"/>
        </w:rPr>
      </w:pPr>
      <w:r w:rsidRPr="00693C7B">
        <w:rPr>
          <w:sz w:val="28"/>
          <w:szCs w:val="28"/>
        </w:rPr>
        <w:t>2.</w:t>
      </w:r>
      <w:r>
        <w:rPr>
          <w:sz w:val="28"/>
          <w:szCs w:val="28"/>
        </w:rPr>
        <w:t>5</w:t>
      </w:r>
      <w:r w:rsidRPr="00693C7B">
        <w:rPr>
          <w:sz w:val="28"/>
          <w:szCs w:val="28"/>
        </w:rPr>
        <w:t>.</w:t>
      </w:r>
      <w:r>
        <w:rPr>
          <w:sz w:val="28"/>
          <w:szCs w:val="28"/>
        </w:rPr>
        <w:t xml:space="preserve"> </w:t>
      </w:r>
      <w:r w:rsidRPr="00693C7B">
        <w:rPr>
          <w:sz w:val="28"/>
          <w:szCs w:val="28"/>
        </w:rPr>
        <w:t xml:space="preserve">Загальна характеристика вживання лексико-граматичних </w:t>
      </w:r>
      <w:r>
        <w:rPr>
          <w:sz w:val="28"/>
          <w:szCs w:val="28"/>
        </w:rPr>
        <w:br/>
        <w:t>класів слів</w:t>
      </w:r>
      <w:r>
        <w:rPr>
          <w:sz w:val="28"/>
          <w:szCs w:val="28"/>
        </w:rPr>
        <w:tab/>
        <w:t>53</w:t>
      </w:r>
    </w:p>
    <w:p w14:paraId="5F6BBF4F" w14:textId="77777777" w:rsidR="00377313" w:rsidRPr="00693C7B" w:rsidRDefault="00377313" w:rsidP="00377313">
      <w:pPr>
        <w:tabs>
          <w:tab w:val="right" w:leader="dot" w:pos="9639"/>
        </w:tabs>
        <w:spacing w:line="360" w:lineRule="auto"/>
        <w:jc w:val="both"/>
        <w:rPr>
          <w:sz w:val="28"/>
          <w:szCs w:val="28"/>
        </w:rPr>
      </w:pPr>
      <w:r w:rsidRPr="00693C7B">
        <w:rPr>
          <w:sz w:val="28"/>
          <w:szCs w:val="28"/>
        </w:rPr>
        <w:t>2.</w:t>
      </w:r>
      <w:r>
        <w:rPr>
          <w:sz w:val="28"/>
          <w:szCs w:val="28"/>
        </w:rPr>
        <w:t>6</w:t>
      </w:r>
      <w:r w:rsidRPr="00693C7B">
        <w:rPr>
          <w:sz w:val="28"/>
          <w:szCs w:val="28"/>
        </w:rPr>
        <w:t>. Статистичний аналіз даних</w:t>
      </w:r>
      <w:r>
        <w:rPr>
          <w:sz w:val="28"/>
          <w:szCs w:val="28"/>
        </w:rPr>
        <w:tab/>
        <w:t>56</w:t>
      </w:r>
    </w:p>
    <w:p w14:paraId="43971962" w14:textId="77777777" w:rsidR="00377313" w:rsidRPr="00693C7B" w:rsidRDefault="00377313" w:rsidP="00377313">
      <w:pPr>
        <w:tabs>
          <w:tab w:val="right" w:leader="dot" w:pos="9639"/>
        </w:tabs>
        <w:spacing w:line="360" w:lineRule="auto"/>
        <w:rPr>
          <w:sz w:val="28"/>
          <w:szCs w:val="28"/>
        </w:rPr>
      </w:pPr>
      <w:r w:rsidRPr="00693C7B">
        <w:rPr>
          <w:sz w:val="28"/>
          <w:szCs w:val="28"/>
        </w:rPr>
        <w:t>2.</w:t>
      </w:r>
      <w:r>
        <w:rPr>
          <w:sz w:val="28"/>
          <w:szCs w:val="28"/>
        </w:rPr>
        <w:t>7</w:t>
      </w:r>
      <w:r w:rsidRPr="00693C7B">
        <w:rPr>
          <w:sz w:val="28"/>
          <w:szCs w:val="28"/>
        </w:rPr>
        <w:t xml:space="preserve">. Особливості вживання лексико-граматичних класів слів </w:t>
      </w:r>
      <w:r>
        <w:rPr>
          <w:sz w:val="28"/>
          <w:szCs w:val="28"/>
        </w:rPr>
        <w:br/>
      </w:r>
      <w:r w:rsidRPr="00693C7B">
        <w:rPr>
          <w:sz w:val="28"/>
          <w:szCs w:val="28"/>
        </w:rPr>
        <w:t>у авторському стилі</w:t>
      </w:r>
      <w:r>
        <w:rPr>
          <w:sz w:val="28"/>
          <w:szCs w:val="28"/>
        </w:rPr>
        <w:tab/>
        <w:t>58</w:t>
      </w:r>
    </w:p>
    <w:p w14:paraId="16B59CB8" w14:textId="77777777" w:rsidR="00377313" w:rsidRPr="00693C7B" w:rsidRDefault="00377313" w:rsidP="00377313">
      <w:pPr>
        <w:shd w:val="clear" w:color="auto" w:fill="FFFFFF"/>
        <w:tabs>
          <w:tab w:val="right" w:leader="dot" w:pos="9639"/>
        </w:tabs>
        <w:spacing w:line="360" w:lineRule="auto"/>
        <w:rPr>
          <w:sz w:val="28"/>
          <w:szCs w:val="28"/>
        </w:rPr>
      </w:pPr>
      <w:r>
        <w:rPr>
          <w:sz w:val="28"/>
          <w:szCs w:val="28"/>
        </w:rPr>
        <w:t>2.8. Реалізація</w:t>
      </w:r>
      <w:r w:rsidRPr="00693C7B">
        <w:rPr>
          <w:sz w:val="28"/>
          <w:szCs w:val="28"/>
        </w:rPr>
        <w:t xml:space="preserve"> лексико-граматичних класів слів у творах </w:t>
      </w:r>
      <w:r>
        <w:rPr>
          <w:sz w:val="28"/>
          <w:szCs w:val="28"/>
        </w:rPr>
        <w:br/>
      </w:r>
      <w:r w:rsidRPr="00693C7B">
        <w:rPr>
          <w:sz w:val="28"/>
          <w:szCs w:val="28"/>
        </w:rPr>
        <w:t>мирної тематики</w:t>
      </w:r>
      <w:r>
        <w:rPr>
          <w:sz w:val="28"/>
          <w:szCs w:val="28"/>
        </w:rPr>
        <w:tab/>
        <w:t>67</w:t>
      </w:r>
    </w:p>
    <w:p w14:paraId="504A09B2" w14:textId="77777777" w:rsidR="00377313" w:rsidRPr="00693C7B" w:rsidRDefault="00377313" w:rsidP="00377313">
      <w:pPr>
        <w:shd w:val="clear" w:color="auto" w:fill="FFFFFF"/>
        <w:tabs>
          <w:tab w:val="right" w:leader="dot" w:pos="9639"/>
        </w:tabs>
        <w:spacing w:line="360" w:lineRule="auto"/>
        <w:rPr>
          <w:sz w:val="28"/>
          <w:szCs w:val="28"/>
        </w:rPr>
      </w:pPr>
      <w:r>
        <w:rPr>
          <w:sz w:val="28"/>
          <w:szCs w:val="28"/>
        </w:rPr>
        <w:lastRenderedPageBreak/>
        <w:t>2.9. Р</w:t>
      </w:r>
      <w:r w:rsidRPr="00693C7B">
        <w:rPr>
          <w:sz w:val="28"/>
          <w:szCs w:val="28"/>
        </w:rPr>
        <w:t>еалізаці</w:t>
      </w:r>
      <w:r>
        <w:rPr>
          <w:sz w:val="28"/>
          <w:szCs w:val="28"/>
        </w:rPr>
        <w:t>я</w:t>
      </w:r>
      <w:r w:rsidRPr="00693C7B">
        <w:rPr>
          <w:sz w:val="28"/>
          <w:szCs w:val="28"/>
        </w:rPr>
        <w:t xml:space="preserve"> лексико-граматичних класів слів у творах </w:t>
      </w:r>
      <w:r>
        <w:rPr>
          <w:sz w:val="28"/>
          <w:szCs w:val="28"/>
        </w:rPr>
        <w:br/>
        <w:t>воєнн</w:t>
      </w:r>
      <w:r w:rsidRPr="00693C7B">
        <w:rPr>
          <w:sz w:val="28"/>
          <w:szCs w:val="28"/>
        </w:rPr>
        <w:t>ої тематики</w:t>
      </w:r>
      <w:r>
        <w:rPr>
          <w:sz w:val="28"/>
          <w:szCs w:val="28"/>
        </w:rPr>
        <w:tab/>
        <w:t>69</w:t>
      </w:r>
    </w:p>
    <w:p w14:paraId="4362DD1D" w14:textId="77777777" w:rsidR="00377313" w:rsidRPr="00693C7B" w:rsidRDefault="00377313" w:rsidP="00377313">
      <w:pPr>
        <w:shd w:val="clear" w:color="auto" w:fill="FFFFFF"/>
        <w:tabs>
          <w:tab w:val="right" w:leader="dot" w:pos="9639"/>
        </w:tabs>
        <w:spacing w:line="360" w:lineRule="auto"/>
        <w:rPr>
          <w:sz w:val="28"/>
          <w:szCs w:val="28"/>
        </w:rPr>
      </w:pPr>
      <w:r w:rsidRPr="00693C7B">
        <w:rPr>
          <w:sz w:val="28"/>
          <w:szCs w:val="28"/>
        </w:rPr>
        <w:t>2.</w:t>
      </w:r>
      <w:r>
        <w:rPr>
          <w:sz w:val="28"/>
          <w:szCs w:val="28"/>
        </w:rPr>
        <w:t>10</w:t>
      </w:r>
      <w:r w:rsidRPr="00693C7B">
        <w:rPr>
          <w:sz w:val="28"/>
          <w:szCs w:val="28"/>
        </w:rPr>
        <w:t>. Зіставлення статистичних характеристик вживання лексико-</w:t>
      </w:r>
      <w:r>
        <w:rPr>
          <w:sz w:val="28"/>
          <w:szCs w:val="28"/>
        </w:rPr>
        <w:br/>
      </w:r>
      <w:r w:rsidRPr="00693C7B">
        <w:rPr>
          <w:sz w:val="28"/>
          <w:szCs w:val="28"/>
        </w:rPr>
        <w:t xml:space="preserve">граматичних класів слів у творах </w:t>
      </w:r>
      <w:r>
        <w:rPr>
          <w:sz w:val="28"/>
          <w:szCs w:val="28"/>
        </w:rPr>
        <w:t xml:space="preserve">воєнної та </w:t>
      </w:r>
      <w:r w:rsidRPr="00693C7B">
        <w:rPr>
          <w:sz w:val="28"/>
          <w:szCs w:val="28"/>
        </w:rPr>
        <w:t>мирної тематик</w:t>
      </w:r>
      <w:r>
        <w:rPr>
          <w:sz w:val="28"/>
          <w:szCs w:val="28"/>
        </w:rPr>
        <w:tab/>
        <w:t>71</w:t>
      </w:r>
    </w:p>
    <w:p w14:paraId="42C96725" w14:textId="77777777" w:rsidR="00377313" w:rsidRPr="00693C7B" w:rsidRDefault="00377313" w:rsidP="00377313">
      <w:pPr>
        <w:tabs>
          <w:tab w:val="right" w:leader="dot" w:pos="9639"/>
        </w:tabs>
        <w:spacing w:line="360" w:lineRule="auto"/>
        <w:jc w:val="both"/>
        <w:rPr>
          <w:sz w:val="28"/>
          <w:szCs w:val="28"/>
        </w:rPr>
      </w:pPr>
      <w:r w:rsidRPr="00693C7B">
        <w:rPr>
          <w:sz w:val="28"/>
          <w:szCs w:val="28"/>
        </w:rPr>
        <w:t>Висновки до розділу 2.</w:t>
      </w:r>
      <w:r>
        <w:rPr>
          <w:sz w:val="28"/>
          <w:szCs w:val="28"/>
        </w:rPr>
        <w:tab/>
        <w:t>75</w:t>
      </w:r>
    </w:p>
    <w:p w14:paraId="4386C677" w14:textId="77777777" w:rsidR="00377313" w:rsidRPr="00693C7B" w:rsidRDefault="00377313" w:rsidP="00377313">
      <w:pPr>
        <w:tabs>
          <w:tab w:val="right" w:leader="dot" w:pos="9639"/>
        </w:tabs>
        <w:spacing w:line="360" w:lineRule="auto"/>
        <w:rPr>
          <w:sz w:val="28"/>
          <w:szCs w:val="28"/>
        </w:rPr>
      </w:pPr>
      <w:r>
        <w:rPr>
          <w:sz w:val="28"/>
          <w:szCs w:val="28"/>
        </w:rPr>
        <w:t>Розділ 3. С</w:t>
      </w:r>
      <w:r w:rsidRPr="00693C7B">
        <w:rPr>
          <w:sz w:val="28"/>
          <w:szCs w:val="28"/>
        </w:rPr>
        <w:t xml:space="preserve">емантичні </w:t>
      </w:r>
      <w:r>
        <w:rPr>
          <w:sz w:val="28"/>
          <w:szCs w:val="28"/>
        </w:rPr>
        <w:t>компоненти</w:t>
      </w:r>
      <w:r w:rsidRPr="00693C7B">
        <w:rPr>
          <w:sz w:val="28"/>
          <w:szCs w:val="28"/>
        </w:rPr>
        <w:t xml:space="preserve"> авторського стилю</w:t>
      </w:r>
      <w:r>
        <w:rPr>
          <w:sz w:val="28"/>
          <w:szCs w:val="28"/>
        </w:rPr>
        <w:tab/>
        <w:t>78</w:t>
      </w:r>
    </w:p>
    <w:p w14:paraId="24789CC6" w14:textId="77777777" w:rsidR="00377313" w:rsidRPr="00693C7B" w:rsidRDefault="00377313" w:rsidP="00377313">
      <w:pPr>
        <w:tabs>
          <w:tab w:val="right" w:leader="dot" w:pos="9639"/>
        </w:tabs>
        <w:spacing w:line="360" w:lineRule="auto"/>
        <w:jc w:val="both"/>
        <w:rPr>
          <w:sz w:val="28"/>
          <w:szCs w:val="28"/>
        </w:rPr>
      </w:pPr>
      <w:r w:rsidRPr="00693C7B">
        <w:rPr>
          <w:sz w:val="28"/>
          <w:szCs w:val="28"/>
        </w:rPr>
        <w:t>3.1. Семантична класифікація лексико-граматичних класів слів</w:t>
      </w:r>
      <w:r>
        <w:rPr>
          <w:sz w:val="28"/>
          <w:szCs w:val="28"/>
        </w:rPr>
        <w:tab/>
        <w:t>78</w:t>
      </w:r>
    </w:p>
    <w:p w14:paraId="42230DBA" w14:textId="77777777" w:rsidR="00377313" w:rsidRPr="00693C7B" w:rsidRDefault="00377313" w:rsidP="00377313">
      <w:pPr>
        <w:tabs>
          <w:tab w:val="right" w:leader="dot" w:pos="9639"/>
        </w:tabs>
        <w:spacing w:line="360" w:lineRule="auto"/>
        <w:jc w:val="both"/>
        <w:rPr>
          <w:sz w:val="28"/>
          <w:szCs w:val="28"/>
        </w:rPr>
      </w:pPr>
      <w:r w:rsidRPr="00693C7B">
        <w:rPr>
          <w:sz w:val="28"/>
          <w:szCs w:val="28"/>
        </w:rPr>
        <w:t>3.2. Семантична класифікація дієслів</w:t>
      </w:r>
      <w:r>
        <w:rPr>
          <w:sz w:val="28"/>
          <w:szCs w:val="28"/>
        </w:rPr>
        <w:t xml:space="preserve"> в англійській мові</w:t>
      </w:r>
      <w:r>
        <w:rPr>
          <w:sz w:val="28"/>
          <w:szCs w:val="28"/>
        </w:rPr>
        <w:tab/>
        <w:t>80</w:t>
      </w:r>
    </w:p>
    <w:p w14:paraId="55D28271" w14:textId="77777777" w:rsidR="00377313" w:rsidRPr="00693C7B" w:rsidRDefault="00377313" w:rsidP="00377313">
      <w:pPr>
        <w:tabs>
          <w:tab w:val="right" w:leader="dot" w:pos="9639"/>
        </w:tabs>
        <w:spacing w:line="360" w:lineRule="auto"/>
        <w:rPr>
          <w:spacing w:val="-6"/>
          <w:sz w:val="28"/>
          <w:szCs w:val="28"/>
        </w:rPr>
      </w:pPr>
      <w:r w:rsidRPr="00693C7B">
        <w:rPr>
          <w:spacing w:val="-6"/>
          <w:sz w:val="28"/>
          <w:szCs w:val="28"/>
        </w:rPr>
        <w:t>3.3. Частота та уживаність семантичних класів дієслів</w:t>
      </w:r>
      <w:r>
        <w:rPr>
          <w:spacing w:val="-6"/>
          <w:sz w:val="28"/>
          <w:szCs w:val="28"/>
        </w:rPr>
        <w:tab/>
        <w:t>82</w:t>
      </w:r>
    </w:p>
    <w:p w14:paraId="07E31C25" w14:textId="77777777" w:rsidR="00377313" w:rsidRPr="00693C7B" w:rsidRDefault="00377313" w:rsidP="00377313">
      <w:pPr>
        <w:tabs>
          <w:tab w:val="right" w:leader="dot" w:pos="9639"/>
        </w:tabs>
        <w:spacing w:line="360" w:lineRule="auto"/>
        <w:jc w:val="both"/>
        <w:rPr>
          <w:sz w:val="28"/>
          <w:szCs w:val="28"/>
        </w:rPr>
      </w:pPr>
      <w:r w:rsidRPr="00693C7B">
        <w:rPr>
          <w:sz w:val="28"/>
          <w:szCs w:val="28"/>
        </w:rPr>
        <w:t>3.4. Реалізація семантичних класів дієслів у авторському стилі</w:t>
      </w:r>
      <w:r>
        <w:rPr>
          <w:sz w:val="28"/>
          <w:szCs w:val="28"/>
        </w:rPr>
        <w:tab/>
        <w:t>84</w:t>
      </w:r>
    </w:p>
    <w:p w14:paraId="2EBB6AEB" w14:textId="77777777" w:rsidR="00377313" w:rsidRPr="00693C7B" w:rsidRDefault="00377313" w:rsidP="00377313">
      <w:pPr>
        <w:keepNext/>
        <w:tabs>
          <w:tab w:val="right" w:leader="dot" w:pos="9639"/>
        </w:tabs>
        <w:spacing w:line="360" w:lineRule="auto"/>
        <w:rPr>
          <w:sz w:val="28"/>
          <w:szCs w:val="28"/>
        </w:rPr>
      </w:pPr>
      <w:r w:rsidRPr="00693C7B">
        <w:rPr>
          <w:sz w:val="28"/>
          <w:szCs w:val="28"/>
        </w:rPr>
        <w:t>3.</w:t>
      </w:r>
      <w:r>
        <w:rPr>
          <w:sz w:val="28"/>
          <w:szCs w:val="28"/>
        </w:rPr>
        <w:t>5. Актуалізація</w:t>
      </w:r>
      <w:r w:rsidRPr="00693C7B">
        <w:rPr>
          <w:sz w:val="28"/>
          <w:szCs w:val="28"/>
        </w:rPr>
        <w:t xml:space="preserve"> семантичних класів дієслів у творах </w:t>
      </w:r>
      <w:r>
        <w:rPr>
          <w:sz w:val="28"/>
          <w:szCs w:val="28"/>
        </w:rPr>
        <w:br/>
      </w:r>
      <w:r w:rsidRPr="00693C7B">
        <w:rPr>
          <w:sz w:val="28"/>
          <w:szCs w:val="28"/>
        </w:rPr>
        <w:t xml:space="preserve"> </w:t>
      </w:r>
      <w:r>
        <w:rPr>
          <w:sz w:val="28"/>
          <w:szCs w:val="28"/>
        </w:rPr>
        <w:t xml:space="preserve">окремих </w:t>
      </w:r>
      <w:r w:rsidRPr="00693C7B">
        <w:rPr>
          <w:sz w:val="28"/>
          <w:szCs w:val="28"/>
        </w:rPr>
        <w:t>авторів</w:t>
      </w:r>
      <w:r>
        <w:rPr>
          <w:sz w:val="28"/>
          <w:szCs w:val="28"/>
        </w:rPr>
        <w:tab/>
        <w:t>87</w:t>
      </w:r>
    </w:p>
    <w:p w14:paraId="67018B0A" w14:textId="77777777" w:rsidR="00377313" w:rsidRPr="00767DE7" w:rsidRDefault="00377313" w:rsidP="00377313">
      <w:pPr>
        <w:shd w:val="clear" w:color="auto" w:fill="FFFFFF"/>
        <w:tabs>
          <w:tab w:val="right" w:leader="dot" w:pos="9639"/>
        </w:tabs>
        <w:spacing w:line="360" w:lineRule="auto"/>
        <w:rPr>
          <w:color w:val="000000"/>
          <w:sz w:val="28"/>
          <w:szCs w:val="28"/>
        </w:rPr>
      </w:pPr>
      <w:r w:rsidRPr="00693C7B">
        <w:rPr>
          <w:color w:val="000000"/>
          <w:spacing w:val="1"/>
          <w:sz w:val="28"/>
          <w:szCs w:val="28"/>
        </w:rPr>
        <w:t>3.</w:t>
      </w:r>
      <w:r>
        <w:rPr>
          <w:color w:val="000000"/>
          <w:spacing w:val="1"/>
          <w:sz w:val="28"/>
          <w:szCs w:val="28"/>
        </w:rPr>
        <w:t>6. С</w:t>
      </w:r>
      <w:r w:rsidRPr="00693C7B">
        <w:rPr>
          <w:color w:val="000000"/>
          <w:spacing w:val="1"/>
          <w:sz w:val="28"/>
          <w:szCs w:val="28"/>
        </w:rPr>
        <w:t>емантичн</w:t>
      </w:r>
      <w:r>
        <w:rPr>
          <w:color w:val="000000"/>
          <w:spacing w:val="1"/>
          <w:sz w:val="28"/>
          <w:szCs w:val="28"/>
        </w:rPr>
        <w:t>і</w:t>
      </w:r>
      <w:r w:rsidRPr="00693C7B">
        <w:rPr>
          <w:color w:val="000000"/>
          <w:spacing w:val="1"/>
          <w:sz w:val="28"/>
          <w:szCs w:val="28"/>
        </w:rPr>
        <w:t xml:space="preserve"> клас</w:t>
      </w:r>
      <w:r>
        <w:rPr>
          <w:color w:val="000000"/>
          <w:spacing w:val="1"/>
          <w:sz w:val="28"/>
          <w:szCs w:val="28"/>
        </w:rPr>
        <w:t>и</w:t>
      </w:r>
      <w:r w:rsidRPr="00693C7B">
        <w:rPr>
          <w:color w:val="000000"/>
          <w:spacing w:val="1"/>
          <w:sz w:val="28"/>
          <w:szCs w:val="28"/>
        </w:rPr>
        <w:t xml:space="preserve"> дієслів у творах </w:t>
      </w:r>
      <w:r>
        <w:rPr>
          <w:color w:val="000000"/>
          <w:spacing w:val="1"/>
          <w:sz w:val="28"/>
          <w:szCs w:val="28"/>
        </w:rPr>
        <w:t>воєнної</w:t>
      </w:r>
      <w:r w:rsidRPr="00693C7B">
        <w:rPr>
          <w:color w:val="000000"/>
          <w:spacing w:val="1"/>
          <w:sz w:val="28"/>
          <w:szCs w:val="28"/>
        </w:rPr>
        <w:t xml:space="preserve"> та мирної тематик</w:t>
      </w:r>
      <w:r w:rsidRPr="00767DE7">
        <w:rPr>
          <w:color w:val="000000"/>
          <w:spacing w:val="1"/>
          <w:sz w:val="28"/>
          <w:szCs w:val="28"/>
        </w:rPr>
        <w:t xml:space="preserve"> </w:t>
      </w:r>
      <w:r w:rsidRPr="00767DE7">
        <w:rPr>
          <w:color w:val="000000"/>
          <w:spacing w:val="1"/>
          <w:sz w:val="28"/>
          <w:szCs w:val="28"/>
        </w:rPr>
        <w:tab/>
      </w:r>
      <w:r w:rsidRPr="00767DE7">
        <w:rPr>
          <w:color w:val="000000"/>
          <w:sz w:val="28"/>
          <w:szCs w:val="28"/>
        </w:rPr>
        <w:t>9</w:t>
      </w:r>
      <w:r>
        <w:rPr>
          <w:color w:val="000000"/>
          <w:sz w:val="28"/>
          <w:szCs w:val="28"/>
        </w:rPr>
        <w:t>3</w:t>
      </w:r>
    </w:p>
    <w:p w14:paraId="413FFE63" w14:textId="77777777" w:rsidR="00377313" w:rsidRPr="00767DE7" w:rsidRDefault="00377313" w:rsidP="00377313">
      <w:pPr>
        <w:shd w:val="clear" w:color="auto" w:fill="FFFFFF"/>
        <w:tabs>
          <w:tab w:val="right" w:leader="dot" w:pos="9639"/>
        </w:tabs>
        <w:spacing w:line="360" w:lineRule="auto"/>
        <w:rPr>
          <w:color w:val="000000"/>
          <w:sz w:val="28"/>
          <w:szCs w:val="28"/>
        </w:rPr>
      </w:pPr>
      <w:r>
        <w:rPr>
          <w:color w:val="000000"/>
          <w:spacing w:val="1"/>
          <w:sz w:val="28"/>
          <w:szCs w:val="28"/>
        </w:rPr>
        <w:t>3.7</w:t>
      </w:r>
      <w:r w:rsidRPr="00693C7B">
        <w:rPr>
          <w:color w:val="000000"/>
          <w:spacing w:val="1"/>
          <w:sz w:val="28"/>
          <w:szCs w:val="28"/>
        </w:rPr>
        <w:t>. Семантична класифікація іменників</w:t>
      </w:r>
      <w:r>
        <w:rPr>
          <w:color w:val="000000"/>
          <w:spacing w:val="1"/>
          <w:sz w:val="28"/>
          <w:szCs w:val="28"/>
        </w:rPr>
        <w:t xml:space="preserve"> в англійській мові</w:t>
      </w:r>
      <w:r w:rsidRPr="00767DE7">
        <w:rPr>
          <w:color w:val="000000"/>
          <w:sz w:val="28"/>
          <w:szCs w:val="28"/>
        </w:rPr>
        <w:tab/>
        <w:t>9</w:t>
      </w:r>
      <w:r>
        <w:rPr>
          <w:color w:val="000000"/>
          <w:sz w:val="28"/>
          <w:szCs w:val="28"/>
        </w:rPr>
        <w:t>7</w:t>
      </w:r>
    </w:p>
    <w:p w14:paraId="4F0EEA30" w14:textId="77777777" w:rsidR="00377313" w:rsidRPr="00693C7B" w:rsidRDefault="00377313" w:rsidP="00377313">
      <w:pPr>
        <w:shd w:val="clear" w:color="auto" w:fill="FFFFFF"/>
        <w:tabs>
          <w:tab w:val="right" w:leader="dot" w:pos="9639"/>
        </w:tabs>
        <w:spacing w:line="360" w:lineRule="auto"/>
        <w:rPr>
          <w:sz w:val="28"/>
          <w:szCs w:val="28"/>
        </w:rPr>
      </w:pPr>
      <w:r w:rsidRPr="00693C7B">
        <w:rPr>
          <w:sz w:val="28"/>
          <w:szCs w:val="28"/>
        </w:rPr>
        <w:t>3.</w:t>
      </w:r>
      <w:r>
        <w:rPr>
          <w:sz w:val="28"/>
          <w:szCs w:val="28"/>
        </w:rPr>
        <w:t>8</w:t>
      </w:r>
      <w:r w:rsidRPr="00693C7B">
        <w:rPr>
          <w:sz w:val="28"/>
          <w:szCs w:val="28"/>
        </w:rPr>
        <w:t>. Частота та уживані</w:t>
      </w:r>
      <w:r>
        <w:rPr>
          <w:sz w:val="28"/>
          <w:szCs w:val="28"/>
        </w:rPr>
        <w:t>сть семантичних класів іменників</w:t>
      </w:r>
      <w:r>
        <w:rPr>
          <w:sz w:val="28"/>
          <w:szCs w:val="28"/>
        </w:rPr>
        <w:tab/>
        <w:t>99</w:t>
      </w:r>
    </w:p>
    <w:p w14:paraId="0A3B258F" w14:textId="77777777" w:rsidR="00377313" w:rsidRPr="00693C7B" w:rsidRDefault="00377313" w:rsidP="00377313">
      <w:pPr>
        <w:shd w:val="clear" w:color="auto" w:fill="FFFFFF"/>
        <w:tabs>
          <w:tab w:val="right" w:leader="dot" w:pos="9639"/>
        </w:tabs>
        <w:spacing w:line="360" w:lineRule="auto"/>
        <w:rPr>
          <w:sz w:val="28"/>
          <w:szCs w:val="28"/>
        </w:rPr>
      </w:pPr>
      <w:r w:rsidRPr="00693C7B">
        <w:rPr>
          <w:sz w:val="28"/>
          <w:szCs w:val="28"/>
        </w:rPr>
        <w:t>3.</w:t>
      </w:r>
      <w:r>
        <w:rPr>
          <w:sz w:val="28"/>
          <w:szCs w:val="28"/>
        </w:rPr>
        <w:t xml:space="preserve">9. Вживання </w:t>
      </w:r>
      <w:r w:rsidRPr="00693C7B">
        <w:rPr>
          <w:sz w:val="28"/>
          <w:szCs w:val="28"/>
        </w:rPr>
        <w:t>семантичних класів іменників у авторському стилі</w:t>
      </w:r>
      <w:r>
        <w:rPr>
          <w:sz w:val="28"/>
          <w:szCs w:val="28"/>
        </w:rPr>
        <w:tab/>
        <w:t>100</w:t>
      </w:r>
    </w:p>
    <w:p w14:paraId="1A1C8491" w14:textId="77777777" w:rsidR="00377313" w:rsidRPr="00693C7B" w:rsidRDefault="00377313" w:rsidP="00377313">
      <w:pPr>
        <w:shd w:val="clear" w:color="auto" w:fill="FFFFFF"/>
        <w:tabs>
          <w:tab w:val="right" w:leader="dot" w:pos="9639"/>
        </w:tabs>
        <w:spacing w:line="360" w:lineRule="auto"/>
        <w:rPr>
          <w:sz w:val="28"/>
          <w:szCs w:val="28"/>
        </w:rPr>
      </w:pPr>
      <w:r w:rsidRPr="00693C7B">
        <w:rPr>
          <w:sz w:val="28"/>
          <w:szCs w:val="28"/>
        </w:rPr>
        <w:t>3.1</w:t>
      </w:r>
      <w:r>
        <w:rPr>
          <w:sz w:val="28"/>
          <w:szCs w:val="28"/>
        </w:rPr>
        <w:t>0</w:t>
      </w:r>
      <w:r w:rsidRPr="00693C7B">
        <w:rPr>
          <w:sz w:val="28"/>
          <w:szCs w:val="28"/>
        </w:rPr>
        <w:t xml:space="preserve">. </w:t>
      </w:r>
      <w:r>
        <w:rPr>
          <w:sz w:val="28"/>
          <w:szCs w:val="28"/>
        </w:rPr>
        <w:t>Актуалізація</w:t>
      </w:r>
      <w:r w:rsidRPr="00693C7B">
        <w:rPr>
          <w:sz w:val="28"/>
          <w:szCs w:val="28"/>
        </w:rPr>
        <w:t xml:space="preserve"> семантичних класів іменників у творах </w:t>
      </w:r>
      <w:r>
        <w:rPr>
          <w:sz w:val="28"/>
          <w:szCs w:val="28"/>
        </w:rPr>
        <w:t>окремих авторів</w:t>
      </w:r>
      <w:r>
        <w:rPr>
          <w:sz w:val="28"/>
          <w:szCs w:val="28"/>
        </w:rPr>
        <w:tab/>
        <w:t>102</w:t>
      </w:r>
    </w:p>
    <w:p w14:paraId="53166932" w14:textId="77777777" w:rsidR="00377313" w:rsidRPr="00693C7B" w:rsidRDefault="00377313" w:rsidP="00377313">
      <w:pPr>
        <w:shd w:val="clear" w:color="auto" w:fill="FFFFFF"/>
        <w:tabs>
          <w:tab w:val="right" w:leader="dot" w:pos="9639"/>
        </w:tabs>
        <w:spacing w:line="360" w:lineRule="auto"/>
        <w:rPr>
          <w:color w:val="000000"/>
          <w:spacing w:val="1"/>
          <w:sz w:val="28"/>
          <w:szCs w:val="28"/>
        </w:rPr>
      </w:pPr>
      <w:r w:rsidRPr="00693C7B">
        <w:rPr>
          <w:color w:val="000000"/>
          <w:spacing w:val="1"/>
          <w:sz w:val="28"/>
          <w:szCs w:val="28"/>
        </w:rPr>
        <w:t>3.1</w:t>
      </w:r>
      <w:r>
        <w:rPr>
          <w:color w:val="000000"/>
          <w:spacing w:val="1"/>
          <w:sz w:val="28"/>
          <w:szCs w:val="28"/>
        </w:rPr>
        <w:t>1. С</w:t>
      </w:r>
      <w:r w:rsidRPr="00693C7B">
        <w:rPr>
          <w:color w:val="000000"/>
          <w:spacing w:val="1"/>
          <w:sz w:val="28"/>
          <w:szCs w:val="28"/>
        </w:rPr>
        <w:t>емантичн</w:t>
      </w:r>
      <w:r>
        <w:rPr>
          <w:color w:val="000000"/>
          <w:spacing w:val="1"/>
          <w:sz w:val="28"/>
          <w:szCs w:val="28"/>
        </w:rPr>
        <w:t>і</w:t>
      </w:r>
      <w:r w:rsidRPr="00693C7B">
        <w:rPr>
          <w:color w:val="000000"/>
          <w:spacing w:val="1"/>
          <w:sz w:val="28"/>
          <w:szCs w:val="28"/>
        </w:rPr>
        <w:t xml:space="preserve"> клас</w:t>
      </w:r>
      <w:r>
        <w:rPr>
          <w:color w:val="000000"/>
          <w:spacing w:val="1"/>
          <w:sz w:val="28"/>
          <w:szCs w:val="28"/>
        </w:rPr>
        <w:t>и</w:t>
      </w:r>
      <w:r w:rsidRPr="00693C7B">
        <w:rPr>
          <w:color w:val="000000"/>
          <w:spacing w:val="1"/>
          <w:sz w:val="28"/>
          <w:szCs w:val="28"/>
        </w:rPr>
        <w:t xml:space="preserve"> іменників у творах </w:t>
      </w:r>
      <w:r>
        <w:rPr>
          <w:color w:val="000000"/>
          <w:spacing w:val="1"/>
          <w:sz w:val="28"/>
          <w:szCs w:val="28"/>
        </w:rPr>
        <w:t>воєнної</w:t>
      </w:r>
      <w:r w:rsidRPr="00693C7B">
        <w:rPr>
          <w:color w:val="000000"/>
          <w:spacing w:val="1"/>
          <w:sz w:val="28"/>
          <w:szCs w:val="28"/>
        </w:rPr>
        <w:t xml:space="preserve"> та мирної тематик</w:t>
      </w:r>
      <w:r>
        <w:rPr>
          <w:color w:val="000000"/>
          <w:spacing w:val="1"/>
          <w:sz w:val="28"/>
          <w:szCs w:val="28"/>
        </w:rPr>
        <w:tab/>
        <w:t>111</w:t>
      </w:r>
    </w:p>
    <w:p w14:paraId="1DCE77B0" w14:textId="77777777" w:rsidR="00377313" w:rsidRPr="00693C7B" w:rsidRDefault="00377313" w:rsidP="00377313">
      <w:pPr>
        <w:shd w:val="clear" w:color="auto" w:fill="FFFFFF"/>
        <w:tabs>
          <w:tab w:val="right" w:leader="dot" w:pos="9639"/>
        </w:tabs>
        <w:spacing w:line="360" w:lineRule="auto"/>
        <w:rPr>
          <w:color w:val="000000"/>
          <w:spacing w:val="1"/>
          <w:sz w:val="28"/>
          <w:szCs w:val="28"/>
        </w:rPr>
      </w:pPr>
      <w:r w:rsidRPr="00693C7B">
        <w:rPr>
          <w:sz w:val="28"/>
          <w:szCs w:val="28"/>
        </w:rPr>
        <w:t>3.1</w:t>
      </w:r>
      <w:r>
        <w:rPr>
          <w:sz w:val="28"/>
          <w:szCs w:val="28"/>
        </w:rPr>
        <w:t>2</w:t>
      </w:r>
      <w:r w:rsidRPr="00693C7B">
        <w:rPr>
          <w:sz w:val="28"/>
          <w:szCs w:val="28"/>
        </w:rPr>
        <w:t xml:space="preserve">. </w:t>
      </w:r>
      <w:r w:rsidRPr="00693C7B">
        <w:rPr>
          <w:color w:val="000000"/>
          <w:spacing w:val="1"/>
          <w:sz w:val="28"/>
          <w:szCs w:val="28"/>
        </w:rPr>
        <w:t>Семантична класифікація прикметників</w:t>
      </w:r>
      <w:r>
        <w:rPr>
          <w:color w:val="000000"/>
          <w:spacing w:val="1"/>
          <w:sz w:val="28"/>
          <w:szCs w:val="28"/>
        </w:rPr>
        <w:t xml:space="preserve"> в англійській мові</w:t>
      </w:r>
      <w:r>
        <w:rPr>
          <w:color w:val="000000"/>
          <w:spacing w:val="1"/>
          <w:sz w:val="28"/>
          <w:szCs w:val="28"/>
        </w:rPr>
        <w:tab/>
        <w:t>115</w:t>
      </w:r>
    </w:p>
    <w:p w14:paraId="14D24A38" w14:textId="77777777" w:rsidR="00377313" w:rsidRPr="00693C7B" w:rsidRDefault="00377313" w:rsidP="00377313">
      <w:pPr>
        <w:shd w:val="clear" w:color="auto" w:fill="FFFFFF"/>
        <w:tabs>
          <w:tab w:val="right" w:leader="dot" w:pos="9639"/>
        </w:tabs>
        <w:spacing w:line="360" w:lineRule="auto"/>
        <w:rPr>
          <w:sz w:val="28"/>
          <w:szCs w:val="28"/>
        </w:rPr>
      </w:pPr>
      <w:r w:rsidRPr="00693C7B">
        <w:rPr>
          <w:sz w:val="28"/>
          <w:szCs w:val="28"/>
        </w:rPr>
        <w:t>3.1</w:t>
      </w:r>
      <w:r>
        <w:rPr>
          <w:sz w:val="28"/>
          <w:szCs w:val="28"/>
        </w:rPr>
        <w:t>3</w:t>
      </w:r>
      <w:r w:rsidRPr="00693C7B">
        <w:rPr>
          <w:sz w:val="28"/>
          <w:szCs w:val="28"/>
        </w:rPr>
        <w:t>. Частота та уживаність семантичних класів прикметників</w:t>
      </w:r>
      <w:r>
        <w:rPr>
          <w:sz w:val="28"/>
          <w:szCs w:val="28"/>
        </w:rPr>
        <w:tab/>
        <w:t>117</w:t>
      </w:r>
    </w:p>
    <w:p w14:paraId="6276116C" w14:textId="77777777" w:rsidR="00377313" w:rsidRPr="00693C7B" w:rsidRDefault="00377313" w:rsidP="00377313">
      <w:pPr>
        <w:shd w:val="clear" w:color="auto" w:fill="FFFFFF"/>
        <w:tabs>
          <w:tab w:val="right" w:leader="dot" w:pos="9639"/>
        </w:tabs>
        <w:spacing w:line="360" w:lineRule="auto"/>
        <w:rPr>
          <w:sz w:val="28"/>
          <w:szCs w:val="28"/>
        </w:rPr>
      </w:pPr>
      <w:r w:rsidRPr="00693C7B">
        <w:rPr>
          <w:sz w:val="28"/>
          <w:szCs w:val="28"/>
        </w:rPr>
        <w:t>3.1</w:t>
      </w:r>
      <w:r>
        <w:rPr>
          <w:sz w:val="28"/>
          <w:szCs w:val="28"/>
        </w:rPr>
        <w:t>4. Реалізація</w:t>
      </w:r>
      <w:r w:rsidRPr="00693C7B">
        <w:rPr>
          <w:sz w:val="28"/>
          <w:szCs w:val="28"/>
        </w:rPr>
        <w:t xml:space="preserve"> семантичних класів прикметників у авторському стилі</w:t>
      </w:r>
      <w:r>
        <w:rPr>
          <w:sz w:val="28"/>
          <w:szCs w:val="28"/>
        </w:rPr>
        <w:tab/>
        <w:t>117</w:t>
      </w:r>
    </w:p>
    <w:p w14:paraId="66873639" w14:textId="77777777" w:rsidR="00377313" w:rsidRDefault="00377313" w:rsidP="00377313">
      <w:pPr>
        <w:shd w:val="clear" w:color="auto" w:fill="FFFFFF"/>
        <w:tabs>
          <w:tab w:val="right" w:leader="dot" w:pos="9639"/>
        </w:tabs>
        <w:spacing w:line="360" w:lineRule="auto"/>
        <w:rPr>
          <w:sz w:val="28"/>
          <w:szCs w:val="28"/>
        </w:rPr>
      </w:pPr>
      <w:r w:rsidRPr="00693C7B">
        <w:rPr>
          <w:sz w:val="28"/>
          <w:szCs w:val="28"/>
        </w:rPr>
        <w:t>3.1</w:t>
      </w:r>
      <w:r>
        <w:rPr>
          <w:sz w:val="28"/>
          <w:szCs w:val="28"/>
        </w:rPr>
        <w:t>5</w:t>
      </w:r>
      <w:r w:rsidRPr="00693C7B">
        <w:rPr>
          <w:sz w:val="28"/>
          <w:szCs w:val="28"/>
        </w:rPr>
        <w:t xml:space="preserve">. </w:t>
      </w:r>
      <w:r>
        <w:rPr>
          <w:sz w:val="28"/>
          <w:szCs w:val="28"/>
        </w:rPr>
        <w:t>Актуалізація</w:t>
      </w:r>
      <w:r w:rsidRPr="00693C7B">
        <w:rPr>
          <w:sz w:val="28"/>
          <w:szCs w:val="28"/>
        </w:rPr>
        <w:t xml:space="preserve"> семантичних класів</w:t>
      </w:r>
      <w:r>
        <w:rPr>
          <w:sz w:val="28"/>
          <w:szCs w:val="28"/>
        </w:rPr>
        <w:t xml:space="preserve"> прикметників у творах </w:t>
      </w:r>
    </w:p>
    <w:p w14:paraId="6C380850" w14:textId="77777777" w:rsidR="00377313" w:rsidRPr="00693C7B" w:rsidRDefault="00377313" w:rsidP="00377313">
      <w:pPr>
        <w:shd w:val="clear" w:color="auto" w:fill="FFFFFF"/>
        <w:tabs>
          <w:tab w:val="right" w:leader="dot" w:pos="9639"/>
        </w:tabs>
        <w:spacing w:line="360" w:lineRule="auto"/>
        <w:rPr>
          <w:sz w:val="28"/>
          <w:szCs w:val="28"/>
        </w:rPr>
      </w:pPr>
      <w:r>
        <w:rPr>
          <w:sz w:val="28"/>
          <w:szCs w:val="28"/>
        </w:rPr>
        <w:t xml:space="preserve">окремих </w:t>
      </w:r>
      <w:r w:rsidRPr="00693C7B">
        <w:rPr>
          <w:sz w:val="28"/>
          <w:szCs w:val="28"/>
        </w:rPr>
        <w:t>авторів</w:t>
      </w:r>
      <w:r>
        <w:rPr>
          <w:sz w:val="28"/>
          <w:szCs w:val="28"/>
        </w:rPr>
        <w:tab/>
        <w:t>121</w:t>
      </w:r>
    </w:p>
    <w:p w14:paraId="3CA3DC93" w14:textId="77777777" w:rsidR="00377313" w:rsidRDefault="00377313" w:rsidP="00377313">
      <w:pPr>
        <w:shd w:val="clear" w:color="auto" w:fill="FFFFFF"/>
        <w:tabs>
          <w:tab w:val="right" w:leader="dot" w:pos="9639"/>
        </w:tabs>
        <w:spacing w:line="360" w:lineRule="auto"/>
        <w:rPr>
          <w:color w:val="000000"/>
          <w:spacing w:val="1"/>
          <w:sz w:val="28"/>
          <w:szCs w:val="28"/>
        </w:rPr>
      </w:pPr>
      <w:r w:rsidRPr="00693C7B">
        <w:rPr>
          <w:color w:val="000000"/>
          <w:spacing w:val="-1"/>
          <w:sz w:val="28"/>
          <w:szCs w:val="28"/>
        </w:rPr>
        <w:t>3.1</w:t>
      </w:r>
      <w:r>
        <w:rPr>
          <w:color w:val="000000"/>
          <w:spacing w:val="-1"/>
          <w:sz w:val="28"/>
          <w:szCs w:val="28"/>
        </w:rPr>
        <w:t>6</w:t>
      </w:r>
      <w:r w:rsidRPr="00693C7B">
        <w:rPr>
          <w:color w:val="000000"/>
          <w:spacing w:val="-1"/>
          <w:sz w:val="28"/>
          <w:szCs w:val="28"/>
        </w:rPr>
        <w:t>.</w:t>
      </w:r>
      <w:r>
        <w:rPr>
          <w:color w:val="000000"/>
          <w:spacing w:val="1"/>
          <w:sz w:val="28"/>
          <w:szCs w:val="28"/>
        </w:rPr>
        <w:t xml:space="preserve"> С</w:t>
      </w:r>
      <w:r w:rsidRPr="00693C7B">
        <w:rPr>
          <w:color w:val="000000"/>
          <w:spacing w:val="1"/>
          <w:sz w:val="28"/>
          <w:szCs w:val="28"/>
        </w:rPr>
        <w:t>емантичн</w:t>
      </w:r>
      <w:r>
        <w:rPr>
          <w:color w:val="000000"/>
          <w:spacing w:val="1"/>
          <w:sz w:val="28"/>
          <w:szCs w:val="28"/>
        </w:rPr>
        <w:t>і</w:t>
      </w:r>
      <w:r w:rsidRPr="00693C7B">
        <w:rPr>
          <w:color w:val="000000"/>
          <w:spacing w:val="1"/>
          <w:sz w:val="28"/>
          <w:szCs w:val="28"/>
        </w:rPr>
        <w:t xml:space="preserve"> клас</w:t>
      </w:r>
      <w:r>
        <w:rPr>
          <w:color w:val="000000"/>
          <w:spacing w:val="1"/>
          <w:sz w:val="28"/>
          <w:szCs w:val="28"/>
        </w:rPr>
        <w:t>и</w:t>
      </w:r>
      <w:r w:rsidRPr="00693C7B">
        <w:rPr>
          <w:color w:val="000000"/>
          <w:spacing w:val="1"/>
          <w:sz w:val="28"/>
          <w:szCs w:val="28"/>
        </w:rPr>
        <w:t xml:space="preserve"> прикметників у творах </w:t>
      </w:r>
      <w:r>
        <w:rPr>
          <w:color w:val="000000"/>
          <w:spacing w:val="1"/>
          <w:sz w:val="28"/>
          <w:szCs w:val="28"/>
        </w:rPr>
        <w:t>воєнної</w:t>
      </w:r>
      <w:r w:rsidRPr="00693C7B">
        <w:rPr>
          <w:color w:val="000000"/>
          <w:spacing w:val="1"/>
          <w:sz w:val="28"/>
          <w:szCs w:val="28"/>
        </w:rPr>
        <w:t xml:space="preserve"> та </w:t>
      </w:r>
    </w:p>
    <w:p w14:paraId="7551C273" w14:textId="77777777" w:rsidR="00377313" w:rsidRPr="00693C7B" w:rsidRDefault="00377313" w:rsidP="00377313">
      <w:pPr>
        <w:shd w:val="clear" w:color="auto" w:fill="FFFFFF"/>
        <w:tabs>
          <w:tab w:val="right" w:leader="dot" w:pos="9639"/>
        </w:tabs>
        <w:spacing w:line="360" w:lineRule="auto"/>
        <w:rPr>
          <w:color w:val="000000"/>
          <w:spacing w:val="-1"/>
          <w:sz w:val="28"/>
          <w:szCs w:val="28"/>
        </w:rPr>
      </w:pPr>
      <w:r w:rsidRPr="00693C7B">
        <w:rPr>
          <w:color w:val="000000"/>
          <w:spacing w:val="1"/>
          <w:sz w:val="28"/>
          <w:szCs w:val="28"/>
        </w:rPr>
        <w:t>мирної тематик</w:t>
      </w:r>
      <w:r w:rsidRPr="00693C7B">
        <w:rPr>
          <w:color w:val="000000"/>
          <w:spacing w:val="-1"/>
          <w:sz w:val="28"/>
          <w:szCs w:val="28"/>
        </w:rPr>
        <w:t xml:space="preserve"> </w:t>
      </w:r>
      <w:r>
        <w:rPr>
          <w:color w:val="000000"/>
          <w:spacing w:val="-1"/>
          <w:sz w:val="28"/>
          <w:szCs w:val="28"/>
        </w:rPr>
        <w:tab/>
        <w:t>127</w:t>
      </w:r>
    </w:p>
    <w:p w14:paraId="5C9DA7D1" w14:textId="77777777" w:rsidR="00377313" w:rsidRPr="00693C7B" w:rsidRDefault="00377313" w:rsidP="00377313">
      <w:pPr>
        <w:shd w:val="clear" w:color="auto" w:fill="FFFFFF"/>
        <w:tabs>
          <w:tab w:val="right" w:leader="dot" w:pos="9639"/>
        </w:tabs>
        <w:spacing w:line="360" w:lineRule="auto"/>
        <w:rPr>
          <w:color w:val="000000"/>
          <w:spacing w:val="-1"/>
          <w:sz w:val="28"/>
          <w:szCs w:val="28"/>
        </w:rPr>
      </w:pPr>
      <w:r>
        <w:rPr>
          <w:color w:val="000000"/>
          <w:spacing w:val="-1"/>
          <w:sz w:val="28"/>
          <w:szCs w:val="28"/>
        </w:rPr>
        <w:t>3.17</w:t>
      </w:r>
      <w:r w:rsidRPr="00693C7B">
        <w:rPr>
          <w:color w:val="000000"/>
          <w:spacing w:val="-1"/>
          <w:sz w:val="28"/>
          <w:szCs w:val="28"/>
        </w:rPr>
        <w:t>. Семантична класифікація прислівників в англійській мові</w:t>
      </w:r>
      <w:r>
        <w:rPr>
          <w:color w:val="000000"/>
          <w:spacing w:val="-1"/>
          <w:sz w:val="28"/>
          <w:szCs w:val="28"/>
        </w:rPr>
        <w:tab/>
        <w:t>130</w:t>
      </w:r>
    </w:p>
    <w:p w14:paraId="273BE873" w14:textId="77777777" w:rsidR="00377313" w:rsidRPr="00693C7B" w:rsidRDefault="00377313" w:rsidP="00377313">
      <w:pPr>
        <w:shd w:val="clear" w:color="auto" w:fill="FFFFFF"/>
        <w:tabs>
          <w:tab w:val="right" w:leader="dot" w:pos="9639"/>
        </w:tabs>
        <w:spacing w:line="360" w:lineRule="auto"/>
        <w:rPr>
          <w:sz w:val="28"/>
          <w:szCs w:val="28"/>
        </w:rPr>
      </w:pPr>
      <w:r>
        <w:rPr>
          <w:sz w:val="28"/>
          <w:szCs w:val="28"/>
        </w:rPr>
        <w:t>3.</w:t>
      </w:r>
      <w:r w:rsidRPr="00693C7B">
        <w:rPr>
          <w:sz w:val="28"/>
          <w:szCs w:val="28"/>
        </w:rPr>
        <w:t>1</w:t>
      </w:r>
      <w:r>
        <w:rPr>
          <w:sz w:val="28"/>
          <w:szCs w:val="28"/>
        </w:rPr>
        <w:t>8</w:t>
      </w:r>
      <w:r w:rsidRPr="00693C7B">
        <w:rPr>
          <w:sz w:val="28"/>
          <w:szCs w:val="28"/>
        </w:rPr>
        <w:t>. Частота та уживаність семантичних класів прислівників</w:t>
      </w:r>
      <w:r>
        <w:rPr>
          <w:sz w:val="28"/>
          <w:szCs w:val="28"/>
        </w:rPr>
        <w:tab/>
        <w:t>131</w:t>
      </w:r>
    </w:p>
    <w:p w14:paraId="4051505B" w14:textId="77777777" w:rsidR="00377313" w:rsidRPr="00693C7B" w:rsidRDefault="00377313" w:rsidP="00377313">
      <w:pPr>
        <w:shd w:val="clear" w:color="auto" w:fill="FFFFFF"/>
        <w:tabs>
          <w:tab w:val="right" w:leader="dot" w:pos="9639"/>
        </w:tabs>
        <w:spacing w:line="360" w:lineRule="auto"/>
        <w:rPr>
          <w:sz w:val="28"/>
          <w:szCs w:val="28"/>
        </w:rPr>
      </w:pPr>
      <w:r>
        <w:rPr>
          <w:sz w:val="28"/>
          <w:szCs w:val="28"/>
        </w:rPr>
        <w:t xml:space="preserve">3.19. Вживання </w:t>
      </w:r>
      <w:r w:rsidRPr="00693C7B">
        <w:rPr>
          <w:sz w:val="28"/>
          <w:szCs w:val="28"/>
        </w:rPr>
        <w:t>семантичних класі</w:t>
      </w:r>
      <w:r>
        <w:rPr>
          <w:sz w:val="28"/>
          <w:szCs w:val="28"/>
        </w:rPr>
        <w:t>в</w:t>
      </w:r>
      <w:r w:rsidRPr="00693C7B">
        <w:rPr>
          <w:sz w:val="28"/>
          <w:szCs w:val="28"/>
        </w:rPr>
        <w:t xml:space="preserve"> прислівників у авторському стилі</w:t>
      </w:r>
      <w:r>
        <w:rPr>
          <w:sz w:val="28"/>
          <w:szCs w:val="28"/>
        </w:rPr>
        <w:tab/>
        <w:t>132</w:t>
      </w:r>
    </w:p>
    <w:p w14:paraId="0A847EF7" w14:textId="77777777" w:rsidR="00377313" w:rsidRPr="00693C7B" w:rsidRDefault="00377313" w:rsidP="00377313">
      <w:pPr>
        <w:tabs>
          <w:tab w:val="right" w:leader="dot" w:pos="9639"/>
        </w:tabs>
        <w:spacing w:line="360" w:lineRule="auto"/>
        <w:rPr>
          <w:sz w:val="28"/>
          <w:szCs w:val="28"/>
        </w:rPr>
      </w:pPr>
      <w:r w:rsidRPr="00693C7B">
        <w:rPr>
          <w:sz w:val="28"/>
          <w:szCs w:val="28"/>
        </w:rPr>
        <w:t>3.2</w:t>
      </w:r>
      <w:r>
        <w:rPr>
          <w:sz w:val="28"/>
          <w:szCs w:val="28"/>
        </w:rPr>
        <w:t xml:space="preserve">0. Актуалізація </w:t>
      </w:r>
      <w:r w:rsidRPr="00693C7B">
        <w:rPr>
          <w:sz w:val="28"/>
          <w:szCs w:val="28"/>
        </w:rPr>
        <w:t xml:space="preserve">семантичних класів прислівників у творах </w:t>
      </w:r>
      <w:r>
        <w:rPr>
          <w:sz w:val="28"/>
          <w:szCs w:val="28"/>
        </w:rPr>
        <w:br/>
        <w:t>окремих</w:t>
      </w:r>
      <w:r w:rsidRPr="00693C7B">
        <w:rPr>
          <w:sz w:val="28"/>
          <w:szCs w:val="28"/>
        </w:rPr>
        <w:t xml:space="preserve"> авторів</w:t>
      </w:r>
      <w:r>
        <w:rPr>
          <w:sz w:val="28"/>
          <w:szCs w:val="28"/>
        </w:rPr>
        <w:tab/>
        <w:t>134</w:t>
      </w:r>
    </w:p>
    <w:p w14:paraId="18077D49" w14:textId="77777777" w:rsidR="00377313" w:rsidRDefault="00377313" w:rsidP="00377313">
      <w:pPr>
        <w:shd w:val="clear" w:color="auto" w:fill="FFFFFF"/>
        <w:tabs>
          <w:tab w:val="right" w:leader="dot" w:pos="9639"/>
        </w:tabs>
        <w:spacing w:line="360" w:lineRule="auto"/>
        <w:rPr>
          <w:color w:val="000000"/>
          <w:spacing w:val="1"/>
          <w:sz w:val="28"/>
          <w:szCs w:val="28"/>
        </w:rPr>
      </w:pPr>
      <w:r w:rsidRPr="00693C7B">
        <w:rPr>
          <w:sz w:val="28"/>
          <w:szCs w:val="28"/>
        </w:rPr>
        <w:t>3.2</w:t>
      </w:r>
      <w:r>
        <w:rPr>
          <w:sz w:val="28"/>
          <w:szCs w:val="28"/>
        </w:rPr>
        <w:t>1</w:t>
      </w:r>
      <w:r w:rsidRPr="00693C7B">
        <w:rPr>
          <w:sz w:val="28"/>
          <w:szCs w:val="28"/>
        </w:rPr>
        <w:t>.</w:t>
      </w:r>
      <w:r>
        <w:rPr>
          <w:color w:val="000000"/>
          <w:spacing w:val="1"/>
          <w:sz w:val="28"/>
          <w:szCs w:val="28"/>
        </w:rPr>
        <w:t xml:space="preserve"> С</w:t>
      </w:r>
      <w:r w:rsidRPr="00693C7B">
        <w:rPr>
          <w:color w:val="000000"/>
          <w:spacing w:val="1"/>
          <w:sz w:val="28"/>
          <w:szCs w:val="28"/>
        </w:rPr>
        <w:t>емантичн</w:t>
      </w:r>
      <w:r>
        <w:rPr>
          <w:color w:val="000000"/>
          <w:spacing w:val="1"/>
          <w:sz w:val="28"/>
          <w:szCs w:val="28"/>
        </w:rPr>
        <w:t>і</w:t>
      </w:r>
      <w:r w:rsidRPr="00693C7B">
        <w:rPr>
          <w:color w:val="000000"/>
          <w:spacing w:val="1"/>
          <w:sz w:val="28"/>
          <w:szCs w:val="28"/>
        </w:rPr>
        <w:t xml:space="preserve"> клас</w:t>
      </w:r>
      <w:r>
        <w:rPr>
          <w:color w:val="000000"/>
          <w:spacing w:val="1"/>
          <w:sz w:val="28"/>
          <w:szCs w:val="28"/>
        </w:rPr>
        <w:t>и</w:t>
      </w:r>
      <w:r w:rsidRPr="00693C7B">
        <w:rPr>
          <w:color w:val="000000"/>
          <w:spacing w:val="1"/>
          <w:sz w:val="28"/>
          <w:szCs w:val="28"/>
        </w:rPr>
        <w:t xml:space="preserve"> прислівників у творах </w:t>
      </w:r>
      <w:r>
        <w:rPr>
          <w:color w:val="000000"/>
          <w:spacing w:val="1"/>
          <w:sz w:val="28"/>
          <w:szCs w:val="28"/>
        </w:rPr>
        <w:t>воєнної</w:t>
      </w:r>
      <w:r w:rsidRPr="00693C7B">
        <w:rPr>
          <w:color w:val="000000"/>
          <w:spacing w:val="1"/>
          <w:sz w:val="28"/>
          <w:szCs w:val="28"/>
        </w:rPr>
        <w:t xml:space="preserve"> та </w:t>
      </w:r>
    </w:p>
    <w:p w14:paraId="725E0BCB" w14:textId="77777777" w:rsidR="00377313" w:rsidRPr="00693C7B" w:rsidRDefault="00377313" w:rsidP="00377313">
      <w:pPr>
        <w:shd w:val="clear" w:color="auto" w:fill="FFFFFF"/>
        <w:tabs>
          <w:tab w:val="right" w:leader="dot" w:pos="9639"/>
        </w:tabs>
        <w:spacing w:line="360" w:lineRule="auto"/>
        <w:rPr>
          <w:color w:val="000000"/>
          <w:spacing w:val="1"/>
          <w:sz w:val="28"/>
          <w:szCs w:val="28"/>
        </w:rPr>
      </w:pPr>
      <w:r w:rsidRPr="00693C7B">
        <w:rPr>
          <w:color w:val="000000"/>
          <w:spacing w:val="1"/>
          <w:sz w:val="28"/>
          <w:szCs w:val="28"/>
        </w:rPr>
        <w:lastRenderedPageBreak/>
        <w:t>мирної тематик</w:t>
      </w:r>
      <w:r>
        <w:rPr>
          <w:color w:val="000000"/>
          <w:spacing w:val="1"/>
          <w:sz w:val="28"/>
          <w:szCs w:val="28"/>
        </w:rPr>
        <w:tab/>
        <w:t>138</w:t>
      </w:r>
    </w:p>
    <w:p w14:paraId="1CF76661" w14:textId="77777777" w:rsidR="00377313" w:rsidRPr="00693C7B" w:rsidRDefault="00377313" w:rsidP="00377313">
      <w:pPr>
        <w:shd w:val="clear" w:color="auto" w:fill="FFFFFF"/>
        <w:tabs>
          <w:tab w:val="right" w:leader="dot" w:pos="9639"/>
        </w:tabs>
        <w:spacing w:line="360" w:lineRule="auto"/>
        <w:rPr>
          <w:color w:val="000000"/>
          <w:spacing w:val="1"/>
          <w:sz w:val="28"/>
          <w:szCs w:val="28"/>
        </w:rPr>
      </w:pPr>
      <w:r w:rsidRPr="00693C7B">
        <w:rPr>
          <w:color w:val="000000"/>
          <w:spacing w:val="1"/>
          <w:sz w:val="28"/>
          <w:szCs w:val="28"/>
        </w:rPr>
        <w:t>3.2</w:t>
      </w:r>
      <w:r>
        <w:rPr>
          <w:color w:val="000000"/>
          <w:spacing w:val="1"/>
          <w:sz w:val="28"/>
          <w:szCs w:val="28"/>
        </w:rPr>
        <w:t>2</w:t>
      </w:r>
      <w:r w:rsidRPr="00693C7B">
        <w:rPr>
          <w:color w:val="000000"/>
          <w:spacing w:val="1"/>
          <w:sz w:val="28"/>
          <w:szCs w:val="28"/>
        </w:rPr>
        <w:t>. Семантична подібність авторських стилів</w:t>
      </w:r>
      <w:r>
        <w:rPr>
          <w:color w:val="000000"/>
          <w:spacing w:val="1"/>
          <w:sz w:val="28"/>
          <w:szCs w:val="28"/>
        </w:rPr>
        <w:tab/>
        <w:t>141</w:t>
      </w:r>
    </w:p>
    <w:p w14:paraId="5A1F65FD" w14:textId="77777777" w:rsidR="00377313" w:rsidRDefault="00377313" w:rsidP="00377313">
      <w:pPr>
        <w:shd w:val="clear" w:color="auto" w:fill="FFFFFF"/>
        <w:tabs>
          <w:tab w:val="right" w:leader="dot" w:pos="9639"/>
        </w:tabs>
        <w:spacing w:line="360" w:lineRule="auto"/>
        <w:rPr>
          <w:sz w:val="28"/>
          <w:szCs w:val="28"/>
        </w:rPr>
      </w:pPr>
      <w:r w:rsidRPr="00693C7B">
        <w:rPr>
          <w:sz w:val="28"/>
          <w:szCs w:val="28"/>
        </w:rPr>
        <w:t>Висновки до розділу 3</w:t>
      </w:r>
      <w:r>
        <w:rPr>
          <w:sz w:val="28"/>
          <w:szCs w:val="28"/>
        </w:rPr>
        <w:tab/>
        <w:t>144</w:t>
      </w:r>
    </w:p>
    <w:p w14:paraId="01987115" w14:textId="77777777" w:rsidR="00377313" w:rsidRDefault="00377313" w:rsidP="00377313">
      <w:pPr>
        <w:shd w:val="clear" w:color="auto" w:fill="FFFFFF"/>
        <w:tabs>
          <w:tab w:val="right" w:leader="dot" w:pos="9639"/>
        </w:tabs>
        <w:spacing w:line="360" w:lineRule="auto"/>
        <w:rPr>
          <w:sz w:val="28"/>
          <w:szCs w:val="28"/>
        </w:rPr>
      </w:pPr>
      <w:r>
        <w:rPr>
          <w:sz w:val="28"/>
          <w:szCs w:val="28"/>
        </w:rPr>
        <w:t xml:space="preserve">Розділ 4. Мовна картина світу англомовних творів воєнної та </w:t>
      </w:r>
    </w:p>
    <w:p w14:paraId="5036E1C2" w14:textId="77777777" w:rsidR="00377313" w:rsidRDefault="00377313" w:rsidP="00377313">
      <w:pPr>
        <w:shd w:val="clear" w:color="auto" w:fill="FFFFFF"/>
        <w:tabs>
          <w:tab w:val="right" w:leader="dot" w:pos="9639"/>
        </w:tabs>
        <w:spacing w:line="360" w:lineRule="auto"/>
        <w:rPr>
          <w:sz w:val="28"/>
          <w:szCs w:val="28"/>
        </w:rPr>
      </w:pPr>
      <w:r>
        <w:rPr>
          <w:sz w:val="28"/>
          <w:szCs w:val="28"/>
        </w:rPr>
        <w:t>мирної тематик</w:t>
      </w:r>
      <w:r>
        <w:rPr>
          <w:sz w:val="28"/>
          <w:szCs w:val="28"/>
        </w:rPr>
        <w:tab/>
        <w:t>149</w:t>
      </w:r>
    </w:p>
    <w:p w14:paraId="647FB2FB" w14:textId="77777777" w:rsidR="00377313" w:rsidRDefault="00377313" w:rsidP="00377313">
      <w:pPr>
        <w:shd w:val="clear" w:color="auto" w:fill="FFFFFF"/>
        <w:tabs>
          <w:tab w:val="right" w:leader="dot" w:pos="9639"/>
        </w:tabs>
        <w:spacing w:line="360" w:lineRule="auto"/>
        <w:ind w:right="10"/>
        <w:jc w:val="both"/>
        <w:rPr>
          <w:color w:val="000000"/>
          <w:spacing w:val="1"/>
          <w:sz w:val="28"/>
          <w:szCs w:val="28"/>
        </w:rPr>
      </w:pPr>
      <w:r w:rsidRPr="00320C47">
        <w:rPr>
          <w:sz w:val="28"/>
          <w:szCs w:val="28"/>
        </w:rPr>
        <w:t xml:space="preserve">4.1. </w:t>
      </w:r>
      <w:r w:rsidRPr="00320C47">
        <w:rPr>
          <w:color w:val="000000"/>
          <w:spacing w:val="1"/>
          <w:sz w:val="28"/>
          <w:szCs w:val="28"/>
        </w:rPr>
        <w:t xml:space="preserve">Мовна картина світу </w:t>
      </w:r>
      <w:r>
        <w:rPr>
          <w:color w:val="000000"/>
          <w:spacing w:val="1"/>
          <w:sz w:val="28"/>
          <w:szCs w:val="28"/>
        </w:rPr>
        <w:t>у</w:t>
      </w:r>
      <w:r w:rsidRPr="00320C47">
        <w:rPr>
          <w:color w:val="000000"/>
          <w:spacing w:val="1"/>
          <w:sz w:val="28"/>
          <w:szCs w:val="28"/>
        </w:rPr>
        <w:t xml:space="preserve"> творах досліджуваних авторів</w:t>
      </w:r>
      <w:r>
        <w:rPr>
          <w:color w:val="000000"/>
          <w:spacing w:val="1"/>
          <w:sz w:val="28"/>
          <w:szCs w:val="28"/>
        </w:rPr>
        <w:tab/>
        <w:t>149</w:t>
      </w:r>
    </w:p>
    <w:p w14:paraId="120234E2" w14:textId="77777777" w:rsidR="00377313" w:rsidRDefault="00377313" w:rsidP="00377313">
      <w:pPr>
        <w:keepNext/>
        <w:shd w:val="clear" w:color="auto" w:fill="FFFFFF"/>
        <w:tabs>
          <w:tab w:val="right" w:leader="dot" w:pos="9639"/>
        </w:tabs>
        <w:spacing w:line="360" w:lineRule="auto"/>
        <w:ind w:right="11"/>
        <w:jc w:val="both"/>
        <w:rPr>
          <w:sz w:val="28"/>
          <w:szCs w:val="28"/>
        </w:rPr>
      </w:pPr>
      <w:r w:rsidRPr="00320C47">
        <w:rPr>
          <w:sz w:val="28"/>
          <w:szCs w:val="28"/>
        </w:rPr>
        <w:t>4.2. Динамічна та статична мовна картина світу</w:t>
      </w:r>
      <w:r>
        <w:rPr>
          <w:sz w:val="28"/>
          <w:szCs w:val="28"/>
        </w:rPr>
        <w:tab/>
        <w:t>170</w:t>
      </w:r>
    </w:p>
    <w:p w14:paraId="79B37294" w14:textId="77777777" w:rsidR="00377313" w:rsidRDefault="00377313" w:rsidP="00377313">
      <w:pPr>
        <w:shd w:val="clear" w:color="auto" w:fill="FFFFFF"/>
        <w:tabs>
          <w:tab w:val="right" w:leader="dot" w:pos="9639"/>
        </w:tabs>
        <w:spacing w:line="360" w:lineRule="auto"/>
        <w:ind w:right="10"/>
        <w:jc w:val="both"/>
        <w:rPr>
          <w:sz w:val="28"/>
          <w:szCs w:val="28"/>
        </w:rPr>
      </w:pPr>
      <w:r w:rsidRPr="00ED09A2">
        <w:rPr>
          <w:sz w:val="28"/>
          <w:szCs w:val="28"/>
        </w:rPr>
        <w:t xml:space="preserve">4.3. Кореляційні зв’язки семантичних класів слів у творах </w:t>
      </w:r>
      <w:r>
        <w:rPr>
          <w:sz w:val="28"/>
          <w:szCs w:val="28"/>
        </w:rPr>
        <w:t>воєнної</w:t>
      </w:r>
    </w:p>
    <w:p w14:paraId="743F859C" w14:textId="77777777" w:rsidR="00377313" w:rsidRDefault="00377313" w:rsidP="00377313">
      <w:pPr>
        <w:shd w:val="clear" w:color="auto" w:fill="FFFFFF"/>
        <w:tabs>
          <w:tab w:val="right" w:leader="dot" w:pos="9639"/>
        </w:tabs>
        <w:spacing w:line="360" w:lineRule="auto"/>
        <w:ind w:right="10"/>
        <w:jc w:val="both"/>
        <w:rPr>
          <w:sz w:val="28"/>
          <w:szCs w:val="28"/>
        </w:rPr>
      </w:pPr>
      <w:r>
        <w:rPr>
          <w:sz w:val="28"/>
          <w:szCs w:val="28"/>
        </w:rPr>
        <w:t>та мирної</w:t>
      </w:r>
      <w:r w:rsidRPr="00ED09A2">
        <w:rPr>
          <w:sz w:val="28"/>
          <w:szCs w:val="28"/>
        </w:rPr>
        <w:t xml:space="preserve"> тематик</w:t>
      </w:r>
      <w:r>
        <w:rPr>
          <w:sz w:val="28"/>
          <w:szCs w:val="28"/>
        </w:rPr>
        <w:tab/>
        <w:t>172</w:t>
      </w:r>
    </w:p>
    <w:p w14:paraId="43F5969A" w14:textId="77777777" w:rsidR="00377313" w:rsidRDefault="00377313" w:rsidP="00377313">
      <w:pPr>
        <w:shd w:val="clear" w:color="auto" w:fill="FFFFFF"/>
        <w:tabs>
          <w:tab w:val="right" w:leader="dot" w:pos="9639"/>
        </w:tabs>
        <w:spacing w:line="360" w:lineRule="auto"/>
        <w:ind w:right="10"/>
        <w:jc w:val="both"/>
        <w:rPr>
          <w:sz w:val="28"/>
          <w:szCs w:val="28"/>
        </w:rPr>
      </w:pPr>
      <w:r w:rsidRPr="00ED09A2">
        <w:rPr>
          <w:sz w:val="28"/>
          <w:szCs w:val="28"/>
        </w:rPr>
        <w:t xml:space="preserve">4.4. Мовна картину світу </w:t>
      </w:r>
      <w:r>
        <w:rPr>
          <w:sz w:val="28"/>
          <w:szCs w:val="28"/>
        </w:rPr>
        <w:t>у</w:t>
      </w:r>
      <w:r w:rsidRPr="00ED09A2">
        <w:rPr>
          <w:sz w:val="28"/>
          <w:szCs w:val="28"/>
        </w:rPr>
        <w:t xml:space="preserve"> творах мирної тематики</w:t>
      </w:r>
      <w:r>
        <w:rPr>
          <w:sz w:val="28"/>
          <w:szCs w:val="28"/>
        </w:rPr>
        <w:tab/>
        <w:t>175</w:t>
      </w:r>
    </w:p>
    <w:p w14:paraId="3F9F5F32" w14:textId="77777777" w:rsidR="00377313" w:rsidRDefault="00377313" w:rsidP="00377313">
      <w:pPr>
        <w:shd w:val="clear" w:color="auto" w:fill="FFFFFF"/>
        <w:tabs>
          <w:tab w:val="right" w:leader="dot" w:pos="9639"/>
        </w:tabs>
        <w:spacing w:line="360" w:lineRule="auto"/>
        <w:ind w:right="10"/>
        <w:jc w:val="both"/>
        <w:rPr>
          <w:sz w:val="28"/>
          <w:szCs w:val="28"/>
        </w:rPr>
      </w:pPr>
      <w:r w:rsidRPr="00ED09A2">
        <w:rPr>
          <w:sz w:val="28"/>
          <w:szCs w:val="28"/>
        </w:rPr>
        <w:t xml:space="preserve">4.5. Мовна картина світу </w:t>
      </w:r>
      <w:r>
        <w:rPr>
          <w:sz w:val="28"/>
          <w:szCs w:val="28"/>
        </w:rPr>
        <w:t>у</w:t>
      </w:r>
      <w:r w:rsidRPr="00ED09A2">
        <w:rPr>
          <w:sz w:val="28"/>
          <w:szCs w:val="28"/>
        </w:rPr>
        <w:t xml:space="preserve"> творах в</w:t>
      </w:r>
      <w:r>
        <w:rPr>
          <w:sz w:val="28"/>
          <w:szCs w:val="28"/>
        </w:rPr>
        <w:t>оєнної</w:t>
      </w:r>
      <w:r w:rsidRPr="00ED09A2">
        <w:rPr>
          <w:sz w:val="28"/>
          <w:szCs w:val="28"/>
        </w:rPr>
        <w:t xml:space="preserve"> тематики</w:t>
      </w:r>
      <w:r>
        <w:rPr>
          <w:sz w:val="28"/>
          <w:szCs w:val="28"/>
        </w:rPr>
        <w:tab/>
        <w:t>178</w:t>
      </w:r>
    </w:p>
    <w:p w14:paraId="6013E56B" w14:textId="77777777" w:rsidR="00377313" w:rsidRPr="00693C7B" w:rsidRDefault="00377313" w:rsidP="00377313">
      <w:pPr>
        <w:shd w:val="clear" w:color="auto" w:fill="FFFFFF"/>
        <w:tabs>
          <w:tab w:val="right" w:leader="dot" w:pos="9639"/>
        </w:tabs>
        <w:spacing w:line="360" w:lineRule="auto"/>
        <w:ind w:right="10"/>
        <w:jc w:val="both"/>
        <w:rPr>
          <w:sz w:val="28"/>
          <w:szCs w:val="28"/>
        </w:rPr>
      </w:pPr>
      <w:r>
        <w:rPr>
          <w:sz w:val="28"/>
          <w:szCs w:val="28"/>
        </w:rPr>
        <w:t>Висновки до розділу 4</w:t>
      </w:r>
      <w:r>
        <w:rPr>
          <w:sz w:val="28"/>
          <w:szCs w:val="28"/>
        </w:rPr>
        <w:tab/>
        <w:t>182</w:t>
      </w:r>
    </w:p>
    <w:p w14:paraId="7655150E" w14:textId="77777777" w:rsidR="00377313" w:rsidRPr="00693C7B" w:rsidRDefault="00377313" w:rsidP="00377313">
      <w:pPr>
        <w:shd w:val="clear" w:color="auto" w:fill="FFFFFF"/>
        <w:tabs>
          <w:tab w:val="right" w:leader="dot" w:pos="9639"/>
        </w:tabs>
        <w:spacing w:line="360" w:lineRule="auto"/>
        <w:rPr>
          <w:color w:val="000000"/>
          <w:spacing w:val="1"/>
          <w:sz w:val="28"/>
          <w:szCs w:val="28"/>
        </w:rPr>
      </w:pPr>
      <w:r w:rsidRPr="00693C7B">
        <w:rPr>
          <w:color w:val="000000"/>
          <w:spacing w:val="1"/>
          <w:sz w:val="28"/>
          <w:szCs w:val="28"/>
        </w:rPr>
        <w:t>Висновки</w:t>
      </w:r>
      <w:r>
        <w:rPr>
          <w:color w:val="000000"/>
          <w:spacing w:val="1"/>
          <w:sz w:val="28"/>
          <w:szCs w:val="28"/>
        </w:rPr>
        <w:tab/>
        <w:t>184</w:t>
      </w:r>
    </w:p>
    <w:p w14:paraId="3915BC76" w14:textId="77777777" w:rsidR="00377313" w:rsidRPr="00693C7B" w:rsidRDefault="00377313" w:rsidP="00377313">
      <w:pPr>
        <w:shd w:val="clear" w:color="auto" w:fill="FFFFFF"/>
        <w:tabs>
          <w:tab w:val="right" w:leader="dot" w:pos="9639"/>
        </w:tabs>
        <w:spacing w:line="360" w:lineRule="auto"/>
        <w:rPr>
          <w:color w:val="000000"/>
          <w:spacing w:val="1"/>
          <w:sz w:val="28"/>
          <w:szCs w:val="28"/>
        </w:rPr>
      </w:pPr>
      <w:r w:rsidRPr="00693C7B">
        <w:rPr>
          <w:color w:val="000000"/>
          <w:spacing w:val="1"/>
          <w:sz w:val="28"/>
          <w:szCs w:val="28"/>
        </w:rPr>
        <w:t>Список використаних джерел</w:t>
      </w:r>
      <w:r>
        <w:rPr>
          <w:color w:val="000000"/>
          <w:spacing w:val="1"/>
          <w:sz w:val="28"/>
          <w:szCs w:val="28"/>
        </w:rPr>
        <w:tab/>
        <w:t>189</w:t>
      </w:r>
    </w:p>
    <w:p w14:paraId="11EBD6CF" w14:textId="77777777" w:rsidR="00377313" w:rsidRPr="00693C7B" w:rsidRDefault="00377313" w:rsidP="00377313">
      <w:pPr>
        <w:shd w:val="clear" w:color="auto" w:fill="FFFFFF"/>
        <w:tabs>
          <w:tab w:val="right" w:leader="dot" w:pos="9639"/>
        </w:tabs>
        <w:spacing w:line="360" w:lineRule="auto"/>
        <w:rPr>
          <w:color w:val="000000"/>
          <w:spacing w:val="1"/>
          <w:sz w:val="28"/>
          <w:szCs w:val="28"/>
        </w:rPr>
      </w:pPr>
      <w:r w:rsidRPr="00693C7B">
        <w:rPr>
          <w:color w:val="000000"/>
          <w:spacing w:val="1"/>
          <w:sz w:val="28"/>
          <w:szCs w:val="28"/>
        </w:rPr>
        <w:t>Список досліджуваних текстів</w:t>
      </w:r>
      <w:r>
        <w:rPr>
          <w:color w:val="000000"/>
          <w:spacing w:val="1"/>
          <w:sz w:val="28"/>
          <w:szCs w:val="28"/>
        </w:rPr>
        <w:tab/>
        <w:t>215</w:t>
      </w:r>
    </w:p>
    <w:p w14:paraId="1F9C71CF" w14:textId="77777777" w:rsidR="00377313" w:rsidRPr="00693C7B" w:rsidRDefault="00377313" w:rsidP="00377313">
      <w:pPr>
        <w:shd w:val="clear" w:color="auto" w:fill="FFFFFF"/>
        <w:tabs>
          <w:tab w:val="right" w:leader="dot" w:pos="9639"/>
        </w:tabs>
        <w:spacing w:line="360" w:lineRule="auto"/>
        <w:rPr>
          <w:color w:val="000000"/>
          <w:spacing w:val="1"/>
          <w:sz w:val="28"/>
          <w:szCs w:val="28"/>
        </w:rPr>
      </w:pPr>
      <w:r w:rsidRPr="00693C7B">
        <w:rPr>
          <w:color w:val="000000"/>
          <w:spacing w:val="1"/>
          <w:sz w:val="28"/>
          <w:szCs w:val="28"/>
        </w:rPr>
        <w:t>Додатки</w:t>
      </w:r>
      <w:r>
        <w:rPr>
          <w:color w:val="000000"/>
          <w:spacing w:val="1"/>
          <w:sz w:val="28"/>
          <w:szCs w:val="28"/>
        </w:rPr>
        <w:tab/>
        <w:t>216</w:t>
      </w:r>
    </w:p>
    <w:p w14:paraId="4FC6C4ED" w14:textId="77777777" w:rsidR="00377313" w:rsidRPr="00693C7B" w:rsidRDefault="00377313" w:rsidP="00377313">
      <w:pPr>
        <w:shd w:val="clear" w:color="auto" w:fill="FFFFFF"/>
        <w:tabs>
          <w:tab w:val="right" w:leader="dot" w:pos="9639"/>
        </w:tabs>
        <w:spacing w:line="360" w:lineRule="auto"/>
        <w:ind w:right="10"/>
        <w:rPr>
          <w:color w:val="000000"/>
          <w:spacing w:val="1"/>
          <w:sz w:val="28"/>
          <w:szCs w:val="28"/>
        </w:rPr>
      </w:pPr>
    </w:p>
    <w:p w14:paraId="177D90D1" w14:textId="77777777" w:rsidR="00377313" w:rsidRPr="00377313" w:rsidRDefault="00377313" w:rsidP="00377313">
      <w:pPr>
        <w:spacing w:line="360" w:lineRule="auto"/>
        <w:jc w:val="center"/>
        <w:rPr>
          <w:b/>
          <w:sz w:val="28"/>
          <w:szCs w:val="28"/>
        </w:rPr>
      </w:pPr>
      <w:r w:rsidRPr="00377313">
        <w:rPr>
          <w:sz w:val="28"/>
          <w:szCs w:val="28"/>
        </w:rPr>
        <w:br w:type="page"/>
      </w:r>
      <w:r>
        <w:rPr>
          <w:b/>
          <w:sz w:val="28"/>
          <w:szCs w:val="28"/>
        </w:rPr>
        <w:lastRenderedPageBreak/>
        <w:t>ПЕРЕЛІК УМОВНИХ СКОРОЧЕНЬ</w:t>
      </w:r>
    </w:p>
    <w:p w14:paraId="472957CD" w14:textId="77777777" w:rsidR="00377313" w:rsidRPr="00377313" w:rsidRDefault="00377313" w:rsidP="00377313">
      <w:pPr>
        <w:spacing w:line="360" w:lineRule="auto"/>
        <w:jc w:val="center"/>
        <w:rPr>
          <w:b/>
          <w:sz w:val="28"/>
          <w:szCs w:val="28"/>
        </w:rPr>
      </w:pPr>
    </w:p>
    <w:p w14:paraId="181A1DF4" w14:textId="77777777" w:rsidR="00377313" w:rsidRDefault="00377313" w:rsidP="00377313">
      <w:pPr>
        <w:spacing w:line="360" w:lineRule="auto"/>
        <w:jc w:val="both"/>
        <w:rPr>
          <w:sz w:val="28"/>
          <w:szCs w:val="28"/>
        </w:rPr>
      </w:pPr>
      <w:r>
        <w:rPr>
          <w:sz w:val="28"/>
          <w:szCs w:val="28"/>
        </w:rPr>
        <w:t>ЛГК</w:t>
      </w:r>
      <w:r>
        <w:rPr>
          <w:sz w:val="28"/>
          <w:szCs w:val="28"/>
        </w:rPr>
        <w:tab/>
      </w:r>
      <w:r>
        <w:rPr>
          <w:sz w:val="28"/>
          <w:szCs w:val="28"/>
        </w:rPr>
        <w:tab/>
      </w:r>
      <w:r>
        <w:rPr>
          <w:sz w:val="28"/>
          <w:szCs w:val="28"/>
        </w:rPr>
        <w:tab/>
        <w:t>– лексико-граматичний клас</w:t>
      </w:r>
    </w:p>
    <w:p w14:paraId="3CFBE23F" w14:textId="77777777" w:rsidR="00377313" w:rsidRDefault="00377313" w:rsidP="00377313">
      <w:pPr>
        <w:spacing w:line="360" w:lineRule="auto"/>
        <w:jc w:val="both"/>
        <w:rPr>
          <w:sz w:val="28"/>
          <w:szCs w:val="28"/>
        </w:rPr>
      </w:pPr>
      <w:r>
        <w:rPr>
          <w:sz w:val="28"/>
          <w:szCs w:val="28"/>
        </w:rPr>
        <w:t>МКС</w:t>
      </w:r>
      <w:r>
        <w:rPr>
          <w:sz w:val="28"/>
          <w:szCs w:val="28"/>
        </w:rPr>
        <w:tab/>
      </w:r>
      <w:r>
        <w:rPr>
          <w:sz w:val="28"/>
          <w:szCs w:val="28"/>
        </w:rPr>
        <w:tab/>
      </w:r>
      <w:r>
        <w:rPr>
          <w:sz w:val="28"/>
          <w:szCs w:val="28"/>
        </w:rPr>
        <w:tab/>
        <w:t>– мовна картина світу</w:t>
      </w:r>
    </w:p>
    <w:p w14:paraId="2623651A" w14:textId="77777777" w:rsidR="00377313" w:rsidRDefault="00377313" w:rsidP="00377313">
      <w:pPr>
        <w:spacing w:line="360" w:lineRule="auto"/>
        <w:jc w:val="both"/>
        <w:rPr>
          <w:sz w:val="28"/>
          <w:szCs w:val="28"/>
        </w:rPr>
      </w:pPr>
      <w:r>
        <w:rPr>
          <w:sz w:val="28"/>
          <w:szCs w:val="28"/>
        </w:rPr>
        <w:t>ФС</w:t>
      </w:r>
      <w:r>
        <w:rPr>
          <w:sz w:val="28"/>
          <w:szCs w:val="28"/>
        </w:rPr>
        <w:tab/>
      </w:r>
      <w:r>
        <w:rPr>
          <w:sz w:val="28"/>
          <w:szCs w:val="28"/>
        </w:rPr>
        <w:tab/>
      </w:r>
      <w:r>
        <w:rPr>
          <w:sz w:val="28"/>
          <w:szCs w:val="28"/>
        </w:rPr>
        <w:tab/>
        <w:t>– функціональний стиль</w:t>
      </w:r>
    </w:p>
    <w:p w14:paraId="36EA6499" w14:textId="77777777" w:rsidR="00377313" w:rsidRDefault="00377313" w:rsidP="00377313">
      <w:pPr>
        <w:spacing w:line="360" w:lineRule="auto"/>
        <w:jc w:val="both"/>
        <w:rPr>
          <w:sz w:val="28"/>
          <w:szCs w:val="28"/>
        </w:rPr>
      </w:pPr>
      <w:r w:rsidRPr="003074E5">
        <w:rPr>
          <w:sz w:val="28"/>
          <w:szCs w:val="28"/>
        </w:rPr>
        <w:t>ЧМ</w:t>
      </w:r>
      <w:r>
        <w:rPr>
          <w:sz w:val="28"/>
          <w:szCs w:val="28"/>
        </w:rPr>
        <w:tab/>
      </w:r>
      <w:r>
        <w:rPr>
          <w:sz w:val="28"/>
          <w:szCs w:val="28"/>
        </w:rPr>
        <w:tab/>
      </w:r>
      <w:r>
        <w:rPr>
          <w:sz w:val="28"/>
          <w:szCs w:val="28"/>
        </w:rPr>
        <w:tab/>
        <w:t>– частини мови</w:t>
      </w:r>
    </w:p>
    <w:p w14:paraId="5922065D" w14:textId="77777777" w:rsidR="00377313" w:rsidRDefault="00377313" w:rsidP="00377313">
      <w:pPr>
        <w:spacing w:line="360" w:lineRule="auto"/>
        <w:jc w:val="both"/>
        <w:rPr>
          <w:sz w:val="28"/>
          <w:szCs w:val="28"/>
        </w:rPr>
      </w:pPr>
    </w:p>
    <w:p w14:paraId="095B1440" w14:textId="77777777" w:rsidR="00377313" w:rsidRDefault="00377313" w:rsidP="00377313"/>
    <w:p w14:paraId="06249566" w14:textId="77777777" w:rsidR="00377313" w:rsidRDefault="00377313" w:rsidP="00377313">
      <w:pPr>
        <w:spacing w:line="360" w:lineRule="auto"/>
        <w:jc w:val="both"/>
        <w:rPr>
          <w:sz w:val="28"/>
          <w:szCs w:val="28"/>
          <w:lang w:val="en-US"/>
        </w:rPr>
      </w:pPr>
      <w:r>
        <w:rPr>
          <w:sz w:val="28"/>
          <w:szCs w:val="28"/>
          <w:lang w:val="en-US"/>
        </w:rPr>
        <w:t>A Handful</w:t>
      </w:r>
      <w:r>
        <w:rPr>
          <w:sz w:val="28"/>
          <w:szCs w:val="28"/>
          <w:lang w:val="en-US"/>
        </w:rPr>
        <w:tab/>
      </w:r>
      <w:r>
        <w:rPr>
          <w:sz w:val="28"/>
          <w:szCs w:val="28"/>
          <w:lang w:val="en-US"/>
        </w:rPr>
        <w:tab/>
        <w:t xml:space="preserve">– </w:t>
      </w:r>
      <w:r w:rsidRPr="00377313">
        <w:rPr>
          <w:sz w:val="28"/>
          <w:szCs w:val="28"/>
          <w:lang w:val="en-US"/>
        </w:rPr>
        <w:t>“</w:t>
      </w:r>
      <w:r w:rsidRPr="003F1177">
        <w:rPr>
          <w:sz w:val="28"/>
          <w:szCs w:val="28"/>
          <w:lang w:val="en-US"/>
        </w:rPr>
        <w:t>A</w:t>
      </w:r>
      <w:r w:rsidRPr="00377313">
        <w:rPr>
          <w:sz w:val="28"/>
          <w:szCs w:val="28"/>
          <w:lang w:val="en-US"/>
        </w:rPr>
        <w:t xml:space="preserve"> </w:t>
      </w:r>
      <w:r w:rsidRPr="003F1177">
        <w:rPr>
          <w:sz w:val="28"/>
          <w:szCs w:val="28"/>
          <w:lang w:val="en-US"/>
        </w:rPr>
        <w:t>Handful</w:t>
      </w:r>
      <w:r w:rsidRPr="00377313">
        <w:rPr>
          <w:sz w:val="28"/>
          <w:szCs w:val="28"/>
          <w:lang w:val="en-US"/>
        </w:rPr>
        <w:t xml:space="preserve"> </w:t>
      </w:r>
      <w:r w:rsidRPr="003F1177">
        <w:rPr>
          <w:sz w:val="28"/>
          <w:szCs w:val="28"/>
          <w:lang w:val="en-US"/>
        </w:rPr>
        <w:t>of</w:t>
      </w:r>
      <w:r w:rsidRPr="00377313">
        <w:rPr>
          <w:sz w:val="28"/>
          <w:szCs w:val="28"/>
          <w:lang w:val="en-US"/>
        </w:rPr>
        <w:t xml:space="preserve"> </w:t>
      </w:r>
      <w:r w:rsidRPr="003F1177">
        <w:rPr>
          <w:sz w:val="28"/>
          <w:szCs w:val="28"/>
          <w:lang w:val="en-US"/>
        </w:rPr>
        <w:t>Dust</w:t>
      </w:r>
      <w:r w:rsidRPr="00377313">
        <w:rPr>
          <w:sz w:val="28"/>
          <w:szCs w:val="28"/>
          <w:lang w:val="en-US"/>
        </w:rPr>
        <w:t>”</w:t>
      </w:r>
    </w:p>
    <w:p w14:paraId="44841BBB" w14:textId="77777777" w:rsidR="00377313" w:rsidRDefault="00377313" w:rsidP="00377313">
      <w:pPr>
        <w:spacing w:line="360" w:lineRule="auto"/>
        <w:jc w:val="both"/>
        <w:rPr>
          <w:sz w:val="28"/>
          <w:szCs w:val="28"/>
          <w:lang w:val="en-US"/>
        </w:rPr>
      </w:pPr>
      <w:r>
        <w:rPr>
          <w:sz w:val="28"/>
          <w:szCs w:val="28"/>
          <w:lang w:val="en-US"/>
        </w:rPr>
        <w:t>Bodies</w:t>
      </w:r>
      <w:r>
        <w:rPr>
          <w:sz w:val="28"/>
          <w:szCs w:val="28"/>
          <w:lang w:val="en-US"/>
        </w:rPr>
        <w:tab/>
      </w:r>
      <w:r>
        <w:rPr>
          <w:sz w:val="28"/>
          <w:szCs w:val="28"/>
          <w:lang w:val="en-US"/>
        </w:rPr>
        <w:tab/>
        <w:t xml:space="preserve">– </w:t>
      </w:r>
      <w:r w:rsidRPr="00377313">
        <w:rPr>
          <w:sz w:val="28"/>
          <w:szCs w:val="28"/>
          <w:lang w:val="en-US"/>
        </w:rPr>
        <w:t>“</w:t>
      </w:r>
      <w:r w:rsidRPr="003F1177">
        <w:rPr>
          <w:sz w:val="28"/>
          <w:szCs w:val="28"/>
          <w:lang w:val="en-US"/>
        </w:rPr>
        <w:t>Vile</w:t>
      </w:r>
      <w:r w:rsidRPr="00377313">
        <w:rPr>
          <w:sz w:val="28"/>
          <w:szCs w:val="28"/>
          <w:lang w:val="en-US"/>
        </w:rPr>
        <w:t xml:space="preserve"> </w:t>
      </w:r>
      <w:r w:rsidRPr="003F1177">
        <w:rPr>
          <w:sz w:val="28"/>
          <w:szCs w:val="28"/>
          <w:lang w:val="en-US"/>
        </w:rPr>
        <w:t>Bodies</w:t>
      </w:r>
      <w:r w:rsidRPr="00377313">
        <w:rPr>
          <w:sz w:val="28"/>
          <w:szCs w:val="28"/>
          <w:lang w:val="en-US"/>
        </w:rPr>
        <w:t>”</w:t>
      </w:r>
    </w:p>
    <w:p w14:paraId="1B28BF2F" w14:textId="77777777" w:rsidR="00377313" w:rsidRDefault="00377313" w:rsidP="00377313">
      <w:pPr>
        <w:spacing w:line="360" w:lineRule="auto"/>
        <w:jc w:val="both"/>
        <w:rPr>
          <w:sz w:val="28"/>
          <w:szCs w:val="28"/>
          <w:lang w:val="en-US"/>
        </w:rPr>
      </w:pPr>
      <w:r>
        <w:rPr>
          <w:sz w:val="28"/>
          <w:szCs w:val="28"/>
          <w:lang w:val="en-US"/>
        </w:rPr>
        <w:t>Catch</w:t>
      </w:r>
      <w:r>
        <w:rPr>
          <w:sz w:val="28"/>
          <w:szCs w:val="28"/>
          <w:lang w:val="en-US"/>
        </w:rPr>
        <w:tab/>
      </w:r>
      <w:r>
        <w:rPr>
          <w:sz w:val="28"/>
          <w:szCs w:val="28"/>
          <w:lang w:val="en-US"/>
        </w:rPr>
        <w:tab/>
      </w:r>
      <w:r>
        <w:rPr>
          <w:sz w:val="28"/>
          <w:szCs w:val="28"/>
          <w:lang w:val="en-US"/>
        </w:rPr>
        <w:tab/>
        <w:t xml:space="preserve">– </w:t>
      </w:r>
      <w:r w:rsidRPr="00377313">
        <w:rPr>
          <w:sz w:val="28"/>
          <w:szCs w:val="28"/>
          <w:lang w:val="en-US"/>
        </w:rPr>
        <w:t>“</w:t>
      </w:r>
      <w:r>
        <w:rPr>
          <w:sz w:val="28"/>
          <w:szCs w:val="28"/>
          <w:lang w:val="en-US"/>
        </w:rPr>
        <w:t>Catch</w:t>
      </w:r>
      <w:r w:rsidRPr="00377313">
        <w:rPr>
          <w:sz w:val="28"/>
          <w:szCs w:val="28"/>
          <w:lang w:val="en-US"/>
        </w:rPr>
        <w:t>-22”</w:t>
      </w:r>
    </w:p>
    <w:p w14:paraId="053B3748" w14:textId="77777777" w:rsidR="00377313" w:rsidRPr="001524AE" w:rsidRDefault="00377313" w:rsidP="00377313">
      <w:pPr>
        <w:spacing w:line="360" w:lineRule="auto"/>
        <w:jc w:val="both"/>
        <w:rPr>
          <w:sz w:val="28"/>
          <w:szCs w:val="28"/>
          <w:lang w:val="en-US"/>
        </w:rPr>
      </w:pPr>
      <w:r>
        <w:rPr>
          <w:sz w:val="28"/>
          <w:szCs w:val="28"/>
          <w:lang w:val="en-US"/>
        </w:rPr>
        <w:t>Cradle</w:t>
      </w:r>
      <w:r>
        <w:rPr>
          <w:sz w:val="28"/>
          <w:szCs w:val="28"/>
          <w:lang w:val="en-US"/>
        </w:rPr>
        <w:tab/>
      </w:r>
      <w:r>
        <w:rPr>
          <w:sz w:val="28"/>
          <w:szCs w:val="28"/>
          <w:lang w:val="en-US"/>
        </w:rPr>
        <w:tab/>
        <w:t xml:space="preserve">– </w:t>
      </w:r>
      <w:r w:rsidRPr="00377313">
        <w:rPr>
          <w:sz w:val="28"/>
          <w:szCs w:val="28"/>
          <w:lang w:val="en-US"/>
        </w:rPr>
        <w:t>“</w:t>
      </w:r>
      <w:r w:rsidRPr="003F1177">
        <w:rPr>
          <w:sz w:val="28"/>
          <w:szCs w:val="28"/>
          <w:lang w:val="en-US"/>
        </w:rPr>
        <w:t>Cat</w:t>
      </w:r>
      <w:r w:rsidRPr="00377313">
        <w:rPr>
          <w:sz w:val="28"/>
          <w:szCs w:val="28"/>
          <w:lang w:val="en-US"/>
        </w:rPr>
        <w:t>’</w:t>
      </w:r>
      <w:r w:rsidRPr="003F1177">
        <w:rPr>
          <w:sz w:val="28"/>
          <w:szCs w:val="28"/>
          <w:lang w:val="en-US"/>
        </w:rPr>
        <w:t>s</w:t>
      </w:r>
      <w:r w:rsidRPr="00377313">
        <w:rPr>
          <w:sz w:val="28"/>
          <w:szCs w:val="28"/>
          <w:lang w:val="en-US"/>
        </w:rPr>
        <w:t xml:space="preserve"> </w:t>
      </w:r>
      <w:r w:rsidRPr="003F1177">
        <w:rPr>
          <w:sz w:val="28"/>
          <w:szCs w:val="28"/>
          <w:lang w:val="en-US"/>
        </w:rPr>
        <w:t>Cradle</w:t>
      </w:r>
      <w:r w:rsidRPr="00377313">
        <w:rPr>
          <w:sz w:val="28"/>
          <w:szCs w:val="28"/>
          <w:lang w:val="en-US"/>
        </w:rPr>
        <w:t>”</w:t>
      </w:r>
    </w:p>
    <w:p w14:paraId="4BC48A64" w14:textId="77777777" w:rsidR="00377313" w:rsidRPr="001524AE" w:rsidRDefault="00377313" w:rsidP="00377313">
      <w:pPr>
        <w:spacing w:line="360" w:lineRule="auto"/>
        <w:jc w:val="both"/>
        <w:rPr>
          <w:sz w:val="28"/>
          <w:szCs w:val="28"/>
          <w:lang w:val="en-US"/>
        </w:rPr>
      </w:pPr>
      <w:r>
        <w:rPr>
          <w:sz w:val="28"/>
          <w:szCs w:val="28"/>
          <w:lang w:val="en-US"/>
        </w:rPr>
        <w:t>Dream</w:t>
      </w:r>
      <w:r>
        <w:rPr>
          <w:sz w:val="28"/>
          <w:szCs w:val="28"/>
          <w:lang w:val="en-US"/>
        </w:rPr>
        <w:tab/>
      </w:r>
      <w:r>
        <w:rPr>
          <w:sz w:val="28"/>
          <w:szCs w:val="28"/>
          <w:lang w:val="en-US"/>
        </w:rPr>
        <w:tab/>
        <w:t xml:space="preserve">– </w:t>
      </w:r>
      <w:r w:rsidRPr="00377313">
        <w:rPr>
          <w:sz w:val="28"/>
          <w:szCs w:val="28"/>
          <w:lang w:val="en-US"/>
        </w:rPr>
        <w:t>“</w:t>
      </w:r>
      <w:r>
        <w:rPr>
          <w:sz w:val="28"/>
          <w:szCs w:val="28"/>
          <w:lang w:val="en-US"/>
        </w:rPr>
        <w:t>An</w:t>
      </w:r>
      <w:r w:rsidRPr="00377313">
        <w:rPr>
          <w:sz w:val="28"/>
          <w:szCs w:val="28"/>
          <w:lang w:val="en-US"/>
        </w:rPr>
        <w:t xml:space="preserve"> </w:t>
      </w:r>
      <w:r>
        <w:rPr>
          <w:sz w:val="28"/>
          <w:szCs w:val="28"/>
          <w:lang w:val="en-US"/>
        </w:rPr>
        <w:t>American</w:t>
      </w:r>
      <w:r w:rsidRPr="00377313">
        <w:rPr>
          <w:sz w:val="28"/>
          <w:szCs w:val="28"/>
          <w:lang w:val="en-US"/>
        </w:rPr>
        <w:t xml:space="preserve"> </w:t>
      </w:r>
      <w:r>
        <w:rPr>
          <w:sz w:val="28"/>
          <w:szCs w:val="28"/>
          <w:lang w:val="en-US"/>
        </w:rPr>
        <w:t>Dream</w:t>
      </w:r>
      <w:r w:rsidRPr="00377313">
        <w:rPr>
          <w:sz w:val="28"/>
          <w:szCs w:val="28"/>
          <w:lang w:val="en-US"/>
        </w:rPr>
        <w:t>”</w:t>
      </w:r>
    </w:p>
    <w:p w14:paraId="4DFDF1DF" w14:textId="77777777" w:rsidR="00377313" w:rsidRDefault="00377313" w:rsidP="00377313">
      <w:pPr>
        <w:spacing w:line="360" w:lineRule="auto"/>
        <w:jc w:val="both"/>
        <w:rPr>
          <w:sz w:val="28"/>
          <w:szCs w:val="28"/>
          <w:lang w:val="en-US"/>
        </w:rPr>
      </w:pPr>
      <w:r>
        <w:rPr>
          <w:sz w:val="28"/>
          <w:szCs w:val="28"/>
          <w:lang w:val="en-US"/>
        </w:rPr>
        <w:t>Fiesta</w:t>
      </w:r>
      <w:r>
        <w:rPr>
          <w:sz w:val="28"/>
          <w:szCs w:val="28"/>
          <w:lang w:val="en-US"/>
        </w:rPr>
        <w:tab/>
      </w:r>
      <w:r>
        <w:rPr>
          <w:sz w:val="28"/>
          <w:szCs w:val="28"/>
          <w:lang w:val="en-US"/>
        </w:rPr>
        <w:tab/>
      </w:r>
      <w:r>
        <w:rPr>
          <w:sz w:val="28"/>
          <w:szCs w:val="28"/>
          <w:lang w:val="en-US"/>
        </w:rPr>
        <w:tab/>
        <w:t xml:space="preserve">– </w:t>
      </w:r>
      <w:r w:rsidRPr="00377313">
        <w:rPr>
          <w:sz w:val="28"/>
          <w:szCs w:val="28"/>
          <w:lang w:val="en-US"/>
        </w:rPr>
        <w:t>“</w:t>
      </w:r>
      <w:r w:rsidRPr="003F1177">
        <w:rPr>
          <w:sz w:val="28"/>
          <w:szCs w:val="28"/>
          <w:lang w:val="en-US"/>
        </w:rPr>
        <w:t>Fiesta</w:t>
      </w:r>
      <w:r w:rsidRPr="00377313">
        <w:rPr>
          <w:sz w:val="28"/>
          <w:szCs w:val="28"/>
          <w:lang w:val="en-US"/>
        </w:rPr>
        <w:t xml:space="preserve">: </w:t>
      </w:r>
      <w:r w:rsidRPr="003F1177">
        <w:rPr>
          <w:sz w:val="28"/>
          <w:szCs w:val="28"/>
          <w:lang w:val="en-US"/>
        </w:rPr>
        <w:t>The</w:t>
      </w:r>
      <w:r w:rsidRPr="00377313">
        <w:rPr>
          <w:sz w:val="28"/>
          <w:szCs w:val="28"/>
          <w:lang w:val="en-US"/>
        </w:rPr>
        <w:t xml:space="preserve"> </w:t>
      </w:r>
      <w:r w:rsidRPr="003F1177">
        <w:rPr>
          <w:sz w:val="28"/>
          <w:szCs w:val="28"/>
          <w:lang w:val="en-US"/>
        </w:rPr>
        <w:t>Sun</w:t>
      </w:r>
      <w:r w:rsidRPr="00377313">
        <w:rPr>
          <w:sz w:val="28"/>
          <w:szCs w:val="28"/>
          <w:lang w:val="en-US"/>
        </w:rPr>
        <w:t xml:space="preserve"> </w:t>
      </w:r>
      <w:r w:rsidRPr="003F1177">
        <w:rPr>
          <w:sz w:val="28"/>
          <w:szCs w:val="28"/>
          <w:lang w:val="en-US"/>
        </w:rPr>
        <w:t>Also</w:t>
      </w:r>
      <w:r w:rsidRPr="00377313">
        <w:rPr>
          <w:sz w:val="28"/>
          <w:szCs w:val="28"/>
          <w:lang w:val="en-US"/>
        </w:rPr>
        <w:t xml:space="preserve"> </w:t>
      </w:r>
      <w:r w:rsidRPr="003F1177">
        <w:rPr>
          <w:sz w:val="28"/>
          <w:szCs w:val="28"/>
          <w:lang w:val="en-US"/>
        </w:rPr>
        <w:t>Rises</w:t>
      </w:r>
      <w:r w:rsidRPr="00377313">
        <w:rPr>
          <w:sz w:val="28"/>
          <w:szCs w:val="28"/>
          <w:lang w:val="en-US"/>
        </w:rPr>
        <w:t>”</w:t>
      </w:r>
    </w:p>
    <w:p w14:paraId="2234E629" w14:textId="77777777" w:rsidR="00377313" w:rsidRDefault="00377313" w:rsidP="00377313">
      <w:pPr>
        <w:spacing w:line="360" w:lineRule="auto"/>
        <w:jc w:val="both"/>
        <w:rPr>
          <w:sz w:val="28"/>
          <w:szCs w:val="28"/>
          <w:lang w:val="en-US"/>
        </w:rPr>
      </w:pPr>
      <w:r>
        <w:rPr>
          <w:sz w:val="28"/>
          <w:szCs w:val="28"/>
          <w:lang w:val="en-US"/>
        </w:rPr>
        <w:t>Lions</w:t>
      </w:r>
      <w:r>
        <w:rPr>
          <w:sz w:val="28"/>
          <w:szCs w:val="28"/>
          <w:lang w:val="en-US"/>
        </w:rPr>
        <w:tab/>
      </w:r>
      <w:r>
        <w:rPr>
          <w:sz w:val="28"/>
          <w:szCs w:val="28"/>
          <w:lang w:val="en-US"/>
        </w:rPr>
        <w:tab/>
      </w:r>
      <w:r>
        <w:rPr>
          <w:sz w:val="28"/>
          <w:szCs w:val="28"/>
          <w:lang w:val="en-US"/>
        </w:rPr>
        <w:tab/>
        <w:t xml:space="preserve">– </w:t>
      </w:r>
      <w:r w:rsidRPr="00377313">
        <w:rPr>
          <w:sz w:val="28"/>
          <w:szCs w:val="28"/>
          <w:lang w:val="en-US"/>
        </w:rPr>
        <w:t>“</w:t>
      </w:r>
      <w:r>
        <w:rPr>
          <w:sz w:val="28"/>
          <w:szCs w:val="28"/>
          <w:lang w:val="en-US"/>
        </w:rPr>
        <w:t>The</w:t>
      </w:r>
      <w:r w:rsidRPr="00377313">
        <w:rPr>
          <w:sz w:val="28"/>
          <w:szCs w:val="28"/>
          <w:lang w:val="en-US"/>
        </w:rPr>
        <w:t xml:space="preserve"> </w:t>
      </w:r>
      <w:r w:rsidRPr="003F1177">
        <w:rPr>
          <w:sz w:val="28"/>
          <w:szCs w:val="28"/>
          <w:lang w:val="en-US"/>
        </w:rPr>
        <w:t>Young</w:t>
      </w:r>
      <w:r w:rsidRPr="00377313">
        <w:rPr>
          <w:sz w:val="28"/>
          <w:szCs w:val="28"/>
          <w:lang w:val="en-US"/>
        </w:rPr>
        <w:t xml:space="preserve"> </w:t>
      </w:r>
      <w:r w:rsidRPr="003F1177">
        <w:rPr>
          <w:sz w:val="28"/>
          <w:szCs w:val="28"/>
          <w:lang w:val="en-US"/>
        </w:rPr>
        <w:t>Lions</w:t>
      </w:r>
      <w:r w:rsidRPr="00377313">
        <w:rPr>
          <w:sz w:val="28"/>
          <w:szCs w:val="28"/>
          <w:lang w:val="en-US"/>
        </w:rPr>
        <w:t>”</w:t>
      </w:r>
    </w:p>
    <w:p w14:paraId="626E66D1" w14:textId="77777777" w:rsidR="00377313" w:rsidRDefault="00377313" w:rsidP="00377313">
      <w:pPr>
        <w:spacing w:line="360" w:lineRule="auto"/>
        <w:jc w:val="both"/>
        <w:rPr>
          <w:sz w:val="28"/>
          <w:szCs w:val="28"/>
          <w:lang w:val="en-US"/>
        </w:rPr>
      </w:pPr>
      <w:r w:rsidRPr="003F1177">
        <w:rPr>
          <w:sz w:val="28"/>
          <w:szCs w:val="28"/>
          <w:lang w:val="en-US"/>
        </w:rPr>
        <w:t>Slaughterhouse</w:t>
      </w:r>
      <w:r>
        <w:rPr>
          <w:sz w:val="28"/>
          <w:szCs w:val="28"/>
          <w:lang w:val="en-US"/>
        </w:rPr>
        <w:tab/>
        <w:t xml:space="preserve">– </w:t>
      </w:r>
      <w:r w:rsidRPr="00377313">
        <w:rPr>
          <w:sz w:val="28"/>
          <w:szCs w:val="28"/>
          <w:lang w:val="en-US"/>
        </w:rPr>
        <w:t>“</w:t>
      </w:r>
      <w:r w:rsidRPr="003F1177">
        <w:rPr>
          <w:sz w:val="28"/>
          <w:szCs w:val="28"/>
          <w:lang w:val="en-US"/>
        </w:rPr>
        <w:t>Slaughterhouse</w:t>
      </w:r>
      <w:r>
        <w:rPr>
          <w:sz w:val="28"/>
          <w:szCs w:val="28"/>
          <w:lang w:val="en-US"/>
        </w:rPr>
        <w:t>-</w:t>
      </w:r>
      <w:r w:rsidRPr="00377313">
        <w:rPr>
          <w:sz w:val="28"/>
          <w:szCs w:val="28"/>
          <w:lang w:val="en-US"/>
        </w:rPr>
        <w:t>5”</w:t>
      </w:r>
    </w:p>
    <w:p w14:paraId="406B5B68" w14:textId="77777777" w:rsidR="00377313" w:rsidRDefault="00377313" w:rsidP="00377313">
      <w:pPr>
        <w:spacing w:line="360" w:lineRule="auto"/>
        <w:jc w:val="both"/>
        <w:rPr>
          <w:sz w:val="28"/>
          <w:szCs w:val="28"/>
          <w:lang w:val="en-US"/>
        </w:rPr>
      </w:pPr>
      <w:r>
        <w:rPr>
          <w:sz w:val="28"/>
          <w:szCs w:val="28"/>
          <w:lang w:val="en-US"/>
        </w:rPr>
        <w:t>Something</w:t>
      </w:r>
      <w:r>
        <w:rPr>
          <w:sz w:val="28"/>
          <w:szCs w:val="28"/>
          <w:lang w:val="en-US"/>
        </w:rPr>
        <w:tab/>
      </w:r>
      <w:r>
        <w:rPr>
          <w:sz w:val="28"/>
          <w:szCs w:val="28"/>
          <w:lang w:val="en-US"/>
        </w:rPr>
        <w:tab/>
        <w:t xml:space="preserve">– </w:t>
      </w:r>
      <w:r w:rsidRPr="00377313">
        <w:rPr>
          <w:sz w:val="28"/>
          <w:szCs w:val="28"/>
          <w:lang w:val="en-US"/>
        </w:rPr>
        <w:t>“</w:t>
      </w:r>
      <w:r>
        <w:rPr>
          <w:sz w:val="28"/>
          <w:szCs w:val="28"/>
          <w:lang w:val="en-US"/>
        </w:rPr>
        <w:t>Something</w:t>
      </w:r>
      <w:r w:rsidRPr="00377313">
        <w:rPr>
          <w:sz w:val="28"/>
          <w:szCs w:val="28"/>
          <w:lang w:val="en-US"/>
        </w:rPr>
        <w:t xml:space="preserve"> </w:t>
      </w:r>
      <w:r>
        <w:rPr>
          <w:sz w:val="28"/>
          <w:szCs w:val="28"/>
          <w:lang w:val="en-US"/>
        </w:rPr>
        <w:t>Happened</w:t>
      </w:r>
      <w:r w:rsidRPr="00377313">
        <w:rPr>
          <w:sz w:val="28"/>
          <w:szCs w:val="28"/>
          <w:lang w:val="en-US"/>
        </w:rPr>
        <w:t>”</w:t>
      </w:r>
    </w:p>
    <w:p w14:paraId="719E8BCE" w14:textId="77777777" w:rsidR="00377313" w:rsidRDefault="00377313" w:rsidP="00377313">
      <w:pPr>
        <w:spacing w:line="360" w:lineRule="auto"/>
        <w:jc w:val="both"/>
        <w:rPr>
          <w:sz w:val="28"/>
          <w:szCs w:val="28"/>
          <w:lang w:val="en-US"/>
        </w:rPr>
      </w:pPr>
      <w:r>
        <w:rPr>
          <w:sz w:val="28"/>
          <w:szCs w:val="28"/>
          <w:lang w:val="en-US"/>
        </w:rPr>
        <w:t>The Bell</w:t>
      </w:r>
      <w:r>
        <w:rPr>
          <w:sz w:val="28"/>
          <w:szCs w:val="28"/>
          <w:lang w:val="en-US"/>
        </w:rPr>
        <w:tab/>
      </w:r>
      <w:r>
        <w:rPr>
          <w:sz w:val="28"/>
          <w:szCs w:val="28"/>
          <w:lang w:val="en-US"/>
        </w:rPr>
        <w:tab/>
        <w:t xml:space="preserve">– </w:t>
      </w:r>
      <w:r w:rsidRPr="00377313">
        <w:rPr>
          <w:sz w:val="28"/>
          <w:szCs w:val="28"/>
          <w:lang w:val="en-US"/>
        </w:rPr>
        <w:t xml:space="preserve">“ </w:t>
      </w:r>
      <w:r w:rsidRPr="003F1177">
        <w:rPr>
          <w:sz w:val="28"/>
          <w:szCs w:val="28"/>
          <w:lang w:val="en-US"/>
        </w:rPr>
        <w:t>For</w:t>
      </w:r>
      <w:r w:rsidRPr="00377313">
        <w:rPr>
          <w:sz w:val="28"/>
          <w:szCs w:val="28"/>
          <w:lang w:val="en-US"/>
        </w:rPr>
        <w:t xml:space="preserve"> </w:t>
      </w:r>
      <w:r w:rsidRPr="003F1177">
        <w:rPr>
          <w:sz w:val="28"/>
          <w:szCs w:val="28"/>
          <w:lang w:val="en-US"/>
        </w:rPr>
        <w:t>Whom</w:t>
      </w:r>
      <w:r w:rsidRPr="00377313">
        <w:rPr>
          <w:sz w:val="28"/>
          <w:szCs w:val="28"/>
          <w:lang w:val="en-US"/>
        </w:rPr>
        <w:t xml:space="preserve"> </w:t>
      </w:r>
      <w:r w:rsidRPr="003F1177">
        <w:rPr>
          <w:sz w:val="28"/>
          <w:szCs w:val="28"/>
          <w:lang w:val="en-US"/>
        </w:rPr>
        <w:t>The</w:t>
      </w:r>
      <w:r w:rsidRPr="00377313">
        <w:rPr>
          <w:sz w:val="28"/>
          <w:szCs w:val="28"/>
          <w:lang w:val="en-US"/>
        </w:rPr>
        <w:t xml:space="preserve"> </w:t>
      </w:r>
      <w:r w:rsidRPr="003F1177">
        <w:rPr>
          <w:sz w:val="28"/>
          <w:szCs w:val="28"/>
          <w:lang w:val="en-US"/>
        </w:rPr>
        <w:t>Bell</w:t>
      </w:r>
      <w:r w:rsidRPr="00377313">
        <w:rPr>
          <w:sz w:val="28"/>
          <w:szCs w:val="28"/>
          <w:lang w:val="en-US"/>
        </w:rPr>
        <w:t xml:space="preserve"> </w:t>
      </w:r>
      <w:r w:rsidRPr="003F1177">
        <w:rPr>
          <w:sz w:val="28"/>
          <w:szCs w:val="28"/>
          <w:lang w:val="en-US"/>
        </w:rPr>
        <w:t>Tolls</w:t>
      </w:r>
      <w:r w:rsidRPr="00377313">
        <w:rPr>
          <w:sz w:val="28"/>
          <w:szCs w:val="28"/>
          <w:lang w:val="en-US"/>
        </w:rPr>
        <w:t>”</w:t>
      </w:r>
    </w:p>
    <w:p w14:paraId="6A6654AC" w14:textId="77777777" w:rsidR="00377313" w:rsidRDefault="00377313" w:rsidP="00377313">
      <w:pPr>
        <w:spacing w:line="360" w:lineRule="auto"/>
        <w:jc w:val="both"/>
        <w:rPr>
          <w:sz w:val="28"/>
          <w:szCs w:val="28"/>
          <w:lang w:val="en-US"/>
        </w:rPr>
      </w:pPr>
      <w:r>
        <w:rPr>
          <w:sz w:val="28"/>
          <w:szCs w:val="28"/>
          <w:lang w:val="en-US"/>
        </w:rPr>
        <w:t>The Naked</w:t>
      </w:r>
      <w:r>
        <w:rPr>
          <w:sz w:val="28"/>
          <w:szCs w:val="28"/>
          <w:lang w:val="en-US"/>
        </w:rPr>
        <w:tab/>
      </w:r>
      <w:r>
        <w:rPr>
          <w:sz w:val="28"/>
          <w:szCs w:val="28"/>
          <w:lang w:val="en-US"/>
        </w:rPr>
        <w:tab/>
        <w:t xml:space="preserve">– </w:t>
      </w:r>
      <w:r w:rsidRPr="00377313">
        <w:rPr>
          <w:sz w:val="28"/>
          <w:szCs w:val="28"/>
          <w:lang w:val="en-US"/>
        </w:rPr>
        <w:t>“</w:t>
      </w:r>
      <w:r>
        <w:rPr>
          <w:sz w:val="28"/>
          <w:szCs w:val="28"/>
          <w:lang w:val="en-US"/>
        </w:rPr>
        <w:t>The</w:t>
      </w:r>
      <w:r w:rsidRPr="00377313">
        <w:rPr>
          <w:sz w:val="28"/>
          <w:szCs w:val="28"/>
          <w:lang w:val="en-US"/>
        </w:rPr>
        <w:t xml:space="preserve"> </w:t>
      </w:r>
      <w:r>
        <w:rPr>
          <w:sz w:val="28"/>
          <w:szCs w:val="28"/>
          <w:lang w:val="en-US"/>
        </w:rPr>
        <w:t>Naked</w:t>
      </w:r>
      <w:r w:rsidRPr="00377313">
        <w:rPr>
          <w:sz w:val="28"/>
          <w:szCs w:val="28"/>
          <w:lang w:val="en-US"/>
        </w:rPr>
        <w:t xml:space="preserve"> </w:t>
      </w:r>
      <w:r>
        <w:rPr>
          <w:sz w:val="28"/>
          <w:szCs w:val="28"/>
          <w:lang w:val="en-US"/>
        </w:rPr>
        <w:t>and</w:t>
      </w:r>
      <w:r w:rsidRPr="00377313">
        <w:rPr>
          <w:sz w:val="28"/>
          <w:szCs w:val="28"/>
          <w:lang w:val="en-US"/>
        </w:rPr>
        <w:t xml:space="preserve"> </w:t>
      </w:r>
      <w:r>
        <w:rPr>
          <w:sz w:val="28"/>
          <w:szCs w:val="28"/>
          <w:lang w:val="en-US"/>
        </w:rPr>
        <w:t>The</w:t>
      </w:r>
      <w:r w:rsidRPr="00377313">
        <w:rPr>
          <w:sz w:val="28"/>
          <w:szCs w:val="28"/>
          <w:lang w:val="en-US"/>
        </w:rPr>
        <w:t xml:space="preserve"> </w:t>
      </w:r>
      <w:r>
        <w:rPr>
          <w:sz w:val="28"/>
          <w:szCs w:val="28"/>
          <w:lang w:val="en-US"/>
        </w:rPr>
        <w:t>Dead</w:t>
      </w:r>
      <w:r w:rsidRPr="00377313">
        <w:rPr>
          <w:sz w:val="28"/>
          <w:szCs w:val="28"/>
          <w:lang w:val="en-US"/>
        </w:rPr>
        <w:t>”</w:t>
      </w:r>
    </w:p>
    <w:p w14:paraId="72CB279E" w14:textId="77777777" w:rsidR="00377313" w:rsidRPr="005D682E" w:rsidRDefault="00377313" w:rsidP="00377313">
      <w:pPr>
        <w:spacing w:line="360" w:lineRule="auto"/>
        <w:jc w:val="both"/>
        <w:rPr>
          <w:sz w:val="28"/>
          <w:szCs w:val="28"/>
          <w:lang w:val="en-US"/>
        </w:rPr>
      </w:pPr>
      <w:r>
        <w:rPr>
          <w:sz w:val="28"/>
          <w:szCs w:val="28"/>
          <w:lang w:val="en-US"/>
        </w:rPr>
        <w:t>End</w:t>
      </w:r>
      <w:r>
        <w:rPr>
          <w:sz w:val="28"/>
          <w:szCs w:val="28"/>
          <w:lang w:val="en-US"/>
        </w:rPr>
        <w:tab/>
      </w:r>
      <w:r>
        <w:rPr>
          <w:sz w:val="28"/>
          <w:szCs w:val="28"/>
          <w:lang w:val="en-US"/>
        </w:rPr>
        <w:tab/>
      </w:r>
      <w:r>
        <w:rPr>
          <w:sz w:val="28"/>
          <w:szCs w:val="28"/>
          <w:lang w:val="en-US"/>
        </w:rPr>
        <w:tab/>
        <w:t>– “Parade’s End”</w:t>
      </w:r>
    </w:p>
    <w:p w14:paraId="76BBD021" w14:textId="77777777" w:rsidR="00377313" w:rsidRDefault="00377313" w:rsidP="00377313">
      <w:pPr>
        <w:spacing w:line="360" w:lineRule="auto"/>
        <w:jc w:val="both"/>
        <w:rPr>
          <w:sz w:val="28"/>
          <w:szCs w:val="28"/>
          <w:lang w:val="en-US"/>
        </w:rPr>
      </w:pPr>
      <w:r>
        <w:rPr>
          <w:sz w:val="28"/>
          <w:szCs w:val="28"/>
          <w:lang w:val="en-US"/>
        </w:rPr>
        <w:t>Weeks</w:t>
      </w:r>
      <w:r>
        <w:rPr>
          <w:sz w:val="28"/>
          <w:szCs w:val="28"/>
          <w:lang w:val="en-US"/>
        </w:rPr>
        <w:tab/>
      </w:r>
      <w:r>
        <w:rPr>
          <w:sz w:val="28"/>
          <w:szCs w:val="28"/>
          <w:lang w:val="en-US"/>
        </w:rPr>
        <w:tab/>
        <w:t xml:space="preserve">– </w:t>
      </w:r>
      <w:r w:rsidRPr="00377313">
        <w:rPr>
          <w:sz w:val="28"/>
          <w:szCs w:val="28"/>
          <w:lang w:val="en-US"/>
        </w:rPr>
        <w:t>“</w:t>
      </w:r>
      <w:r w:rsidRPr="003F1177">
        <w:rPr>
          <w:sz w:val="28"/>
          <w:szCs w:val="28"/>
          <w:lang w:val="en-US"/>
        </w:rPr>
        <w:t>Two</w:t>
      </w:r>
      <w:r w:rsidRPr="00377313">
        <w:rPr>
          <w:sz w:val="28"/>
          <w:szCs w:val="28"/>
          <w:lang w:val="en-US"/>
        </w:rPr>
        <w:t xml:space="preserve"> </w:t>
      </w:r>
      <w:r>
        <w:rPr>
          <w:sz w:val="28"/>
          <w:szCs w:val="28"/>
          <w:lang w:val="en-US"/>
        </w:rPr>
        <w:t>Week</w:t>
      </w:r>
      <w:r w:rsidRPr="003F1177">
        <w:rPr>
          <w:sz w:val="28"/>
          <w:szCs w:val="28"/>
          <w:lang w:val="en-US"/>
        </w:rPr>
        <w:t>s</w:t>
      </w:r>
      <w:r w:rsidRPr="00377313">
        <w:rPr>
          <w:sz w:val="28"/>
          <w:szCs w:val="28"/>
          <w:lang w:val="en-US"/>
        </w:rPr>
        <w:t xml:space="preserve"> </w:t>
      </w:r>
      <w:r w:rsidRPr="003F1177">
        <w:rPr>
          <w:sz w:val="28"/>
          <w:szCs w:val="28"/>
          <w:lang w:val="en-US"/>
        </w:rPr>
        <w:t>in</w:t>
      </w:r>
      <w:r w:rsidRPr="00377313">
        <w:rPr>
          <w:sz w:val="28"/>
          <w:szCs w:val="28"/>
          <w:lang w:val="en-US"/>
        </w:rPr>
        <w:t xml:space="preserve"> </w:t>
      </w:r>
      <w:r w:rsidRPr="003F1177">
        <w:rPr>
          <w:sz w:val="28"/>
          <w:szCs w:val="28"/>
          <w:lang w:val="en-US"/>
        </w:rPr>
        <w:t>Another</w:t>
      </w:r>
      <w:r w:rsidRPr="00377313">
        <w:rPr>
          <w:sz w:val="28"/>
          <w:szCs w:val="28"/>
          <w:lang w:val="en-US"/>
        </w:rPr>
        <w:t xml:space="preserve"> </w:t>
      </w:r>
      <w:r w:rsidRPr="003F1177">
        <w:rPr>
          <w:sz w:val="28"/>
          <w:szCs w:val="28"/>
          <w:lang w:val="en-US"/>
        </w:rPr>
        <w:t>Town</w:t>
      </w:r>
      <w:r w:rsidRPr="00377313">
        <w:rPr>
          <w:sz w:val="28"/>
          <w:szCs w:val="28"/>
          <w:lang w:val="en-US"/>
        </w:rPr>
        <w:t>”</w:t>
      </w:r>
    </w:p>
    <w:p w14:paraId="1E2C8C62" w14:textId="77777777" w:rsidR="00377313" w:rsidRPr="00377313" w:rsidRDefault="00377313" w:rsidP="00377313">
      <w:pPr>
        <w:spacing w:line="360" w:lineRule="auto"/>
        <w:jc w:val="center"/>
        <w:rPr>
          <w:b/>
          <w:sz w:val="28"/>
          <w:szCs w:val="28"/>
          <w:lang w:val="en-US"/>
        </w:rPr>
      </w:pPr>
      <w:r>
        <w:rPr>
          <w:sz w:val="28"/>
          <w:szCs w:val="28"/>
          <w:lang w:val="en-US"/>
        </w:rPr>
        <w:br w:type="page"/>
      </w:r>
      <w:r>
        <w:rPr>
          <w:b/>
          <w:sz w:val="28"/>
          <w:szCs w:val="28"/>
        </w:rPr>
        <w:lastRenderedPageBreak/>
        <w:t>ВСТУП</w:t>
      </w:r>
    </w:p>
    <w:p w14:paraId="2E1251F6" w14:textId="77777777" w:rsidR="00377313" w:rsidRPr="00377313" w:rsidRDefault="00377313" w:rsidP="00377313">
      <w:pPr>
        <w:spacing w:line="360" w:lineRule="auto"/>
        <w:jc w:val="center"/>
        <w:rPr>
          <w:b/>
          <w:sz w:val="28"/>
          <w:szCs w:val="28"/>
          <w:lang w:val="en-US"/>
        </w:rPr>
      </w:pPr>
    </w:p>
    <w:p w14:paraId="0FDF135A" w14:textId="77777777" w:rsidR="00377313" w:rsidRPr="00377313" w:rsidRDefault="00377313" w:rsidP="00377313">
      <w:pPr>
        <w:spacing w:line="360" w:lineRule="auto"/>
        <w:ind w:firstLine="708"/>
        <w:jc w:val="both"/>
        <w:rPr>
          <w:sz w:val="28"/>
          <w:szCs w:val="28"/>
          <w:lang w:val="en-US"/>
        </w:rPr>
      </w:pPr>
      <w:r>
        <w:rPr>
          <w:sz w:val="28"/>
          <w:szCs w:val="28"/>
        </w:rPr>
        <w:t>У</w:t>
      </w:r>
      <w:r w:rsidRPr="00377313">
        <w:rPr>
          <w:sz w:val="28"/>
          <w:szCs w:val="28"/>
          <w:lang w:val="en-US"/>
        </w:rPr>
        <w:t xml:space="preserve"> </w:t>
      </w:r>
      <w:r>
        <w:rPr>
          <w:sz w:val="28"/>
          <w:szCs w:val="28"/>
        </w:rPr>
        <w:t>сучасній</w:t>
      </w:r>
      <w:r w:rsidRPr="00377313">
        <w:rPr>
          <w:sz w:val="28"/>
          <w:szCs w:val="28"/>
          <w:lang w:val="en-US"/>
        </w:rPr>
        <w:t xml:space="preserve"> </w:t>
      </w:r>
      <w:r>
        <w:rPr>
          <w:sz w:val="28"/>
          <w:szCs w:val="28"/>
        </w:rPr>
        <w:t>лінгвістиці</w:t>
      </w:r>
      <w:r w:rsidRPr="00377313">
        <w:rPr>
          <w:sz w:val="28"/>
          <w:szCs w:val="28"/>
          <w:lang w:val="en-US"/>
        </w:rPr>
        <w:t xml:space="preserve"> </w:t>
      </w:r>
      <w:r>
        <w:rPr>
          <w:sz w:val="28"/>
          <w:szCs w:val="28"/>
        </w:rPr>
        <w:t>категорія</w:t>
      </w:r>
      <w:r w:rsidRPr="00377313">
        <w:rPr>
          <w:sz w:val="28"/>
          <w:szCs w:val="28"/>
          <w:lang w:val="en-US"/>
        </w:rPr>
        <w:t xml:space="preserve"> </w:t>
      </w:r>
      <w:r w:rsidRPr="003B3178">
        <w:rPr>
          <w:i/>
          <w:sz w:val="28"/>
          <w:szCs w:val="28"/>
        </w:rPr>
        <w:t>стилю</w:t>
      </w:r>
      <w:r w:rsidRPr="00377313">
        <w:rPr>
          <w:sz w:val="28"/>
          <w:szCs w:val="28"/>
          <w:lang w:val="en-US"/>
        </w:rPr>
        <w:t xml:space="preserve"> </w:t>
      </w:r>
      <w:r>
        <w:rPr>
          <w:sz w:val="28"/>
          <w:szCs w:val="28"/>
        </w:rPr>
        <w:t>входить</w:t>
      </w:r>
      <w:r w:rsidRPr="00377313">
        <w:rPr>
          <w:sz w:val="28"/>
          <w:szCs w:val="28"/>
          <w:lang w:val="en-US"/>
        </w:rPr>
        <w:t xml:space="preserve"> </w:t>
      </w:r>
      <w:r>
        <w:rPr>
          <w:sz w:val="28"/>
          <w:szCs w:val="28"/>
        </w:rPr>
        <w:t>до</w:t>
      </w:r>
      <w:r w:rsidRPr="00377313">
        <w:rPr>
          <w:sz w:val="28"/>
          <w:szCs w:val="28"/>
          <w:lang w:val="en-US"/>
        </w:rPr>
        <w:t xml:space="preserve"> </w:t>
      </w:r>
      <w:r>
        <w:rPr>
          <w:sz w:val="28"/>
          <w:szCs w:val="28"/>
        </w:rPr>
        <w:t>комплексу</w:t>
      </w:r>
      <w:r w:rsidRPr="00377313">
        <w:rPr>
          <w:sz w:val="28"/>
          <w:szCs w:val="28"/>
          <w:lang w:val="en-US"/>
        </w:rPr>
        <w:t xml:space="preserve"> </w:t>
      </w:r>
      <w:r>
        <w:rPr>
          <w:sz w:val="28"/>
          <w:szCs w:val="28"/>
        </w:rPr>
        <w:t>найважливіших</w:t>
      </w:r>
      <w:r w:rsidRPr="00377313">
        <w:rPr>
          <w:sz w:val="28"/>
          <w:szCs w:val="28"/>
          <w:lang w:val="en-US"/>
        </w:rPr>
        <w:t xml:space="preserve"> </w:t>
      </w:r>
      <w:r>
        <w:rPr>
          <w:sz w:val="28"/>
          <w:szCs w:val="28"/>
        </w:rPr>
        <w:t>наукових</w:t>
      </w:r>
      <w:r w:rsidRPr="00377313">
        <w:rPr>
          <w:sz w:val="28"/>
          <w:szCs w:val="28"/>
          <w:lang w:val="en-US"/>
        </w:rPr>
        <w:t xml:space="preserve"> </w:t>
      </w:r>
      <w:r>
        <w:rPr>
          <w:sz w:val="28"/>
          <w:szCs w:val="28"/>
        </w:rPr>
        <w:t>проблем</w:t>
      </w:r>
      <w:r w:rsidRPr="00377313">
        <w:rPr>
          <w:sz w:val="28"/>
          <w:szCs w:val="28"/>
          <w:lang w:val="en-US"/>
        </w:rPr>
        <w:t xml:space="preserve">, </w:t>
      </w:r>
      <w:r>
        <w:rPr>
          <w:sz w:val="28"/>
          <w:szCs w:val="28"/>
        </w:rPr>
        <w:t>які</w:t>
      </w:r>
      <w:r w:rsidRPr="00377313">
        <w:rPr>
          <w:sz w:val="28"/>
          <w:szCs w:val="28"/>
          <w:lang w:val="en-US"/>
        </w:rPr>
        <w:t xml:space="preserve"> </w:t>
      </w:r>
      <w:r>
        <w:rPr>
          <w:sz w:val="28"/>
          <w:szCs w:val="28"/>
        </w:rPr>
        <w:t>активно</w:t>
      </w:r>
      <w:r w:rsidRPr="00377313">
        <w:rPr>
          <w:sz w:val="28"/>
          <w:szCs w:val="28"/>
          <w:lang w:val="en-US"/>
        </w:rPr>
        <w:t xml:space="preserve"> </w:t>
      </w:r>
      <w:r>
        <w:rPr>
          <w:sz w:val="28"/>
          <w:szCs w:val="28"/>
        </w:rPr>
        <w:t>розроблялися</w:t>
      </w:r>
      <w:r w:rsidRPr="00377313">
        <w:rPr>
          <w:sz w:val="28"/>
          <w:szCs w:val="28"/>
          <w:lang w:val="en-US"/>
        </w:rPr>
        <w:t xml:space="preserve"> </w:t>
      </w:r>
      <w:r>
        <w:rPr>
          <w:sz w:val="28"/>
          <w:szCs w:val="28"/>
        </w:rPr>
        <w:t>вченими</w:t>
      </w:r>
      <w:r w:rsidRPr="00377313">
        <w:rPr>
          <w:sz w:val="28"/>
          <w:szCs w:val="28"/>
          <w:lang w:val="en-US"/>
        </w:rPr>
        <w:t xml:space="preserve"> </w:t>
      </w:r>
      <w:r>
        <w:rPr>
          <w:sz w:val="28"/>
          <w:szCs w:val="28"/>
        </w:rPr>
        <w:t>багатьох</w:t>
      </w:r>
      <w:r w:rsidRPr="00377313">
        <w:rPr>
          <w:sz w:val="28"/>
          <w:szCs w:val="28"/>
          <w:lang w:val="en-US"/>
        </w:rPr>
        <w:t xml:space="preserve"> </w:t>
      </w:r>
      <w:r>
        <w:rPr>
          <w:sz w:val="28"/>
          <w:szCs w:val="28"/>
        </w:rPr>
        <w:t>поколінь</w:t>
      </w:r>
      <w:r w:rsidRPr="00377313">
        <w:rPr>
          <w:sz w:val="28"/>
          <w:szCs w:val="28"/>
          <w:lang w:val="en-US"/>
        </w:rPr>
        <w:t xml:space="preserve">: </w:t>
      </w:r>
      <w:r>
        <w:rPr>
          <w:sz w:val="28"/>
          <w:szCs w:val="28"/>
        </w:rPr>
        <w:t>у</w:t>
      </w:r>
      <w:r w:rsidRPr="00377313">
        <w:rPr>
          <w:sz w:val="28"/>
          <w:szCs w:val="28"/>
          <w:lang w:val="en-US"/>
        </w:rPr>
        <w:t xml:space="preserve"> 20-60-</w:t>
      </w:r>
      <w:r>
        <w:rPr>
          <w:sz w:val="28"/>
          <w:szCs w:val="28"/>
        </w:rPr>
        <w:t>х</w:t>
      </w:r>
      <w:r w:rsidRPr="00377313">
        <w:rPr>
          <w:sz w:val="28"/>
          <w:szCs w:val="28"/>
          <w:lang w:val="en-US"/>
        </w:rPr>
        <w:t xml:space="preserve"> </w:t>
      </w:r>
      <w:r>
        <w:rPr>
          <w:sz w:val="28"/>
          <w:szCs w:val="28"/>
        </w:rPr>
        <w:t>роках</w:t>
      </w:r>
      <w:r w:rsidRPr="00377313">
        <w:rPr>
          <w:sz w:val="28"/>
          <w:szCs w:val="28"/>
          <w:lang w:val="en-US"/>
        </w:rPr>
        <w:t xml:space="preserve"> – </w:t>
      </w:r>
      <w:r>
        <w:rPr>
          <w:sz w:val="28"/>
          <w:szCs w:val="28"/>
        </w:rPr>
        <w:t>М</w:t>
      </w:r>
      <w:r w:rsidRPr="00377313">
        <w:rPr>
          <w:sz w:val="28"/>
          <w:szCs w:val="28"/>
          <w:lang w:val="en-US"/>
        </w:rPr>
        <w:t>.</w:t>
      </w:r>
      <w:r>
        <w:rPr>
          <w:sz w:val="28"/>
          <w:szCs w:val="28"/>
        </w:rPr>
        <w:t>Бахтін</w:t>
      </w:r>
      <w:r w:rsidRPr="00377313">
        <w:rPr>
          <w:sz w:val="28"/>
          <w:szCs w:val="28"/>
          <w:lang w:val="en-US"/>
        </w:rPr>
        <w:t xml:space="preserve"> [18], </w:t>
      </w:r>
      <w:r>
        <w:rPr>
          <w:sz w:val="28"/>
          <w:szCs w:val="28"/>
        </w:rPr>
        <w:t>В</w:t>
      </w:r>
      <w:r w:rsidRPr="00377313">
        <w:rPr>
          <w:sz w:val="28"/>
          <w:szCs w:val="28"/>
          <w:lang w:val="en-US"/>
        </w:rPr>
        <w:t>.</w:t>
      </w:r>
      <w:r>
        <w:rPr>
          <w:sz w:val="28"/>
          <w:szCs w:val="28"/>
        </w:rPr>
        <w:t>Виноградов</w:t>
      </w:r>
      <w:r w:rsidRPr="00377313">
        <w:rPr>
          <w:sz w:val="28"/>
          <w:szCs w:val="28"/>
          <w:lang w:val="en-US"/>
        </w:rPr>
        <w:t xml:space="preserve"> [38], </w:t>
      </w:r>
      <w:r>
        <w:rPr>
          <w:sz w:val="28"/>
          <w:szCs w:val="28"/>
        </w:rPr>
        <w:t>Т</w:t>
      </w:r>
      <w:r w:rsidRPr="00377313">
        <w:rPr>
          <w:sz w:val="28"/>
          <w:szCs w:val="28"/>
          <w:lang w:val="en-US"/>
        </w:rPr>
        <w:t>.</w:t>
      </w:r>
      <w:r>
        <w:rPr>
          <w:sz w:val="28"/>
          <w:szCs w:val="28"/>
        </w:rPr>
        <w:t>Винокур</w:t>
      </w:r>
      <w:r w:rsidRPr="00377313">
        <w:rPr>
          <w:sz w:val="28"/>
          <w:szCs w:val="28"/>
          <w:lang w:val="en-US"/>
        </w:rPr>
        <w:t xml:space="preserve"> [42], </w:t>
      </w:r>
      <w:r>
        <w:rPr>
          <w:sz w:val="28"/>
          <w:szCs w:val="28"/>
        </w:rPr>
        <w:t>В</w:t>
      </w:r>
      <w:r w:rsidRPr="00377313">
        <w:rPr>
          <w:sz w:val="28"/>
          <w:szCs w:val="28"/>
          <w:lang w:val="en-US"/>
        </w:rPr>
        <w:t>.</w:t>
      </w:r>
      <w:r>
        <w:rPr>
          <w:sz w:val="28"/>
          <w:szCs w:val="28"/>
        </w:rPr>
        <w:t>Ковальов</w:t>
      </w:r>
      <w:r w:rsidRPr="00377313">
        <w:rPr>
          <w:sz w:val="28"/>
          <w:szCs w:val="28"/>
          <w:lang w:val="en-US"/>
        </w:rPr>
        <w:t xml:space="preserve"> [105], </w:t>
      </w:r>
      <w:r>
        <w:rPr>
          <w:sz w:val="28"/>
          <w:szCs w:val="28"/>
        </w:rPr>
        <w:t>О</w:t>
      </w:r>
      <w:r w:rsidRPr="00377313">
        <w:rPr>
          <w:sz w:val="28"/>
          <w:szCs w:val="28"/>
          <w:lang w:val="en-US"/>
        </w:rPr>
        <w:t>.</w:t>
      </w:r>
      <w:r>
        <w:rPr>
          <w:sz w:val="28"/>
          <w:szCs w:val="28"/>
        </w:rPr>
        <w:t>Лосєв</w:t>
      </w:r>
      <w:r w:rsidRPr="00377313">
        <w:rPr>
          <w:sz w:val="28"/>
          <w:szCs w:val="28"/>
          <w:lang w:val="en-US"/>
        </w:rPr>
        <w:t xml:space="preserve"> [134], </w:t>
      </w:r>
      <w:r>
        <w:rPr>
          <w:sz w:val="28"/>
          <w:szCs w:val="28"/>
        </w:rPr>
        <w:t>Л</w:t>
      </w:r>
      <w:r w:rsidRPr="00377313">
        <w:rPr>
          <w:sz w:val="28"/>
          <w:szCs w:val="28"/>
          <w:lang w:val="en-US"/>
        </w:rPr>
        <w:t>.</w:t>
      </w:r>
      <w:r>
        <w:rPr>
          <w:sz w:val="28"/>
          <w:szCs w:val="28"/>
        </w:rPr>
        <w:t>Новиченко</w:t>
      </w:r>
      <w:r w:rsidRPr="00377313">
        <w:rPr>
          <w:sz w:val="28"/>
          <w:szCs w:val="28"/>
          <w:lang w:val="en-US"/>
        </w:rPr>
        <w:t xml:space="preserve"> [152], </w:t>
      </w:r>
      <w:r>
        <w:rPr>
          <w:sz w:val="28"/>
          <w:szCs w:val="28"/>
        </w:rPr>
        <w:t>Г</w:t>
      </w:r>
      <w:r w:rsidRPr="00377313">
        <w:rPr>
          <w:sz w:val="28"/>
          <w:szCs w:val="28"/>
          <w:lang w:val="en-US"/>
        </w:rPr>
        <w:t>.</w:t>
      </w:r>
      <w:r>
        <w:rPr>
          <w:sz w:val="28"/>
          <w:szCs w:val="28"/>
        </w:rPr>
        <w:t>Поспєлов</w:t>
      </w:r>
      <w:r w:rsidRPr="00377313">
        <w:rPr>
          <w:sz w:val="28"/>
          <w:szCs w:val="28"/>
          <w:lang w:val="en-US"/>
        </w:rPr>
        <w:t xml:space="preserve"> [173], </w:t>
      </w:r>
      <w:r>
        <w:rPr>
          <w:sz w:val="28"/>
          <w:szCs w:val="28"/>
        </w:rPr>
        <w:t>О</w:t>
      </w:r>
      <w:r w:rsidRPr="00377313">
        <w:rPr>
          <w:sz w:val="28"/>
          <w:szCs w:val="28"/>
          <w:lang w:val="en-US"/>
        </w:rPr>
        <w:t>.</w:t>
      </w:r>
      <w:r>
        <w:rPr>
          <w:sz w:val="28"/>
          <w:szCs w:val="28"/>
        </w:rPr>
        <w:t>Соколов</w:t>
      </w:r>
      <w:r w:rsidRPr="00377313">
        <w:rPr>
          <w:sz w:val="28"/>
          <w:szCs w:val="28"/>
          <w:lang w:val="en-US"/>
        </w:rPr>
        <w:t xml:space="preserve"> [190], </w:t>
      </w:r>
      <w:r>
        <w:rPr>
          <w:sz w:val="28"/>
          <w:szCs w:val="28"/>
        </w:rPr>
        <w:t>Б</w:t>
      </w:r>
      <w:r w:rsidRPr="00377313">
        <w:rPr>
          <w:sz w:val="28"/>
          <w:szCs w:val="28"/>
          <w:lang w:val="en-US"/>
        </w:rPr>
        <w:t>.</w:t>
      </w:r>
      <w:r>
        <w:rPr>
          <w:sz w:val="28"/>
          <w:szCs w:val="28"/>
        </w:rPr>
        <w:t>Томашевський</w:t>
      </w:r>
      <w:r w:rsidRPr="00377313">
        <w:rPr>
          <w:sz w:val="28"/>
          <w:szCs w:val="28"/>
          <w:lang w:val="en-US"/>
        </w:rPr>
        <w:t xml:space="preserve"> [201], </w:t>
      </w:r>
      <w:r>
        <w:rPr>
          <w:sz w:val="28"/>
          <w:szCs w:val="28"/>
        </w:rPr>
        <w:t>М</w:t>
      </w:r>
      <w:r w:rsidRPr="00377313">
        <w:rPr>
          <w:sz w:val="28"/>
          <w:szCs w:val="28"/>
          <w:lang w:val="en-US"/>
        </w:rPr>
        <w:t>.</w:t>
      </w:r>
      <w:r>
        <w:rPr>
          <w:sz w:val="28"/>
          <w:szCs w:val="28"/>
        </w:rPr>
        <w:t>Храпчено</w:t>
      </w:r>
      <w:r w:rsidRPr="00377313">
        <w:rPr>
          <w:sz w:val="28"/>
          <w:szCs w:val="28"/>
          <w:lang w:val="en-US"/>
        </w:rPr>
        <w:t xml:space="preserve"> [210]; </w:t>
      </w:r>
      <w:r>
        <w:rPr>
          <w:sz w:val="28"/>
          <w:szCs w:val="28"/>
        </w:rPr>
        <w:t>у</w:t>
      </w:r>
      <w:r w:rsidRPr="00377313">
        <w:rPr>
          <w:sz w:val="28"/>
          <w:szCs w:val="28"/>
          <w:lang w:val="en-US"/>
        </w:rPr>
        <w:t xml:space="preserve"> 70-80-</w:t>
      </w:r>
      <w:r>
        <w:rPr>
          <w:sz w:val="28"/>
          <w:szCs w:val="28"/>
        </w:rPr>
        <w:t>х</w:t>
      </w:r>
      <w:r w:rsidRPr="00377313">
        <w:rPr>
          <w:sz w:val="28"/>
          <w:szCs w:val="28"/>
          <w:lang w:val="en-US"/>
        </w:rPr>
        <w:t xml:space="preserve"> </w:t>
      </w:r>
      <w:r>
        <w:rPr>
          <w:sz w:val="28"/>
          <w:szCs w:val="28"/>
        </w:rPr>
        <w:t>роках</w:t>
      </w:r>
      <w:r w:rsidRPr="00377313">
        <w:rPr>
          <w:sz w:val="28"/>
          <w:szCs w:val="28"/>
          <w:lang w:val="en-US"/>
        </w:rPr>
        <w:t xml:space="preserve"> – </w:t>
      </w:r>
      <w:r>
        <w:rPr>
          <w:sz w:val="28"/>
          <w:szCs w:val="28"/>
        </w:rPr>
        <w:t>М</w:t>
      </w:r>
      <w:r w:rsidRPr="00377313">
        <w:rPr>
          <w:sz w:val="28"/>
          <w:szCs w:val="28"/>
          <w:lang w:val="en-US"/>
        </w:rPr>
        <w:t>.</w:t>
      </w:r>
      <w:r>
        <w:rPr>
          <w:sz w:val="28"/>
          <w:szCs w:val="28"/>
        </w:rPr>
        <w:t>Гіршман</w:t>
      </w:r>
      <w:r w:rsidRPr="00377313">
        <w:rPr>
          <w:sz w:val="28"/>
          <w:szCs w:val="28"/>
          <w:lang w:val="en-US"/>
        </w:rPr>
        <w:t xml:space="preserve"> [51], </w:t>
      </w:r>
      <w:r>
        <w:rPr>
          <w:sz w:val="28"/>
          <w:szCs w:val="28"/>
        </w:rPr>
        <w:t>В</w:t>
      </w:r>
      <w:r w:rsidRPr="00377313">
        <w:rPr>
          <w:sz w:val="28"/>
          <w:szCs w:val="28"/>
          <w:lang w:val="en-US"/>
        </w:rPr>
        <w:t>.</w:t>
      </w:r>
      <w:r>
        <w:rPr>
          <w:sz w:val="28"/>
          <w:szCs w:val="28"/>
        </w:rPr>
        <w:t>Кожинов</w:t>
      </w:r>
      <w:r w:rsidRPr="00377313">
        <w:rPr>
          <w:sz w:val="28"/>
          <w:szCs w:val="28"/>
          <w:lang w:val="en-US"/>
        </w:rPr>
        <w:t xml:space="preserve"> [108], </w:t>
      </w:r>
      <w:r>
        <w:rPr>
          <w:sz w:val="28"/>
          <w:szCs w:val="28"/>
        </w:rPr>
        <w:t>С</w:t>
      </w:r>
      <w:r w:rsidRPr="00377313">
        <w:rPr>
          <w:sz w:val="28"/>
          <w:szCs w:val="28"/>
          <w:lang w:val="en-US"/>
        </w:rPr>
        <w:t>.</w:t>
      </w:r>
      <w:r>
        <w:rPr>
          <w:sz w:val="28"/>
          <w:szCs w:val="28"/>
        </w:rPr>
        <w:t>Крижанівський</w:t>
      </w:r>
      <w:r w:rsidRPr="00377313">
        <w:rPr>
          <w:sz w:val="28"/>
          <w:szCs w:val="28"/>
          <w:lang w:val="en-US"/>
        </w:rPr>
        <w:t xml:space="preserve"> [117], </w:t>
      </w:r>
      <w:r>
        <w:rPr>
          <w:sz w:val="28"/>
          <w:szCs w:val="28"/>
        </w:rPr>
        <w:t>Ю</w:t>
      </w:r>
      <w:r w:rsidRPr="00377313">
        <w:rPr>
          <w:sz w:val="28"/>
          <w:szCs w:val="28"/>
          <w:lang w:val="en-US"/>
        </w:rPr>
        <w:t>.</w:t>
      </w:r>
      <w:r>
        <w:rPr>
          <w:sz w:val="28"/>
          <w:szCs w:val="28"/>
        </w:rPr>
        <w:t>Лотман</w:t>
      </w:r>
      <w:r w:rsidRPr="00377313">
        <w:rPr>
          <w:sz w:val="28"/>
          <w:szCs w:val="28"/>
          <w:lang w:val="en-US"/>
        </w:rPr>
        <w:t xml:space="preserve"> [133], </w:t>
      </w:r>
      <w:r>
        <w:rPr>
          <w:sz w:val="28"/>
          <w:szCs w:val="28"/>
        </w:rPr>
        <w:t>В</w:t>
      </w:r>
      <w:r w:rsidRPr="00377313">
        <w:rPr>
          <w:sz w:val="28"/>
          <w:szCs w:val="28"/>
          <w:lang w:val="en-US"/>
        </w:rPr>
        <w:t>.</w:t>
      </w:r>
      <w:r>
        <w:rPr>
          <w:sz w:val="28"/>
          <w:szCs w:val="28"/>
        </w:rPr>
        <w:t>Марко</w:t>
      </w:r>
      <w:r w:rsidRPr="00377313">
        <w:rPr>
          <w:sz w:val="28"/>
          <w:szCs w:val="28"/>
          <w:lang w:val="en-US"/>
        </w:rPr>
        <w:t xml:space="preserve"> [137], </w:t>
      </w:r>
      <w:r>
        <w:rPr>
          <w:sz w:val="28"/>
          <w:szCs w:val="28"/>
        </w:rPr>
        <w:t>Л</w:t>
      </w:r>
      <w:r w:rsidRPr="00377313">
        <w:rPr>
          <w:sz w:val="28"/>
          <w:szCs w:val="28"/>
          <w:lang w:val="en-US"/>
        </w:rPr>
        <w:t>.</w:t>
      </w:r>
      <w:r>
        <w:rPr>
          <w:sz w:val="28"/>
          <w:szCs w:val="28"/>
        </w:rPr>
        <w:t>Тимофєєв</w:t>
      </w:r>
      <w:r w:rsidRPr="00377313">
        <w:rPr>
          <w:sz w:val="28"/>
          <w:szCs w:val="28"/>
          <w:lang w:val="en-US"/>
        </w:rPr>
        <w:t xml:space="preserve"> [196], </w:t>
      </w:r>
      <w:r>
        <w:rPr>
          <w:sz w:val="28"/>
          <w:szCs w:val="28"/>
        </w:rPr>
        <w:t>Б</w:t>
      </w:r>
      <w:r w:rsidRPr="00377313">
        <w:rPr>
          <w:sz w:val="28"/>
          <w:szCs w:val="28"/>
          <w:lang w:val="en-US"/>
        </w:rPr>
        <w:t>.</w:t>
      </w:r>
      <w:r>
        <w:rPr>
          <w:sz w:val="28"/>
          <w:szCs w:val="28"/>
        </w:rPr>
        <w:t>Успенський</w:t>
      </w:r>
      <w:r w:rsidRPr="00377313">
        <w:rPr>
          <w:sz w:val="28"/>
          <w:szCs w:val="28"/>
          <w:lang w:val="en-US"/>
        </w:rPr>
        <w:t xml:space="preserve"> [206], </w:t>
      </w:r>
      <w:r>
        <w:rPr>
          <w:sz w:val="28"/>
          <w:szCs w:val="28"/>
        </w:rPr>
        <w:t>Л</w:t>
      </w:r>
      <w:r w:rsidRPr="00377313">
        <w:rPr>
          <w:sz w:val="28"/>
          <w:szCs w:val="28"/>
          <w:lang w:val="en-US"/>
        </w:rPr>
        <w:t>.</w:t>
      </w:r>
      <w:r>
        <w:rPr>
          <w:sz w:val="28"/>
          <w:szCs w:val="28"/>
        </w:rPr>
        <w:t>Цілевич</w:t>
      </w:r>
      <w:r w:rsidRPr="00377313">
        <w:rPr>
          <w:sz w:val="28"/>
          <w:szCs w:val="28"/>
          <w:lang w:val="en-US"/>
        </w:rPr>
        <w:t xml:space="preserve"> [213], </w:t>
      </w:r>
      <w:r>
        <w:rPr>
          <w:sz w:val="28"/>
          <w:szCs w:val="28"/>
        </w:rPr>
        <w:t>О</w:t>
      </w:r>
      <w:r w:rsidRPr="00377313">
        <w:rPr>
          <w:sz w:val="28"/>
          <w:szCs w:val="28"/>
          <w:lang w:val="en-US"/>
        </w:rPr>
        <w:t>.</w:t>
      </w:r>
      <w:r>
        <w:rPr>
          <w:sz w:val="28"/>
          <w:szCs w:val="28"/>
        </w:rPr>
        <w:t>Чичерін</w:t>
      </w:r>
      <w:r w:rsidRPr="00377313">
        <w:rPr>
          <w:sz w:val="28"/>
          <w:szCs w:val="28"/>
          <w:lang w:val="en-US"/>
        </w:rPr>
        <w:t xml:space="preserve"> [215]; </w:t>
      </w:r>
      <w:r>
        <w:rPr>
          <w:sz w:val="28"/>
          <w:szCs w:val="28"/>
        </w:rPr>
        <w:t>у</w:t>
      </w:r>
      <w:r w:rsidRPr="00377313">
        <w:rPr>
          <w:sz w:val="28"/>
          <w:szCs w:val="28"/>
          <w:lang w:val="en-US"/>
        </w:rPr>
        <w:t xml:space="preserve"> 80-90-</w:t>
      </w:r>
      <w:r>
        <w:rPr>
          <w:sz w:val="28"/>
          <w:szCs w:val="28"/>
        </w:rPr>
        <w:t>х</w:t>
      </w:r>
      <w:r w:rsidRPr="00377313">
        <w:rPr>
          <w:sz w:val="28"/>
          <w:szCs w:val="28"/>
          <w:lang w:val="en-US"/>
        </w:rPr>
        <w:t xml:space="preserve"> </w:t>
      </w:r>
      <w:r>
        <w:rPr>
          <w:sz w:val="28"/>
          <w:szCs w:val="28"/>
        </w:rPr>
        <w:t>роках</w:t>
      </w:r>
      <w:r w:rsidRPr="00377313">
        <w:rPr>
          <w:sz w:val="28"/>
          <w:szCs w:val="28"/>
          <w:lang w:val="en-US"/>
        </w:rPr>
        <w:t xml:space="preserve"> – </w:t>
      </w:r>
      <w:r>
        <w:rPr>
          <w:sz w:val="28"/>
          <w:szCs w:val="28"/>
        </w:rPr>
        <w:t>С</w:t>
      </w:r>
      <w:r w:rsidRPr="00377313">
        <w:rPr>
          <w:sz w:val="28"/>
          <w:szCs w:val="28"/>
          <w:lang w:val="en-US"/>
        </w:rPr>
        <w:t>.</w:t>
      </w:r>
      <w:r>
        <w:rPr>
          <w:sz w:val="28"/>
          <w:szCs w:val="28"/>
        </w:rPr>
        <w:t>Єрмоленко</w:t>
      </w:r>
      <w:r w:rsidRPr="00377313">
        <w:rPr>
          <w:sz w:val="28"/>
          <w:szCs w:val="28"/>
          <w:lang w:val="en-US"/>
        </w:rPr>
        <w:t xml:space="preserve"> [70], </w:t>
      </w:r>
      <w:r>
        <w:rPr>
          <w:sz w:val="28"/>
          <w:szCs w:val="28"/>
        </w:rPr>
        <w:t>М</w:t>
      </w:r>
      <w:r w:rsidRPr="00377313">
        <w:rPr>
          <w:sz w:val="28"/>
          <w:szCs w:val="28"/>
          <w:lang w:val="en-US"/>
        </w:rPr>
        <w:t>.</w:t>
      </w:r>
      <w:r>
        <w:rPr>
          <w:sz w:val="28"/>
          <w:szCs w:val="28"/>
        </w:rPr>
        <w:t>Жулинський</w:t>
      </w:r>
      <w:r w:rsidRPr="00377313">
        <w:rPr>
          <w:sz w:val="28"/>
          <w:szCs w:val="28"/>
          <w:lang w:val="en-US"/>
        </w:rPr>
        <w:t xml:space="preserve"> [84], </w:t>
      </w:r>
      <w:r>
        <w:rPr>
          <w:sz w:val="28"/>
          <w:szCs w:val="28"/>
        </w:rPr>
        <w:t>М</w:t>
      </w:r>
      <w:r w:rsidRPr="00377313">
        <w:rPr>
          <w:sz w:val="28"/>
          <w:szCs w:val="28"/>
          <w:lang w:val="en-US"/>
        </w:rPr>
        <w:t>.</w:t>
      </w:r>
      <w:r>
        <w:rPr>
          <w:sz w:val="28"/>
          <w:szCs w:val="28"/>
        </w:rPr>
        <w:t>Кодак</w:t>
      </w:r>
      <w:r w:rsidRPr="00377313">
        <w:rPr>
          <w:sz w:val="28"/>
          <w:szCs w:val="28"/>
          <w:lang w:val="en-US"/>
        </w:rPr>
        <w:t xml:space="preserve"> [106], </w:t>
      </w:r>
      <w:r>
        <w:rPr>
          <w:sz w:val="28"/>
          <w:szCs w:val="28"/>
        </w:rPr>
        <w:t>М</w:t>
      </w:r>
      <w:r w:rsidRPr="00377313">
        <w:rPr>
          <w:sz w:val="28"/>
          <w:szCs w:val="28"/>
          <w:lang w:val="en-US"/>
        </w:rPr>
        <w:t>.</w:t>
      </w:r>
      <w:r>
        <w:rPr>
          <w:sz w:val="28"/>
          <w:szCs w:val="28"/>
        </w:rPr>
        <w:t>Кожина</w:t>
      </w:r>
      <w:r w:rsidRPr="00377313">
        <w:rPr>
          <w:sz w:val="28"/>
          <w:szCs w:val="28"/>
          <w:lang w:val="en-US"/>
        </w:rPr>
        <w:t xml:space="preserve"> [107], </w:t>
      </w:r>
      <w:r>
        <w:rPr>
          <w:sz w:val="28"/>
          <w:szCs w:val="28"/>
        </w:rPr>
        <w:t>І</w:t>
      </w:r>
      <w:r w:rsidRPr="00377313">
        <w:rPr>
          <w:sz w:val="28"/>
          <w:szCs w:val="28"/>
          <w:lang w:val="en-US"/>
        </w:rPr>
        <w:t>.</w:t>
      </w:r>
      <w:r>
        <w:rPr>
          <w:sz w:val="28"/>
          <w:szCs w:val="28"/>
        </w:rPr>
        <w:t>Колегаєва</w:t>
      </w:r>
      <w:r w:rsidRPr="00377313">
        <w:rPr>
          <w:sz w:val="28"/>
          <w:szCs w:val="28"/>
          <w:lang w:val="en-US"/>
        </w:rPr>
        <w:t xml:space="preserve"> [109], </w:t>
      </w:r>
      <w:r>
        <w:rPr>
          <w:sz w:val="28"/>
          <w:szCs w:val="28"/>
        </w:rPr>
        <w:t>В</w:t>
      </w:r>
      <w:r w:rsidRPr="00377313">
        <w:rPr>
          <w:sz w:val="28"/>
          <w:szCs w:val="28"/>
          <w:lang w:val="en-US"/>
        </w:rPr>
        <w:t>.</w:t>
      </w:r>
      <w:r>
        <w:rPr>
          <w:sz w:val="28"/>
          <w:szCs w:val="28"/>
        </w:rPr>
        <w:t>Кухаренко</w:t>
      </w:r>
      <w:r w:rsidRPr="00377313">
        <w:rPr>
          <w:sz w:val="28"/>
          <w:szCs w:val="28"/>
          <w:lang w:val="en-US"/>
        </w:rPr>
        <w:t xml:space="preserve"> [125], </w:t>
      </w:r>
      <w:r>
        <w:rPr>
          <w:sz w:val="28"/>
          <w:szCs w:val="28"/>
        </w:rPr>
        <w:t>О</w:t>
      </w:r>
      <w:r w:rsidRPr="00377313">
        <w:rPr>
          <w:sz w:val="28"/>
          <w:szCs w:val="28"/>
          <w:lang w:val="en-US"/>
        </w:rPr>
        <w:t>.</w:t>
      </w:r>
      <w:r>
        <w:rPr>
          <w:sz w:val="28"/>
          <w:szCs w:val="28"/>
        </w:rPr>
        <w:t>Кухар</w:t>
      </w:r>
      <w:r w:rsidRPr="00377313">
        <w:rPr>
          <w:sz w:val="28"/>
          <w:szCs w:val="28"/>
          <w:lang w:val="en-US"/>
        </w:rPr>
        <w:t>-</w:t>
      </w:r>
      <w:r>
        <w:rPr>
          <w:sz w:val="28"/>
          <w:szCs w:val="28"/>
        </w:rPr>
        <w:t>Онишко</w:t>
      </w:r>
      <w:r w:rsidRPr="00377313">
        <w:rPr>
          <w:sz w:val="28"/>
          <w:szCs w:val="28"/>
          <w:lang w:val="en-US"/>
        </w:rPr>
        <w:t xml:space="preserve"> [126], </w:t>
      </w:r>
      <w:r>
        <w:rPr>
          <w:sz w:val="28"/>
          <w:szCs w:val="28"/>
        </w:rPr>
        <w:t>В</w:t>
      </w:r>
      <w:r w:rsidRPr="00377313">
        <w:rPr>
          <w:sz w:val="28"/>
          <w:szCs w:val="28"/>
          <w:lang w:val="en-US"/>
        </w:rPr>
        <w:t>.</w:t>
      </w:r>
      <w:r>
        <w:rPr>
          <w:sz w:val="28"/>
          <w:szCs w:val="28"/>
        </w:rPr>
        <w:t>Мізецька</w:t>
      </w:r>
      <w:r w:rsidRPr="00377313">
        <w:rPr>
          <w:sz w:val="28"/>
          <w:szCs w:val="28"/>
          <w:lang w:val="en-US"/>
        </w:rPr>
        <w:t xml:space="preserve"> [141], </w:t>
      </w:r>
      <w:r>
        <w:rPr>
          <w:sz w:val="28"/>
          <w:szCs w:val="28"/>
        </w:rPr>
        <w:t>А</w:t>
      </w:r>
      <w:r w:rsidRPr="00377313">
        <w:rPr>
          <w:sz w:val="28"/>
          <w:szCs w:val="28"/>
          <w:lang w:val="en-US"/>
        </w:rPr>
        <w:t>.</w:t>
      </w:r>
      <w:r>
        <w:rPr>
          <w:sz w:val="28"/>
          <w:szCs w:val="28"/>
        </w:rPr>
        <w:t>Ткаченко</w:t>
      </w:r>
      <w:r w:rsidRPr="00377313">
        <w:rPr>
          <w:sz w:val="28"/>
          <w:szCs w:val="28"/>
          <w:lang w:val="en-US"/>
        </w:rPr>
        <w:t xml:space="preserve"> [199] </w:t>
      </w:r>
      <w:r>
        <w:rPr>
          <w:sz w:val="28"/>
          <w:szCs w:val="28"/>
        </w:rPr>
        <w:t>та</w:t>
      </w:r>
      <w:r w:rsidRPr="00377313">
        <w:rPr>
          <w:sz w:val="28"/>
          <w:szCs w:val="28"/>
          <w:lang w:val="en-US"/>
        </w:rPr>
        <w:t xml:space="preserve"> </w:t>
      </w:r>
      <w:r>
        <w:rPr>
          <w:sz w:val="28"/>
          <w:szCs w:val="28"/>
        </w:rPr>
        <w:t>багато</w:t>
      </w:r>
      <w:r w:rsidRPr="00377313">
        <w:rPr>
          <w:sz w:val="28"/>
          <w:szCs w:val="28"/>
          <w:lang w:val="en-US"/>
        </w:rPr>
        <w:t xml:space="preserve"> </w:t>
      </w:r>
      <w:r>
        <w:rPr>
          <w:sz w:val="28"/>
          <w:szCs w:val="28"/>
        </w:rPr>
        <w:t>інших</w:t>
      </w:r>
      <w:r w:rsidRPr="00377313">
        <w:rPr>
          <w:sz w:val="28"/>
          <w:szCs w:val="28"/>
          <w:lang w:val="en-US"/>
        </w:rPr>
        <w:t>.</w:t>
      </w:r>
    </w:p>
    <w:p w14:paraId="7BF61405" w14:textId="77777777" w:rsidR="00377313" w:rsidRPr="00377313" w:rsidRDefault="00377313" w:rsidP="00377313">
      <w:pPr>
        <w:spacing w:line="360" w:lineRule="auto"/>
        <w:ind w:firstLine="708"/>
        <w:jc w:val="both"/>
        <w:rPr>
          <w:sz w:val="28"/>
          <w:szCs w:val="28"/>
          <w:lang w:val="en-US"/>
        </w:rPr>
      </w:pPr>
      <w:r>
        <w:rPr>
          <w:sz w:val="28"/>
          <w:szCs w:val="28"/>
        </w:rPr>
        <w:t>Спираючись</w:t>
      </w:r>
      <w:r w:rsidRPr="00377313">
        <w:rPr>
          <w:sz w:val="28"/>
          <w:szCs w:val="28"/>
          <w:lang w:val="en-US"/>
        </w:rPr>
        <w:t xml:space="preserve"> </w:t>
      </w:r>
      <w:r>
        <w:rPr>
          <w:sz w:val="28"/>
          <w:szCs w:val="28"/>
        </w:rPr>
        <w:t>на</w:t>
      </w:r>
      <w:r w:rsidRPr="00377313">
        <w:rPr>
          <w:sz w:val="28"/>
          <w:szCs w:val="28"/>
          <w:lang w:val="en-US"/>
        </w:rPr>
        <w:t xml:space="preserve"> </w:t>
      </w:r>
      <w:r>
        <w:rPr>
          <w:sz w:val="28"/>
          <w:szCs w:val="28"/>
        </w:rPr>
        <w:t>теоретичні</w:t>
      </w:r>
      <w:r w:rsidRPr="00377313">
        <w:rPr>
          <w:sz w:val="28"/>
          <w:szCs w:val="28"/>
          <w:lang w:val="en-US"/>
        </w:rPr>
        <w:t xml:space="preserve"> </w:t>
      </w:r>
      <w:r>
        <w:rPr>
          <w:sz w:val="28"/>
          <w:szCs w:val="28"/>
        </w:rPr>
        <w:t>здобутки</w:t>
      </w:r>
      <w:r w:rsidRPr="00377313">
        <w:rPr>
          <w:sz w:val="28"/>
          <w:szCs w:val="28"/>
          <w:lang w:val="en-US"/>
        </w:rPr>
        <w:t xml:space="preserve"> </w:t>
      </w:r>
      <w:r>
        <w:rPr>
          <w:sz w:val="28"/>
          <w:szCs w:val="28"/>
        </w:rPr>
        <w:t>дослідників</w:t>
      </w:r>
      <w:r w:rsidRPr="00377313">
        <w:rPr>
          <w:sz w:val="28"/>
          <w:szCs w:val="28"/>
          <w:lang w:val="en-US"/>
        </w:rPr>
        <w:t xml:space="preserve">, </w:t>
      </w:r>
      <w:r>
        <w:rPr>
          <w:sz w:val="28"/>
          <w:szCs w:val="28"/>
        </w:rPr>
        <w:t>що</w:t>
      </w:r>
      <w:r w:rsidRPr="00377313">
        <w:rPr>
          <w:sz w:val="28"/>
          <w:szCs w:val="28"/>
          <w:lang w:val="en-US"/>
        </w:rPr>
        <w:t xml:space="preserve"> </w:t>
      </w:r>
      <w:r>
        <w:rPr>
          <w:sz w:val="28"/>
          <w:szCs w:val="28"/>
        </w:rPr>
        <w:t>присвятили</w:t>
      </w:r>
      <w:r w:rsidRPr="00377313">
        <w:rPr>
          <w:sz w:val="28"/>
          <w:szCs w:val="28"/>
          <w:lang w:val="en-US"/>
        </w:rPr>
        <w:t xml:space="preserve"> </w:t>
      </w:r>
      <w:r>
        <w:rPr>
          <w:sz w:val="28"/>
          <w:szCs w:val="28"/>
        </w:rPr>
        <w:t>свої</w:t>
      </w:r>
      <w:r w:rsidRPr="00377313">
        <w:rPr>
          <w:sz w:val="28"/>
          <w:szCs w:val="28"/>
          <w:lang w:val="en-US"/>
        </w:rPr>
        <w:t xml:space="preserve"> </w:t>
      </w:r>
      <w:r>
        <w:rPr>
          <w:sz w:val="28"/>
          <w:szCs w:val="28"/>
        </w:rPr>
        <w:t>роботи</w:t>
      </w:r>
      <w:r w:rsidRPr="00377313">
        <w:rPr>
          <w:sz w:val="28"/>
          <w:szCs w:val="28"/>
          <w:lang w:val="en-US"/>
        </w:rPr>
        <w:t xml:space="preserve"> </w:t>
      </w:r>
      <w:r>
        <w:rPr>
          <w:sz w:val="28"/>
          <w:szCs w:val="28"/>
        </w:rPr>
        <w:t>проблемам</w:t>
      </w:r>
      <w:r w:rsidRPr="00377313">
        <w:rPr>
          <w:sz w:val="28"/>
          <w:szCs w:val="28"/>
          <w:lang w:val="en-US"/>
        </w:rPr>
        <w:t xml:space="preserve"> </w:t>
      </w:r>
      <w:r>
        <w:rPr>
          <w:sz w:val="28"/>
          <w:szCs w:val="28"/>
        </w:rPr>
        <w:t>вивченню</w:t>
      </w:r>
      <w:r w:rsidRPr="00377313">
        <w:rPr>
          <w:sz w:val="28"/>
          <w:szCs w:val="28"/>
          <w:lang w:val="en-US"/>
        </w:rPr>
        <w:t xml:space="preserve"> </w:t>
      </w:r>
      <w:r>
        <w:rPr>
          <w:sz w:val="28"/>
          <w:szCs w:val="28"/>
        </w:rPr>
        <w:t>стилю</w:t>
      </w:r>
      <w:r w:rsidRPr="00377313">
        <w:rPr>
          <w:sz w:val="28"/>
          <w:szCs w:val="28"/>
          <w:lang w:val="en-US"/>
        </w:rPr>
        <w:t xml:space="preserve">, </w:t>
      </w:r>
      <w:r>
        <w:rPr>
          <w:sz w:val="28"/>
          <w:szCs w:val="28"/>
        </w:rPr>
        <w:t>підкреслимо</w:t>
      </w:r>
      <w:r w:rsidRPr="00377313">
        <w:rPr>
          <w:sz w:val="28"/>
          <w:szCs w:val="28"/>
          <w:lang w:val="en-US"/>
        </w:rPr>
        <w:t xml:space="preserve">, </w:t>
      </w:r>
      <w:r>
        <w:rPr>
          <w:sz w:val="28"/>
          <w:szCs w:val="28"/>
        </w:rPr>
        <w:t>що</w:t>
      </w:r>
      <w:r w:rsidRPr="00377313">
        <w:rPr>
          <w:sz w:val="28"/>
          <w:szCs w:val="28"/>
          <w:lang w:val="en-US"/>
        </w:rPr>
        <w:t xml:space="preserve"> </w:t>
      </w:r>
      <w:r>
        <w:rPr>
          <w:sz w:val="28"/>
          <w:szCs w:val="28"/>
        </w:rPr>
        <w:t>стильову</w:t>
      </w:r>
      <w:r w:rsidRPr="00377313">
        <w:rPr>
          <w:sz w:val="28"/>
          <w:szCs w:val="28"/>
          <w:lang w:val="en-US"/>
        </w:rPr>
        <w:t xml:space="preserve"> </w:t>
      </w:r>
      <w:r>
        <w:rPr>
          <w:sz w:val="28"/>
          <w:szCs w:val="28"/>
        </w:rPr>
        <w:t>закономірність</w:t>
      </w:r>
      <w:r w:rsidRPr="00377313">
        <w:rPr>
          <w:sz w:val="28"/>
          <w:szCs w:val="28"/>
          <w:lang w:val="en-US"/>
        </w:rPr>
        <w:t xml:space="preserve"> </w:t>
      </w:r>
      <w:r>
        <w:rPr>
          <w:sz w:val="28"/>
          <w:szCs w:val="28"/>
        </w:rPr>
        <w:t>становить</w:t>
      </w:r>
      <w:r w:rsidRPr="00377313">
        <w:rPr>
          <w:sz w:val="28"/>
          <w:szCs w:val="28"/>
          <w:lang w:val="en-US"/>
        </w:rPr>
        <w:t xml:space="preserve"> </w:t>
      </w:r>
      <w:r>
        <w:rPr>
          <w:sz w:val="28"/>
          <w:szCs w:val="28"/>
        </w:rPr>
        <w:t>стильова</w:t>
      </w:r>
      <w:r w:rsidRPr="00377313">
        <w:rPr>
          <w:sz w:val="28"/>
          <w:szCs w:val="28"/>
          <w:lang w:val="en-US"/>
        </w:rPr>
        <w:t xml:space="preserve"> </w:t>
      </w:r>
      <w:r>
        <w:rPr>
          <w:sz w:val="28"/>
          <w:szCs w:val="28"/>
        </w:rPr>
        <w:t>цілісність</w:t>
      </w:r>
      <w:r w:rsidRPr="00377313">
        <w:rPr>
          <w:sz w:val="28"/>
          <w:szCs w:val="28"/>
          <w:lang w:val="en-US"/>
        </w:rPr>
        <w:t xml:space="preserve">, </w:t>
      </w:r>
      <w:r>
        <w:rPr>
          <w:sz w:val="28"/>
          <w:szCs w:val="28"/>
        </w:rPr>
        <w:t>остання</w:t>
      </w:r>
      <w:r w:rsidRPr="00377313">
        <w:rPr>
          <w:sz w:val="28"/>
          <w:szCs w:val="28"/>
          <w:lang w:val="en-US"/>
        </w:rPr>
        <w:t xml:space="preserve"> </w:t>
      </w:r>
      <w:r>
        <w:rPr>
          <w:sz w:val="28"/>
          <w:szCs w:val="28"/>
        </w:rPr>
        <w:t>є</w:t>
      </w:r>
      <w:r w:rsidRPr="00377313">
        <w:rPr>
          <w:sz w:val="28"/>
          <w:szCs w:val="28"/>
          <w:lang w:val="en-US"/>
        </w:rPr>
        <w:t xml:space="preserve"> </w:t>
      </w:r>
      <w:r>
        <w:rPr>
          <w:sz w:val="28"/>
          <w:szCs w:val="28"/>
        </w:rPr>
        <w:t>наслідком</w:t>
      </w:r>
      <w:r w:rsidRPr="00377313">
        <w:rPr>
          <w:sz w:val="28"/>
          <w:szCs w:val="28"/>
          <w:lang w:val="en-US"/>
        </w:rPr>
        <w:t xml:space="preserve"> </w:t>
      </w:r>
      <w:r>
        <w:rPr>
          <w:sz w:val="28"/>
          <w:szCs w:val="28"/>
        </w:rPr>
        <w:t>поєднання</w:t>
      </w:r>
      <w:r w:rsidRPr="00377313">
        <w:rPr>
          <w:sz w:val="28"/>
          <w:szCs w:val="28"/>
          <w:lang w:val="en-US"/>
        </w:rPr>
        <w:t xml:space="preserve"> </w:t>
      </w:r>
      <w:r>
        <w:rPr>
          <w:sz w:val="28"/>
          <w:szCs w:val="28"/>
        </w:rPr>
        <w:t>суттєвих</w:t>
      </w:r>
      <w:r w:rsidRPr="00377313">
        <w:rPr>
          <w:sz w:val="28"/>
          <w:szCs w:val="28"/>
          <w:lang w:val="en-US"/>
        </w:rPr>
        <w:t xml:space="preserve"> </w:t>
      </w:r>
      <w:r>
        <w:rPr>
          <w:sz w:val="28"/>
          <w:szCs w:val="28"/>
        </w:rPr>
        <w:t>сторін</w:t>
      </w:r>
      <w:r w:rsidRPr="00377313">
        <w:rPr>
          <w:sz w:val="28"/>
          <w:szCs w:val="28"/>
          <w:lang w:val="en-US"/>
        </w:rPr>
        <w:t xml:space="preserve"> </w:t>
      </w:r>
      <w:r>
        <w:rPr>
          <w:sz w:val="28"/>
          <w:szCs w:val="28"/>
        </w:rPr>
        <w:t>буття</w:t>
      </w:r>
      <w:r w:rsidRPr="00377313">
        <w:rPr>
          <w:sz w:val="28"/>
          <w:szCs w:val="28"/>
          <w:lang w:val="en-US"/>
        </w:rPr>
        <w:t xml:space="preserve">, </w:t>
      </w:r>
      <w:r>
        <w:rPr>
          <w:sz w:val="28"/>
          <w:szCs w:val="28"/>
        </w:rPr>
        <w:t>певного</w:t>
      </w:r>
      <w:r w:rsidRPr="00377313">
        <w:rPr>
          <w:sz w:val="28"/>
          <w:szCs w:val="28"/>
          <w:lang w:val="en-US"/>
        </w:rPr>
        <w:t xml:space="preserve"> </w:t>
      </w:r>
      <w:r>
        <w:rPr>
          <w:sz w:val="28"/>
          <w:szCs w:val="28"/>
        </w:rPr>
        <w:t>ставлення</w:t>
      </w:r>
      <w:r w:rsidRPr="00377313">
        <w:rPr>
          <w:sz w:val="28"/>
          <w:szCs w:val="28"/>
          <w:lang w:val="en-US"/>
        </w:rPr>
        <w:t xml:space="preserve"> </w:t>
      </w:r>
      <w:r>
        <w:rPr>
          <w:sz w:val="28"/>
          <w:szCs w:val="28"/>
        </w:rPr>
        <w:t>до</w:t>
      </w:r>
      <w:r w:rsidRPr="00377313">
        <w:rPr>
          <w:sz w:val="28"/>
          <w:szCs w:val="28"/>
          <w:lang w:val="en-US"/>
        </w:rPr>
        <w:t xml:space="preserve"> </w:t>
      </w:r>
      <w:r>
        <w:rPr>
          <w:sz w:val="28"/>
          <w:szCs w:val="28"/>
        </w:rPr>
        <w:t>них</w:t>
      </w:r>
      <w:r w:rsidRPr="00377313">
        <w:rPr>
          <w:sz w:val="28"/>
          <w:szCs w:val="28"/>
          <w:lang w:val="en-US"/>
        </w:rPr>
        <w:t xml:space="preserve"> </w:t>
      </w:r>
      <w:r>
        <w:rPr>
          <w:sz w:val="28"/>
          <w:szCs w:val="28"/>
        </w:rPr>
        <w:t>художника</w:t>
      </w:r>
      <w:r w:rsidRPr="00377313">
        <w:rPr>
          <w:sz w:val="28"/>
          <w:szCs w:val="28"/>
          <w:lang w:val="en-US"/>
        </w:rPr>
        <w:t xml:space="preserve"> </w:t>
      </w:r>
      <w:r>
        <w:rPr>
          <w:sz w:val="28"/>
          <w:szCs w:val="28"/>
        </w:rPr>
        <w:t>та</w:t>
      </w:r>
      <w:r w:rsidRPr="00377313">
        <w:rPr>
          <w:sz w:val="28"/>
          <w:szCs w:val="28"/>
          <w:lang w:val="en-US"/>
        </w:rPr>
        <w:t xml:space="preserve"> </w:t>
      </w:r>
      <w:r>
        <w:rPr>
          <w:sz w:val="28"/>
          <w:szCs w:val="28"/>
        </w:rPr>
        <w:t>їх</w:t>
      </w:r>
      <w:r w:rsidRPr="00377313">
        <w:rPr>
          <w:sz w:val="28"/>
          <w:szCs w:val="28"/>
          <w:lang w:val="en-US"/>
        </w:rPr>
        <w:t xml:space="preserve"> </w:t>
      </w:r>
      <w:r>
        <w:rPr>
          <w:sz w:val="28"/>
          <w:szCs w:val="28"/>
        </w:rPr>
        <w:t>оригінального</w:t>
      </w:r>
      <w:r w:rsidRPr="00377313">
        <w:rPr>
          <w:sz w:val="28"/>
          <w:szCs w:val="28"/>
          <w:lang w:val="en-US"/>
        </w:rPr>
        <w:t xml:space="preserve"> </w:t>
      </w:r>
      <w:r>
        <w:rPr>
          <w:sz w:val="28"/>
          <w:szCs w:val="28"/>
        </w:rPr>
        <w:t>художнього</w:t>
      </w:r>
      <w:r w:rsidRPr="00377313">
        <w:rPr>
          <w:sz w:val="28"/>
          <w:szCs w:val="28"/>
          <w:lang w:val="en-US"/>
        </w:rPr>
        <w:t xml:space="preserve"> </w:t>
      </w:r>
      <w:r>
        <w:rPr>
          <w:sz w:val="28"/>
          <w:szCs w:val="28"/>
        </w:rPr>
        <w:t>втілення</w:t>
      </w:r>
      <w:r w:rsidRPr="00377313">
        <w:rPr>
          <w:sz w:val="28"/>
          <w:szCs w:val="28"/>
          <w:lang w:val="en-US"/>
        </w:rPr>
        <w:t>.</w:t>
      </w:r>
    </w:p>
    <w:p w14:paraId="2A6B0A17" w14:textId="77777777" w:rsidR="00377313" w:rsidRDefault="00377313" w:rsidP="00377313">
      <w:pPr>
        <w:spacing w:line="360" w:lineRule="auto"/>
        <w:ind w:firstLine="708"/>
        <w:jc w:val="both"/>
        <w:rPr>
          <w:sz w:val="28"/>
          <w:szCs w:val="28"/>
        </w:rPr>
      </w:pPr>
      <w:r>
        <w:rPr>
          <w:sz w:val="28"/>
          <w:szCs w:val="28"/>
        </w:rPr>
        <w:t xml:space="preserve">Поняття </w:t>
      </w:r>
      <w:r w:rsidRPr="003B3178">
        <w:rPr>
          <w:i/>
          <w:sz w:val="28"/>
          <w:szCs w:val="28"/>
        </w:rPr>
        <w:t>авторського стилю</w:t>
      </w:r>
      <w:r>
        <w:rPr>
          <w:sz w:val="28"/>
          <w:szCs w:val="28"/>
        </w:rPr>
        <w:t xml:space="preserve"> належить до суперечливих питань мовознавства, що включають трактування образу автора, авторську манеру письма, типи творчості. Дане питання не втрачає актуальності на новому етапі розвитку лінгвістичної науки.</w:t>
      </w:r>
    </w:p>
    <w:p w14:paraId="676EDB03" w14:textId="77777777" w:rsidR="00377313" w:rsidRPr="00130179" w:rsidRDefault="00377313" w:rsidP="00377313">
      <w:pPr>
        <w:spacing w:line="360" w:lineRule="auto"/>
        <w:ind w:firstLine="708"/>
        <w:jc w:val="both"/>
        <w:rPr>
          <w:spacing w:val="-4"/>
          <w:sz w:val="28"/>
          <w:szCs w:val="28"/>
        </w:rPr>
      </w:pPr>
      <w:r w:rsidRPr="00130179">
        <w:rPr>
          <w:spacing w:val="-4"/>
          <w:sz w:val="28"/>
          <w:szCs w:val="28"/>
        </w:rPr>
        <w:t xml:space="preserve">Для сучасної лінгвістики характерний розгляд мовних явищ під антропоцентричним кутом зору. Мова, носієм </w:t>
      </w:r>
      <w:r>
        <w:rPr>
          <w:spacing w:val="-4"/>
          <w:sz w:val="28"/>
          <w:szCs w:val="28"/>
        </w:rPr>
        <w:t>і</w:t>
      </w:r>
      <w:r w:rsidRPr="00130179">
        <w:rPr>
          <w:spacing w:val="-4"/>
          <w:sz w:val="28"/>
          <w:szCs w:val="28"/>
        </w:rPr>
        <w:t xml:space="preserve"> творцем якої є людина, у новому розумінні й трактуванні нерозривно пов’язана з мисленням, світоглядом, культурою індивіда. Останні знаходять своє відображення </w:t>
      </w:r>
      <w:r>
        <w:rPr>
          <w:spacing w:val="-4"/>
          <w:sz w:val="28"/>
          <w:szCs w:val="28"/>
        </w:rPr>
        <w:t>в</w:t>
      </w:r>
      <w:r w:rsidRPr="00130179">
        <w:rPr>
          <w:spacing w:val="-4"/>
          <w:sz w:val="28"/>
          <w:szCs w:val="28"/>
        </w:rPr>
        <w:t xml:space="preserve"> мовній картині світу (далі – МКС), що створюється лінгвістичними засобами (Ю.Апресян [9], М.Блох [22], С.Воркачов [46], В.Карасик [101], О.Корнілов [113], В.Мізецька [144], К.Рахіліна [180] та ін.). Ряд науковців вважає, що слово, особливо в художньому тексті, віддзеркалює особливості індивідуальної мовотворчості. Зміст слова, реалізований у текстах, об’єднує різні типи концептуалізації понять як елементів МКС (М.Алефіренко [4], С.Єрмоленко [70], А.Залізняк [85], О.Йокояма [97], М.Кронгауз [118], </w:t>
      </w:r>
      <w:r>
        <w:rPr>
          <w:spacing w:val="-4"/>
          <w:sz w:val="28"/>
          <w:szCs w:val="28"/>
        </w:rPr>
        <w:t>О</w:t>
      </w:r>
      <w:r w:rsidRPr="00130179">
        <w:rPr>
          <w:spacing w:val="-4"/>
          <w:sz w:val="28"/>
          <w:szCs w:val="28"/>
        </w:rPr>
        <w:t>.Падучева [158], М.Полюжин [171] та ін.)</w:t>
      </w:r>
    </w:p>
    <w:p w14:paraId="22D4E6F2" w14:textId="77777777" w:rsidR="00377313" w:rsidRDefault="00377313" w:rsidP="00377313">
      <w:pPr>
        <w:spacing w:line="360" w:lineRule="auto"/>
        <w:ind w:firstLine="708"/>
        <w:jc w:val="both"/>
        <w:rPr>
          <w:sz w:val="28"/>
          <w:szCs w:val="28"/>
        </w:rPr>
      </w:pPr>
      <w:r>
        <w:rPr>
          <w:sz w:val="28"/>
          <w:szCs w:val="28"/>
        </w:rPr>
        <w:lastRenderedPageBreak/>
        <w:t xml:space="preserve">Багато дослідників наголошують на необхідності перегляду традиційних уявлень про мовну семантику, виробляють нові підходи до вивчення семантики тексту (Е.Бартмінський </w:t>
      </w:r>
      <w:r w:rsidRPr="002F5062">
        <w:rPr>
          <w:sz w:val="28"/>
          <w:szCs w:val="28"/>
        </w:rPr>
        <w:t>[</w:t>
      </w:r>
      <w:r>
        <w:rPr>
          <w:sz w:val="28"/>
          <w:szCs w:val="28"/>
        </w:rPr>
        <w:t>15</w:t>
      </w:r>
      <w:r w:rsidRPr="002F5062">
        <w:rPr>
          <w:sz w:val="28"/>
          <w:szCs w:val="28"/>
        </w:rPr>
        <w:t>]</w:t>
      </w:r>
      <w:r>
        <w:rPr>
          <w:sz w:val="28"/>
          <w:szCs w:val="28"/>
        </w:rPr>
        <w:t xml:space="preserve">, А.Вежбицька </w:t>
      </w:r>
      <w:r w:rsidRPr="002F5062">
        <w:rPr>
          <w:sz w:val="28"/>
          <w:szCs w:val="28"/>
        </w:rPr>
        <w:t>[</w:t>
      </w:r>
      <w:r>
        <w:rPr>
          <w:sz w:val="28"/>
          <w:szCs w:val="28"/>
        </w:rPr>
        <w:t>36</w:t>
      </w:r>
      <w:r w:rsidRPr="002F5062">
        <w:rPr>
          <w:sz w:val="28"/>
          <w:szCs w:val="28"/>
        </w:rPr>
        <w:t>]</w:t>
      </w:r>
      <w:r>
        <w:rPr>
          <w:sz w:val="28"/>
          <w:szCs w:val="28"/>
        </w:rPr>
        <w:t xml:space="preserve">, І.Голубовська </w:t>
      </w:r>
      <w:r w:rsidRPr="002F5062">
        <w:rPr>
          <w:sz w:val="28"/>
          <w:szCs w:val="28"/>
        </w:rPr>
        <w:t>[</w:t>
      </w:r>
      <w:r>
        <w:rPr>
          <w:sz w:val="28"/>
          <w:szCs w:val="28"/>
        </w:rPr>
        <w:t>56</w:t>
      </w:r>
      <w:r w:rsidRPr="002F5062">
        <w:rPr>
          <w:sz w:val="28"/>
          <w:szCs w:val="28"/>
        </w:rPr>
        <w:t>]</w:t>
      </w:r>
      <w:r>
        <w:rPr>
          <w:sz w:val="28"/>
          <w:szCs w:val="28"/>
        </w:rPr>
        <w:t xml:space="preserve">, І.Кобозева </w:t>
      </w:r>
      <w:r w:rsidRPr="005C1B2C">
        <w:rPr>
          <w:sz w:val="28"/>
          <w:szCs w:val="28"/>
        </w:rPr>
        <w:t>[</w:t>
      </w:r>
      <w:r>
        <w:rPr>
          <w:sz w:val="28"/>
          <w:szCs w:val="28"/>
        </w:rPr>
        <w:t>105</w:t>
      </w:r>
      <w:r w:rsidRPr="005C1B2C">
        <w:rPr>
          <w:sz w:val="28"/>
          <w:szCs w:val="28"/>
        </w:rPr>
        <w:t>]</w:t>
      </w:r>
      <w:r>
        <w:rPr>
          <w:sz w:val="28"/>
          <w:szCs w:val="28"/>
        </w:rPr>
        <w:t xml:space="preserve">, І.Колегаєва </w:t>
      </w:r>
      <w:r w:rsidRPr="002F5062">
        <w:rPr>
          <w:sz w:val="28"/>
          <w:szCs w:val="28"/>
        </w:rPr>
        <w:t>[</w:t>
      </w:r>
      <w:r>
        <w:rPr>
          <w:sz w:val="28"/>
          <w:szCs w:val="28"/>
        </w:rPr>
        <w:t>109</w:t>
      </w:r>
      <w:r w:rsidRPr="002F5062">
        <w:rPr>
          <w:sz w:val="28"/>
          <w:szCs w:val="28"/>
        </w:rPr>
        <w:t>]</w:t>
      </w:r>
      <w:r>
        <w:rPr>
          <w:sz w:val="28"/>
          <w:szCs w:val="28"/>
        </w:rPr>
        <w:t xml:space="preserve">, В.Красних </w:t>
      </w:r>
      <w:r w:rsidRPr="002F5062">
        <w:rPr>
          <w:sz w:val="28"/>
          <w:szCs w:val="28"/>
        </w:rPr>
        <w:t>[</w:t>
      </w:r>
      <w:r>
        <w:rPr>
          <w:sz w:val="28"/>
          <w:szCs w:val="28"/>
        </w:rPr>
        <w:t>115</w:t>
      </w:r>
      <w:r w:rsidRPr="002F5062">
        <w:rPr>
          <w:sz w:val="28"/>
          <w:szCs w:val="28"/>
        </w:rPr>
        <w:t>]</w:t>
      </w:r>
      <w:r>
        <w:rPr>
          <w:sz w:val="28"/>
          <w:szCs w:val="28"/>
        </w:rPr>
        <w:t xml:space="preserve">, В.Лукін </w:t>
      </w:r>
      <w:r w:rsidRPr="002F5062">
        <w:rPr>
          <w:sz w:val="28"/>
          <w:szCs w:val="28"/>
        </w:rPr>
        <w:t>[</w:t>
      </w:r>
      <w:r>
        <w:rPr>
          <w:sz w:val="28"/>
          <w:szCs w:val="28"/>
        </w:rPr>
        <w:t>134</w:t>
      </w:r>
      <w:r w:rsidRPr="002F5062">
        <w:rPr>
          <w:sz w:val="28"/>
          <w:szCs w:val="28"/>
        </w:rPr>
        <w:t>]</w:t>
      </w:r>
      <w:r>
        <w:rPr>
          <w:sz w:val="28"/>
          <w:szCs w:val="28"/>
        </w:rPr>
        <w:t xml:space="preserve"> та ін.) Лексичні, граматичні і стилістичні характеристики художнього слова систематизуються сучасною лінгвістичною наукою і вивчаються з погляду його семантичної та структурної визначеності як репрезентанта концептів навколишньої дійсності. </w:t>
      </w:r>
    </w:p>
    <w:p w14:paraId="5CAC981F" w14:textId="77777777" w:rsidR="00377313" w:rsidRDefault="00377313" w:rsidP="00377313">
      <w:pPr>
        <w:spacing w:line="360" w:lineRule="auto"/>
        <w:ind w:firstLine="708"/>
        <w:jc w:val="both"/>
        <w:rPr>
          <w:sz w:val="28"/>
          <w:szCs w:val="28"/>
        </w:rPr>
      </w:pPr>
      <w:r>
        <w:rPr>
          <w:sz w:val="28"/>
          <w:szCs w:val="28"/>
        </w:rPr>
        <w:t xml:space="preserve">Традиційні якісні стильові вивчення не дають бажаної чіткості суджень про авторський стиль. У зв’язку із цим постає необхідність кількісного представлення характеристик і, відповідно до цього, об’єктивного дослідження авторського стилю за допомогою лінвостатистичних методів. Прикладом такого дослідження є роботи П.Алексєєва </w:t>
      </w:r>
      <w:r w:rsidRPr="002F5062">
        <w:rPr>
          <w:sz w:val="28"/>
          <w:szCs w:val="28"/>
        </w:rPr>
        <w:t>[</w:t>
      </w:r>
      <w:r>
        <w:rPr>
          <w:sz w:val="28"/>
          <w:szCs w:val="28"/>
        </w:rPr>
        <w:t>3</w:t>
      </w:r>
      <w:r w:rsidRPr="002F5062">
        <w:rPr>
          <w:sz w:val="28"/>
          <w:szCs w:val="28"/>
        </w:rPr>
        <w:t>]</w:t>
      </w:r>
      <w:r>
        <w:rPr>
          <w:sz w:val="28"/>
          <w:szCs w:val="28"/>
        </w:rPr>
        <w:t xml:space="preserve">, О.Ахманової </w:t>
      </w:r>
      <w:r w:rsidRPr="002F5062">
        <w:rPr>
          <w:sz w:val="28"/>
          <w:szCs w:val="28"/>
        </w:rPr>
        <w:t>[</w:t>
      </w:r>
      <w:r>
        <w:rPr>
          <w:sz w:val="28"/>
          <w:szCs w:val="28"/>
        </w:rPr>
        <w:t>12</w:t>
      </w:r>
      <w:r w:rsidRPr="002F5062">
        <w:rPr>
          <w:sz w:val="28"/>
          <w:szCs w:val="28"/>
        </w:rPr>
        <w:t>]</w:t>
      </w:r>
      <w:r>
        <w:rPr>
          <w:sz w:val="28"/>
          <w:szCs w:val="28"/>
        </w:rPr>
        <w:t>, В.Левицького [129</w:t>
      </w:r>
      <w:r w:rsidRPr="00001B71">
        <w:rPr>
          <w:sz w:val="28"/>
          <w:szCs w:val="28"/>
        </w:rPr>
        <w:t>]</w:t>
      </w:r>
      <w:r>
        <w:rPr>
          <w:sz w:val="28"/>
          <w:szCs w:val="28"/>
        </w:rPr>
        <w:t xml:space="preserve">, В.Перебийніс </w:t>
      </w:r>
      <w:r w:rsidRPr="002F5062">
        <w:rPr>
          <w:sz w:val="28"/>
          <w:szCs w:val="28"/>
        </w:rPr>
        <w:t>[</w:t>
      </w:r>
      <w:r>
        <w:rPr>
          <w:sz w:val="28"/>
          <w:szCs w:val="28"/>
        </w:rPr>
        <w:t>163</w:t>
      </w:r>
      <w:r w:rsidRPr="002F5062">
        <w:rPr>
          <w:sz w:val="28"/>
          <w:szCs w:val="28"/>
        </w:rPr>
        <w:t>]</w:t>
      </w:r>
      <w:r>
        <w:rPr>
          <w:sz w:val="28"/>
          <w:szCs w:val="28"/>
        </w:rPr>
        <w:t xml:space="preserve">, Р.Фрумкіної </w:t>
      </w:r>
      <w:r w:rsidRPr="002F5062">
        <w:rPr>
          <w:sz w:val="28"/>
          <w:szCs w:val="28"/>
        </w:rPr>
        <w:t>[</w:t>
      </w:r>
      <w:r>
        <w:rPr>
          <w:sz w:val="28"/>
          <w:szCs w:val="28"/>
        </w:rPr>
        <w:t>209</w:t>
      </w:r>
      <w:r w:rsidRPr="002F5062">
        <w:rPr>
          <w:sz w:val="28"/>
          <w:szCs w:val="28"/>
        </w:rPr>
        <w:t>]</w:t>
      </w:r>
      <w:r>
        <w:rPr>
          <w:sz w:val="28"/>
          <w:szCs w:val="28"/>
        </w:rPr>
        <w:t xml:space="preserve"> та ін.</w:t>
      </w:r>
    </w:p>
    <w:p w14:paraId="6454BEAB" w14:textId="77777777" w:rsidR="00377313" w:rsidRDefault="00377313" w:rsidP="00377313">
      <w:pPr>
        <w:spacing w:line="360" w:lineRule="auto"/>
        <w:ind w:firstLine="708"/>
        <w:jc w:val="both"/>
        <w:rPr>
          <w:sz w:val="28"/>
          <w:szCs w:val="28"/>
        </w:rPr>
      </w:pPr>
      <w:r>
        <w:rPr>
          <w:sz w:val="28"/>
          <w:szCs w:val="28"/>
        </w:rPr>
        <w:t>Дослідження особливостей лексико-граматичних та семантичних одиниць в авторському стилі за допомогою статистичних методів не набуло широкого впровадження в практиці лінгвістичних пошуків. Семантичний аналіз стає можливим після накопичення значної кількості відомостей про семантичний пласт твору, що є основою для реалізації змісту твору і розкриття світосприйняття, відображеного в МКС.</w:t>
      </w:r>
    </w:p>
    <w:p w14:paraId="2223850F" w14:textId="77777777" w:rsidR="00377313" w:rsidRDefault="00377313" w:rsidP="00377313">
      <w:pPr>
        <w:spacing w:line="360" w:lineRule="auto"/>
        <w:ind w:firstLine="708"/>
        <w:jc w:val="both"/>
        <w:rPr>
          <w:sz w:val="28"/>
          <w:szCs w:val="28"/>
        </w:rPr>
      </w:pPr>
      <w:r w:rsidRPr="00C30176">
        <w:rPr>
          <w:sz w:val="28"/>
          <w:szCs w:val="28"/>
          <w:u w:val="single"/>
        </w:rPr>
        <w:t>А</w:t>
      </w:r>
      <w:r w:rsidRPr="00A613B4">
        <w:rPr>
          <w:sz w:val="28"/>
          <w:szCs w:val="28"/>
          <w:u w:val="single"/>
        </w:rPr>
        <w:t>ктуальність</w:t>
      </w:r>
      <w:r>
        <w:rPr>
          <w:sz w:val="28"/>
          <w:szCs w:val="28"/>
        </w:rPr>
        <w:t xml:space="preserve"> обраної для дослідження теми зумовлена тим, що:</w:t>
      </w:r>
    </w:p>
    <w:p w14:paraId="47B4493F" w14:textId="77777777" w:rsidR="00377313" w:rsidRDefault="00377313" w:rsidP="00377313">
      <w:pPr>
        <w:spacing w:line="360" w:lineRule="auto"/>
        <w:ind w:firstLine="708"/>
        <w:jc w:val="both"/>
        <w:rPr>
          <w:sz w:val="28"/>
          <w:szCs w:val="28"/>
        </w:rPr>
      </w:pPr>
      <w:r>
        <w:rPr>
          <w:sz w:val="28"/>
          <w:szCs w:val="28"/>
        </w:rPr>
        <w:t>1)</w:t>
      </w:r>
      <w:r w:rsidRPr="007A6464">
        <w:rPr>
          <w:sz w:val="28"/>
          <w:szCs w:val="28"/>
        </w:rPr>
        <w:tab/>
      </w:r>
      <w:r>
        <w:rPr>
          <w:sz w:val="28"/>
          <w:szCs w:val="28"/>
        </w:rPr>
        <w:t>розмаїття наукових праць, присвячених мовній семантиці, залишає</w:t>
      </w:r>
      <w:r w:rsidRPr="007A6464">
        <w:rPr>
          <w:sz w:val="28"/>
          <w:szCs w:val="28"/>
        </w:rPr>
        <w:t xml:space="preserve"> </w:t>
      </w:r>
      <w:r>
        <w:rPr>
          <w:sz w:val="28"/>
          <w:szCs w:val="28"/>
        </w:rPr>
        <w:t>поза увагою комплексне вивчення особливостей лексичних та семантичних компонентів авторського стилю;</w:t>
      </w:r>
    </w:p>
    <w:p w14:paraId="6A6AC396" w14:textId="77777777" w:rsidR="00377313" w:rsidRPr="007A6464" w:rsidRDefault="00377313" w:rsidP="00377313">
      <w:pPr>
        <w:spacing w:line="360" w:lineRule="auto"/>
        <w:ind w:left="720"/>
        <w:jc w:val="both"/>
        <w:rPr>
          <w:sz w:val="28"/>
          <w:szCs w:val="28"/>
        </w:rPr>
      </w:pPr>
      <w:r>
        <w:rPr>
          <w:sz w:val="28"/>
          <w:szCs w:val="28"/>
        </w:rPr>
        <w:t>2)</w:t>
      </w:r>
      <w:r w:rsidRPr="007A6464">
        <w:rPr>
          <w:sz w:val="28"/>
          <w:szCs w:val="28"/>
        </w:rPr>
        <w:tab/>
      </w:r>
      <w:r>
        <w:rPr>
          <w:sz w:val="28"/>
          <w:szCs w:val="28"/>
        </w:rPr>
        <w:t>комплексний квантитативний аналіз особливостей вживання частин</w:t>
      </w:r>
    </w:p>
    <w:p w14:paraId="1CDE3932" w14:textId="77777777" w:rsidR="00377313" w:rsidRDefault="00377313" w:rsidP="00377313">
      <w:pPr>
        <w:spacing w:line="360" w:lineRule="auto"/>
        <w:jc w:val="both"/>
        <w:rPr>
          <w:sz w:val="28"/>
          <w:szCs w:val="28"/>
        </w:rPr>
      </w:pPr>
      <w:r>
        <w:rPr>
          <w:sz w:val="28"/>
          <w:szCs w:val="28"/>
        </w:rPr>
        <w:t>мови сприяє більш чіткій диференціації ознак авторського ідіолекту;</w:t>
      </w:r>
    </w:p>
    <w:p w14:paraId="1444F5A1" w14:textId="77777777" w:rsidR="00377313" w:rsidRDefault="00377313" w:rsidP="00377313">
      <w:pPr>
        <w:spacing w:line="360" w:lineRule="auto"/>
        <w:ind w:firstLine="708"/>
        <w:jc w:val="both"/>
        <w:rPr>
          <w:sz w:val="28"/>
          <w:szCs w:val="28"/>
        </w:rPr>
      </w:pPr>
      <w:r>
        <w:rPr>
          <w:sz w:val="28"/>
          <w:szCs w:val="28"/>
        </w:rPr>
        <w:t>3)</w:t>
      </w:r>
      <w:r w:rsidRPr="007A6464">
        <w:rPr>
          <w:sz w:val="28"/>
          <w:szCs w:val="28"/>
        </w:rPr>
        <w:tab/>
      </w:r>
      <w:r>
        <w:rPr>
          <w:sz w:val="28"/>
          <w:szCs w:val="28"/>
        </w:rPr>
        <w:t>поява нової наукової парадигми лінгвістики тексту вимагає перегляду усталених у мовній семантиці та семіотиці уявлень, що імплікує залучення до аналізу МКС, її концептів (на лексичному рівні);</w:t>
      </w:r>
    </w:p>
    <w:p w14:paraId="348FD963" w14:textId="77777777" w:rsidR="00377313" w:rsidRDefault="00377313" w:rsidP="00377313">
      <w:pPr>
        <w:spacing w:line="360" w:lineRule="auto"/>
        <w:ind w:firstLine="708"/>
        <w:jc w:val="both"/>
        <w:rPr>
          <w:sz w:val="28"/>
          <w:szCs w:val="28"/>
        </w:rPr>
      </w:pPr>
      <w:r>
        <w:rPr>
          <w:sz w:val="28"/>
          <w:szCs w:val="28"/>
        </w:rPr>
        <w:t>4)</w:t>
      </w:r>
      <w:r w:rsidRPr="007A6464">
        <w:rPr>
          <w:sz w:val="28"/>
          <w:szCs w:val="28"/>
        </w:rPr>
        <w:tab/>
      </w:r>
      <w:r>
        <w:rPr>
          <w:sz w:val="28"/>
          <w:szCs w:val="28"/>
        </w:rPr>
        <w:t xml:space="preserve">існування тенденції розгляду семантики художнього тексту в площині ментальних процесів допомагає уточнити характер взаємодії між мовою та </w:t>
      </w:r>
      <w:r>
        <w:rPr>
          <w:sz w:val="28"/>
          <w:szCs w:val="28"/>
        </w:rPr>
        <w:lastRenderedPageBreak/>
        <w:t>мисленням, дослідити, як компоненти дійсності об’єктивуються в словесних формах.</w:t>
      </w:r>
    </w:p>
    <w:p w14:paraId="0D9371C7" w14:textId="77777777" w:rsidR="00377313" w:rsidRDefault="00377313" w:rsidP="00377313">
      <w:pPr>
        <w:spacing w:line="360" w:lineRule="auto"/>
        <w:ind w:firstLine="708"/>
        <w:jc w:val="both"/>
        <w:rPr>
          <w:sz w:val="28"/>
          <w:szCs w:val="28"/>
        </w:rPr>
      </w:pPr>
      <w:r w:rsidRPr="00A613B4">
        <w:rPr>
          <w:sz w:val="28"/>
          <w:szCs w:val="28"/>
          <w:u w:val="single"/>
        </w:rPr>
        <w:t>Зв’язок роботи з науковими програмами, планами, темами.</w:t>
      </w:r>
      <w:r w:rsidRPr="007A6464">
        <w:rPr>
          <w:sz w:val="28"/>
          <w:szCs w:val="28"/>
        </w:rPr>
        <w:t xml:space="preserve"> </w:t>
      </w:r>
      <w:r w:rsidRPr="0028142C">
        <w:rPr>
          <w:sz w:val="28"/>
          <w:szCs w:val="28"/>
        </w:rPr>
        <w:t>Дисертаційне дослідження виконано в межах загальної наукової проблематики кафедри германського, загального і порівняльного мовознавства Чернівецького національного університету “Синхронічне та діахронічне дослідження фукнціонально-семантичних характеристик різнорівневих одиниць германських мов” (номер держреєстрації 0106</w:t>
      </w:r>
      <w:r w:rsidRPr="0028142C">
        <w:rPr>
          <w:sz w:val="28"/>
          <w:szCs w:val="28"/>
          <w:lang w:val="en-US"/>
        </w:rPr>
        <w:t>U</w:t>
      </w:r>
      <w:r w:rsidRPr="0028142C">
        <w:rPr>
          <w:sz w:val="28"/>
          <w:szCs w:val="28"/>
        </w:rPr>
        <w:t>003618). Тему дисертації затверджено вченою радою Чернівецького національного університету імені Юрія Федьковича 28 лютого 2002 року, протокол № 2.</w:t>
      </w:r>
    </w:p>
    <w:p w14:paraId="6C80855B" w14:textId="77777777" w:rsidR="00377313" w:rsidRDefault="00377313" w:rsidP="00377313">
      <w:pPr>
        <w:spacing w:line="360" w:lineRule="auto"/>
        <w:ind w:firstLine="708"/>
        <w:jc w:val="both"/>
        <w:rPr>
          <w:sz w:val="28"/>
          <w:szCs w:val="28"/>
        </w:rPr>
      </w:pPr>
      <w:r w:rsidRPr="0090193F">
        <w:rPr>
          <w:sz w:val="28"/>
          <w:szCs w:val="28"/>
          <w:u w:val="single"/>
        </w:rPr>
        <w:t>Метою</w:t>
      </w:r>
      <w:r>
        <w:rPr>
          <w:sz w:val="28"/>
          <w:szCs w:val="28"/>
        </w:rPr>
        <w:t xml:space="preserve"> дисертаційної роботи є дослідження та обґрунтування особливостей вживання лексичних та семантичних компонентів авторського стилю із застосуванням квантитативних методів інтерпретації семантичного пласту художнього твору; здійснення </w:t>
      </w:r>
      <w:r w:rsidRPr="0028142C">
        <w:rPr>
          <w:sz w:val="28"/>
          <w:szCs w:val="28"/>
        </w:rPr>
        <w:t>концептуальн</w:t>
      </w:r>
      <w:r>
        <w:rPr>
          <w:sz w:val="28"/>
          <w:szCs w:val="28"/>
        </w:rPr>
        <w:t>ого</w:t>
      </w:r>
      <w:r w:rsidRPr="0028142C">
        <w:rPr>
          <w:sz w:val="28"/>
          <w:szCs w:val="28"/>
        </w:rPr>
        <w:t xml:space="preserve"> аналіз</w:t>
      </w:r>
      <w:r>
        <w:rPr>
          <w:sz w:val="28"/>
          <w:szCs w:val="28"/>
        </w:rPr>
        <w:t>у</w:t>
      </w:r>
      <w:r w:rsidRPr="0028142C">
        <w:rPr>
          <w:sz w:val="28"/>
          <w:szCs w:val="28"/>
        </w:rPr>
        <w:t xml:space="preserve"> лексичних домінант як елементів мовної картини світу твору</w:t>
      </w:r>
      <w:r>
        <w:rPr>
          <w:sz w:val="28"/>
          <w:szCs w:val="28"/>
        </w:rPr>
        <w:t xml:space="preserve">. </w:t>
      </w:r>
    </w:p>
    <w:p w14:paraId="1988D864" w14:textId="77777777" w:rsidR="00377313" w:rsidRDefault="00377313" w:rsidP="00377313">
      <w:pPr>
        <w:spacing w:line="360" w:lineRule="auto"/>
        <w:ind w:firstLine="708"/>
        <w:jc w:val="both"/>
        <w:rPr>
          <w:sz w:val="28"/>
          <w:szCs w:val="28"/>
        </w:rPr>
      </w:pPr>
      <w:r>
        <w:rPr>
          <w:sz w:val="28"/>
          <w:szCs w:val="28"/>
        </w:rPr>
        <w:t xml:space="preserve">Реалізація поставленої мети передбачає розв’язання таких </w:t>
      </w:r>
      <w:r w:rsidRPr="00722493">
        <w:rPr>
          <w:sz w:val="28"/>
          <w:szCs w:val="28"/>
          <w:u w:val="single"/>
        </w:rPr>
        <w:t>завдань</w:t>
      </w:r>
      <w:r>
        <w:rPr>
          <w:sz w:val="28"/>
          <w:szCs w:val="28"/>
        </w:rPr>
        <w:t>:</w:t>
      </w:r>
    </w:p>
    <w:p w14:paraId="31E23032" w14:textId="77777777" w:rsidR="00377313" w:rsidRDefault="00377313" w:rsidP="00377313">
      <w:pPr>
        <w:spacing w:line="360" w:lineRule="auto"/>
        <w:ind w:firstLine="708"/>
        <w:jc w:val="both"/>
        <w:rPr>
          <w:sz w:val="28"/>
          <w:szCs w:val="28"/>
        </w:rPr>
      </w:pPr>
      <w:r>
        <w:rPr>
          <w:sz w:val="28"/>
          <w:szCs w:val="28"/>
        </w:rPr>
        <w:t>1)</w:t>
      </w:r>
      <w:r>
        <w:rPr>
          <w:sz w:val="28"/>
          <w:szCs w:val="28"/>
        </w:rPr>
        <w:tab/>
        <w:t>висвітлити та систематизувати наявні теоретичні розробки поняття стилю в лінгвістиці;</w:t>
      </w:r>
    </w:p>
    <w:p w14:paraId="4D5FCD06" w14:textId="77777777" w:rsidR="00377313" w:rsidRPr="0028142C" w:rsidRDefault="00377313" w:rsidP="00377313">
      <w:pPr>
        <w:spacing w:line="360" w:lineRule="auto"/>
        <w:ind w:firstLine="708"/>
        <w:jc w:val="both"/>
        <w:rPr>
          <w:sz w:val="28"/>
          <w:szCs w:val="28"/>
        </w:rPr>
      </w:pPr>
      <w:r>
        <w:rPr>
          <w:sz w:val="28"/>
          <w:szCs w:val="28"/>
        </w:rPr>
        <w:t>2)</w:t>
      </w:r>
      <w:r>
        <w:rPr>
          <w:sz w:val="28"/>
          <w:szCs w:val="28"/>
        </w:rPr>
        <w:tab/>
      </w:r>
      <w:r w:rsidRPr="0028142C">
        <w:rPr>
          <w:sz w:val="28"/>
          <w:szCs w:val="28"/>
        </w:rPr>
        <w:t>здійснити інвентаризацію лексико-граматичних класів іменників, дієслів, прикметників і прислівників та отримати частотні характеристики вживання кожної досліджуваної частини мови:</w:t>
      </w:r>
    </w:p>
    <w:p w14:paraId="6F49375E" w14:textId="77777777" w:rsidR="00377313" w:rsidRPr="0028142C" w:rsidRDefault="00377313" w:rsidP="00695323">
      <w:pPr>
        <w:numPr>
          <w:ilvl w:val="0"/>
          <w:numId w:val="58"/>
        </w:numPr>
        <w:suppressAutoHyphens w:val="0"/>
        <w:spacing w:line="360" w:lineRule="auto"/>
        <w:jc w:val="both"/>
        <w:rPr>
          <w:sz w:val="28"/>
          <w:szCs w:val="28"/>
        </w:rPr>
      </w:pPr>
      <w:r w:rsidRPr="0028142C">
        <w:rPr>
          <w:sz w:val="28"/>
          <w:szCs w:val="28"/>
        </w:rPr>
        <w:t>у зіставленні одна до одної,</w:t>
      </w:r>
    </w:p>
    <w:p w14:paraId="66DE0955" w14:textId="77777777" w:rsidR="00377313" w:rsidRPr="0028142C" w:rsidRDefault="00377313" w:rsidP="00695323">
      <w:pPr>
        <w:numPr>
          <w:ilvl w:val="0"/>
          <w:numId w:val="58"/>
        </w:numPr>
        <w:suppressAutoHyphens w:val="0"/>
        <w:spacing w:line="360" w:lineRule="auto"/>
        <w:jc w:val="both"/>
        <w:rPr>
          <w:sz w:val="28"/>
          <w:szCs w:val="28"/>
        </w:rPr>
      </w:pPr>
      <w:r w:rsidRPr="0028142C">
        <w:rPr>
          <w:sz w:val="28"/>
          <w:szCs w:val="28"/>
        </w:rPr>
        <w:t>у творах різних авторів,</w:t>
      </w:r>
    </w:p>
    <w:p w14:paraId="6F18E934" w14:textId="77777777" w:rsidR="00377313" w:rsidRPr="0028142C" w:rsidRDefault="00377313" w:rsidP="00695323">
      <w:pPr>
        <w:numPr>
          <w:ilvl w:val="0"/>
          <w:numId w:val="58"/>
        </w:numPr>
        <w:suppressAutoHyphens w:val="0"/>
        <w:spacing w:line="360" w:lineRule="auto"/>
        <w:jc w:val="both"/>
        <w:rPr>
          <w:sz w:val="28"/>
          <w:szCs w:val="28"/>
        </w:rPr>
      </w:pPr>
      <w:r w:rsidRPr="0028142C">
        <w:rPr>
          <w:sz w:val="28"/>
          <w:szCs w:val="28"/>
        </w:rPr>
        <w:t>у творах воєнної та мирної тематик;</w:t>
      </w:r>
    </w:p>
    <w:p w14:paraId="29B75C3D" w14:textId="77777777" w:rsidR="00377313" w:rsidRPr="0028142C" w:rsidRDefault="00377313" w:rsidP="00377313">
      <w:pPr>
        <w:spacing w:line="360" w:lineRule="auto"/>
        <w:ind w:firstLine="708"/>
        <w:jc w:val="both"/>
        <w:rPr>
          <w:spacing w:val="-4"/>
          <w:sz w:val="28"/>
          <w:szCs w:val="28"/>
        </w:rPr>
      </w:pPr>
      <w:r>
        <w:rPr>
          <w:spacing w:val="-4"/>
          <w:sz w:val="28"/>
          <w:szCs w:val="28"/>
        </w:rPr>
        <w:t>3)</w:t>
      </w:r>
      <w:r>
        <w:rPr>
          <w:spacing w:val="-4"/>
          <w:sz w:val="28"/>
          <w:szCs w:val="28"/>
        </w:rPr>
        <w:tab/>
        <w:t>в</w:t>
      </w:r>
      <w:r w:rsidRPr="0028142C">
        <w:rPr>
          <w:spacing w:val="-4"/>
          <w:sz w:val="28"/>
          <w:szCs w:val="28"/>
        </w:rPr>
        <w:t>становити індивідуально-авторські розбіжності чи подібності за розподілом частот лексико-граматичних класів слів;</w:t>
      </w:r>
    </w:p>
    <w:p w14:paraId="7A5A5CCF" w14:textId="77777777" w:rsidR="00377313" w:rsidRPr="0028142C" w:rsidRDefault="00377313" w:rsidP="00377313">
      <w:pPr>
        <w:spacing w:line="360" w:lineRule="auto"/>
        <w:ind w:firstLine="708"/>
        <w:jc w:val="both"/>
        <w:rPr>
          <w:sz w:val="28"/>
          <w:szCs w:val="28"/>
        </w:rPr>
      </w:pPr>
      <w:r>
        <w:rPr>
          <w:sz w:val="28"/>
          <w:szCs w:val="28"/>
        </w:rPr>
        <w:t>4)</w:t>
      </w:r>
      <w:r>
        <w:rPr>
          <w:sz w:val="28"/>
          <w:szCs w:val="28"/>
        </w:rPr>
        <w:tab/>
      </w:r>
      <w:r w:rsidRPr="0028142C">
        <w:rPr>
          <w:sz w:val="28"/>
          <w:szCs w:val="28"/>
        </w:rPr>
        <w:t xml:space="preserve">здійснити </w:t>
      </w:r>
      <w:r>
        <w:rPr>
          <w:sz w:val="28"/>
          <w:szCs w:val="28"/>
        </w:rPr>
        <w:t xml:space="preserve">семантичну </w:t>
      </w:r>
      <w:r w:rsidRPr="0028142C">
        <w:rPr>
          <w:sz w:val="28"/>
          <w:szCs w:val="28"/>
        </w:rPr>
        <w:t xml:space="preserve">класифікацію досліджуваних </w:t>
      </w:r>
      <w:r>
        <w:rPr>
          <w:sz w:val="28"/>
          <w:szCs w:val="28"/>
        </w:rPr>
        <w:t>лексико-граматичних класів слів і</w:t>
      </w:r>
      <w:r w:rsidRPr="0028142C">
        <w:rPr>
          <w:sz w:val="28"/>
          <w:szCs w:val="28"/>
        </w:rPr>
        <w:t xml:space="preserve"> розкрити особливості їхнього вживання в стилі кожного автора</w:t>
      </w:r>
      <w:r>
        <w:rPr>
          <w:sz w:val="28"/>
          <w:szCs w:val="28"/>
        </w:rPr>
        <w:t xml:space="preserve"> та у творах за тематикою</w:t>
      </w:r>
      <w:r w:rsidRPr="0028142C">
        <w:rPr>
          <w:sz w:val="28"/>
          <w:szCs w:val="28"/>
        </w:rPr>
        <w:t>;</w:t>
      </w:r>
    </w:p>
    <w:p w14:paraId="77A76A6E" w14:textId="77777777" w:rsidR="00377313" w:rsidRDefault="00377313" w:rsidP="00377313">
      <w:pPr>
        <w:spacing w:line="360" w:lineRule="auto"/>
        <w:ind w:firstLine="708"/>
        <w:jc w:val="both"/>
        <w:rPr>
          <w:sz w:val="28"/>
          <w:szCs w:val="28"/>
        </w:rPr>
      </w:pPr>
      <w:r>
        <w:rPr>
          <w:sz w:val="28"/>
          <w:szCs w:val="28"/>
        </w:rPr>
        <w:lastRenderedPageBreak/>
        <w:t>5)</w:t>
      </w:r>
      <w:r>
        <w:rPr>
          <w:sz w:val="28"/>
          <w:szCs w:val="28"/>
        </w:rPr>
        <w:tab/>
      </w:r>
      <w:r>
        <w:rPr>
          <w:spacing w:val="-4"/>
          <w:sz w:val="28"/>
          <w:szCs w:val="28"/>
        </w:rPr>
        <w:t>визначити</w:t>
      </w:r>
      <w:r w:rsidRPr="0028142C">
        <w:rPr>
          <w:spacing w:val="-4"/>
          <w:sz w:val="28"/>
          <w:szCs w:val="28"/>
        </w:rPr>
        <w:t xml:space="preserve"> індивідуально-авторські розбіжності чи подібності за розподілом частот семантичних класів слів</w:t>
      </w:r>
      <w:r>
        <w:rPr>
          <w:spacing w:val="-4"/>
          <w:sz w:val="28"/>
          <w:szCs w:val="28"/>
        </w:rPr>
        <w:t>;</w:t>
      </w:r>
    </w:p>
    <w:p w14:paraId="6CAAFA44" w14:textId="77777777" w:rsidR="00377313" w:rsidRDefault="00377313" w:rsidP="00377313">
      <w:pPr>
        <w:spacing w:line="360" w:lineRule="auto"/>
        <w:ind w:firstLine="708"/>
        <w:jc w:val="both"/>
        <w:rPr>
          <w:sz w:val="28"/>
          <w:szCs w:val="28"/>
        </w:rPr>
      </w:pPr>
      <w:r>
        <w:rPr>
          <w:sz w:val="28"/>
          <w:szCs w:val="28"/>
        </w:rPr>
        <w:t>6)</w:t>
      </w:r>
      <w:r>
        <w:rPr>
          <w:sz w:val="28"/>
          <w:szCs w:val="28"/>
        </w:rPr>
        <w:tab/>
        <w:t>проаналізувати особливості</w:t>
      </w:r>
      <w:r w:rsidRPr="0028142C">
        <w:rPr>
          <w:sz w:val="28"/>
          <w:szCs w:val="28"/>
        </w:rPr>
        <w:t xml:space="preserve"> мовної концептуалізації світу, що втілюється в ідейно-художніх домінантах лексики.</w:t>
      </w:r>
    </w:p>
    <w:p w14:paraId="764FE9BA" w14:textId="77777777" w:rsidR="00377313" w:rsidRDefault="00377313" w:rsidP="00377313">
      <w:pPr>
        <w:spacing w:line="360" w:lineRule="auto"/>
        <w:ind w:firstLine="708"/>
        <w:jc w:val="both"/>
        <w:rPr>
          <w:sz w:val="28"/>
          <w:szCs w:val="28"/>
        </w:rPr>
      </w:pPr>
      <w:r w:rsidRPr="00722493">
        <w:rPr>
          <w:sz w:val="28"/>
          <w:szCs w:val="28"/>
          <w:u w:val="single"/>
        </w:rPr>
        <w:t>Об’єктом</w:t>
      </w:r>
      <w:r w:rsidRPr="00722493">
        <w:rPr>
          <w:sz w:val="28"/>
          <w:szCs w:val="28"/>
        </w:rPr>
        <w:t xml:space="preserve"> </w:t>
      </w:r>
      <w:r>
        <w:rPr>
          <w:sz w:val="28"/>
          <w:szCs w:val="28"/>
        </w:rPr>
        <w:t>дослідження виступає авторське художнє мовлення, представлене творами англо-американських письменників.</w:t>
      </w:r>
    </w:p>
    <w:p w14:paraId="72C67B7B" w14:textId="77777777" w:rsidR="00377313" w:rsidRDefault="00377313" w:rsidP="00377313">
      <w:pPr>
        <w:spacing w:line="360" w:lineRule="auto"/>
        <w:ind w:firstLine="708"/>
        <w:jc w:val="both"/>
        <w:rPr>
          <w:sz w:val="28"/>
          <w:szCs w:val="28"/>
        </w:rPr>
      </w:pPr>
      <w:r>
        <w:rPr>
          <w:sz w:val="28"/>
          <w:szCs w:val="28"/>
        </w:rPr>
        <w:t xml:space="preserve">Багатогранність обраного об’єкта дослідження зумовила виділення кількох аспектів його вивчення, що утворюють </w:t>
      </w:r>
      <w:r w:rsidRPr="007F46B0">
        <w:rPr>
          <w:sz w:val="28"/>
          <w:szCs w:val="28"/>
          <w:u w:val="single"/>
        </w:rPr>
        <w:t>предмет</w:t>
      </w:r>
      <w:r>
        <w:rPr>
          <w:sz w:val="28"/>
          <w:szCs w:val="28"/>
        </w:rPr>
        <w:t xml:space="preserve"> дослідження:</w:t>
      </w:r>
    </w:p>
    <w:p w14:paraId="437C01B7" w14:textId="77777777" w:rsidR="00377313" w:rsidRDefault="00377313" w:rsidP="00377313">
      <w:pPr>
        <w:spacing w:line="360" w:lineRule="auto"/>
        <w:ind w:firstLine="708"/>
        <w:jc w:val="both"/>
        <w:rPr>
          <w:sz w:val="28"/>
          <w:szCs w:val="28"/>
        </w:rPr>
      </w:pPr>
      <w:r>
        <w:rPr>
          <w:sz w:val="28"/>
          <w:szCs w:val="28"/>
        </w:rPr>
        <w:t>1) лексичні компоненти авторського стилю;</w:t>
      </w:r>
    </w:p>
    <w:p w14:paraId="075A8FD8" w14:textId="77777777" w:rsidR="00377313" w:rsidRDefault="00377313" w:rsidP="00377313">
      <w:pPr>
        <w:spacing w:line="360" w:lineRule="auto"/>
        <w:ind w:firstLine="708"/>
        <w:jc w:val="both"/>
        <w:rPr>
          <w:sz w:val="28"/>
          <w:szCs w:val="28"/>
        </w:rPr>
      </w:pPr>
      <w:r>
        <w:rPr>
          <w:sz w:val="28"/>
          <w:szCs w:val="28"/>
        </w:rPr>
        <w:t>2) семантичні компоненти авторського стилю;</w:t>
      </w:r>
    </w:p>
    <w:p w14:paraId="384CF416" w14:textId="77777777" w:rsidR="00377313" w:rsidRDefault="00377313" w:rsidP="00377313">
      <w:pPr>
        <w:spacing w:line="360" w:lineRule="auto"/>
        <w:ind w:firstLine="708"/>
        <w:jc w:val="both"/>
        <w:rPr>
          <w:sz w:val="28"/>
          <w:szCs w:val="28"/>
        </w:rPr>
      </w:pPr>
      <w:r>
        <w:rPr>
          <w:sz w:val="28"/>
          <w:szCs w:val="28"/>
        </w:rPr>
        <w:t>3) МКС та ідейно-художні домінанти лексики.</w:t>
      </w:r>
    </w:p>
    <w:p w14:paraId="7B3CC6AE" w14:textId="77777777" w:rsidR="00377313" w:rsidRPr="0032230F" w:rsidRDefault="00377313" w:rsidP="00377313">
      <w:pPr>
        <w:spacing w:line="360" w:lineRule="auto"/>
        <w:ind w:firstLine="708"/>
        <w:jc w:val="both"/>
        <w:rPr>
          <w:sz w:val="28"/>
          <w:szCs w:val="28"/>
        </w:rPr>
      </w:pPr>
      <w:r w:rsidRPr="002856AD">
        <w:rPr>
          <w:sz w:val="28"/>
          <w:szCs w:val="28"/>
          <w:u w:val="single"/>
        </w:rPr>
        <w:t>Матеріалом</w:t>
      </w:r>
      <w:r>
        <w:rPr>
          <w:sz w:val="28"/>
          <w:szCs w:val="28"/>
        </w:rPr>
        <w:t xml:space="preserve"> для дослідження слугували тексти художніх творів англо-американських письменників ХХ століття: </w:t>
      </w:r>
      <w:r w:rsidRPr="007308D2">
        <w:rPr>
          <w:sz w:val="28"/>
          <w:szCs w:val="28"/>
        </w:rPr>
        <w:t>Е.</w:t>
      </w:r>
      <w:r>
        <w:rPr>
          <w:sz w:val="28"/>
          <w:szCs w:val="28"/>
        </w:rPr>
        <w:t>Хемінгуея</w:t>
      </w:r>
      <w:r>
        <w:t xml:space="preserve"> </w:t>
      </w:r>
      <w:r>
        <w:rPr>
          <w:sz w:val="28"/>
          <w:szCs w:val="28"/>
        </w:rPr>
        <w:t>“</w:t>
      </w:r>
      <w:r w:rsidRPr="003F1177">
        <w:rPr>
          <w:sz w:val="28"/>
          <w:szCs w:val="28"/>
          <w:lang w:val="en-US"/>
        </w:rPr>
        <w:t>For</w:t>
      </w:r>
      <w:r w:rsidRPr="002856AD">
        <w:rPr>
          <w:sz w:val="28"/>
          <w:szCs w:val="28"/>
        </w:rPr>
        <w:t xml:space="preserve"> </w:t>
      </w:r>
      <w:r w:rsidRPr="003F1177">
        <w:rPr>
          <w:sz w:val="28"/>
          <w:szCs w:val="28"/>
          <w:lang w:val="en-US"/>
        </w:rPr>
        <w:t>Whom</w:t>
      </w:r>
      <w:r w:rsidRPr="002856AD">
        <w:rPr>
          <w:sz w:val="28"/>
          <w:szCs w:val="28"/>
        </w:rPr>
        <w:t xml:space="preserve"> </w:t>
      </w:r>
      <w:r w:rsidRPr="003F1177">
        <w:rPr>
          <w:sz w:val="28"/>
          <w:szCs w:val="28"/>
          <w:lang w:val="en-US"/>
        </w:rPr>
        <w:t>The</w:t>
      </w:r>
      <w:r w:rsidRPr="002856AD">
        <w:rPr>
          <w:sz w:val="28"/>
          <w:szCs w:val="28"/>
        </w:rPr>
        <w:t xml:space="preserve"> </w:t>
      </w:r>
      <w:r w:rsidRPr="003F1177">
        <w:rPr>
          <w:sz w:val="28"/>
          <w:szCs w:val="28"/>
          <w:lang w:val="en-US"/>
        </w:rPr>
        <w:t>Bell</w:t>
      </w:r>
      <w:r w:rsidRPr="002856AD">
        <w:rPr>
          <w:sz w:val="28"/>
          <w:szCs w:val="28"/>
        </w:rPr>
        <w:t xml:space="preserve"> </w:t>
      </w:r>
      <w:r w:rsidRPr="003F1177">
        <w:rPr>
          <w:sz w:val="28"/>
          <w:szCs w:val="28"/>
          <w:lang w:val="en-US"/>
        </w:rPr>
        <w:t>Tolls</w:t>
      </w:r>
      <w:r w:rsidRPr="002856AD">
        <w:rPr>
          <w:sz w:val="28"/>
          <w:szCs w:val="28"/>
        </w:rPr>
        <w:t>”</w:t>
      </w:r>
      <w:r>
        <w:rPr>
          <w:sz w:val="28"/>
          <w:szCs w:val="28"/>
        </w:rPr>
        <w:t xml:space="preserve">, </w:t>
      </w:r>
      <w:r w:rsidRPr="002856AD">
        <w:rPr>
          <w:sz w:val="28"/>
          <w:szCs w:val="28"/>
        </w:rPr>
        <w:t>“</w:t>
      </w:r>
      <w:r w:rsidRPr="003F1177">
        <w:rPr>
          <w:sz w:val="28"/>
          <w:szCs w:val="28"/>
          <w:lang w:val="en-US"/>
        </w:rPr>
        <w:t>Fiesta</w:t>
      </w:r>
      <w:r w:rsidRPr="002856AD">
        <w:rPr>
          <w:sz w:val="28"/>
          <w:szCs w:val="28"/>
        </w:rPr>
        <w:t xml:space="preserve">: </w:t>
      </w:r>
      <w:r w:rsidRPr="003F1177">
        <w:rPr>
          <w:sz w:val="28"/>
          <w:szCs w:val="28"/>
          <w:lang w:val="en-US"/>
        </w:rPr>
        <w:t>The</w:t>
      </w:r>
      <w:r w:rsidRPr="002856AD">
        <w:rPr>
          <w:sz w:val="28"/>
          <w:szCs w:val="28"/>
        </w:rPr>
        <w:t xml:space="preserve"> </w:t>
      </w:r>
      <w:r w:rsidRPr="003F1177">
        <w:rPr>
          <w:sz w:val="28"/>
          <w:szCs w:val="28"/>
          <w:lang w:val="en-US"/>
        </w:rPr>
        <w:t>Sun</w:t>
      </w:r>
      <w:r w:rsidRPr="002856AD">
        <w:rPr>
          <w:sz w:val="28"/>
          <w:szCs w:val="28"/>
        </w:rPr>
        <w:t xml:space="preserve"> </w:t>
      </w:r>
      <w:r w:rsidRPr="003F1177">
        <w:rPr>
          <w:sz w:val="28"/>
          <w:szCs w:val="28"/>
          <w:lang w:val="en-US"/>
        </w:rPr>
        <w:t>Also</w:t>
      </w:r>
      <w:r w:rsidRPr="002856AD">
        <w:rPr>
          <w:sz w:val="28"/>
          <w:szCs w:val="28"/>
        </w:rPr>
        <w:t xml:space="preserve"> </w:t>
      </w:r>
      <w:r w:rsidRPr="003F1177">
        <w:rPr>
          <w:sz w:val="28"/>
          <w:szCs w:val="28"/>
          <w:lang w:val="en-US"/>
        </w:rPr>
        <w:t>Rises</w:t>
      </w:r>
      <w:r w:rsidRPr="002856AD">
        <w:rPr>
          <w:sz w:val="28"/>
          <w:szCs w:val="28"/>
        </w:rPr>
        <w:t>”</w:t>
      </w:r>
      <w:r>
        <w:rPr>
          <w:sz w:val="28"/>
          <w:szCs w:val="28"/>
        </w:rPr>
        <w:t>, Івліна Во</w:t>
      </w:r>
      <w:r w:rsidRPr="003F1177">
        <w:rPr>
          <w:sz w:val="28"/>
          <w:szCs w:val="28"/>
        </w:rPr>
        <w:t xml:space="preserve"> “</w:t>
      </w:r>
      <w:r w:rsidRPr="003F1177">
        <w:rPr>
          <w:sz w:val="28"/>
          <w:szCs w:val="28"/>
          <w:lang w:val="en-US"/>
        </w:rPr>
        <w:t>Vile</w:t>
      </w:r>
      <w:r w:rsidRPr="003F1177">
        <w:rPr>
          <w:sz w:val="28"/>
          <w:szCs w:val="28"/>
        </w:rPr>
        <w:t xml:space="preserve"> </w:t>
      </w:r>
      <w:r w:rsidRPr="003F1177">
        <w:rPr>
          <w:sz w:val="28"/>
          <w:szCs w:val="28"/>
          <w:lang w:val="en-US"/>
        </w:rPr>
        <w:t>Bodies</w:t>
      </w:r>
      <w:r>
        <w:rPr>
          <w:sz w:val="28"/>
          <w:szCs w:val="28"/>
        </w:rPr>
        <w:t xml:space="preserve">”, </w:t>
      </w:r>
      <w:r w:rsidRPr="002856AD">
        <w:rPr>
          <w:sz w:val="28"/>
          <w:szCs w:val="28"/>
        </w:rPr>
        <w:t>“</w:t>
      </w:r>
      <w:r w:rsidRPr="003F1177">
        <w:rPr>
          <w:sz w:val="28"/>
          <w:szCs w:val="28"/>
          <w:lang w:val="en-US"/>
        </w:rPr>
        <w:t>A</w:t>
      </w:r>
      <w:r w:rsidRPr="002856AD">
        <w:rPr>
          <w:sz w:val="28"/>
          <w:szCs w:val="28"/>
        </w:rPr>
        <w:t xml:space="preserve"> </w:t>
      </w:r>
      <w:r w:rsidRPr="003F1177">
        <w:rPr>
          <w:sz w:val="28"/>
          <w:szCs w:val="28"/>
          <w:lang w:val="en-US"/>
        </w:rPr>
        <w:t>Handful</w:t>
      </w:r>
      <w:r w:rsidRPr="002856AD">
        <w:rPr>
          <w:sz w:val="28"/>
          <w:szCs w:val="28"/>
        </w:rPr>
        <w:t xml:space="preserve"> </w:t>
      </w:r>
      <w:r w:rsidRPr="003F1177">
        <w:rPr>
          <w:sz w:val="28"/>
          <w:szCs w:val="28"/>
          <w:lang w:val="en-US"/>
        </w:rPr>
        <w:t>of</w:t>
      </w:r>
      <w:r w:rsidRPr="002856AD">
        <w:rPr>
          <w:sz w:val="28"/>
          <w:szCs w:val="28"/>
        </w:rPr>
        <w:t xml:space="preserve"> </w:t>
      </w:r>
      <w:r w:rsidRPr="003F1177">
        <w:rPr>
          <w:sz w:val="28"/>
          <w:szCs w:val="28"/>
          <w:lang w:val="en-US"/>
        </w:rPr>
        <w:t>Dust</w:t>
      </w:r>
      <w:r w:rsidRPr="002856AD">
        <w:rPr>
          <w:sz w:val="28"/>
          <w:szCs w:val="28"/>
        </w:rPr>
        <w:t>”</w:t>
      </w:r>
      <w:r>
        <w:rPr>
          <w:sz w:val="28"/>
          <w:szCs w:val="28"/>
        </w:rPr>
        <w:t>,</w:t>
      </w:r>
      <w:r w:rsidRPr="003F1177">
        <w:rPr>
          <w:sz w:val="28"/>
          <w:szCs w:val="28"/>
        </w:rPr>
        <w:t xml:space="preserve"> </w:t>
      </w:r>
      <w:r w:rsidRPr="002856AD">
        <w:rPr>
          <w:sz w:val="28"/>
          <w:szCs w:val="28"/>
        </w:rPr>
        <w:t xml:space="preserve"> </w:t>
      </w:r>
      <w:r>
        <w:rPr>
          <w:sz w:val="28"/>
          <w:szCs w:val="28"/>
        </w:rPr>
        <w:t>Курта Воннегута</w:t>
      </w:r>
      <w:r w:rsidRPr="002856AD">
        <w:rPr>
          <w:sz w:val="28"/>
          <w:szCs w:val="28"/>
        </w:rPr>
        <w:t xml:space="preserve"> “ </w:t>
      </w:r>
      <w:r w:rsidRPr="003F1177">
        <w:rPr>
          <w:sz w:val="28"/>
          <w:szCs w:val="28"/>
          <w:lang w:val="en-US"/>
        </w:rPr>
        <w:t>Slaughterhouse</w:t>
      </w:r>
      <w:r w:rsidRPr="002856AD">
        <w:rPr>
          <w:sz w:val="28"/>
          <w:szCs w:val="28"/>
        </w:rPr>
        <w:t xml:space="preserve"> 5”</w:t>
      </w:r>
      <w:r>
        <w:rPr>
          <w:sz w:val="28"/>
          <w:szCs w:val="28"/>
        </w:rPr>
        <w:t>,</w:t>
      </w:r>
      <w:r w:rsidRPr="002856AD">
        <w:rPr>
          <w:sz w:val="28"/>
          <w:szCs w:val="28"/>
        </w:rPr>
        <w:t xml:space="preserve"> </w:t>
      </w:r>
      <w:r w:rsidRPr="0032230F">
        <w:rPr>
          <w:sz w:val="28"/>
          <w:szCs w:val="28"/>
        </w:rPr>
        <w:t xml:space="preserve">“ </w:t>
      </w:r>
      <w:r w:rsidRPr="003F1177">
        <w:rPr>
          <w:sz w:val="28"/>
          <w:szCs w:val="28"/>
          <w:lang w:val="en-US"/>
        </w:rPr>
        <w:t>Cat</w:t>
      </w:r>
      <w:r w:rsidRPr="0032230F">
        <w:rPr>
          <w:sz w:val="28"/>
          <w:szCs w:val="28"/>
        </w:rPr>
        <w:t>’</w:t>
      </w:r>
      <w:r w:rsidRPr="003F1177">
        <w:rPr>
          <w:sz w:val="28"/>
          <w:szCs w:val="28"/>
          <w:lang w:val="en-US"/>
        </w:rPr>
        <w:t>s</w:t>
      </w:r>
      <w:r w:rsidRPr="0032230F">
        <w:rPr>
          <w:sz w:val="28"/>
          <w:szCs w:val="28"/>
        </w:rPr>
        <w:t xml:space="preserve"> </w:t>
      </w:r>
      <w:r w:rsidRPr="003F1177">
        <w:rPr>
          <w:sz w:val="28"/>
          <w:szCs w:val="28"/>
          <w:lang w:val="en-US"/>
        </w:rPr>
        <w:t>Cradle</w:t>
      </w:r>
      <w:r w:rsidRPr="0032230F">
        <w:rPr>
          <w:sz w:val="28"/>
          <w:szCs w:val="28"/>
        </w:rPr>
        <w:t>”</w:t>
      </w:r>
      <w:r>
        <w:rPr>
          <w:sz w:val="28"/>
          <w:szCs w:val="28"/>
        </w:rPr>
        <w:t>, Ірвіна Шоу</w:t>
      </w:r>
      <w:r w:rsidRPr="0032230F">
        <w:rPr>
          <w:sz w:val="28"/>
          <w:szCs w:val="28"/>
        </w:rPr>
        <w:t xml:space="preserve"> “</w:t>
      </w:r>
      <w:r>
        <w:rPr>
          <w:sz w:val="28"/>
          <w:szCs w:val="28"/>
          <w:lang w:val="en-US"/>
        </w:rPr>
        <w:t>The</w:t>
      </w:r>
      <w:r w:rsidRPr="0032230F">
        <w:rPr>
          <w:sz w:val="28"/>
          <w:szCs w:val="28"/>
        </w:rPr>
        <w:t xml:space="preserve"> </w:t>
      </w:r>
      <w:r w:rsidRPr="003F1177">
        <w:rPr>
          <w:sz w:val="28"/>
          <w:szCs w:val="28"/>
          <w:lang w:val="en-US"/>
        </w:rPr>
        <w:t>Young</w:t>
      </w:r>
      <w:r w:rsidRPr="0032230F">
        <w:rPr>
          <w:sz w:val="28"/>
          <w:szCs w:val="28"/>
        </w:rPr>
        <w:t xml:space="preserve"> </w:t>
      </w:r>
      <w:r w:rsidRPr="003F1177">
        <w:rPr>
          <w:sz w:val="28"/>
          <w:szCs w:val="28"/>
          <w:lang w:val="en-US"/>
        </w:rPr>
        <w:t>Lions</w:t>
      </w:r>
      <w:r w:rsidRPr="0032230F">
        <w:rPr>
          <w:sz w:val="28"/>
          <w:szCs w:val="28"/>
        </w:rPr>
        <w:t>”</w:t>
      </w:r>
      <w:r>
        <w:rPr>
          <w:sz w:val="28"/>
          <w:szCs w:val="28"/>
        </w:rPr>
        <w:t xml:space="preserve">, </w:t>
      </w:r>
      <w:r w:rsidRPr="0032230F">
        <w:rPr>
          <w:sz w:val="28"/>
          <w:szCs w:val="28"/>
        </w:rPr>
        <w:t>“</w:t>
      </w:r>
      <w:r w:rsidRPr="003F1177">
        <w:rPr>
          <w:sz w:val="28"/>
          <w:szCs w:val="28"/>
          <w:lang w:val="en-US"/>
        </w:rPr>
        <w:t>Two</w:t>
      </w:r>
      <w:r w:rsidRPr="0032230F">
        <w:rPr>
          <w:sz w:val="28"/>
          <w:szCs w:val="28"/>
        </w:rPr>
        <w:t xml:space="preserve"> </w:t>
      </w:r>
      <w:r>
        <w:rPr>
          <w:sz w:val="28"/>
          <w:szCs w:val="28"/>
          <w:lang w:val="en-US"/>
        </w:rPr>
        <w:t>Week</w:t>
      </w:r>
      <w:r w:rsidRPr="003F1177">
        <w:rPr>
          <w:sz w:val="28"/>
          <w:szCs w:val="28"/>
          <w:lang w:val="en-US"/>
        </w:rPr>
        <w:t>s</w:t>
      </w:r>
      <w:r w:rsidRPr="0032230F">
        <w:rPr>
          <w:sz w:val="28"/>
          <w:szCs w:val="28"/>
        </w:rPr>
        <w:t xml:space="preserve"> </w:t>
      </w:r>
      <w:r w:rsidRPr="003F1177">
        <w:rPr>
          <w:sz w:val="28"/>
          <w:szCs w:val="28"/>
          <w:lang w:val="en-US"/>
        </w:rPr>
        <w:t>in</w:t>
      </w:r>
      <w:r w:rsidRPr="0032230F">
        <w:rPr>
          <w:sz w:val="28"/>
          <w:szCs w:val="28"/>
        </w:rPr>
        <w:t xml:space="preserve"> </w:t>
      </w:r>
      <w:r w:rsidRPr="003F1177">
        <w:rPr>
          <w:sz w:val="28"/>
          <w:szCs w:val="28"/>
          <w:lang w:val="en-US"/>
        </w:rPr>
        <w:t>Another</w:t>
      </w:r>
      <w:r w:rsidRPr="0032230F">
        <w:rPr>
          <w:sz w:val="28"/>
          <w:szCs w:val="28"/>
        </w:rPr>
        <w:t xml:space="preserve"> </w:t>
      </w:r>
      <w:r w:rsidRPr="003F1177">
        <w:rPr>
          <w:sz w:val="28"/>
          <w:szCs w:val="28"/>
          <w:lang w:val="en-US"/>
        </w:rPr>
        <w:t>Town</w:t>
      </w:r>
      <w:r w:rsidRPr="0032230F">
        <w:rPr>
          <w:sz w:val="28"/>
          <w:szCs w:val="28"/>
        </w:rPr>
        <w:t>”</w:t>
      </w:r>
      <w:r>
        <w:rPr>
          <w:sz w:val="28"/>
          <w:szCs w:val="28"/>
        </w:rPr>
        <w:t>, Джозефа Геллера</w:t>
      </w:r>
      <w:r w:rsidRPr="0032230F">
        <w:rPr>
          <w:sz w:val="28"/>
          <w:szCs w:val="28"/>
        </w:rPr>
        <w:t xml:space="preserve"> “</w:t>
      </w:r>
      <w:r>
        <w:rPr>
          <w:sz w:val="28"/>
          <w:szCs w:val="28"/>
          <w:lang w:val="en-US"/>
        </w:rPr>
        <w:t>Catch</w:t>
      </w:r>
      <w:r w:rsidRPr="0032230F">
        <w:rPr>
          <w:sz w:val="28"/>
          <w:szCs w:val="28"/>
        </w:rPr>
        <w:t>-22”</w:t>
      </w:r>
      <w:r>
        <w:rPr>
          <w:sz w:val="28"/>
          <w:szCs w:val="28"/>
        </w:rPr>
        <w:t xml:space="preserve">, </w:t>
      </w:r>
      <w:r w:rsidRPr="0032230F">
        <w:rPr>
          <w:sz w:val="28"/>
          <w:szCs w:val="28"/>
        </w:rPr>
        <w:t>“</w:t>
      </w:r>
      <w:r>
        <w:rPr>
          <w:sz w:val="28"/>
          <w:szCs w:val="28"/>
          <w:lang w:val="en-US"/>
        </w:rPr>
        <w:t>Something</w:t>
      </w:r>
      <w:r w:rsidRPr="0032230F">
        <w:rPr>
          <w:sz w:val="28"/>
          <w:szCs w:val="28"/>
        </w:rPr>
        <w:t xml:space="preserve"> </w:t>
      </w:r>
      <w:r>
        <w:rPr>
          <w:sz w:val="28"/>
          <w:szCs w:val="28"/>
          <w:lang w:val="en-US"/>
        </w:rPr>
        <w:t>Happened</w:t>
      </w:r>
      <w:r w:rsidRPr="0032230F">
        <w:rPr>
          <w:sz w:val="28"/>
          <w:szCs w:val="28"/>
        </w:rPr>
        <w:t>”</w:t>
      </w:r>
      <w:r>
        <w:rPr>
          <w:sz w:val="28"/>
          <w:szCs w:val="28"/>
        </w:rPr>
        <w:t>,</w:t>
      </w:r>
      <w:r w:rsidRPr="00074466">
        <w:rPr>
          <w:sz w:val="28"/>
          <w:szCs w:val="28"/>
        </w:rPr>
        <w:t xml:space="preserve"> </w:t>
      </w:r>
      <w:r>
        <w:rPr>
          <w:sz w:val="28"/>
          <w:szCs w:val="28"/>
        </w:rPr>
        <w:t xml:space="preserve">Нормана Мейлера </w:t>
      </w:r>
      <w:r w:rsidRPr="0032230F">
        <w:rPr>
          <w:sz w:val="28"/>
          <w:szCs w:val="28"/>
        </w:rPr>
        <w:t>“</w:t>
      </w:r>
      <w:r>
        <w:rPr>
          <w:sz w:val="28"/>
          <w:szCs w:val="28"/>
          <w:lang w:val="en-US"/>
        </w:rPr>
        <w:t>The</w:t>
      </w:r>
      <w:r w:rsidRPr="0032230F">
        <w:rPr>
          <w:sz w:val="28"/>
          <w:szCs w:val="28"/>
        </w:rPr>
        <w:t xml:space="preserve"> </w:t>
      </w:r>
      <w:r>
        <w:rPr>
          <w:sz w:val="28"/>
          <w:szCs w:val="28"/>
          <w:lang w:val="en-US"/>
        </w:rPr>
        <w:t>Naked</w:t>
      </w:r>
      <w:r w:rsidRPr="0032230F">
        <w:rPr>
          <w:sz w:val="28"/>
          <w:szCs w:val="28"/>
        </w:rPr>
        <w:t xml:space="preserve"> </w:t>
      </w:r>
      <w:r>
        <w:rPr>
          <w:sz w:val="28"/>
          <w:szCs w:val="28"/>
          <w:lang w:val="en-US"/>
        </w:rPr>
        <w:t>and</w:t>
      </w:r>
      <w:r w:rsidRPr="0032230F">
        <w:rPr>
          <w:sz w:val="28"/>
          <w:szCs w:val="28"/>
        </w:rPr>
        <w:t xml:space="preserve"> </w:t>
      </w:r>
      <w:r>
        <w:rPr>
          <w:sz w:val="28"/>
          <w:szCs w:val="28"/>
          <w:lang w:val="en-US"/>
        </w:rPr>
        <w:t>The</w:t>
      </w:r>
      <w:r w:rsidRPr="0032230F">
        <w:rPr>
          <w:sz w:val="28"/>
          <w:szCs w:val="28"/>
        </w:rPr>
        <w:t xml:space="preserve"> </w:t>
      </w:r>
      <w:r>
        <w:rPr>
          <w:sz w:val="28"/>
          <w:szCs w:val="28"/>
          <w:lang w:val="en-US"/>
        </w:rPr>
        <w:t>Dead</w:t>
      </w:r>
      <w:r>
        <w:rPr>
          <w:sz w:val="28"/>
          <w:szCs w:val="28"/>
        </w:rPr>
        <w:t>”,</w:t>
      </w:r>
      <w:r w:rsidRPr="0032230F">
        <w:rPr>
          <w:sz w:val="28"/>
          <w:szCs w:val="28"/>
        </w:rPr>
        <w:t xml:space="preserve"> “</w:t>
      </w:r>
      <w:r>
        <w:rPr>
          <w:sz w:val="28"/>
          <w:szCs w:val="28"/>
          <w:lang w:val="en-US"/>
        </w:rPr>
        <w:t>An</w:t>
      </w:r>
      <w:r w:rsidRPr="0032230F">
        <w:rPr>
          <w:sz w:val="28"/>
          <w:szCs w:val="28"/>
        </w:rPr>
        <w:t xml:space="preserve"> </w:t>
      </w:r>
      <w:r>
        <w:rPr>
          <w:sz w:val="28"/>
          <w:szCs w:val="28"/>
          <w:lang w:val="en-US"/>
        </w:rPr>
        <w:t>American</w:t>
      </w:r>
      <w:r w:rsidRPr="0032230F">
        <w:rPr>
          <w:sz w:val="28"/>
          <w:szCs w:val="28"/>
        </w:rPr>
        <w:t xml:space="preserve"> </w:t>
      </w:r>
      <w:r>
        <w:rPr>
          <w:sz w:val="28"/>
          <w:szCs w:val="28"/>
          <w:lang w:val="en-US"/>
        </w:rPr>
        <w:t>Dream</w:t>
      </w:r>
      <w:r w:rsidRPr="0032230F">
        <w:rPr>
          <w:sz w:val="28"/>
          <w:szCs w:val="28"/>
        </w:rPr>
        <w:t>”</w:t>
      </w:r>
      <w:r>
        <w:rPr>
          <w:sz w:val="28"/>
          <w:szCs w:val="28"/>
        </w:rPr>
        <w:t>,</w:t>
      </w:r>
      <w:r w:rsidRPr="00074466">
        <w:rPr>
          <w:sz w:val="28"/>
          <w:szCs w:val="28"/>
        </w:rPr>
        <w:t xml:space="preserve"> </w:t>
      </w:r>
      <w:r w:rsidRPr="0032230F">
        <w:rPr>
          <w:sz w:val="28"/>
          <w:szCs w:val="28"/>
        </w:rPr>
        <w:t xml:space="preserve"> </w:t>
      </w:r>
      <w:r>
        <w:rPr>
          <w:sz w:val="28"/>
          <w:szCs w:val="28"/>
        </w:rPr>
        <w:t xml:space="preserve">Форда Мадокса Форда тетралогія </w:t>
      </w:r>
      <w:r w:rsidRPr="0032230F">
        <w:rPr>
          <w:sz w:val="28"/>
          <w:szCs w:val="28"/>
        </w:rPr>
        <w:t>“</w:t>
      </w:r>
      <w:r>
        <w:rPr>
          <w:sz w:val="28"/>
          <w:szCs w:val="28"/>
          <w:lang w:val="en-US"/>
        </w:rPr>
        <w:t>Parade</w:t>
      </w:r>
      <w:r w:rsidRPr="0032230F">
        <w:rPr>
          <w:sz w:val="28"/>
          <w:szCs w:val="28"/>
        </w:rPr>
        <w:t>’</w:t>
      </w:r>
      <w:r>
        <w:rPr>
          <w:sz w:val="28"/>
          <w:szCs w:val="28"/>
          <w:lang w:val="en-US"/>
        </w:rPr>
        <w:t>s</w:t>
      </w:r>
      <w:r w:rsidRPr="0032230F">
        <w:rPr>
          <w:sz w:val="28"/>
          <w:szCs w:val="28"/>
        </w:rPr>
        <w:t xml:space="preserve"> </w:t>
      </w:r>
      <w:r>
        <w:rPr>
          <w:sz w:val="28"/>
          <w:szCs w:val="28"/>
          <w:lang w:val="en-US"/>
        </w:rPr>
        <w:t>End</w:t>
      </w:r>
      <w:r w:rsidRPr="0032230F">
        <w:rPr>
          <w:sz w:val="28"/>
          <w:szCs w:val="28"/>
        </w:rPr>
        <w:t>”</w:t>
      </w:r>
      <w:r>
        <w:rPr>
          <w:sz w:val="28"/>
          <w:szCs w:val="28"/>
        </w:rPr>
        <w:t xml:space="preserve">, з яких методом систематичного добору було отримано </w:t>
      </w:r>
      <w:r w:rsidRPr="00FC6383">
        <w:rPr>
          <w:sz w:val="28"/>
          <w:szCs w:val="28"/>
        </w:rPr>
        <w:t>63412</w:t>
      </w:r>
      <w:r>
        <w:rPr>
          <w:sz w:val="28"/>
          <w:szCs w:val="28"/>
        </w:rPr>
        <w:t xml:space="preserve"> мовних одиниць. Вибір джерел зумовлений високим художнім рівнем указаних творів, точністю й образністю художньої мови. Важливим є те, що дібрані для аналізу твори представляють англо-американську прозу ХХ століття, а це, у свою чергу, дає змогу виявити деякі особливості художньої літератури зазначеного періоду, особливо в написанні роману воєнної та мирної тематик.</w:t>
      </w:r>
    </w:p>
    <w:p w14:paraId="659F077B" w14:textId="77777777" w:rsidR="00377313" w:rsidRDefault="00377313" w:rsidP="00377313">
      <w:pPr>
        <w:spacing w:line="360" w:lineRule="auto"/>
        <w:ind w:firstLine="708"/>
        <w:jc w:val="both"/>
        <w:rPr>
          <w:sz w:val="28"/>
          <w:szCs w:val="28"/>
        </w:rPr>
      </w:pPr>
      <w:r>
        <w:rPr>
          <w:sz w:val="28"/>
          <w:szCs w:val="28"/>
          <w:u w:val="single"/>
        </w:rPr>
        <w:t>М</w:t>
      </w:r>
      <w:r w:rsidRPr="00892616">
        <w:rPr>
          <w:sz w:val="28"/>
          <w:szCs w:val="28"/>
          <w:u w:val="single"/>
        </w:rPr>
        <w:t>етод</w:t>
      </w:r>
      <w:r>
        <w:rPr>
          <w:sz w:val="28"/>
          <w:szCs w:val="28"/>
          <w:u w:val="single"/>
        </w:rPr>
        <w:t>и</w:t>
      </w:r>
      <w:r w:rsidRPr="007C7B21">
        <w:rPr>
          <w:sz w:val="28"/>
          <w:szCs w:val="28"/>
          <w:u w:val="single"/>
        </w:rPr>
        <w:t xml:space="preserve"> дослідження</w:t>
      </w:r>
      <w:r>
        <w:rPr>
          <w:sz w:val="28"/>
          <w:szCs w:val="28"/>
        </w:rPr>
        <w:t xml:space="preserve">. Основні результати експерименту було отримано із застосуванням лінгвостатистичних методів – критерію хі-квадрат та кореляційного аналізу. </w:t>
      </w:r>
      <w:r w:rsidRPr="00CE3A55">
        <w:rPr>
          <w:sz w:val="28"/>
          <w:szCs w:val="28"/>
        </w:rPr>
        <w:t xml:space="preserve">За допомогою критерію </w:t>
      </w:r>
      <w:r w:rsidRPr="00CE3A55">
        <w:rPr>
          <w:sz w:val="28"/>
          <w:szCs w:val="28"/>
          <w:lang w:val="el-GR"/>
        </w:rPr>
        <w:t>χ</w:t>
      </w:r>
      <w:r w:rsidRPr="00CE3A55">
        <w:rPr>
          <w:sz w:val="28"/>
          <w:szCs w:val="28"/>
          <w:vertAlign w:val="superscript"/>
        </w:rPr>
        <w:t>2</w:t>
      </w:r>
      <w:r w:rsidRPr="00CE3A55">
        <w:rPr>
          <w:sz w:val="28"/>
          <w:szCs w:val="28"/>
        </w:rPr>
        <w:t xml:space="preserve"> </w:t>
      </w:r>
      <w:r>
        <w:rPr>
          <w:sz w:val="28"/>
          <w:szCs w:val="28"/>
        </w:rPr>
        <w:t>визначалася</w:t>
      </w:r>
      <w:r w:rsidRPr="00CE3A55">
        <w:rPr>
          <w:sz w:val="28"/>
          <w:szCs w:val="28"/>
        </w:rPr>
        <w:t xml:space="preserve"> наявність відповідностей і наявність різниці між розподілом </w:t>
      </w:r>
      <w:r>
        <w:rPr>
          <w:sz w:val="28"/>
          <w:szCs w:val="28"/>
        </w:rPr>
        <w:t xml:space="preserve">емпіричних та теоретично очікуваних </w:t>
      </w:r>
      <w:r w:rsidRPr="00CE3A55">
        <w:rPr>
          <w:sz w:val="28"/>
          <w:szCs w:val="28"/>
        </w:rPr>
        <w:t>частот досліджуваних величин.</w:t>
      </w:r>
      <w:r>
        <w:rPr>
          <w:sz w:val="28"/>
          <w:szCs w:val="28"/>
        </w:rPr>
        <w:t xml:space="preserve"> Кореляційний аналіз уможливив виявлення ступеня зв’язку між досліджуваними явищами.</w:t>
      </w:r>
      <w:r w:rsidRPr="00913040">
        <w:t xml:space="preserve"> </w:t>
      </w:r>
      <w:r>
        <w:rPr>
          <w:sz w:val="28"/>
          <w:szCs w:val="28"/>
        </w:rPr>
        <w:t xml:space="preserve">Отримані за допомогою зазначених методів результати аналізу надали надійні та цілком об’єктивні висновки, незалежні від суб’єктивної оцінки дослідника. </w:t>
      </w:r>
      <w:r w:rsidRPr="0028142C">
        <w:rPr>
          <w:sz w:val="28"/>
          <w:szCs w:val="28"/>
        </w:rPr>
        <w:t>Дисертаційне дослідження ґрунтується на дедуктивному методі</w:t>
      </w:r>
      <w:r>
        <w:rPr>
          <w:sz w:val="28"/>
          <w:szCs w:val="28"/>
        </w:rPr>
        <w:t xml:space="preserve">, </w:t>
      </w:r>
      <w:r>
        <w:rPr>
          <w:sz w:val="28"/>
          <w:szCs w:val="28"/>
        </w:rPr>
        <w:lastRenderedPageBreak/>
        <w:t xml:space="preserve">що передбачає </w:t>
      </w:r>
      <w:r w:rsidRPr="00C30176">
        <w:rPr>
          <w:spacing w:val="-2"/>
          <w:sz w:val="28"/>
          <w:szCs w:val="28"/>
        </w:rPr>
        <w:t>зосередження на стилі письменника в цілому, а потім на окремому тексті, на стилі конкретного твору. Залучалися також методи описової, порівняльної оцінки та елементи концептуального аналізу для адекватного тлумачення фактичних даних, отриманих лінвостатистичними методами. При проведенні наукового дослідження нами враховувалис</w:t>
      </w:r>
      <w:r>
        <w:rPr>
          <w:spacing w:val="-2"/>
          <w:sz w:val="28"/>
          <w:szCs w:val="28"/>
        </w:rPr>
        <w:t>я</w:t>
      </w:r>
      <w:r w:rsidRPr="00C30176">
        <w:rPr>
          <w:spacing w:val="-2"/>
          <w:sz w:val="28"/>
          <w:szCs w:val="28"/>
        </w:rPr>
        <w:t xml:space="preserve"> положення про зв’язок мови і мислення, можливості реконструкції на основі мовної репрезентації моделі концептуальної картини світу автора тексту та існування індивідуально-специфічних констант мовної свідомості (на основі семантичних характеристик).</w:t>
      </w:r>
    </w:p>
    <w:p w14:paraId="20EEE6B5" w14:textId="77777777" w:rsidR="00377313" w:rsidRPr="00130179" w:rsidRDefault="00377313" w:rsidP="00377313">
      <w:pPr>
        <w:spacing w:line="360" w:lineRule="auto"/>
        <w:ind w:firstLine="708"/>
        <w:jc w:val="both"/>
        <w:rPr>
          <w:spacing w:val="-4"/>
          <w:sz w:val="28"/>
          <w:szCs w:val="28"/>
        </w:rPr>
      </w:pPr>
      <w:r w:rsidRPr="00130179">
        <w:rPr>
          <w:spacing w:val="-4"/>
          <w:sz w:val="28"/>
          <w:szCs w:val="28"/>
          <w:u w:val="single"/>
        </w:rPr>
        <w:t>Наукова новизна</w:t>
      </w:r>
      <w:r w:rsidRPr="00130179">
        <w:rPr>
          <w:spacing w:val="-4"/>
          <w:sz w:val="28"/>
          <w:szCs w:val="28"/>
        </w:rPr>
        <w:t xml:space="preserve"> дисертаційного дослідження полягає в його спрямованості на інтеграцію структурно-сематничного, когнітивного та лінгвостатистичного підходів до аналізу лексичних і семантичних компонентів авторського стилю, що дає підстави виокремити ідейно-художні домінанти лексики, які в процесі дискурсивного мислення письменника утворюють парадигматично з</w:t>
      </w:r>
      <w:r>
        <w:rPr>
          <w:spacing w:val="-4"/>
          <w:sz w:val="28"/>
          <w:szCs w:val="28"/>
        </w:rPr>
        <w:t xml:space="preserve">в’язані </w:t>
      </w:r>
      <w:r w:rsidRPr="00130179">
        <w:rPr>
          <w:spacing w:val="-4"/>
          <w:sz w:val="28"/>
          <w:szCs w:val="28"/>
        </w:rPr>
        <w:t>концепти. Уперше здійснено спробу моделювання мовної картини світу на основі статистичних даних уживання лексичних та семантичних класів слів. Новою в дисертації є також запропонована класифікація семантичних класів іменників, прикметників, дієслів і прислівників у творах воєнної та мирної тематик англо-американської прози ХХ століття.</w:t>
      </w:r>
    </w:p>
    <w:p w14:paraId="08156C3F" w14:textId="77777777" w:rsidR="00377313" w:rsidRPr="0028142C" w:rsidRDefault="00377313" w:rsidP="00377313">
      <w:pPr>
        <w:spacing w:line="360" w:lineRule="auto"/>
        <w:ind w:firstLine="708"/>
        <w:jc w:val="both"/>
        <w:rPr>
          <w:spacing w:val="-4"/>
          <w:sz w:val="28"/>
          <w:szCs w:val="28"/>
        </w:rPr>
      </w:pPr>
      <w:r w:rsidRPr="002A2960">
        <w:rPr>
          <w:sz w:val="28"/>
          <w:szCs w:val="28"/>
          <w:u w:val="single"/>
        </w:rPr>
        <w:t>Теоретичне значення</w:t>
      </w:r>
      <w:r>
        <w:rPr>
          <w:sz w:val="28"/>
          <w:szCs w:val="28"/>
        </w:rPr>
        <w:t xml:space="preserve"> </w:t>
      </w:r>
      <w:r w:rsidRPr="0028142C">
        <w:rPr>
          <w:spacing w:val="-4"/>
          <w:sz w:val="28"/>
          <w:szCs w:val="28"/>
        </w:rPr>
        <w:t>дослідження визначається тим, що отримані результати сприятимуть уточненню меж поняття індивідуального стилю через статистичні показники лексико-граматичних та семантичних класів слів. Дібраний фактичний матеріал виявив тенденції слововживання в семантичній структурі англомовних текстів воєнної та мирної тематик. Моделювання мовної картини світу на основі статистичних даних уживання лексико-граматичних та</w:t>
      </w:r>
      <w:r>
        <w:rPr>
          <w:spacing w:val="-4"/>
          <w:sz w:val="28"/>
          <w:szCs w:val="28"/>
        </w:rPr>
        <w:t xml:space="preserve"> </w:t>
      </w:r>
      <w:r w:rsidRPr="0028142C">
        <w:rPr>
          <w:spacing w:val="-4"/>
          <w:sz w:val="28"/>
          <w:szCs w:val="28"/>
        </w:rPr>
        <w:t>семантичних класів слів є теоретичним підґрунтям для подальшого дослідження процесів лексикалізації концептів дійсності в сучасній англійській мові.</w:t>
      </w:r>
    </w:p>
    <w:p w14:paraId="38E67318" w14:textId="77777777" w:rsidR="00377313" w:rsidRPr="006C033A" w:rsidRDefault="00377313" w:rsidP="00377313">
      <w:pPr>
        <w:spacing w:line="360" w:lineRule="auto"/>
        <w:ind w:firstLine="708"/>
        <w:jc w:val="both"/>
        <w:rPr>
          <w:spacing w:val="-2"/>
          <w:sz w:val="28"/>
          <w:szCs w:val="28"/>
        </w:rPr>
      </w:pPr>
      <w:r w:rsidRPr="006C033A">
        <w:rPr>
          <w:spacing w:val="-2"/>
          <w:sz w:val="28"/>
          <w:szCs w:val="28"/>
          <w:u w:val="single"/>
        </w:rPr>
        <w:t>Практичне значення</w:t>
      </w:r>
      <w:r w:rsidRPr="006C033A">
        <w:rPr>
          <w:spacing w:val="-2"/>
          <w:sz w:val="28"/>
          <w:szCs w:val="28"/>
        </w:rPr>
        <w:t xml:space="preserve"> дисертаційної роботи </w:t>
      </w:r>
      <w:r w:rsidRPr="0028142C">
        <w:rPr>
          <w:spacing w:val="-2"/>
          <w:sz w:val="28"/>
          <w:szCs w:val="28"/>
        </w:rPr>
        <w:t>полягає в можливості використання результатів дослідження у викладацькій практиці, зокрема, у таких теоретичних курсах, як лексикологія та стилістика англійської мови</w:t>
      </w:r>
      <w:r w:rsidRPr="006C033A">
        <w:rPr>
          <w:spacing w:val="-2"/>
          <w:sz w:val="28"/>
          <w:szCs w:val="28"/>
        </w:rPr>
        <w:t xml:space="preserve"> в розділах “Семантичні зв’язки слів у лексичній системі англійської мови”, “Значення лексичних одиниць”, “Стилістичні засоби в художньому тексті”</w:t>
      </w:r>
      <w:r>
        <w:rPr>
          <w:spacing w:val="-2"/>
          <w:sz w:val="28"/>
          <w:szCs w:val="28"/>
        </w:rPr>
        <w:t xml:space="preserve">; </w:t>
      </w:r>
      <w:r w:rsidRPr="006C033A">
        <w:rPr>
          <w:spacing w:val="-2"/>
          <w:sz w:val="28"/>
          <w:szCs w:val="28"/>
        </w:rPr>
        <w:t xml:space="preserve">спецкурсів з основ наукових досліджень, </w:t>
      </w:r>
      <w:r w:rsidRPr="006C033A">
        <w:rPr>
          <w:spacing w:val="-2"/>
          <w:sz w:val="28"/>
          <w:szCs w:val="28"/>
        </w:rPr>
        <w:lastRenderedPageBreak/>
        <w:t>інтерпретації художнього тексту</w:t>
      </w:r>
      <w:r>
        <w:rPr>
          <w:spacing w:val="-2"/>
          <w:sz w:val="28"/>
          <w:szCs w:val="28"/>
        </w:rPr>
        <w:t>;</w:t>
      </w:r>
      <w:r w:rsidRPr="006C033A">
        <w:rPr>
          <w:spacing w:val="-2"/>
          <w:sz w:val="28"/>
          <w:szCs w:val="28"/>
        </w:rPr>
        <w:t xml:space="preserve"> в науково-дослідній роботі студентів та аспірантів</w:t>
      </w:r>
      <w:r>
        <w:rPr>
          <w:spacing w:val="-2"/>
          <w:sz w:val="28"/>
          <w:szCs w:val="28"/>
        </w:rPr>
        <w:t>;</w:t>
      </w:r>
      <w:r w:rsidRPr="006C033A">
        <w:rPr>
          <w:spacing w:val="-2"/>
          <w:sz w:val="28"/>
          <w:szCs w:val="28"/>
        </w:rPr>
        <w:t xml:space="preserve"> для укладання частотних словників. </w:t>
      </w:r>
    </w:p>
    <w:p w14:paraId="7BDA411F" w14:textId="77777777" w:rsidR="00377313" w:rsidRPr="00130179" w:rsidRDefault="00377313" w:rsidP="00377313">
      <w:pPr>
        <w:spacing w:line="360" w:lineRule="auto"/>
        <w:ind w:firstLine="708"/>
        <w:jc w:val="both"/>
        <w:rPr>
          <w:spacing w:val="-4"/>
          <w:sz w:val="28"/>
          <w:szCs w:val="28"/>
        </w:rPr>
      </w:pPr>
      <w:r w:rsidRPr="00130179">
        <w:rPr>
          <w:spacing w:val="-4"/>
          <w:sz w:val="28"/>
          <w:szCs w:val="28"/>
          <w:u w:val="single"/>
        </w:rPr>
        <w:t>Особистий внесок здобувача</w:t>
      </w:r>
      <w:r w:rsidRPr="00130179">
        <w:rPr>
          <w:b/>
          <w:spacing w:val="-4"/>
          <w:sz w:val="28"/>
          <w:szCs w:val="28"/>
        </w:rPr>
        <w:t xml:space="preserve"> </w:t>
      </w:r>
      <w:r w:rsidRPr="00130179">
        <w:rPr>
          <w:spacing w:val="-4"/>
          <w:sz w:val="28"/>
          <w:szCs w:val="28"/>
        </w:rPr>
        <w:t>полягає у випрацюванні самостійної концепції ко</w:t>
      </w:r>
      <w:r>
        <w:rPr>
          <w:spacing w:val="-4"/>
          <w:sz w:val="28"/>
          <w:szCs w:val="28"/>
        </w:rPr>
        <w:t>м</w:t>
      </w:r>
      <w:r w:rsidRPr="00130179">
        <w:rPr>
          <w:spacing w:val="-4"/>
          <w:sz w:val="28"/>
          <w:szCs w:val="28"/>
        </w:rPr>
        <w:t xml:space="preserve">плексного аналізу авторського стилю </w:t>
      </w:r>
      <w:r>
        <w:rPr>
          <w:spacing w:val="-4"/>
          <w:sz w:val="28"/>
          <w:szCs w:val="28"/>
        </w:rPr>
        <w:t>й</w:t>
      </w:r>
      <w:r w:rsidRPr="00130179">
        <w:rPr>
          <w:spacing w:val="-4"/>
          <w:sz w:val="28"/>
          <w:szCs w:val="28"/>
        </w:rPr>
        <w:t xml:space="preserve"> мовної картини світу із застосуванням лінгвостатистичного </w:t>
      </w:r>
      <w:r>
        <w:rPr>
          <w:spacing w:val="-4"/>
          <w:sz w:val="28"/>
          <w:szCs w:val="28"/>
        </w:rPr>
        <w:t>й</w:t>
      </w:r>
      <w:r w:rsidRPr="00130179">
        <w:rPr>
          <w:spacing w:val="-4"/>
          <w:sz w:val="28"/>
          <w:szCs w:val="28"/>
        </w:rPr>
        <w:t xml:space="preserve"> концептуального методів дослідження. Усі результати дослідження є узагальненням роботи дисертанта, проведеної одноосібно.</w:t>
      </w:r>
    </w:p>
    <w:p w14:paraId="7F01478E" w14:textId="77777777" w:rsidR="00377313" w:rsidRPr="0028142C" w:rsidRDefault="00377313" w:rsidP="00377313">
      <w:pPr>
        <w:spacing w:line="360" w:lineRule="auto"/>
        <w:ind w:firstLine="708"/>
        <w:jc w:val="both"/>
        <w:rPr>
          <w:sz w:val="28"/>
          <w:szCs w:val="28"/>
        </w:rPr>
      </w:pPr>
      <w:r w:rsidRPr="004918A1">
        <w:rPr>
          <w:sz w:val="28"/>
          <w:szCs w:val="28"/>
          <w:u w:val="single"/>
        </w:rPr>
        <w:t>Апробація роботи.</w:t>
      </w:r>
      <w:r w:rsidRPr="0028142C">
        <w:rPr>
          <w:sz w:val="28"/>
          <w:szCs w:val="28"/>
        </w:rPr>
        <w:t xml:space="preserve"> Результати дослідження на різних його </w:t>
      </w:r>
      <w:r w:rsidRPr="0028142C">
        <w:rPr>
          <w:spacing w:val="-2"/>
          <w:sz w:val="28"/>
          <w:szCs w:val="28"/>
        </w:rPr>
        <w:t>етапах обговорювалися на засіданнях та семінарах кафедри германського, загального та порівняльного мовознавства Чернівецького національного університету імені Юрія Федьковича; на 4-х міжнародних на</w:t>
      </w:r>
      <w:r>
        <w:rPr>
          <w:spacing w:val="-2"/>
          <w:sz w:val="28"/>
          <w:szCs w:val="28"/>
        </w:rPr>
        <w:t xml:space="preserve">уково-практичних конференціях: </w:t>
      </w:r>
      <w:r w:rsidRPr="006873DF">
        <w:rPr>
          <w:spacing w:val="-2"/>
          <w:sz w:val="28"/>
          <w:szCs w:val="28"/>
        </w:rPr>
        <w:t>“</w:t>
      </w:r>
      <w:r w:rsidRPr="0028142C">
        <w:rPr>
          <w:spacing w:val="-2"/>
          <w:sz w:val="28"/>
          <w:szCs w:val="28"/>
        </w:rPr>
        <w:t>Суча</w:t>
      </w:r>
      <w:r>
        <w:rPr>
          <w:spacing w:val="-2"/>
          <w:sz w:val="28"/>
          <w:szCs w:val="28"/>
        </w:rPr>
        <w:t>сні наукові дослідження – ‘2006</w:t>
      </w:r>
      <w:r w:rsidRPr="006873DF">
        <w:rPr>
          <w:spacing w:val="-2"/>
          <w:sz w:val="28"/>
          <w:szCs w:val="28"/>
        </w:rPr>
        <w:t>”</w:t>
      </w:r>
      <w:r w:rsidRPr="0028142C">
        <w:rPr>
          <w:spacing w:val="-2"/>
          <w:sz w:val="28"/>
          <w:szCs w:val="28"/>
        </w:rPr>
        <w:t xml:space="preserve"> (Дніпропетровськ, 2006); </w:t>
      </w:r>
      <w:r w:rsidRPr="006873DF">
        <w:rPr>
          <w:spacing w:val="-2"/>
          <w:sz w:val="28"/>
          <w:szCs w:val="28"/>
        </w:rPr>
        <w:t>“</w:t>
      </w:r>
      <w:r w:rsidRPr="0028142C">
        <w:rPr>
          <w:spacing w:val="-2"/>
          <w:sz w:val="28"/>
          <w:szCs w:val="28"/>
        </w:rPr>
        <w:t>Іноземна комун</w:t>
      </w:r>
      <w:r>
        <w:rPr>
          <w:spacing w:val="-2"/>
          <w:sz w:val="28"/>
          <w:szCs w:val="28"/>
        </w:rPr>
        <w:t>ікація: Здобутки та перспективи</w:t>
      </w:r>
      <w:r w:rsidRPr="006873DF">
        <w:rPr>
          <w:spacing w:val="-2"/>
          <w:sz w:val="28"/>
          <w:szCs w:val="28"/>
        </w:rPr>
        <w:t>”</w:t>
      </w:r>
      <w:r w:rsidRPr="0028142C">
        <w:rPr>
          <w:spacing w:val="-2"/>
          <w:sz w:val="28"/>
          <w:szCs w:val="28"/>
        </w:rPr>
        <w:t xml:space="preserve"> (Тернопіль, 2006); “Актуальні проблеми філології та перекладознавства” (Хмельницький, 2007); “Актуальні проблеми германської філології в Україні та Болонський процес” (Чернівці, 2007).</w:t>
      </w:r>
    </w:p>
    <w:p w14:paraId="6F23182E" w14:textId="77777777" w:rsidR="00377313" w:rsidRDefault="00377313" w:rsidP="00377313">
      <w:pPr>
        <w:widowControl w:val="0"/>
        <w:spacing w:line="360" w:lineRule="auto"/>
        <w:ind w:firstLine="709"/>
        <w:jc w:val="both"/>
        <w:rPr>
          <w:sz w:val="28"/>
          <w:szCs w:val="28"/>
        </w:rPr>
      </w:pPr>
      <w:r w:rsidRPr="004918A1">
        <w:rPr>
          <w:sz w:val="28"/>
          <w:szCs w:val="28"/>
          <w:u w:val="single"/>
        </w:rPr>
        <w:t>Публікації.</w:t>
      </w:r>
      <w:r w:rsidRPr="0028142C">
        <w:rPr>
          <w:sz w:val="28"/>
          <w:szCs w:val="28"/>
        </w:rPr>
        <w:t xml:space="preserve"> Основні положення та висновки, викладені в дисертації, відображені у 8-и публікаціях, з них 4 – у фахових наукових виданнях, затверджених ВАК України, 4 – у матеріалах конференцій.</w:t>
      </w:r>
    </w:p>
    <w:p w14:paraId="306397D2" w14:textId="77777777" w:rsidR="00377313" w:rsidRPr="00036626" w:rsidRDefault="00377313" w:rsidP="00377313">
      <w:pPr>
        <w:widowControl w:val="0"/>
        <w:spacing w:line="360" w:lineRule="auto"/>
        <w:ind w:firstLine="709"/>
        <w:jc w:val="both"/>
        <w:rPr>
          <w:spacing w:val="-2"/>
          <w:sz w:val="28"/>
          <w:szCs w:val="28"/>
        </w:rPr>
      </w:pPr>
      <w:r w:rsidRPr="00036626">
        <w:rPr>
          <w:spacing w:val="-2"/>
          <w:sz w:val="28"/>
          <w:szCs w:val="28"/>
          <w:u w:val="single"/>
        </w:rPr>
        <w:t>Структура та обсяг роботи</w:t>
      </w:r>
      <w:r w:rsidRPr="00036626">
        <w:rPr>
          <w:spacing w:val="-2"/>
          <w:sz w:val="28"/>
          <w:szCs w:val="28"/>
        </w:rPr>
        <w:t>. Дисертація складається із вступу, чотирьох розділів із висновками до кожного з них, загальних висновків, списку використаних джерел (3</w:t>
      </w:r>
      <w:r>
        <w:rPr>
          <w:spacing w:val="-2"/>
          <w:sz w:val="28"/>
          <w:szCs w:val="28"/>
        </w:rPr>
        <w:t>18</w:t>
      </w:r>
      <w:r w:rsidRPr="00036626">
        <w:rPr>
          <w:spacing w:val="-2"/>
          <w:sz w:val="28"/>
          <w:szCs w:val="28"/>
        </w:rPr>
        <w:t xml:space="preserve"> позиці</w:t>
      </w:r>
      <w:r>
        <w:rPr>
          <w:spacing w:val="-2"/>
          <w:sz w:val="28"/>
          <w:szCs w:val="28"/>
        </w:rPr>
        <w:t>й</w:t>
      </w:r>
      <w:r w:rsidRPr="00036626">
        <w:rPr>
          <w:spacing w:val="-2"/>
          <w:sz w:val="28"/>
          <w:szCs w:val="28"/>
        </w:rPr>
        <w:t xml:space="preserve">), джерел ілюстративного матеріалу (13 одиниць) та 19 додатків (обсягом </w:t>
      </w:r>
      <w:r>
        <w:rPr>
          <w:spacing w:val="-2"/>
          <w:sz w:val="28"/>
          <w:szCs w:val="28"/>
        </w:rPr>
        <w:t>89</w:t>
      </w:r>
      <w:r w:rsidRPr="00036626">
        <w:rPr>
          <w:spacing w:val="-2"/>
          <w:sz w:val="28"/>
          <w:szCs w:val="28"/>
        </w:rPr>
        <w:t xml:space="preserve"> сторінок). Загальний обсяг дисертації становить 31</w:t>
      </w:r>
      <w:r>
        <w:rPr>
          <w:spacing w:val="-2"/>
          <w:sz w:val="28"/>
          <w:szCs w:val="28"/>
        </w:rPr>
        <w:t>5</w:t>
      </w:r>
      <w:r w:rsidRPr="00036626">
        <w:rPr>
          <w:spacing w:val="-2"/>
          <w:sz w:val="28"/>
          <w:szCs w:val="28"/>
        </w:rPr>
        <w:t xml:space="preserve"> сторінок машинописного тексту, з них 1</w:t>
      </w:r>
      <w:r>
        <w:rPr>
          <w:spacing w:val="-2"/>
          <w:sz w:val="28"/>
          <w:szCs w:val="28"/>
        </w:rPr>
        <w:t>79</w:t>
      </w:r>
      <w:r w:rsidRPr="00036626">
        <w:rPr>
          <w:spacing w:val="-2"/>
          <w:sz w:val="28"/>
          <w:szCs w:val="28"/>
        </w:rPr>
        <w:t xml:space="preserve"> сторінки основного тексту.</w:t>
      </w:r>
    </w:p>
    <w:p w14:paraId="77C4178C" w14:textId="77777777" w:rsidR="00377313" w:rsidRPr="004918A1" w:rsidRDefault="00377313" w:rsidP="00377313">
      <w:pPr>
        <w:spacing w:line="360" w:lineRule="auto"/>
        <w:ind w:firstLine="708"/>
        <w:jc w:val="both"/>
        <w:rPr>
          <w:sz w:val="28"/>
          <w:szCs w:val="28"/>
        </w:rPr>
      </w:pPr>
      <w:r w:rsidRPr="004918A1">
        <w:rPr>
          <w:sz w:val="28"/>
          <w:szCs w:val="28"/>
        </w:rPr>
        <w:t>У</w:t>
      </w:r>
      <w:r w:rsidRPr="004918A1">
        <w:rPr>
          <w:sz w:val="28"/>
          <w:szCs w:val="28"/>
          <w:u w:val="single"/>
        </w:rPr>
        <w:t xml:space="preserve"> вступі</w:t>
      </w:r>
      <w:r w:rsidRPr="004918A1">
        <w:rPr>
          <w:sz w:val="28"/>
          <w:szCs w:val="28"/>
        </w:rPr>
        <w:t xml:space="preserve"> обґрунтовано актуальність теми дисертації, визначено об’</w:t>
      </w:r>
      <w:r>
        <w:rPr>
          <w:sz w:val="28"/>
          <w:szCs w:val="28"/>
        </w:rPr>
        <w:t>єкт і предмет, мету, завдання</w:t>
      </w:r>
      <w:r w:rsidRPr="007C7B21">
        <w:rPr>
          <w:sz w:val="28"/>
          <w:szCs w:val="28"/>
        </w:rPr>
        <w:t xml:space="preserve">, </w:t>
      </w:r>
      <w:r w:rsidRPr="004918A1">
        <w:rPr>
          <w:sz w:val="28"/>
          <w:szCs w:val="28"/>
        </w:rPr>
        <w:t xml:space="preserve">методи дослідження, висвітлено наукову новизну, теоретичне й практичне значення роботи, вказано джерела фактичного матеріалу, простежено зв’язок теми дослідження з науковою проблематикою установи, у якій виконана робота, </w:t>
      </w:r>
      <w:r>
        <w:rPr>
          <w:sz w:val="28"/>
          <w:szCs w:val="28"/>
        </w:rPr>
        <w:t>з</w:t>
      </w:r>
      <w:r w:rsidRPr="00036626">
        <w:rPr>
          <w:sz w:val="28"/>
          <w:szCs w:val="28"/>
        </w:rPr>
        <w:t>’</w:t>
      </w:r>
      <w:r w:rsidRPr="004918A1">
        <w:rPr>
          <w:sz w:val="28"/>
          <w:szCs w:val="28"/>
        </w:rPr>
        <w:t>ясовано особистий внесок здобувача та рівень апробації результатів.</w:t>
      </w:r>
    </w:p>
    <w:p w14:paraId="38C841E8" w14:textId="77777777" w:rsidR="00377313" w:rsidRDefault="00377313" w:rsidP="00377313">
      <w:pPr>
        <w:spacing w:line="360" w:lineRule="auto"/>
        <w:ind w:firstLine="708"/>
        <w:jc w:val="both"/>
        <w:rPr>
          <w:sz w:val="28"/>
          <w:szCs w:val="28"/>
        </w:rPr>
      </w:pPr>
      <w:r w:rsidRPr="00990763">
        <w:rPr>
          <w:sz w:val="28"/>
          <w:szCs w:val="28"/>
        </w:rPr>
        <w:t xml:space="preserve">У </w:t>
      </w:r>
      <w:r>
        <w:rPr>
          <w:sz w:val="28"/>
          <w:szCs w:val="28"/>
          <w:u w:val="single"/>
        </w:rPr>
        <w:t>першому</w:t>
      </w:r>
      <w:r w:rsidRPr="0065567F">
        <w:rPr>
          <w:sz w:val="28"/>
          <w:szCs w:val="28"/>
          <w:u w:val="single"/>
        </w:rPr>
        <w:t xml:space="preserve"> розділ</w:t>
      </w:r>
      <w:r>
        <w:rPr>
          <w:sz w:val="28"/>
          <w:szCs w:val="28"/>
          <w:u w:val="single"/>
        </w:rPr>
        <w:t>і</w:t>
      </w:r>
      <w:r>
        <w:rPr>
          <w:sz w:val="28"/>
          <w:szCs w:val="28"/>
        </w:rPr>
        <w:t xml:space="preserve"> розглянуто загальнотеоретичні питання, які виникають в аспекті запропонованого аналізу авторського стилю. Проводиться огляд літератури з теми дисертації, вказуються основні методи аналізу.</w:t>
      </w:r>
    </w:p>
    <w:p w14:paraId="7595386B" w14:textId="77777777" w:rsidR="00377313" w:rsidRPr="006C033A" w:rsidRDefault="00377313" w:rsidP="00377313">
      <w:pPr>
        <w:spacing w:line="360" w:lineRule="auto"/>
        <w:ind w:firstLine="708"/>
        <w:jc w:val="both"/>
        <w:rPr>
          <w:spacing w:val="-2"/>
          <w:sz w:val="28"/>
          <w:szCs w:val="28"/>
        </w:rPr>
      </w:pPr>
      <w:r w:rsidRPr="006C033A">
        <w:rPr>
          <w:spacing w:val="-2"/>
          <w:sz w:val="28"/>
          <w:szCs w:val="28"/>
        </w:rPr>
        <w:lastRenderedPageBreak/>
        <w:t xml:space="preserve">У </w:t>
      </w:r>
      <w:r w:rsidRPr="006C033A">
        <w:rPr>
          <w:spacing w:val="-2"/>
          <w:sz w:val="28"/>
          <w:szCs w:val="28"/>
          <w:u w:val="single"/>
        </w:rPr>
        <w:t>другому розділі</w:t>
      </w:r>
      <w:r w:rsidRPr="006C033A">
        <w:rPr>
          <w:spacing w:val="-2"/>
          <w:sz w:val="28"/>
          <w:szCs w:val="28"/>
        </w:rPr>
        <w:t xml:space="preserve"> досліджено частини мови (іменники, дієслова, прикметники, прислівники) як лексичні компоненти авторського стилю в художньому тексті. Здійснено загальний та порівняльний аналіз частот вживання лексико-граматичних класів слів на внутрішньоавторському, міжавторському рівнях, а також у творах за тематиками. Експериментальні дослідження оформлено </w:t>
      </w:r>
      <w:r>
        <w:rPr>
          <w:spacing w:val="-2"/>
          <w:sz w:val="28"/>
          <w:szCs w:val="28"/>
        </w:rPr>
        <w:t>в</w:t>
      </w:r>
      <w:r w:rsidRPr="006C033A">
        <w:rPr>
          <w:spacing w:val="-2"/>
          <w:sz w:val="28"/>
          <w:szCs w:val="28"/>
        </w:rPr>
        <w:t xml:space="preserve"> таблиці, графіки та діаграми (12 таблиць, 5 діаграм, 1 графік).</w:t>
      </w:r>
    </w:p>
    <w:p w14:paraId="78A26A96" w14:textId="77777777" w:rsidR="00377313" w:rsidRDefault="00377313" w:rsidP="00377313">
      <w:pPr>
        <w:spacing w:line="360" w:lineRule="auto"/>
        <w:ind w:firstLine="708"/>
        <w:jc w:val="both"/>
        <w:rPr>
          <w:sz w:val="28"/>
          <w:szCs w:val="28"/>
        </w:rPr>
      </w:pPr>
      <w:r>
        <w:rPr>
          <w:sz w:val="28"/>
          <w:szCs w:val="28"/>
        </w:rPr>
        <w:t xml:space="preserve">У </w:t>
      </w:r>
      <w:r w:rsidRPr="0065567F">
        <w:rPr>
          <w:sz w:val="28"/>
          <w:szCs w:val="28"/>
          <w:u w:val="single"/>
        </w:rPr>
        <w:t>третьому розділі</w:t>
      </w:r>
      <w:r>
        <w:rPr>
          <w:sz w:val="28"/>
          <w:szCs w:val="28"/>
        </w:rPr>
        <w:t xml:space="preserve"> здійснено поділ лексико-граматичних класів слів за </w:t>
      </w:r>
      <w:r w:rsidRPr="006C033A">
        <w:rPr>
          <w:spacing w:val="-2"/>
          <w:sz w:val="28"/>
          <w:szCs w:val="28"/>
        </w:rPr>
        <w:t>семантичним фактором. Досліджено вживання семантичних класів дієслів, іменників, прикметників, прислівників, реалізація яких зумовлена тематичною спрямованістю твору, особливостями світосприйняття автора та його творчою манерою викладу Кількісні показники аналізу подаються у 4 діаграмах та 2 таблицях.</w:t>
      </w:r>
    </w:p>
    <w:p w14:paraId="09DFF74E" w14:textId="77777777" w:rsidR="00377313" w:rsidRDefault="00377313" w:rsidP="00377313">
      <w:pPr>
        <w:spacing w:line="360" w:lineRule="auto"/>
        <w:ind w:firstLine="708"/>
        <w:jc w:val="both"/>
        <w:rPr>
          <w:sz w:val="28"/>
          <w:szCs w:val="28"/>
        </w:rPr>
      </w:pPr>
      <w:r>
        <w:rPr>
          <w:sz w:val="28"/>
          <w:szCs w:val="28"/>
        </w:rPr>
        <w:t xml:space="preserve">У </w:t>
      </w:r>
      <w:r w:rsidRPr="0012095E">
        <w:rPr>
          <w:sz w:val="28"/>
          <w:szCs w:val="28"/>
          <w:u w:val="single"/>
        </w:rPr>
        <w:t>четвертому розділі</w:t>
      </w:r>
      <w:r>
        <w:rPr>
          <w:sz w:val="28"/>
          <w:szCs w:val="28"/>
        </w:rPr>
        <w:t xml:space="preserve"> за допомогою статистичних підрахунків встановлено домінанти лексики, на їхній основі змодельовано МКС досліджуваних творів, що подано у 7 таблицях. Графічне відтворення МКС зображено на 3 рисунках.</w:t>
      </w:r>
    </w:p>
    <w:p w14:paraId="701F13B8" w14:textId="77777777" w:rsidR="00377313" w:rsidRDefault="00377313" w:rsidP="00377313">
      <w:pPr>
        <w:spacing w:line="360" w:lineRule="auto"/>
        <w:ind w:firstLine="708"/>
        <w:jc w:val="both"/>
        <w:rPr>
          <w:sz w:val="28"/>
          <w:szCs w:val="28"/>
        </w:rPr>
      </w:pPr>
      <w:r>
        <w:rPr>
          <w:sz w:val="28"/>
          <w:szCs w:val="28"/>
        </w:rPr>
        <w:t xml:space="preserve">У </w:t>
      </w:r>
      <w:r w:rsidRPr="00221808">
        <w:rPr>
          <w:sz w:val="28"/>
          <w:szCs w:val="28"/>
          <w:u w:val="single"/>
        </w:rPr>
        <w:t>загальних висновках</w:t>
      </w:r>
      <w:r>
        <w:rPr>
          <w:sz w:val="28"/>
          <w:szCs w:val="28"/>
        </w:rPr>
        <w:t xml:space="preserve"> відображено підсумки дослідження; наводяться висновки, які підтверджують основні гіпотези та положення.</w:t>
      </w:r>
    </w:p>
    <w:p w14:paraId="7344765F" w14:textId="77777777" w:rsidR="00377313" w:rsidRPr="0032230F" w:rsidRDefault="00377313" w:rsidP="00377313">
      <w:pPr>
        <w:spacing w:line="360" w:lineRule="auto"/>
        <w:ind w:firstLine="708"/>
        <w:jc w:val="both"/>
        <w:rPr>
          <w:sz w:val="28"/>
          <w:szCs w:val="28"/>
        </w:rPr>
      </w:pPr>
      <w:r>
        <w:rPr>
          <w:sz w:val="28"/>
          <w:szCs w:val="28"/>
        </w:rPr>
        <w:t xml:space="preserve">У </w:t>
      </w:r>
      <w:r w:rsidRPr="00221808">
        <w:rPr>
          <w:sz w:val="28"/>
          <w:szCs w:val="28"/>
          <w:u w:val="single"/>
        </w:rPr>
        <w:t>додатках</w:t>
      </w:r>
      <w:r w:rsidRPr="00221808">
        <w:rPr>
          <w:sz w:val="28"/>
          <w:szCs w:val="28"/>
        </w:rPr>
        <w:t xml:space="preserve"> п</w:t>
      </w:r>
      <w:r>
        <w:rPr>
          <w:sz w:val="28"/>
          <w:szCs w:val="28"/>
        </w:rPr>
        <w:t xml:space="preserve">одаються таблиці, які містять кількісні показники та допоміжні цифрові дані проведених розрахунків. </w:t>
      </w:r>
    </w:p>
    <w:p w14:paraId="3DD523A5" w14:textId="77777777" w:rsidR="00377313" w:rsidRPr="00AD6367" w:rsidRDefault="00377313" w:rsidP="00377313">
      <w:pPr>
        <w:spacing w:line="360" w:lineRule="auto"/>
        <w:ind w:firstLine="708"/>
        <w:jc w:val="center"/>
        <w:rPr>
          <w:b/>
          <w:sz w:val="28"/>
          <w:szCs w:val="28"/>
        </w:rPr>
      </w:pPr>
      <w:r w:rsidRPr="00AD6367">
        <w:rPr>
          <w:b/>
          <w:sz w:val="28"/>
          <w:szCs w:val="28"/>
        </w:rPr>
        <w:t>ВИСНОВКИ</w:t>
      </w:r>
    </w:p>
    <w:p w14:paraId="34C53CD8" w14:textId="77777777" w:rsidR="00377313" w:rsidRDefault="00377313" w:rsidP="00377313">
      <w:pPr>
        <w:spacing w:line="360" w:lineRule="auto"/>
        <w:ind w:firstLine="708"/>
        <w:jc w:val="both"/>
        <w:rPr>
          <w:sz w:val="28"/>
          <w:szCs w:val="28"/>
        </w:rPr>
      </w:pPr>
      <w:r w:rsidRPr="00C654C1">
        <w:rPr>
          <w:sz w:val="28"/>
          <w:szCs w:val="28"/>
        </w:rPr>
        <w:t>Розвиток сучасної лінгвістичної науки позначається зміною орієнтирів наукової парадигми</w:t>
      </w:r>
      <w:r>
        <w:rPr>
          <w:sz w:val="28"/>
          <w:szCs w:val="28"/>
        </w:rPr>
        <w:t xml:space="preserve"> лінгвістики тексту</w:t>
      </w:r>
      <w:r w:rsidRPr="00C654C1">
        <w:rPr>
          <w:sz w:val="28"/>
          <w:szCs w:val="28"/>
        </w:rPr>
        <w:t>, зверненням до дослідження мовностильових явищ під антропоцентричним кутом зору.</w:t>
      </w:r>
      <w:r>
        <w:rPr>
          <w:sz w:val="28"/>
          <w:szCs w:val="28"/>
        </w:rPr>
        <w:t xml:space="preserve"> Основним принципом сучасної лінгвістики стає дослідження та інтерпретація мовних явищ з усвідомленням того, що в мові поєднуються екстралінгвістична реальність, психологічний світ та соціальність носія мови.</w:t>
      </w:r>
    </w:p>
    <w:p w14:paraId="0DBC0463" w14:textId="77777777" w:rsidR="00377313" w:rsidRDefault="00377313" w:rsidP="00377313">
      <w:pPr>
        <w:spacing w:line="360" w:lineRule="auto"/>
        <w:ind w:firstLine="708"/>
        <w:jc w:val="both"/>
        <w:rPr>
          <w:sz w:val="28"/>
          <w:szCs w:val="28"/>
        </w:rPr>
      </w:pPr>
      <w:r>
        <w:rPr>
          <w:sz w:val="28"/>
          <w:szCs w:val="28"/>
        </w:rPr>
        <w:t xml:space="preserve">У нашому дисертаційному дослідженні ми дотримувались думки, що автор – це мовна особистість, яка володіє багатогранними здібностями для створення та сприймання мовленнєві ситуації. Продуктом діяльності мовної особистості є текст, що досліджується як цілісність, підпорядкована індивідуально-авторській позиції та світосприйняттю. </w:t>
      </w:r>
    </w:p>
    <w:p w14:paraId="0100FC3F" w14:textId="77777777" w:rsidR="00377313" w:rsidRDefault="00377313" w:rsidP="00377313">
      <w:pPr>
        <w:spacing w:line="360" w:lineRule="auto"/>
        <w:ind w:firstLine="708"/>
        <w:jc w:val="both"/>
        <w:rPr>
          <w:sz w:val="28"/>
          <w:szCs w:val="28"/>
        </w:rPr>
      </w:pPr>
      <w:r>
        <w:rPr>
          <w:sz w:val="28"/>
          <w:szCs w:val="28"/>
        </w:rPr>
        <w:lastRenderedPageBreak/>
        <w:t xml:space="preserve">У художньому творі перетинаються аксіологічне поле, яке включає в себе багато суспільно ціннісних елементів, та морфологічне поле, яке є множиною мовних одиниць. Тому, якщо ми розглядаємо твір/текст як цілісність форми та змісту, то його характеристика залежить не тільки від способу оформлення оповіді, але й від смислової (семантичної) сторони тексту. Відношення до дійсності стає фактом ідейно-художньої структури лексичного наповнення твору або так званої </w:t>
      </w:r>
      <w:r w:rsidRPr="007E73E4">
        <w:rPr>
          <w:i/>
          <w:sz w:val="28"/>
          <w:szCs w:val="28"/>
        </w:rPr>
        <w:t>мовної картини світу</w:t>
      </w:r>
      <w:r>
        <w:rPr>
          <w:sz w:val="28"/>
          <w:szCs w:val="28"/>
        </w:rPr>
        <w:t>, що складається в тексті зі слів, словосполучень, речень.</w:t>
      </w:r>
    </w:p>
    <w:p w14:paraId="1DD9ABCB" w14:textId="77777777" w:rsidR="00377313" w:rsidRDefault="00377313" w:rsidP="00377313">
      <w:pPr>
        <w:spacing w:line="360" w:lineRule="auto"/>
        <w:ind w:firstLine="708"/>
        <w:jc w:val="both"/>
        <w:rPr>
          <w:sz w:val="28"/>
          <w:szCs w:val="28"/>
        </w:rPr>
      </w:pPr>
      <w:r>
        <w:rPr>
          <w:sz w:val="28"/>
          <w:szCs w:val="28"/>
        </w:rPr>
        <w:t>Світосприйняття автора конкретизується в певних домінантах, властивих творчості й особі автора. Пізнання й опис таких домінант дає змогу відтворити МКС у творі того чи іншого автора.</w:t>
      </w:r>
    </w:p>
    <w:p w14:paraId="42A05959" w14:textId="77777777" w:rsidR="00377313" w:rsidRDefault="00377313" w:rsidP="00377313">
      <w:pPr>
        <w:spacing w:line="360" w:lineRule="auto"/>
        <w:ind w:firstLine="708"/>
        <w:jc w:val="both"/>
        <w:rPr>
          <w:sz w:val="28"/>
          <w:szCs w:val="28"/>
        </w:rPr>
      </w:pPr>
      <w:r>
        <w:rPr>
          <w:sz w:val="28"/>
          <w:szCs w:val="28"/>
        </w:rPr>
        <w:t>Для визначення ідейно-художніх домінант лексики нами був проведений аналіз лексико-граматичних та</w:t>
      </w:r>
      <w:r w:rsidRPr="00797810">
        <w:rPr>
          <w:sz w:val="28"/>
          <w:szCs w:val="28"/>
        </w:rPr>
        <w:t xml:space="preserve"> </w:t>
      </w:r>
      <w:r>
        <w:rPr>
          <w:sz w:val="28"/>
          <w:szCs w:val="28"/>
        </w:rPr>
        <w:t>семантичних одиниць мови в досліджуваних текстах. Використання статистичних методів при дослідженні закономірностей селективності мовних засобів, частоти їхнього вживання кожним з авторів, твори яких аналізуються, уможливлює виокремлення індивідуальних особливостей авторської манери письменника. Методи якісного аналізу лексико-семантичної системи твору, відтворення МКС та її ідейно-художніх домінант не можуть бути адекватно прийнятними без їхнього кількісного відображення. Використання кількісних даних, отриманих на достатньо репрезентативній вибірці, підвищує об</w:t>
      </w:r>
      <w:r w:rsidRPr="00523698">
        <w:rPr>
          <w:sz w:val="28"/>
          <w:szCs w:val="28"/>
        </w:rPr>
        <w:t>’</w:t>
      </w:r>
      <w:r>
        <w:rPr>
          <w:sz w:val="28"/>
          <w:szCs w:val="28"/>
        </w:rPr>
        <w:t>єктивність та достовірність висновків про особливості авторського стилю. Зіставлення статистичних характеристик мовної тканини творів одного автора з творами інших авторів дає можливість вірогідних висновків на основі інтерпретації отриманих результатів.</w:t>
      </w:r>
    </w:p>
    <w:p w14:paraId="1C907F11" w14:textId="77777777" w:rsidR="00377313" w:rsidRDefault="00377313" w:rsidP="00377313">
      <w:pPr>
        <w:spacing w:line="360" w:lineRule="auto"/>
        <w:ind w:firstLine="708"/>
        <w:jc w:val="both"/>
        <w:rPr>
          <w:sz w:val="28"/>
          <w:szCs w:val="28"/>
        </w:rPr>
      </w:pPr>
      <w:r>
        <w:rPr>
          <w:sz w:val="28"/>
          <w:szCs w:val="28"/>
        </w:rPr>
        <w:t>Важливим є те, що в обсязі даної дисертаційної роботи було проведено дослідження лексико-граматичних та семантичних класів слів для виявлення особливостей авторського стилю. Вивчення лексичного складу творів передбачає три можливі підходи:</w:t>
      </w:r>
    </w:p>
    <w:p w14:paraId="6E677528" w14:textId="77777777" w:rsidR="00377313" w:rsidRDefault="00377313" w:rsidP="00377313">
      <w:pPr>
        <w:spacing w:line="360" w:lineRule="auto"/>
        <w:jc w:val="both"/>
        <w:rPr>
          <w:sz w:val="28"/>
          <w:szCs w:val="28"/>
        </w:rPr>
      </w:pPr>
      <w:r>
        <w:rPr>
          <w:sz w:val="28"/>
          <w:szCs w:val="28"/>
        </w:rPr>
        <w:t>1) при першому підході досліджується реалізація кожної частини мови чи семантичного класу у відношенні один до одного в межах стилю одного автора;</w:t>
      </w:r>
    </w:p>
    <w:p w14:paraId="12067266" w14:textId="77777777" w:rsidR="00377313" w:rsidRDefault="00377313" w:rsidP="00377313">
      <w:pPr>
        <w:spacing w:line="360" w:lineRule="auto"/>
        <w:jc w:val="both"/>
        <w:rPr>
          <w:sz w:val="28"/>
          <w:szCs w:val="28"/>
        </w:rPr>
      </w:pPr>
      <w:r>
        <w:rPr>
          <w:sz w:val="28"/>
          <w:szCs w:val="28"/>
        </w:rPr>
        <w:t>2) другий підхід дозволяє порівнювати вживання лексико-граматичних чи</w:t>
      </w:r>
      <w:r w:rsidRPr="00797810">
        <w:rPr>
          <w:sz w:val="28"/>
          <w:szCs w:val="28"/>
        </w:rPr>
        <w:t xml:space="preserve"> </w:t>
      </w:r>
      <w:r>
        <w:rPr>
          <w:sz w:val="28"/>
          <w:szCs w:val="28"/>
        </w:rPr>
        <w:t>семантичних класів слів у творах різних авторів;</w:t>
      </w:r>
    </w:p>
    <w:p w14:paraId="1C5F7811" w14:textId="77777777" w:rsidR="00377313" w:rsidRDefault="00377313" w:rsidP="00377313">
      <w:pPr>
        <w:spacing w:line="360" w:lineRule="auto"/>
        <w:jc w:val="both"/>
        <w:rPr>
          <w:sz w:val="28"/>
          <w:szCs w:val="28"/>
        </w:rPr>
      </w:pPr>
      <w:r>
        <w:rPr>
          <w:sz w:val="28"/>
          <w:szCs w:val="28"/>
        </w:rPr>
        <w:lastRenderedPageBreak/>
        <w:t>3) третій підхід уможливлює порівняння реалізації частин мови та семантичних класів у творах двох тематик – воєнної та мирної.</w:t>
      </w:r>
    </w:p>
    <w:p w14:paraId="158DE2D2" w14:textId="77777777" w:rsidR="00377313" w:rsidRDefault="00377313" w:rsidP="00377313">
      <w:pPr>
        <w:spacing w:line="360" w:lineRule="auto"/>
        <w:ind w:firstLine="708"/>
        <w:jc w:val="both"/>
        <w:rPr>
          <w:sz w:val="28"/>
          <w:szCs w:val="28"/>
        </w:rPr>
      </w:pPr>
      <w:r>
        <w:rPr>
          <w:sz w:val="28"/>
          <w:szCs w:val="28"/>
        </w:rPr>
        <w:t>Отже, проведений аналіз дозволяє зробити такі висновки:</w:t>
      </w:r>
    </w:p>
    <w:p w14:paraId="7F434011" w14:textId="77777777" w:rsidR="00377313" w:rsidRDefault="00377313" w:rsidP="00377313">
      <w:pPr>
        <w:spacing w:line="360" w:lineRule="auto"/>
        <w:ind w:firstLine="720"/>
        <w:jc w:val="both"/>
        <w:rPr>
          <w:sz w:val="28"/>
          <w:szCs w:val="28"/>
        </w:rPr>
      </w:pPr>
      <w:r>
        <w:rPr>
          <w:sz w:val="28"/>
          <w:szCs w:val="28"/>
        </w:rPr>
        <w:t xml:space="preserve">1. Проаналізований матеріал засвідчує, що частоти вживання лексико-граматичних класів слів у англійській прозі не однакові: </w:t>
      </w:r>
    </w:p>
    <w:p w14:paraId="51FDCBB4" w14:textId="77777777" w:rsidR="00377313" w:rsidRDefault="00377313" w:rsidP="00377313">
      <w:pPr>
        <w:spacing w:line="360" w:lineRule="auto"/>
        <w:ind w:firstLine="720"/>
        <w:jc w:val="both"/>
        <w:rPr>
          <w:sz w:val="28"/>
          <w:szCs w:val="28"/>
        </w:rPr>
      </w:pPr>
      <w:r>
        <w:rPr>
          <w:sz w:val="28"/>
          <w:szCs w:val="28"/>
        </w:rPr>
        <w:t xml:space="preserve"> – за частотою реалізації частин мови найуживанішими є іменники </w:t>
      </w:r>
      <w:r w:rsidRPr="0014036C">
        <w:rPr>
          <w:sz w:val="28"/>
          <w:szCs w:val="28"/>
        </w:rPr>
        <w:t xml:space="preserve">(23998) </w:t>
      </w:r>
      <w:r>
        <w:rPr>
          <w:sz w:val="28"/>
          <w:szCs w:val="28"/>
        </w:rPr>
        <w:t>та дієслова</w:t>
      </w:r>
      <w:r w:rsidRPr="0014036C">
        <w:rPr>
          <w:sz w:val="28"/>
          <w:szCs w:val="28"/>
        </w:rPr>
        <w:t xml:space="preserve"> (23518)</w:t>
      </w:r>
      <w:r>
        <w:rPr>
          <w:sz w:val="28"/>
          <w:szCs w:val="28"/>
        </w:rPr>
        <w:t>, далі спостерігаємо розподіл прикметників</w:t>
      </w:r>
      <w:r w:rsidRPr="0014036C">
        <w:rPr>
          <w:sz w:val="28"/>
          <w:szCs w:val="28"/>
        </w:rPr>
        <w:t xml:space="preserve"> (9227)</w:t>
      </w:r>
      <w:r>
        <w:rPr>
          <w:sz w:val="28"/>
          <w:szCs w:val="28"/>
        </w:rPr>
        <w:t xml:space="preserve"> та прислівників</w:t>
      </w:r>
      <w:r w:rsidRPr="0014036C">
        <w:rPr>
          <w:sz w:val="28"/>
          <w:szCs w:val="28"/>
        </w:rPr>
        <w:t xml:space="preserve"> (6669)</w:t>
      </w:r>
      <w:r>
        <w:rPr>
          <w:sz w:val="28"/>
          <w:szCs w:val="28"/>
        </w:rPr>
        <w:t>. У творах Івліна Во, Курта Воннегута, Ірвіна Шоу, Н.Мейлера та Ф.М.Форда фіксуємо переважання іменників. Суттєва різниця в реалізації іменників і дієслів характерна для творів Ірвіна Шоу. У романах Е.Хемінгуея та Дж.Геллера значно переважають дієслова. Загалом частота реалізації лексико-граматичних класів слів у семи авторів фіксує статистично суттєві розбіжності;</w:t>
      </w:r>
    </w:p>
    <w:p w14:paraId="107C983A" w14:textId="77777777" w:rsidR="00377313" w:rsidRPr="00041F47" w:rsidRDefault="00377313" w:rsidP="00377313">
      <w:pPr>
        <w:widowControl w:val="0"/>
        <w:spacing w:line="360" w:lineRule="auto"/>
        <w:ind w:firstLine="720"/>
        <w:jc w:val="both"/>
        <w:rPr>
          <w:sz w:val="28"/>
          <w:szCs w:val="28"/>
        </w:rPr>
      </w:pPr>
      <w:r>
        <w:rPr>
          <w:sz w:val="28"/>
          <w:szCs w:val="28"/>
        </w:rPr>
        <w:t>– з</w:t>
      </w:r>
      <w:r w:rsidRPr="00041F47">
        <w:rPr>
          <w:sz w:val="28"/>
          <w:szCs w:val="28"/>
        </w:rPr>
        <w:t xml:space="preserve">а результатами підрахунку відносної частоти вживання частин мови у творах Ірвіна Шоу зафіксовано найбільшу відносну частоту вживання </w:t>
      </w:r>
      <w:r w:rsidRPr="00041F47">
        <w:rPr>
          <w:i/>
          <w:sz w:val="28"/>
          <w:szCs w:val="28"/>
        </w:rPr>
        <w:t>іменників</w:t>
      </w:r>
      <w:r w:rsidRPr="00041F47">
        <w:rPr>
          <w:sz w:val="28"/>
          <w:szCs w:val="28"/>
        </w:rPr>
        <w:t xml:space="preserve">, що може свідчити про сповільнену манеру розповіді порівняно зі стилями інших авторів; у романах Е.Хемінгуея частота розподілу </w:t>
      </w:r>
      <w:r w:rsidRPr="00041F47">
        <w:rPr>
          <w:i/>
          <w:sz w:val="28"/>
          <w:szCs w:val="28"/>
        </w:rPr>
        <w:t>дієслів</w:t>
      </w:r>
      <w:r w:rsidRPr="00041F47">
        <w:rPr>
          <w:sz w:val="28"/>
          <w:szCs w:val="28"/>
        </w:rPr>
        <w:t xml:space="preserve"> превалює, що підсилює динамізм подій у текстах, а також підкреслює неповторність авторської манери письма; </w:t>
      </w:r>
      <w:r w:rsidRPr="00041F47">
        <w:rPr>
          <w:i/>
          <w:sz w:val="28"/>
          <w:szCs w:val="28"/>
        </w:rPr>
        <w:t xml:space="preserve">прикметники </w:t>
      </w:r>
      <w:r w:rsidRPr="00041F47">
        <w:rPr>
          <w:sz w:val="28"/>
          <w:szCs w:val="28"/>
        </w:rPr>
        <w:t>та</w:t>
      </w:r>
      <w:r w:rsidRPr="00041F47">
        <w:rPr>
          <w:i/>
          <w:sz w:val="28"/>
          <w:szCs w:val="28"/>
        </w:rPr>
        <w:t xml:space="preserve"> прислівники</w:t>
      </w:r>
      <w:r w:rsidRPr="00041F47">
        <w:rPr>
          <w:sz w:val="28"/>
          <w:szCs w:val="28"/>
        </w:rPr>
        <w:t xml:space="preserve"> виявились вагомими </w:t>
      </w:r>
      <w:r>
        <w:rPr>
          <w:sz w:val="28"/>
          <w:szCs w:val="28"/>
        </w:rPr>
        <w:t>у</w:t>
      </w:r>
      <w:r w:rsidRPr="00041F47">
        <w:rPr>
          <w:sz w:val="28"/>
          <w:szCs w:val="28"/>
        </w:rPr>
        <w:t xml:space="preserve"> творах Івліна Во, що є свідченням переважання епітетів, які надають його прозі сили образності та емоційності</w:t>
      </w:r>
      <w:r>
        <w:rPr>
          <w:sz w:val="28"/>
          <w:szCs w:val="28"/>
        </w:rPr>
        <w:t>;</w:t>
      </w:r>
    </w:p>
    <w:p w14:paraId="16E8A8C3" w14:textId="77777777" w:rsidR="00377313" w:rsidRDefault="00377313" w:rsidP="00377313">
      <w:pPr>
        <w:spacing w:line="360" w:lineRule="auto"/>
        <w:ind w:firstLine="708"/>
        <w:jc w:val="both"/>
        <w:rPr>
          <w:sz w:val="28"/>
          <w:szCs w:val="28"/>
        </w:rPr>
      </w:pPr>
      <w:r>
        <w:rPr>
          <w:sz w:val="28"/>
          <w:szCs w:val="28"/>
        </w:rPr>
        <w:t xml:space="preserve">– порівняння статистичних характеристик вживання частин мови виявило наступне: за емпіричними показниками частини мови займають протилежні місця при своїй реалізації в творах за тематикою: перші позиції обіймають прислівники та іменники в </w:t>
      </w:r>
      <w:r w:rsidRPr="007E73E4">
        <w:rPr>
          <w:sz w:val="28"/>
          <w:szCs w:val="28"/>
        </w:rPr>
        <w:t>“</w:t>
      </w:r>
      <w:r>
        <w:rPr>
          <w:sz w:val="28"/>
          <w:szCs w:val="28"/>
        </w:rPr>
        <w:t>мирних</w:t>
      </w:r>
      <w:r w:rsidRPr="007E73E4">
        <w:rPr>
          <w:sz w:val="28"/>
          <w:szCs w:val="28"/>
        </w:rPr>
        <w:t>”</w:t>
      </w:r>
      <w:r>
        <w:rPr>
          <w:sz w:val="28"/>
          <w:szCs w:val="28"/>
        </w:rPr>
        <w:t xml:space="preserve"> романах, у той час, як твори воєнної тематики характеризуються високими показниками відхилень для прикметників та дієслів.</w:t>
      </w:r>
    </w:p>
    <w:p w14:paraId="769F0373" w14:textId="77777777" w:rsidR="00377313" w:rsidRPr="00A41622" w:rsidRDefault="00377313" w:rsidP="00377313">
      <w:pPr>
        <w:spacing w:line="360" w:lineRule="auto"/>
        <w:ind w:firstLine="708"/>
        <w:jc w:val="both"/>
        <w:rPr>
          <w:sz w:val="28"/>
          <w:szCs w:val="28"/>
        </w:rPr>
      </w:pPr>
      <w:r>
        <w:rPr>
          <w:sz w:val="28"/>
          <w:szCs w:val="28"/>
        </w:rPr>
        <w:t xml:space="preserve">2. </w:t>
      </w:r>
      <w:r w:rsidRPr="00A41622">
        <w:rPr>
          <w:sz w:val="28"/>
          <w:szCs w:val="28"/>
        </w:rPr>
        <w:t>У результаті семантичної класифікації досліджуваних частин мови нами було виділено 27 семантичних класів дієслів</w:t>
      </w:r>
      <w:r>
        <w:rPr>
          <w:sz w:val="28"/>
          <w:szCs w:val="28"/>
        </w:rPr>
        <w:t>, серед яких н</w:t>
      </w:r>
      <w:r w:rsidRPr="00A41622">
        <w:rPr>
          <w:sz w:val="28"/>
          <w:szCs w:val="28"/>
        </w:rPr>
        <w:t>айбільше</w:t>
      </w:r>
      <w:r w:rsidRPr="00F71E6B">
        <w:rPr>
          <w:sz w:val="28"/>
          <w:szCs w:val="28"/>
        </w:rPr>
        <w:t xml:space="preserve"> </w:t>
      </w:r>
      <w:r>
        <w:rPr>
          <w:sz w:val="28"/>
          <w:szCs w:val="28"/>
        </w:rPr>
        <w:t xml:space="preserve">відхилення частоти вживання від теоретично очікуваної величини спостерігаємо для класу </w:t>
      </w:r>
      <w:r w:rsidRPr="00471DDA">
        <w:rPr>
          <w:i/>
          <w:sz w:val="28"/>
          <w:szCs w:val="28"/>
        </w:rPr>
        <w:t>бутт</w:t>
      </w:r>
      <w:r>
        <w:rPr>
          <w:i/>
          <w:sz w:val="28"/>
          <w:szCs w:val="28"/>
        </w:rPr>
        <w:t>я;</w:t>
      </w:r>
      <w:r>
        <w:rPr>
          <w:sz w:val="28"/>
          <w:szCs w:val="28"/>
        </w:rPr>
        <w:t xml:space="preserve"> </w:t>
      </w:r>
      <w:r w:rsidRPr="00757E56">
        <w:rPr>
          <w:i/>
          <w:sz w:val="28"/>
          <w:szCs w:val="28"/>
        </w:rPr>
        <w:t>рух</w:t>
      </w:r>
      <w:r>
        <w:rPr>
          <w:i/>
          <w:sz w:val="28"/>
          <w:szCs w:val="28"/>
        </w:rPr>
        <w:t>у</w:t>
      </w:r>
      <w:r w:rsidRPr="00757E56">
        <w:rPr>
          <w:i/>
          <w:sz w:val="28"/>
          <w:szCs w:val="28"/>
        </w:rPr>
        <w:t>, переміщення в просторі, напрямк</w:t>
      </w:r>
      <w:r>
        <w:rPr>
          <w:i/>
          <w:sz w:val="28"/>
          <w:szCs w:val="28"/>
        </w:rPr>
        <w:t>у;</w:t>
      </w:r>
      <w:r>
        <w:rPr>
          <w:sz w:val="28"/>
          <w:szCs w:val="28"/>
        </w:rPr>
        <w:t xml:space="preserve"> </w:t>
      </w:r>
      <w:r w:rsidRPr="00315F25">
        <w:rPr>
          <w:i/>
          <w:sz w:val="28"/>
          <w:szCs w:val="28"/>
        </w:rPr>
        <w:t>процес</w:t>
      </w:r>
      <w:r>
        <w:rPr>
          <w:i/>
          <w:sz w:val="28"/>
          <w:szCs w:val="28"/>
        </w:rPr>
        <w:t>у</w:t>
      </w:r>
      <w:r w:rsidRPr="00315F25">
        <w:rPr>
          <w:i/>
          <w:sz w:val="28"/>
          <w:szCs w:val="28"/>
        </w:rPr>
        <w:t>, змін</w:t>
      </w:r>
      <w:r>
        <w:rPr>
          <w:i/>
          <w:sz w:val="28"/>
          <w:szCs w:val="28"/>
        </w:rPr>
        <w:t>и</w:t>
      </w:r>
      <w:r w:rsidRPr="00315F25">
        <w:rPr>
          <w:i/>
          <w:sz w:val="28"/>
          <w:szCs w:val="28"/>
        </w:rPr>
        <w:t>, розвитк</w:t>
      </w:r>
      <w:r>
        <w:rPr>
          <w:i/>
          <w:sz w:val="28"/>
          <w:szCs w:val="28"/>
        </w:rPr>
        <w:t xml:space="preserve">у; </w:t>
      </w:r>
      <w:r>
        <w:rPr>
          <w:sz w:val="28"/>
          <w:szCs w:val="28"/>
        </w:rPr>
        <w:t xml:space="preserve">із </w:t>
      </w:r>
      <w:r w:rsidRPr="00A41622">
        <w:rPr>
          <w:sz w:val="28"/>
          <w:szCs w:val="28"/>
        </w:rPr>
        <w:t>25 семантичних класів іменників</w:t>
      </w:r>
      <w:r>
        <w:rPr>
          <w:sz w:val="28"/>
          <w:szCs w:val="28"/>
        </w:rPr>
        <w:t xml:space="preserve"> найбільше відхилення частот зафіксовано для</w:t>
      </w:r>
      <w:r>
        <w:rPr>
          <w:i/>
          <w:sz w:val="28"/>
          <w:szCs w:val="28"/>
        </w:rPr>
        <w:t xml:space="preserve"> </w:t>
      </w:r>
      <w:r>
        <w:rPr>
          <w:sz w:val="28"/>
          <w:szCs w:val="28"/>
        </w:rPr>
        <w:t xml:space="preserve">іменників на позначення </w:t>
      </w:r>
      <w:r w:rsidRPr="00424F51">
        <w:rPr>
          <w:i/>
          <w:sz w:val="28"/>
          <w:szCs w:val="28"/>
        </w:rPr>
        <w:t>стану, посади, професії</w:t>
      </w:r>
      <w:r>
        <w:rPr>
          <w:i/>
          <w:sz w:val="28"/>
          <w:szCs w:val="28"/>
        </w:rPr>
        <w:t>;</w:t>
      </w:r>
      <w:r>
        <w:rPr>
          <w:sz w:val="28"/>
          <w:szCs w:val="28"/>
        </w:rPr>
        <w:t xml:space="preserve"> </w:t>
      </w:r>
      <w:r w:rsidRPr="00424F51">
        <w:rPr>
          <w:i/>
          <w:sz w:val="28"/>
          <w:szCs w:val="28"/>
        </w:rPr>
        <w:t>абстракції</w:t>
      </w:r>
      <w:r>
        <w:rPr>
          <w:sz w:val="28"/>
          <w:szCs w:val="28"/>
        </w:rPr>
        <w:t xml:space="preserve"> та </w:t>
      </w:r>
      <w:r w:rsidRPr="00424F51">
        <w:rPr>
          <w:i/>
          <w:sz w:val="28"/>
          <w:szCs w:val="28"/>
        </w:rPr>
        <w:t>власних назв, прізвиськ</w:t>
      </w:r>
      <w:r>
        <w:rPr>
          <w:i/>
          <w:sz w:val="28"/>
          <w:szCs w:val="28"/>
        </w:rPr>
        <w:t>;</w:t>
      </w:r>
      <w:r w:rsidRPr="00F9357A">
        <w:rPr>
          <w:sz w:val="28"/>
        </w:rPr>
        <w:t xml:space="preserve"> </w:t>
      </w:r>
      <w:r>
        <w:rPr>
          <w:sz w:val="28"/>
        </w:rPr>
        <w:t xml:space="preserve">серед 19 </w:t>
      </w:r>
      <w:r>
        <w:rPr>
          <w:sz w:val="28"/>
        </w:rPr>
        <w:lastRenderedPageBreak/>
        <w:t xml:space="preserve">семантичних класів прикметників найбільше відхилення виявлено в </w:t>
      </w:r>
      <w:r>
        <w:rPr>
          <w:sz w:val="28"/>
          <w:szCs w:val="28"/>
        </w:rPr>
        <w:t xml:space="preserve">прикметників, що позначають </w:t>
      </w:r>
      <w:r w:rsidRPr="00596018">
        <w:rPr>
          <w:i/>
          <w:sz w:val="28"/>
          <w:szCs w:val="28"/>
        </w:rPr>
        <w:t>матеріа</w:t>
      </w:r>
      <w:r>
        <w:rPr>
          <w:i/>
          <w:sz w:val="28"/>
          <w:szCs w:val="28"/>
        </w:rPr>
        <w:t>л;</w:t>
      </w:r>
      <w:r>
        <w:rPr>
          <w:sz w:val="28"/>
          <w:szCs w:val="28"/>
        </w:rPr>
        <w:t xml:space="preserve"> </w:t>
      </w:r>
      <w:r>
        <w:rPr>
          <w:i/>
          <w:sz w:val="28"/>
          <w:szCs w:val="28"/>
        </w:rPr>
        <w:t xml:space="preserve">інтенсивність, ступінь </w:t>
      </w:r>
      <w:r>
        <w:rPr>
          <w:sz w:val="28"/>
          <w:szCs w:val="28"/>
        </w:rPr>
        <w:t xml:space="preserve">та </w:t>
      </w:r>
      <w:r w:rsidRPr="00596018">
        <w:rPr>
          <w:i/>
          <w:sz w:val="28"/>
          <w:szCs w:val="28"/>
        </w:rPr>
        <w:t>функціонування органів чуття</w:t>
      </w:r>
      <w:r>
        <w:rPr>
          <w:i/>
          <w:sz w:val="28"/>
          <w:szCs w:val="28"/>
        </w:rPr>
        <w:t xml:space="preserve">; </w:t>
      </w:r>
      <w:r>
        <w:rPr>
          <w:color w:val="000000"/>
          <w:spacing w:val="-1"/>
          <w:sz w:val="28"/>
          <w:szCs w:val="28"/>
        </w:rPr>
        <w:t xml:space="preserve">прислівники </w:t>
      </w:r>
      <w:r w:rsidRPr="00955796">
        <w:rPr>
          <w:i/>
          <w:color w:val="000000"/>
          <w:spacing w:val="-1"/>
          <w:sz w:val="28"/>
          <w:szCs w:val="28"/>
        </w:rPr>
        <w:t>причини, умови, наслідку</w:t>
      </w:r>
      <w:r>
        <w:rPr>
          <w:color w:val="000000"/>
          <w:spacing w:val="-1"/>
          <w:sz w:val="28"/>
          <w:szCs w:val="28"/>
        </w:rPr>
        <w:t xml:space="preserve">; </w:t>
      </w:r>
      <w:r w:rsidRPr="00955796">
        <w:rPr>
          <w:i/>
          <w:sz w:val="28"/>
          <w:szCs w:val="28"/>
        </w:rPr>
        <w:t>питальн</w:t>
      </w:r>
      <w:r>
        <w:rPr>
          <w:i/>
          <w:sz w:val="28"/>
          <w:szCs w:val="28"/>
        </w:rPr>
        <w:t>і</w:t>
      </w:r>
      <w:r w:rsidRPr="00955796">
        <w:rPr>
          <w:i/>
          <w:sz w:val="28"/>
          <w:szCs w:val="28"/>
        </w:rPr>
        <w:t xml:space="preserve"> прислівників</w:t>
      </w:r>
      <w:r>
        <w:rPr>
          <w:sz w:val="28"/>
          <w:szCs w:val="28"/>
        </w:rPr>
        <w:t xml:space="preserve"> та </w:t>
      </w:r>
      <w:r>
        <w:rPr>
          <w:i/>
          <w:sz w:val="28"/>
          <w:szCs w:val="28"/>
        </w:rPr>
        <w:t>прислівники</w:t>
      </w:r>
      <w:r w:rsidRPr="00955796">
        <w:rPr>
          <w:i/>
          <w:sz w:val="28"/>
          <w:szCs w:val="28"/>
        </w:rPr>
        <w:t xml:space="preserve"> часу</w:t>
      </w:r>
      <w:r>
        <w:rPr>
          <w:i/>
          <w:sz w:val="28"/>
          <w:szCs w:val="28"/>
        </w:rPr>
        <w:t xml:space="preserve"> </w:t>
      </w:r>
      <w:r>
        <w:rPr>
          <w:sz w:val="28"/>
          <w:szCs w:val="28"/>
        </w:rPr>
        <w:t>характеризуються найбільшим відхиленням частот вживання серед 7 виділених нами семантичних класів прислівників.</w:t>
      </w:r>
    </w:p>
    <w:p w14:paraId="4D543EF9" w14:textId="77777777" w:rsidR="00377313" w:rsidRDefault="00377313" w:rsidP="00377313">
      <w:pPr>
        <w:widowControl w:val="0"/>
        <w:spacing w:line="360" w:lineRule="auto"/>
        <w:ind w:firstLine="709"/>
        <w:jc w:val="both"/>
        <w:rPr>
          <w:sz w:val="28"/>
          <w:szCs w:val="28"/>
        </w:rPr>
      </w:pPr>
      <w:r>
        <w:rPr>
          <w:sz w:val="28"/>
          <w:szCs w:val="28"/>
        </w:rPr>
        <w:t>3. Кількісні співвідношення вживання семантичних класів іменників, дієслів, прикметників, прислівників є виразним індивідуалізуючим параметром авторського стилю і дають чітке уявлення про своєрідність художнього твору. Зіставлення статистичних даних щодо лексико-семантичного наповнення творів одного автора з творами інших авторів вирізняє специфіку або подібність лексичної селективності кожного з досліджуваних письменників:</w:t>
      </w:r>
    </w:p>
    <w:p w14:paraId="3400BB63" w14:textId="77777777" w:rsidR="00377313" w:rsidRDefault="00377313" w:rsidP="00377313">
      <w:pPr>
        <w:spacing w:line="360" w:lineRule="auto"/>
        <w:jc w:val="both"/>
        <w:rPr>
          <w:color w:val="000000"/>
          <w:spacing w:val="-1"/>
          <w:sz w:val="28"/>
          <w:szCs w:val="28"/>
        </w:rPr>
      </w:pPr>
      <w:r>
        <w:rPr>
          <w:sz w:val="28"/>
          <w:szCs w:val="28"/>
        </w:rPr>
        <w:t xml:space="preserve"> </w:t>
      </w:r>
      <w:r>
        <w:rPr>
          <w:sz w:val="28"/>
          <w:szCs w:val="28"/>
        </w:rPr>
        <w:tab/>
        <w:t xml:space="preserve">– встановлено найбільшу подібність між ідіостилями за розподілом семантичних класів: </w:t>
      </w:r>
      <w:r w:rsidRPr="00675A19">
        <w:rPr>
          <w:i/>
          <w:sz w:val="28"/>
          <w:szCs w:val="28"/>
        </w:rPr>
        <w:t>іменників</w:t>
      </w:r>
      <w:r>
        <w:rPr>
          <w:sz w:val="28"/>
          <w:szCs w:val="28"/>
        </w:rPr>
        <w:t xml:space="preserve"> – Івлін Во та К.Воннегут</w:t>
      </w:r>
      <w:r w:rsidRPr="00600DD9">
        <w:rPr>
          <w:sz w:val="28"/>
          <w:szCs w:val="28"/>
        </w:rPr>
        <w:t>, К.Воннегут</w:t>
      </w:r>
      <w:r>
        <w:rPr>
          <w:sz w:val="28"/>
          <w:szCs w:val="28"/>
        </w:rPr>
        <w:t xml:space="preserve"> та Ірвін</w:t>
      </w:r>
      <w:r w:rsidRPr="00600DD9">
        <w:rPr>
          <w:sz w:val="28"/>
          <w:szCs w:val="28"/>
        </w:rPr>
        <w:t xml:space="preserve"> Шоу</w:t>
      </w:r>
      <w:r>
        <w:rPr>
          <w:sz w:val="28"/>
          <w:szCs w:val="28"/>
        </w:rPr>
        <w:t xml:space="preserve">, найменшу – між стилями Е.Хемінгуея та Дж.Геллера; </w:t>
      </w:r>
      <w:r w:rsidRPr="00675A19">
        <w:rPr>
          <w:i/>
          <w:sz w:val="28"/>
          <w:szCs w:val="28"/>
        </w:rPr>
        <w:t>дієслів</w:t>
      </w:r>
      <w:r>
        <w:rPr>
          <w:sz w:val="28"/>
          <w:szCs w:val="28"/>
        </w:rPr>
        <w:t xml:space="preserve"> – Івлін Во та Е.Хемінгуей, Івлін Во та Н.Мейлера, найменшу – К.Воннегут та Ірвін Шоу, Ірвін Шоу та Дж.Геллер; </w:t>
      </w:r>
      <w:r w:rsidRPr="00675A19">
        <w:rPr>
          <w:i/>
          <w:sz w:val="28"/>
          <w:szCs w:val="28"/>
        </w:rPr>
        <w:t>прикметників</w:t>
      </w:r>
      <w:r>
        <w:rPr>
          <w:sz w:val="28"/>
          <w:szCs w:val="28"/>
        </w:rPr>
        <w:t xml:space="preserve"> – Дж.Геллер та Ф.М.Форд, найменшу – для стилів Е.Хемінгуея та Ірвіна Шоу; </w:t>
      </w:r>
      <w:r w:rsidRPr="00675A19">
        <w:rPr>
          <w:i/>
          <w:sz w:val="28"/>
          <w:szCs w:val="28"/>
        </w:rPr>
        <w:t>прислівників</w:t>
      </w:r>
      <w:r>
        <w:rPr>
          <w:sz w:val="28"/>
          <w:szCs w:val="28"/>
        </w:rPr>
        <w:t xml:space="preserve"> – </w:t>
      </w:r>
      <w:r>
        <w:rPr>
          <w:color w:val="000000"/>
          <w:spacing w:val="-1"/>
          <w:sz w:val="28"/>
          <w:szCs w:val="28"/>
        </w:rPr>
        <w:t xml:space="preserve">Дж.Геллер та Н.Мейлер, Ірвін Шоу та Ф.М.Форд, найменшу – Івлін Во та Ірвін Шоу; </w:t>
      </w:r>
    </w:p>
    <w:p w14:paraId="1B219225" w14:textId="77777777" w:rsidR="00377313" w:rsidRDefault="00377313" w:rsidP="00377313">
      <w:pPr>
        <w:spacing w:line="360" w:lineRule="auto"/>
        <w:jc w:val="both"/>
        <w:rPr>
          <w:sz w:val="28"/>
          <w:szCs w:val="28"/>
        </w:rPr>
      </w:pPr>
      <w:r w:rsidRPr="001E5D37">
        <w:rPr>
          <w:sz w:val="28"/>
          <w:szCs w:val="28"/>
        </w:rPr>
        <w:t xml:space="preserve">   </w:t>
      </w:r>
      <w:r w:rsidRPr="007E73E4">
        <w:rPr>
          <w:sz w:val="28"/>
          <w:szCs w:val="28"/>
        </w:rPr>
        <w:tab/>
      </w:r>
      <w:r>
        <w:rPr>
          <w:sz w:val="28"/>
          <w:szCs w:val="28"/>
        </w:rPr>
        <w:t>4. Фактичний матеріал засвідчує розбіжності та подібності в реалізації певних семантичних класів як у творах різних авторів, так і у творах різних тематик. Для встановлення подібності між стилями семи авторів у цілому знайдено середні коефіцієнти за всіма чотирма досліджуваними частинами мови. Найбільшу схожість виявлено між стилями Дж.Геллера та Н.Мейлера. Найменшу подібність зафіксовано між стилями Е.Хемінгуея та Дж.Геллера. Коефіцієнти кореляції при порівнянні стилю Дж.Геллера зі стилями інших авторів виявилися меншими за середній коефіцієнт, що засвідчує неповторний спосіб добору та реалізації лексичних одиниць у творах і підкреслює індивідуальний авторський стиль американського письменника.</w:t>
      </w:r>
    </w:p>
    <w:p w14:paraId="71F04C5C" w14:textId="77777777" w:rsidR="00377313" w:rsidRDefault="00377313" w:rsidP="00377313">
      <w:pPr>
        <w:widowControl w:val="0"/>
        <w:spacing w:line="360" w:lineRule="auto"/>
        <w:ind w:firstLine="709"/>
        <w:jc w:val="both"/>
        <w:rPr>
          <w:color w:val="000000"/>
          <w:spacing w:val="1"/>
          <w:sz w:val="28"/>
          <w:szCs w:val="28"/>
        </w:rPr>
      </w:pPr>
      <w:r>
        <w:rPr>
          <w:sz w:val="28"/>
          <w:szCs w:val="28"/>
        </w:rPr>
        <w:t xml:space="preserve">5. Статистичний аналіз лексичних одиниць переконливо свідчить про індивідуальний підхід кожного письменника до відтворення концептуальної картини навколишнього світу за допомогою слова. Оскільки значення слова </w:t>
      </w:r>
      <w:r w:rsidRPr="004E4F9F">
        <w:rPr>
          <w:sz w:val="28"/>
          <w:szCs w:val="28"/>
        </w:rPr>
        <w:lastRenderedPageBreak/>
        <w:t>співвідноситься</w:t>
      </w:r>
      <w:r>
        <w:rPr>
          <w:b/>
          <w:sz w:val="28"/>
          <w:szCs w:val="28"/>
        </w:rPr>
        <w:t xml:space="preserve"> </w:t>
      </w:r>
      <w:r>
        <w:rPr>
          <w:sz w:val="28"/>
          <w:szCs w:val="28"/>
        </w:rPr>
        <w:t>з класом його денотації, коли існує відповідність між реальними ознаками об’єктів і їхнім відображенням у свідомості, а потім у мові, то мовна картина світу є вербалізованою частиною концептуальної картини світу. Акцентування уваги автором на певних елементах картини світу призводить до відповідного домінування певних семантичних класів у творі.</w:t>
      </w:r>
      <w:r w:rsidRPr="008E4E04">
        <w:rPr>
          <w:color w:val="000000"/>
          <w:spacing w:val="1"/>
          <w:sz w:val="28"/>
          <w:szCs w:val="28"/>
        </w:rPr>
        <w:t xml:space="preserve"> </w:t>
      </w:r>
      <w:r>
        <w:rPr>
          <w:color w:val="000000"/>
          <w:spacing w:val="1"/>
          <w:sz w:val="28"/>
          <w:szCs w:val="28"/>
        </w:rPr>
        <w:t>Результати аналізу семантичних класів дієслів, іменників, прикметників, прислівників у творах семи авторів свідчать, що наявність домінантних класів зумовлюється індивідуальною особливістю світосприйняття автора з його власною ієрархією концептів, а також тематикою творів. У дисертації вперше здійснена спроба моделювати МКС за допомогою квантитативних методів.</w:t>
      </w:r>
      <w:r>
        <w:rPr>
          <w:sz w:val="28"/>
          <w:szCs w:val="28"/>
        </w:rPr>
        <w:t xml:space="preserve"> </w:t>
      </w:r>
    </w:p>
    <w:p w14:paraId="2AAE6B18" w14:textId="77777777" w:rsidR="00377313" w:rsidRDefault="00377313" w:rsidP="00377313">
      <w:pPr>
        <w:shd w:val="clear" w:color="auto" w:fill="FFFFFF"/>
        <w:spacing w:line="360" w:lineRule="auto"/>
        <w:ind w:right="10" w:firstLine="708"/>
        <w:jc w:val="both"/>
        <w:rPr>
          <w:sz w:val="28"/>
          <w:szCs w:val="28"/>
        </w:rPr>
      </w:pPr>
      <w:r>
        <w:rPr>
          <w:sz w:val="28"/>
          <w:szCs w:val="28"/>
        </w:rPr>
        <w:t xml:space="preserve">6. Аналіз слововживання в тексті кожного автора дозволив виокремити ключеві домінанти за двома основними критеріями: перевага емпіричних частот уживання та розгортання навколо них у тексті семантико-тематичних груп лексики. Для ефективного опису семантичних елементів авторського стилю введено поняття: </w:t>
      </w:r>
    </w:p>
    <w:p w14:paraId="004F535C" w14:textId="77777777" w:rsidR="00377313" w:rsidRDefault="00377313" w:rsidP="00377313">
      <w:pPr>
        <w:shd w:val="clear" w:color="auto" w:fill="FFFFFF"/>
        <w:spacing w:line="360" w:lineRule="auto"/>
        <w:ind w:right="10" w:firstLine="708"/>
        <w:jc w:val="both"/>
        <w:rPr>
          <w:color w:val="000000"/>
          <w:spacing w:val="1"/>
          <w:sz w:val="28"/>
          <w:szCs w:val="28"/>
        </w:rPr>
      </w:pPr>
      <w:r>
        <w:rPr>
          <w:sz w:val="28"/>
          <w:szCs w:val="28"/>
        </w:rPr>
        <w:t xml:space="preserve">1) </w:t>
      </w:r>
      <w:r w:rsidRPr="00E34CFA">
        <w:rPr>
          <w:i/>
          <w:sz w:val="28"/>
          <w:szCs w:val="28"/>
        </w:rPr>
        <w:t>і</w:t>
      </w:r>
      <w:r>
        <w:rPr>
          <w:i/>
          <w:color w:val="000000"/>
          <w:spacing w:val="1"/>
          <w:sz w:val="28"/>
          <w:szCs w:val="28"/>
        </w:rPr>
        <w:t>дейно-художньої домінанти</w:t>
      </w:r>
      <w:r w:rsidRPr="00F25B80">
        <w:rPr>
          <w:i/>
          <w:color w:val="000000"/>
          <w:spacing w:val="1"/>
          <w:sz w:val="28"/>
          <w:szCs w:val="28"/>
        </w:rPr>
        <w:t xml:space="preserve"> лексики</w:t>
      </w:r>
      <w:r>
        <w:rPr>
          <w:color w:val="000000"/>
          <w:spacing w:val="1"/>
          <w:sz w:val="28"/>
          <w:szCs w:val="28"/>
        </w:rPr>
        <w:t>, під якою розуміємо комплексну реалізацію певного концепту дійсності, що займає превалююче місце в індивідуально-авторській МКС і виражається множиною спільних значень семантичних класів слів різних частин мови. Ідейно-художні домінанти представляють собою результат аналізу переваг емпіричних частот вживання семантичних класів слів усіх досліджуваних частин мови;</w:t>
      </w:r>
    </w:p>
    <w:p w14:paraId="7E3DA984" w14:textId="77777777" w:rsidR="00377313" w:rsidRPr="000613D3" w:rsidRDefault="00377313" w:rsidP="00377313">
      <w:pPr>
        <w:shd w:val="clear" w:color="auto" w:fill="FFFFFF"/>
        <w:spacing w:line="360" w:lineRule="auto"/>
        <w:ind w:right="10" w:firstLine="708"/>
        <w:jc w:val="both"/>
        <w:rPr>
          <w:color w:val="000000"/>
          <w:spacing w:val="1"/>
          <w:sz w:val="28"/>
          <w:szCs w:val="28"/>
        </w:rPr>
      </w:pPr>
      <w:r>
        <w:rPr>
          <w:color w:val="000000"/>
          <w:spacing w:val="1"/>
          <w:sz w:val="28"/>
          <w:szCs w:val="28"/>
        </w:rPr>
        <w:t>2) </w:t>
      </w:r>
      <w:r w:rsidRPr="00805807">
        <w:rPr>
          <w:i/>
          <w:color w:val="000000"/>
          <w:spacing w:val="1"/>
          <w:sz w:val="28"/>
          <w:szCs w:val="28"/>
        </w:rPr>
        <w:t>статична і динамічна мовна картина світу.</w:t>
      </w:r>
      <w:r>
        <w:rPr>
          <w:color w:val="000000"/>
          <w:spacing w:val="1"/>
          <w:sz w:val="28"/>
          <w:szCs w:val="28"/>
        </w:rPr>
        <w:t xml:space="preserve"> Мовна картина світу, при реалізації якої кількість семантичних класів дієслів зі статистично значущими показниками частот уживання більша порівняно з іншими частинами мови, буде вважатись нами динамічною. Статична мовна картина світу відповідно характеризується перевагою семантичних класів іменників зі статистично значущими показниками частоти вживання. </w:t>
      </w:r>
    </w:p>
    <w:p w14:paraId="1E9D1688" w14:textId="77777777" w:rsidR="00377313" w:rsidRDefault="00377313" w:rsidP="00377313">
      <w:pPr>
        <w:widowControl w:val="0"/>
        <w:spacing w:line="360" w:lineRule="auto"/>
        <w:ind w:firstLine="720"/>
        <w:jc w:val="both"/>
        <w:rPr>
          <w:sz w:val="28"/>
          <w:szCs w:val="28"/>
        </w:rPr>
      </w:pPr>
      <w:r>
        <w:rPr>
          <w:color w:val="000000"/>
          <w:spacing w:val="1"/>
          <w:sz w:val="28"/>
          <w:szCs w:val="28"/>
        </w:rPr>
        <w:t xml:space="preserve">7. </w:t>
      </w:r>
      <w:r>
        <w:rPr>
          <w:sz w:val="28"/>
          <w:szCs w:val="28"/>
        </w:rPr>
        <w:t xml:space="preserve">Основний підсумок здійснених у дисертації досліджень полягає в тому, що вони доводять можливість об’єктивного аналізу авторського стилю на основі кількісного вираження реалізації лексико-граматичних та семантичних класів слів у художньому тексті. Семантичні класи із потужним стилерозрізнювальним потенціалом дали змогу виділити домінанти лексики, що постають </w:t>
      </w:r>
      <w:r>
        <w:rPr>
          <w:sz w:val="28"/>
          <w:szCs w:val="28"/>
        </w:rPr>
        <w:lastRenderedPageBreak/>
        <w:t>репрезентантами концептів навколишнього світу. Здійснене дослідження розкриває перспективи вивчення авторського стилю в когнітивному аспекті (автор як мовна особистість, що художньо створює неповторну мовну картину, зберігаючи та відтворюючи в ній важливі для себе концепти за допомогою їх лексичного втілення у творі).</w:t>
      </w:r>
    </w:p>
    <w:p w14:paraId="0B761EB9" w14:textId="77777777" w:rsidR="00377313" w:rsidRDefault="00377313" w:rsidP="00377313">
      <w:pPr>
        <w:widowControl w:val="0"/>
        <w:spacing w:line="360" w:lineRule="auto"/>
        <w:ind w:firstLine="720"/>
        <w:jc w:val="both"/>
        <w:rPr>
          <w:sz w:val="28"/>
          <w:szCs w:val="28"/>
        </w:rPr>
      </w:pPr>
      <w:r>
        <w:rPr>
          <w:sz w:val="28"/>
          <w:szCs w:val="28"/>
        </w:rPr>
        <w:t>8. Для аналізу лексико-граматичних та семантичних класів слів у стилістико-когнітивному плані перспективним було б подальше компаративне дослідження їх у текстах інших стильових різновидів.</w:t>
      </w:r>
    </w:p>
    <w:p w14:paraId="4D856557" w14:textId="77777777" w:rsidR="00377313" w:rsidRPr="002333C3" w:rsidRDefault="00377313" w:rsidP="00377313">
      <w:pPr>
        <w:shd w:val="clear" w:color="auto" w:fill="FFFFFF"/>
        <w:spacing w:line="360" w:lineRule="auto"/>
        <w:ind w:right="29"/>
        <w:jc w:val="center"/>
        <w:rPr>
          <w:b/>
          <w:spacing w:val="-1"/>
          <w:sz w:val="28"/>
          <w:szCs w:val="28"/>
        </w:rPr>
      </w:pPr>
      <w:r w:rsidRPr="002333C3">
        <w:rPr>
          <w:b/>
          <w:spacing w:val="-1"/>
          <w:sz w:val="28"/>
          <w:szCs w:val="28"/>
        </w:rPr>
        <w:t>СПИСОК ВИКОРИСТАНИХ ДЖЕРЕЛ</w:t>
      </w:r>
    </w:p>
    <w:p w14:paraId="118D950C"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 xml:space="preserve">Агапій А.П. Семантичні характеристики ЛСГ дієслів мовлення у сучасній німецькій мові // </w:t>
      </w:r>
      <w:r w:rsidRPr="002333C3">
        <w:rPr>
          <w:spacing w:val="-1"/>
          <w:sz w:val="28"/>
          <w:szCs w:val="28"/>
        </w:rPr>
        <w:t xml:space="preserve">Наук. вісник Чернівецького ун-ту. </w:t>
      </w:r>
      <w:r>
        <w:rPr>
          <w:spacing w:val="-1"/>
          <w:sz w:val="28"/>
          <w:szCs w:val="28"/>
        </w:rPr>
        <w:t xml:space="preserve">– </w:t>
      </w:r>
      <w:r w:rsidRPr="002333C3">
        <w:rPr>
          <w:spacing w:val="-1"/>
          <w:sz w:val="28"/>
          <w:szCs w:val="28"/>
        </w:rPr>
        <w:t>Вип. 4</w:t>
      </w:r>
      <w:r>
        <w:rPr>
          <w:spacing w:val="-1"/>
          <w:sz w:val="28"/>
          <w:szCs w:val="28"/>
        </w:rPr>
        <w:t>1. Германська філологія: Зб.</w:t>
      </w:r>
      <w:r w:rsidRPr="002333C3">
        <w:rPr>
          <w:spacing w:val="-1"/>
          <w:sz w:val="28"/>
          <w:szCs w:val="28"/>
        </w:rPr>
        <w:t xml:space="preserve"> наук. праць. – Чернівці: ЧДУ, 1998. – С. 61-64. </w:t>
      </w:r>
    </w:p>
    <w:p w14:paraId="7F9BAA0C"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Адмони В.Г. Основы теории грамматики. – М.-Л.: Наука, [Ленингрд.отд-ние], 1964. – 105 с.</w:t>
      </w:r>
    </w:p>
    <w:p w14:paraId="11D79383" w14:textId="77777777" w:rsidR="00377313" w:rsidRPr="00251666"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51666">
        <w:rPr>
          <w:sz w:val="28"/>
          <w:szCs w:val="28"/>
        </w:rPr>
        <w:t xml:space="preserve">Алексеев П.М. О системном характере лингвостатистики // Теория языка и инженерная лингвистика: Сборник науч. роб.– Л.: </w:t>
      </w:r>
      <w:r>
        <w:rPr>
          <w:sz w:val="28"/>
          <w:szCs w:val="28"/>
        </w:rPr>
        <w:t>Наука</w:t>
      </w:r>
      <w:r w:rsidRPr="00251666">
        <w:rPr>
          <w:sz w:val="28"/>
          <w:szCs w:val="28"/>
        </w:rPr>
        <w:t>, 1973.– С. 66-72.</w:t>
      </w:r>
    </w:p>
    <w:p w14:paraId="1642B387"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Алефиренко Н.Ф. Спорные проблемы семантики: Монография.– М.: Гнозис, 2005.– 326 с.</w:t>
      </w:r>
    </w:p>
    <w:p w14:paraId="17EDF898" w14:textId="77777777" w:rsidR="00377313" w:rsidRPr="0070468E"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Алпатов В.М. Волошинов, Бахтин и лингвистика. – М.: Языки славянских культур, 2005. – 432 с.</w:t>
      </w:r>
    </w:p>
    <w:p w14:paraId="1F669BB0"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Pr>
          <w:sz w:val="28"/>
          <w:szCs w:val="28"/>
        </w:rPr>
        <w:t>Антология концептов / Под ред. В.И.Карасика, И.А.Стернина. – М.: Гнозис, 2007. – 512 с.</w:t>
      </w:r>
    </w:p>
    <w:p w14:paraId="3E6F78D1"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 xml:space="preserve">Апресян Ю.Д. Акциональность и стативность как сокровенные мысли (охота на </w:t>
      </w:r>
      <w:r w:rsidRPr="002333C3">
        <w:rPr>
          <w:i/>
          <w:sz w:val="28"/>
          <w:szCs w:val="28"/>
        </w:rPr>
        <w:t>оказывать</w:t>
      </w:r>
      <w:r w:rsidRPr="002333C3">
        <w:rPr>
          <w:sz w:val="28"/>
          <w:szCs w:val="28"/>
        </w:rPr>
        <w:t>) // Сокровенные мысли. Слово. Текст. Культура. Сб. ст. в честь Н.Д.Арутюновой.</w:t>
      </w:r>
      <w:r>
        <w:rPr>
          <w:sz w:val="28"/>
          <w:szCs w:val="28"/>
        </w:rPr>
        <w:t xml:space="preserve"> / Отв. р</w:t>
      </w:r>
      <w:r w:rsidRPr="002333C3">
        <w:rPr>
          <w:sz w:val="28"/>
          <w:szCs w:val="28"/>
        </w:rPr>
        <w:t xml:space="preserve">ед. Ю.Д.Апресян.– М.: Языки славянской культуры, 2004 – С 13-33. </w:t>
      </w:r>
    </w:p>
    <w:p w14:paraId="557AC783"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Апресян Ю.Д. О Семантической непустоте и мотивированости глагольных лексических функций // Вопросы языкознания. – 2004. – №4. – С. 3-18.</w:t>
      </w:r>
    </w:p>
    <w:p w14:paraId="6244C168"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 xml:space="preserve">Апресян Ю.Д. Основания системной лексикографии // </w:t>
      </w:r>
      <w:r w:rsidRPr="002333C3">
        <w:rPr>
          <w:spacing w:val="-1"/>
          <w:sz w:val="28"/>
          <w:szCs w:val="28"/>
        </w:rPr>
        <w:t xml:space="preserve">Языковая картина мира и системная лексикография / В.Ю.Апресян, Ю.Д.Апресян, Е.Э.Бабаева и др. – М.: Языки славянских культур, 2006. – </w:t>
      </w:r>
      <w:r w:rsidRPr="002333C3">
        <w:rPr>
          <w:spacing w:val="-1"/>
          <w:sz w:val="28"/>
          <w:szCs w:val="28"/>
          <w:lang w:val="en-US"/>
        </w:rPr>
        <w:t>C</w:t>
      </w:r>
      <w:r w:rsidRPr="002333C3">
        <w:rPr>
          <w:spacing w:val="-1"/>
          <w:sz w:val="28"/>
          <w:szCs w:val="28"/>
        </w:rPr>
        <w:t>. 33-160.</w:t>
      </w:r>
    </w:p>
    <w:p w14:paraId="02BCA44D"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lastRenderedPageBreak/>
        <w:t>Арнольд И.В. Стилистика современного английского языка: (Стилистика декодирования). – 3-е изд. – М.: Просвещение, 1990. – 300 с.</w:t>
      </w:r>
    </w:p>
    <w:p w14:paraId="19F7D892"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 xml:space="preserve">Архелюк В.В. Про особливості лексико-семантичної групи прикметників розміру в творах англійських та американських письменників // Наук. вісник Чернівецького ун-ту. </w:t>
      </w:r>
      <w:r>
        <w:rPr>
          <w:spacing w:val="-1"/>
          <w:sz w:val="28"/>
          <w:szCs w:val="28"/>
        </w:rPr>
        <w:t xml:space="preserve">– </w:t>
      </w:r>
      <w:r w:rsidRPr="002333C3">
        <w:rPr>
          <w:spacing w:val="-1"/>
          <w:sz w:val="28"/>
          <w:szCs w:val="28"/>
        </w:rPr>
        <w:t>Вип. 27</w:t>
      </w:r>
      <w:r>
        <w:rPr>
          <w:spacing w:val="-1"/>
          <w:sz w:val="28"/>
          <w:szCs w:val="28"/>
        </w:rPr>
        <w:t xml:space="preserve">. Германська філологія: Зб. </w:t>
      </w:r>
      <w:r w:rsidRPr="002333C3">
        <w:rPr>
          <w:spacing w:val="-1"/>
          <w:sz w:val="28"/>
          <w:szCs w:val="28"/>
        </w:rPr>
        <w:t xml:space="preserve">наук. праць. – Чернівці: ЧДУ, 1998. – С. 43-56. </w:t>
      </w:r>
    </w:p>
    <w:p w14:paraId="543C0E2A"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Ахманова О.С. О точных методах исследования языка. – М.: Наука, 1961. – 110 с.</w:t>
      </w:r>
    </w:p>
    <w:p w14:paraId="1EF849C9"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Бабенко Л.Г. Филологический анализ текста. Основы теории, принципы и аспекты анализа: Учебник для вузов.</w:t>
      </w:r>
      <w:r>
        <w:rPr>
          <w:sz w:val="28"/>
          <w:szCs w:val="28"/>
        </w:rPr>
        <w:t xml:space="preserve"> </w:t>
      </w:r>
      <w:r w:rsidRPr="002333C3">
        <w:rPr>
          <w:sz w:val="28"/>
          <w:szCs w:val="28"/>
        </w:rPr>
        <w:t>– М.: Академический Проект; Екатеринбург: Деловая книга, 2004.</w:t>
      </w:r>
      <w:r>
        <w:rPr>
          <w:sz w:val="28"/>
          <w:szCs w:val="28"/>
        </w:rPr>
        <w:t xml:space="preserve"> </w:t>
      </w:r>
      <w:r w:rsidRPr="002333C3">
        <w:rPr>
          <w:sz w:val="28"/>
          <w:szCs w:val="28"/>
        </w:rPr>
        <w:t>– 464 с.</w:t>
      </w:r>
    </w:p>
    <w:p w14:paraId="36336668"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Бабушко С.Р.</w:t>
      </w:r>
      <w:r w:rsidRPr="002333C3">
        <w:rPr>
          <w:b/>
          <w:bCs/>
          <w:sz w:val="28"/>
          <w:szCs w:val="28"/>
        </w:rPr>
        <w:t xml:space="preserve"> </w:t>
      </w:r>
      <w:r w:rsidRPr="002333C3">
        <w:rPr>
          <w:bCs/>
          <w:sz w:val="28"/>
          <w:szCs w:val="28"/>
        </w:rPr>
        <w:t>Категоріальний простір локативних і темпоральних прислівників сучасної англійської мови</w:t>
      </w:r>
      <w:r w:rsidRPr="002333C3">
        <w:rPr>
          <w:sz w:val="28"/>
          <w:szCs w:val="28"/>
        </w:rPr>
        <w:t xml:space="preserve">: Автореф. </w:t>
      </w:r>
      <w:r>
        <w:rPr>
          <w:sz w:val="28"/>
          <w:szCs w:val="28"/>
        </w:rPr>
        <w:t>д</w:t>
      </w:r>
      <w:r w:rsidRPr="002333C3">
        <w:rPr>
          <w:sz w:val="28"/>
          <w:szCs w:val="28"/>
        </w:rPr>
        <w:t>ис</w:t>
      </w:r>
      <w:r>
        <w:rPr>
          <w:sz w:val="28"/>
          <w:szCs w:val="28"/>
        </w:rPr>
        <w:t xml:space="preserve">. </w:t>
      </w:r>
      <w:r w:rsidRPr="002333C3">
        <w:rPr>
          <w:sz w:val="28"/>
          <w:szCs w:val="28"/>
        </w:rPr>
        <w:t>... канд. філол. наук: 10.02.04 / Київський держ. л</w:t>
      </w:r>
      <w:r>
        <w:rPr>
          <w:sz w:val="28"/>
          <w:szCs w:val="28"/>
        </w:rPr>
        <w:t>інгвістичний ун-т. – К., 1998. –</w:t>
      </w:r>
      <w:r w:rsidRPr="002333C3">
        <w:rPr>
          <w:sz w:val="28"/>
          <w:szCs w:val="28"/>
        </w:rPr>
        <w:t xml:space="preserve"> 18</w:t>
      </w:r>
      <w:r>
        <w:rPr>
          <w:sz w:val="28"/>
          <w:szCs w:val="28"/>
        </w:rPr>
        <w:t> </w:t>
      </w:r>
      <w:r w:rsidRPr="002333C3">
        <w:rPr>
          <w:sz w:val="28"/>
          <w:szCs w:val="28"/>
        </w:rPr>
        <w:t>с</w:t>
      </w:r>
      <w:r>
        <w:rPr>
          <w:sz w:val="28"/>
          <w:szCs w:val="28"/>
        </w:rPr>
        <w:t>.</w:t>
      </w:r>
    </w:p>
    <w:p w14:paraId="6CEC7B12"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Бартминский Е. Языковой образ мира: очерки по этнолингвистике / Перевод с польского.– М.: Индрик, 2005.</w:t>
      </w:r>
      <w:r>
        <w:rPr>
          <w:sz w:val="28"/>
          <w:szCs w:val="28"/>
        </w:rPr>
        <w:t xml:space="preserve"> </w:t>
      </w:r>
      <w:r w:rsidRPr="002333C3">
        <w:rPr>
          <w:sz w:val="28"/>
          <w:szCs w:val="28"/>
        </w:rPr>
        <w:t>– 528 с.</w:t>
      </w:r>
    </w:p>
    <w:p w14:paraId="473A52D5" w14:textId="77777777" w:rsidR="00377313" w:rsidRPr="002333C3" w:rsidRDefault="00377313" w:rsidP="00695323">
      <w:pPr>
        <w:numPr>
          <w:ilvl w:val="0"/>
          <w:numId w:val="59"/>
        </w:numPr>
        <w:tabs>
          <w:tab w:val="clear" w:pos="357"/>
          <w:tab w:val="num" w:pos="540"/>
        </w:tabs>
        <w:suppressAutoHyphens w:val="0"/>
        <w:overflowPunct w:val="0"/>
        <w:autoSpaceDE w:val="0"/>
        <w:autoSpaceDN w:val="0"/>
        <w:adjustRightInd w:val="0"/>
        <w:spacing w:line="360" w:lineRule="auto"/>
        <w:ind w:left="540" w:hanging="540"/>
        <w:jc w:val="both"/>
        <w:textAlignment w:val="baseline"/>
        <w:rPr>
          <w:sz w:val="28"/>
          <w:szCs w:val="28"/>
        </w:rPr>
      </w:pPr>
      <w:r w:rsidRPr="002333C3">
        <w:rPr>
          <w:sz w:val="28"/>
          <w:szCs w:val="28"/>
        </w:rPr>
        <w:t>Бархударов Л.С. Очерки по морфологии с</w:t>
      </w:r>
      <w:r>
        <w:rPr>
          <w:sz w:val="28"/>
          <w:szCs w:val="28"/>
        </w:rPr>
        <w:t xml:space="preserve">овременного английского языка. </w:t>
      </w:r>
      <w:r w:rsidRPr="00C567A5">
        <w:rPr>
          <w:sz w:val="28"/>
          <w:szCs w:val="28"/>
        </w:rPr>
        <w:t>–</w:t>
      </w:r>
      <w:r w:rsidRPr="002333C3">
        <w:rPr>
          <w:sz w:val="28"/>
          <w:szCs w:val="28"/>
        </w:rPr>
        <w:t xml:space="preserve"> М.: Высшая школа, 1975. – 156 с.</w:t>
      </w:r>
    </w:p>
    <w:p w14:paraId="2388816F" w14:textId="77777777" w:rsidR="00377313" w:rsidRPr="002333C3" w:rsidRDefault="00377313" w:rsidP="00695323">
      <w:pPr>
        <w:numPr>
          <w:ilvl w:val="0"/>
          <w:numId w:val="59"/>
        </w:numPr>
        <w:tabs>
          <w:tab w:val="clear" w:pos="357"/>
          <w:tab w:val="num" w:pos="540"/>
        </w:tabs>
        <w:suppressAutoHyphens w:val="0"/>
        <w:overflowPunct w:val="0"/>
        <w:autoSpaceDE w:val="0"/>
        <w:autoSpaceDN w:val="0"/>
        <w:adjustRightInd w:val="0"/>
        <w:spacing w:line="360" w:lineRule="auto"/>
        <w:ind w:left="540" w:hanging="540"/>
        <w:jc w:val="both"/>
        <w:textAlignment w:val="baseline"/>
        <w:rPr>
          <w:sz w:val="28"/>
          <w:szCs w:val="28"/>
        </w:rPr>
      </w:pPr>
      <w:r w:rsidRPr="002333C3">
        <w:rPr>
          <w:sz w:val="28"/>
          <w:szCs w:val="28"/>
        </w:rPr>
        <w:t xml:space="preserve">Батрин Н.В. </w:t>
      </w:r>
      <w:r w:rsidRPr="002333C3">
        <w:rPr>
          <w:bCs/>
          <w:sz w:val="28"/>
          <w:szCs w:val="28"/>
        </w:rPr>
        <w:t>Інваріантні значення і типові смисли англійських прикметників семантичного поля температурної ознаки</w:t>
      </w:r>
      <w:r w:rsidRPr="002333C3">
        <w:rPr>
          <w:sz w:val="28"/>
          <w:szCs w:val="28"/>
        </w:rPr>
        <w:t>: Автореф. дис</w:t>
      </w:r>
      <w:r>
        <w:rPr>
          <w:sz w:val="28"/>
          <w:szCs w:val="28"/>
        </w:rPr>
        <w:t xml:space="preserve">. </w:t>
      </w:r>
      <w:r w:rsidRPr="002333C3">
        <w:rPr>
          <w:sz w:val="28"/>
          <w:szCs w:val="28"/>
        </w:rPr>
        <w:t>... канд. філол. наук: 10.02.04 / Львів. нац. ун-т ім. І.Франка. – Л., 2003. – 19 с.</w:t>
      </w:r>
    </w:p>
    <w:p w14:paraId="46DA40D0"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Бахтин М.М. Литературно-критические статьи.– М.: Художественная литература, 1986. – 542 с.</w:t>
      </w:r>
    </w:p>
    <w:p w14:paraId="3DF53BF6"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 xml:space="preserve">Бахтин М.М. Философия языка и объективная психология // </w:t>
      </w:r>
      <w:r w:rsidRPr="002333C3">
        <w:rPr>
          <w:sz w:val="28"/>
          <w:szCs w:val="28"/>
          <w:lang w:val="en-GB"/>
        </w:rPr>
        <w:t>Ars</w:t>
      </w:r>
      <w:r w:rsidRPr="002333C3">
        <w:rPr>
          <w:sz w:val="28"/>
          <w:szCs w:val="28"/>
        </w:rPr>
        <w:t xml:space="preserve"> </w:t>
      </w:r>
      <w:r w:rsidRPr="002333C3">
        <w:rPr>
          <w:sz w:val="28"/>
          <w:szCs w:val="28"/>
          <w:lang w:val="en-GB"/>
        </w:rPr>
        <w:t>Vetus</w:t>
      </w:r>
      <w:r w:rsidRPr="002333C3">
        <w:rPr>
          <w:sz w:val="28"/>
          <w:szCs w:val="28"/>
        </w:rPr>
        <w:t xml:space="preserve"> – </w:t>
      </w:r>
      <w:r w:rsidRPr="002333C3">
        <w:rPr>
          <w:sz w:val="28"/>
          <w:szCs w:val="28"/>
          <w:lang w:val="en-GB"/>
        </w:rPr>
        <w:t>Ars</w:t>
      </w:r>
      <w:r w:rsidRPr="002333C3">
        <w:rPr>
          <w:sz w:val="28"/>
          <w:szCs w:val="28"/>
        </w:rPr>
        <w:t xml:space="preserve"> </w:t>
      </w:r>
      <w:r w:rsidRPr="002333C3">
        <w:rPr>
          <w:sz w:val="28"/>
          <w:szCs w:val="28"/>
          <w:lang w:val="en-GB"/>
        </w:rPr>
        <w:t>Nova</w:t>
      </w:r>
      <w:r w:rsidRPr="002333C3">
        <w:rPr>
          <w:sz w:val="28"/>
          <w:szCs w:val="28"/>
        </w:rPr>
        <w:t>.</w:t>
      </w:r>
      <w:r>
        <w:rPr>
          <w:sz w:val="28"/>
          <w:szCs w:val="28"/>
        </w:rPr>
        <w:t xml:space="preserve"> </w:t>
      </w:r>
      <w:r w:rsidRPr="002333C3">
        <w:rPr>
          <w:sz w:val="28"/>
          <w:szCs w:val="28"/>
        </w:rPr>
        <w:t>– 2-е вид.</w:t>
      </w:r>
      <w:r>
        <w:rPr>
          <w:sz w:val="28"/>
          <w:szCs w:val="28"/>
        </w:rPr>
        <w:t xml:space="preserve"> </w:t>
      </w:r>
      <w:r w:rsidRPr="002333C3">
        <w:rPr>
          <w:sz w:val="28"/>
          <w:szCs w:val="28"/>
        </w:rPr>
        <w:t>– К.: Гнозис, 1999.</w:t>
      </w:r>
      <w:r w:rsidRPr="00996947">
        <w:rPr>
          <w:sz w:val="28"/>
          <w:szCs w:val="28"/>
        </w:rPr>
        <w:t xml:space="preserve"> </w:t>
      </w:r>
      <w:r w:rsidRPr="002333C3">
        <w:rPr>
          <w:sz w:val="28"/>
          <w:szCs w:val="28"/>
        </w:rPr>
        <w:t>– С. 168-182.</w:t>
      </w:r>
    </w:p>
    <w:p w14:paraId="040A2264"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Безхутрий Ю.М. До питання про методологічні основи аналізу індивідуального стилю // Українське літературознавство. – Львів: Вища школа,1980. – Вип. 35. –</w:t>
      </w:r>
      <w:r>
        <w:rPr>
          <w:sz w:val="28"/>
          <w:szCs w:val="28"/>
        </w:rPr>
        <w:t xml:space="preserve"> </w:t>
      </w:r>
      <w:r w:rsidRPr="002333C3">
        <w:rPr>
          <w:sz w:val="28"/>
          <w:szCs w:val="28"/>
        </w:rPr>
        <w:t>С. 74-81.</w:t>
      </w:r>
    </w:p>
    <w:p w14:paraId="13D5F786"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 xml:space="preserve">Білинський М.Е. Прикметникова девербалізація в історії англійської мови // Іноземна філологія. Республіканський міжвідомчий збірник. </w:t>
      </w:r>
      <w:r>
        <w:rPr>
          <w:spacing w:val="-1"/>
          <w:sz w:val="28"/>
          <w:szCs w:val="28"/>
        </w:rPr>
        <w:t xml:space="preserve">Вип. 108. – Львів: Видавництво </w:t>
      </w:r>
      <w:r w:rsidRPr="002333C3">
        <w:rPr>
          <w:spacing w:val="-1"/>
          <w:sz w:val="28"/>
          <w:szCs w:val="28"/>
          <w:lang w:val="en-US"/>
        </w:rPr>
        <w:t>“</w:t>
      </w:r>
      <w:r w:rsidRPr="002333C3">
        <w:rPr>
          <w:spacing w:val="-1"/>
          <w:sz w:val="28"/>
          <w:szCs w:val="28"/>
        </w:rPr>
        <w:t>Світ</w:t>
      </w:r>
      <w:r w:rsidRPr="002333C3">
        <w:rPr>
          <w:spacing w:val="-1"/>
          <w:sz w:val="28"/>
          <w:szCs w:val="28"/>
          <w:lang w:val="en-US"/>
        </w:rPr>
        <w:t>”</w:t>
      </w:r>
      <w:r w:rsidRPr="002333C3">
        <w:rPr>
          <w:spacing w:val="-1"/>
          <w:sz w:val="28"/>
          <w:szCs w:val="28"/>
        </w:rPr>
        <w:t>, 1995. – С. 10-13.</w:t>
      </w:r>
    </w:p>
    <w:p w14:paraId="12859511"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lastRenderedPageBreak/>
        <w:t xml:space="preserve">Блох М.Я. Концепт и картина мира // </w:t>
      </w:r>
      <w:r w:rsidRPr="002333C3">
        <w:rPr>
          <w:spacing w:val="-1"/>
          <w:sz w:val="28"/>
          <w:szCs w:val="28"/>
        </w:rPr>
        <w:t>Проблемы семантики языковых единиц в контексте культуры (лингвистический и лингвометодический аспекты): Международная научно-практическая конференция 17-19 марта 2006 г</w:t>
      </w:r>
      <w:r>
        <w:rPr>
          <w:spacing w:val="-1"/>
          <w:sz w:val="28"/>
          <w:szCs w:val="28"/>
        </w:rPr>
        <w:t>. – М.: ООО Издательство “</w:t>
      </w:r>
      <w:r w:rsidRPr="002333C3">
        <w:rPr>
          <w:spacing w:val="-1"/>
          <w:sz w:val="28"/>
          <w:szCs w:val="28"/>
        </w:rPr>
        <w:t>Элпис”, 2006. – С. 16-21.</w:t>
      </w:r>
    </w:p>
    <w:p w14:paraId="29B4684C"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Блох М.Я. Теоретическая</w:t>
      </w:r>
      <w:r>
        <w:rPr>
          <w:sz w:val="28"/>
          <w:szCs w:val="28"/>
        </w:rPr>
        <w:t xml:space="preserve"> грамматика английского языка. –</w:t>
      </w:r>
      <w:r w:rsidRPr="002333C3">
        <w:rPr>
          <w:sz w:val="28"/>
          <w:szCs w:val="28"/>
        </w:rPr>
        <w:t xml:space="preserve"> М.: Высшая школа, 2000. – 383 с.</w:t>
      </w:r>
    </w:p>
    <w:p w14:paraId="0911EB27"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 xml:space="preserve">Богуславская О.Ю. Интеллектуальные способности и деятельность человека в зеркале прилагательных // </w:t>
      </w:r>
      <w:r w:rsidRPr="002333C3">
        <w:rPr>
          <w:spacing w:val="-1"/>
          <w:sz w:val="28"/>
          <w:szCs w:val="28"/>
        </w:rPr>
        <w:t>Языковая картина мира и системная лексикография / В.Ю.Апресян, Ю.Д.Апресян, Е.Э.Бабаева, и др. – М.: Языки славянских культур, 2006. – С. 471-512.</w:t>
      </w:r>
    </w:p>
    <w:p w14:paraId="0F76EBD9"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 xml:space="preserve">Бойко Ю.П. </w:t>
      </w:r>
      <w:r w:rsidRPr="002333C3">
        <w:rPr>
          <w:bCs/>
          <w:sz w:val="28"/>
          <w:szCs w:val="28"/>
        </w:rPr>
        <w:t>Вживання підрядних речень у текстах різних функціональних стилів (на матеріалі англомовно</w:t>
      </w:r>
      <w:r>
        <w:rPr>
          <w:bCs/>
          <w:sz w:val="28"/>
          <w:szCs w:val="28"/>
        </w:rPr>
        <w:t>ї</w:t>
      </w:r>
      <w:r w:rsidRPr="002333C3">
        <w:rPr>
          <w:bCs/>
          <w:sz w:val="28"/>
          <w:szCs w:val="28"/>
        </w:rPr>
        <w:t xml:space="preserve"> прози та публіцистики)</w:t>
      </w:r>
      <w:r w:rsidRPr="002333C3">
        <w:rPr>
          <w:sz w:val="28"/>
          <w:szCs w:val="28"/>
        </w:rPr>
        <w:t>: Автореф. дис</w:t>
      </w:r>
      <w:r>
        <w:rPr>
          <w:sz w:val="28"/>
          <w:szCs w:val="28"/>
        </w:rPr>
        <w:t xml:space="preserve">. </w:t>
      </w:r>
      <w:r w:rsidRPr="002333C3">
        <w:rPr>
          <w:sz w:val="28"/>
          <w:szCs w:val="28"/>
        </w:rPr>
        <w:t>... канд. філол. наук: 10.02.04 / Одес. нац. ун-т ім. І.І.Мечникова. – Одеса, 2002. – 20 с.</w:t>
      </w:r>
    </w:p>
    <w:p w14:paraId="60428B8B"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Бойніцька О.С. Художній світ романів Івліна Во: Дис</w:t>
      </w:r>
      <w:r>
        <w:rPr>
          <w:sz w:val="28"/>
          <w:szCs w:val="28"/>
        </w:rPr>
        <w:t xml:space="preserve">. </w:t>
      </w:r>
      <w:r w:rsidRPr="002333C3">
        <w:rPr>
          <w:sz w:val="28"/>
          <w:szCs w:val="28"/>
        </w:rPr>
        <w:t>... канд. філол. наук: 10.01.04 / Київський національний ун-т ім. Тараса Шевченка. – К., 2000. – 172 с.</w:t>
      </w:r>
    </w:p>
    <w:p w14:paraId="73F037AC" w14:textId="77777777" w:rsidR="00377313" w:rsidRPr="00417035" w:rsidRDefault="00377313" w:rsidP="00695323">
      <w:pPr>
        <w:numPr>
          <w:ilvl w:val="0"/>
          <w:numId w:val="59"/>
        </w:numPr>
        <w:tabs>
          <w:tab w:val="clear" w:pos="357"/>
          <w:tab w:val="num" w:pos="540"/>
        </w:tabs>
        <w:suppressAutoHyphens w:val="0"/>
        <w:spacing w:line="360" w:lineRule="auto"/>
        <w:ind w:left="540" w:hanging="540"/>
        <w:jc w:val="both"/>
        <w:rPr>
          <w:spacing w:val="-4"/>
          <w:sz w:val="28"/>
          <w:szCs w:val="28"/>
        </w:rPr>
      </w:pPr>
      <w:r w:rsidRPr="00417035">
        <w:rPr>
          <w:spacing w:val="-4"/>
          <w:sz w:val="28"/>
          <w:szCs w:val="28"/>
        </w:rPr>
        <w:t>Болотнова Н.С.</w:t>
      </w:r>
      <w:r w:rsidRPr="00417035">
        <w:rPr>
          <w:b/>
          <w:bCs/>
          <w:spacing w:val="-4"/>
          <w:sz w:val="28"/>
          <w:szCs w:val="28"/>
        </w:rPr>
        <w:t xml:space="preserve"> </w:t>
      </w:r>
      <w:r w:rsidRPr="00417035">
        <w:rPr>
          <w:bCs/>
          <w:spacing w:val="-4"/>
          <w:sz w:val="28"/>
          <w:szCs w:val="28"/>
        </w:rPr>
        <w:t>Филологический анализ текста</w:t>
      </w:r>
      <w:r w:rsidRPr="00417035">
        <w:rPr>
          <w:spacing w:val="-4"/>
          <w:sz w:val="28"/>
          <w:szCs w:val="28"/>
        </w:rPr>
        <w:t xml:space="preserve"> / Томский гос. педагогический ун-т.</w:t>
      </w:r>
      <w:r>
        <w:rPr>
          <w:spacing w:val="-4"/>
          <w:sz w:val="28"/>
          <w:szCs w:val="28"/>
        </w:rPr>
        <w:t xml:space="preserve"> </w:t>
      </w:r>
      <w:r w:rsidRPr="00417035">
        <w:rPr>
          <w:spacing w:val="-4"/>
          <w:sz w:val="28"/>
          <w:szCs w:val="28"/>
        </w:rPr>
        <w:t>–</w:t>
      </w:r>
      <w:r>
        <w:rPr>
          <w:spacing w:val="-4"/>
          <w:sz w:val="28"/>
          <w:szCs w:val="28"/>
        </w:rPr>
        <w:t xml:space="preserve"> </w:t>
      </w:r>
      <w:r w:rsidRPr="00417035">
        <w:rPr>
          <w:spacing w:val="-4"/>
          <w:sz w:val="28"/>
          <w:szCs w:val="28"/>
        </w:rPr>
        <w:t>Томск: Издательство Том. гос. пед. ун-та, 2001. – 129 с.</w:t>
      </w:r>
    </w:p>
    <w:p w14:paraId="6194BC11"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Бондаренко Я.О. Дискурс акцентуйованих мовних особистостей: комунікативно-когнітивний аспект: Дис</w:t>
      </w:r>
      <w:r>
        <w:rPr>
          <w:spacing w:val="-1"/>
          <w:sz w:val="28"/>
          <w:szCs w:val="28"/>
        </w:rPr>
        <w:t xml:space="preserve">. </w:t>
      </w:r>
      <w:r w:rsidRPr="002333C3">
        <w:rPr>
          <w:spacing w:val="-1"/>
          <w:sz w:val="28"/>
          <w:szCs w:val="28"/>
        </w:rPr>
        <w:t>…</w:t>
      </w:r>
      <w:r>
        <w:rPr>
          <w:spacing w:val="-1"/>
          <w:sz w:val="28"/>
          <w:szCs w:val="28"/>
        </w:rPr>
        <w:t xml:space="preserve"> </w:t>
      </w:r>
      <w:r w:rsidRPr="002333C3">
        <w:rPr>
          <w:spacing w:val="-1"/>
          <w:sz w:val="28"/>
          <w:szCs w:val="28"/>
        </w:rPr>
        <w:t>канд. філол. наук: 10.02.04 / Київськ. держ. лінгв. ун-т. – К., 2002. – 263 с.</w:t>
      </w:r>
    </w:p>
    <w:p w14:paraId="21FFB850"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Бондарко А.В. Теория морфологических категорий и аспектологические исследования / РАН; Ин-т лингвистических исследований. – М.: Языки славянских культур, 2005. – 624 с.</w:t>
      </w:r>
    </w:p>
    <w:p w14:paraId="6A4E8A42"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Бонецкая Н.Н. Проблемы методологии образа автора // Методология анализа литературного произведения.</w:t>
      </w:r>
      <w:r>
        <w:rPr>
          <w:sz w:val="28"/>
          <w:szCs w:val="28"/>
        </w:rPr>
        <w:t xml:space="preserve"> </w:t>
      </w:r>
      <w:r w:rsidRPr="002333C3">
        <w:rPr>
          <w:sz w:val="28"/>
          <w:szCs w:val="28"/>
        </w:rPr>
        <w:t>– М.: Наука, 1988.</w:t>
      </w:r>
      <w:r>
        <w:rPr>
          <w:sz w:val="28"/>
          <w:szCs w:val="28"/>
        </w:rPr>
        <w:t xml:space="preserve"> </w:t>
      </w:r>
      <w:r w:rsidRPr="002333C3">
        <w:rPr>
          <w:sz w:val="28"/>
          <w:szCs w:val="28"/>
        </w:rPr>
        <w:t>– 348 с.</w:t>
      </w:r>
    </w:p>
    <w:p w14:paraId="621B04D4"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Будагов Р.А. Литературные языки и языковые стили.</w:t>
      </w:r>
      <w:r>
        <w:rPr>
          <w:sz w:val="28"/>
          <w:szCs w:val="28"/>
        </w:rPr>
        <w:t xml:space="preserve"> </w:t>
      </w:r>
      <w:r w:rsidRPr="002333C3">
        <w:rPr>
          <w:sz w:val="28"/>
          <w:szCs w:val="28"/>
        </w:rPr>
        <w:t>– М.: Высшая школа, 1967.</w:t>
      </w:r>
      <w:r>
        <w:rPr>
          <w:sz w:val="28"/>
          <w:szCs w:val="28"/>
        </w:rPr>
        <w:t xml:space="preserve"> </w:t>
      </w:r>
      <w:r w:rsidRPr="002333C3">
        <w:rPr>
          <w:sz w:val="28"/>
          <w:szCs w:val="28"/>
        </w:rPr>
        <w:t>–</w:t>
      </w:r>
      <w:r>
        <w:rPr>
          <w:sz w:val="28"/>
          <w:szCs w:val="28"/>
        </w:rPr>
        <w:t xml:space="preserve"> </w:t>
      </w:r>
      <w:r w:rsidRPr="002333C3">
        <w:rPr>
          <w:sz w:val="28"/>
          <w:szCs w:val="28"/>
        </w:rPr>
        <w:t>375 с.</w:t>
      </w:r>
    </w:p>
    <w:p w14:paraId="419526B6"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Будагов Р.А. Писатели о языке и язык писателей.</w:t>
      </w:r>
      <w:r>
        <w:rPr>
          <w:sz w:val="28"/>
          <w:szCs w:val="28"/>
        </w:rPr>
        <w:t xml:space="preserve"> </w:t>
      </w:r>
      <w:r w:rsidRPr="002333C3">
        <w:rPr>
          <w:sz w:val="28"/>
          <w:szCs w:val="28"/>
        </w:rPr>
        <w:t>– М.: Изд-во МГУ, 1984.</w:t>
      </w:r>
      <w:r>
        <w:rPr>
          <w:sz w:val="28"/>
          <w:szCs w:val="28"/>
        </w:rPr>
        <w:t xml:space="preserve"> </w:t>
      </w:r>
      <w:r w:rsidRPr="002333C3">
        <w:rPr>
          <w:sz w:val="28"/>
          <w:szCs w:val="28"/>
        </w:rPr>
        <w:t>– 280 с.</w:t>
      </w:r>
    </w:p>
    <w:p w14:paraId="11FAEAF6"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lastRenderedPageBreak/>
        <w:t>Быстрова Л.В. Прилагательные со значением “сильный” и “слабый” в современном английском языке (семантико-статистическое исследование):  Автореф. дис</w:t>
      </w:r>
      <w:r>
        <w:rPr>
          <w:sz w:val="28"/>
          <w:szCs w:val="28"/>
        </w:rPr>
        <w:t xml:space="preserve">. </w:t>
      </w:r>
      <w:r w:rsidRPr="002333C3">
        <w:rPr>
          <w:sz w:val="28"/>
          <w:szCs w:val="28"/>
        </w:rPr>
        <w:t>... канд.</w:t>
      </w:r>
      <w:r>
        <w:rPr>
          <w:sz w:val="28"/>
          <w:szCs w:val="28"/>
        </w:rPr>
        <w:t xml:space="preserve"> </w:t>
      </w:r>
      <w:r w:rsidRPr="002333C3">
        <w:rPr>
          <w:sz w:val="28"/>
          <w:szCs w:val="28"/>
        </w:rPr>
        <w:t>филол.</w:t>
      </w:r>
      <w:r>
        <w:rPr>
          <w:sz w:val="28"/>
          <w:szCs w:val="28"/>
        </w:rPr>
        <w:t xml:space="preserve"> </w:t>
      </w:r>
      <w:r w:rsidRPr="002333C3">
        <w:rPr>
          <w:sz w:val="28"/>
          <w:szCs w:val="28"/>
        </w:rPr>
        <w:t>наук: 10.0</w:t>
      </w:r>
      <w:r>
        <w:rPr>
          <w:sz w:val="28"/>
          <w:szCs w:val="28"/>
        </w:rPr>
        <w:t>2.04 / Киевский гос. ун-т – К.</w:t>
      </w:r>
      <w:r w:rsidRPr="002333C3">
        <w:rPr>
          <w:sz w:val="28"/>
          <w:szCs w:val="28"/>
        </w:rPr>
        <w:t xml:space="preserve">, 1977. – 20 с. </w:t>
      </w:r>
    </w:p>
    <w:p w14:paraId="6214A6D9"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Бялик В.Д.</w:t>
      </w:r>
      <w:r>
        <w:rPr>
          <w:sz w:val="28"/>
          <w:szCs w:val="28"/>
        </w:rPr>
        <w:t xml:space="preserve"> Роль лексичного квантора у відтворенні мовної картини світу при перекладі // Вісник Сумського державного університету. Серія: Філологічні науки № 3. – Суми: Вид-во СумДУ, 2004. – С. 79-85.</w:t>
      </w:r>
    </w:p>
    <w:p w14:paraId="4D51B79C"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В’язовський Г.А. Творче мислення письменників.</w:t>
      </w:r>
      <w:r>
        <w:rPr>
          <w:sz w:val="28"/>
          <w:szCs w:val="28"/>
        </w:rPr>
        <w:t xml:space="preserve"> </w:t>
      </w:r>
      <w:r w:rsidRPr="002333C3">
        <w:rPr>
          <w:sz w:val="28"/>
          <w:szCs w:val="28"/>
        </w:rPr>
        <w:t>– К.: Вид-во худ. літ-ри “Дніпро”, 1982.</w:t>
      </w:r>
      <w:r>
        <w:rPr>
          <w:sz w:val="28"/>
          <w:szCs w:val="28"/>
        </w:rPr>
        <w:t xml:space="preserve"> </w:t>
      </w:r>
      <w:r w:rsidRPr="002333C3">
        <w:rPr>
          <w:sz w:val="28"/>
          <w:szCs w:val="28"/>
        </w:rPr>
        <w:t>– 334 с.</w:t>
      </w:r>
    </w:p>
    <w:p w14:paraId="52FDC146"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Вежбицкая А. Сематические универсалии и описание языков / Пер.</w:t>
      </w:r>
      <w:r>
        <w:rPr>
          <w:sz w:val="28"/>
          <w:szCs w:val="28"/>
        </w:rPr>
        <w:t xml:space="preserve"> с англ. А.Д.Шмелёва под ред. Т.В.</w:t>
      </w:r>
      <w:r w:rsidRPr="002333C3">
        <w:rPr>
          <w:sz w:val="28"/>
          <w:szCs w:val="28"/>
        </w:rPr>
        <w:t>Булыгиной.</w:t>
      </w:r>
      <w:r>
        <w:rPr>
          <w:sz w:val="28"/>
          <w:szCs w:val="28"/>
        </w:rPr>
        <w:t xml:space="preserve"> </w:t>
      </w:r>
      <w:r w:rsidRPr="002333C3">
        <w:rPr>
          <w:sz w:val="28"/>
          <w:szCs w:val="28"/>
        </w:rPr>
        <w:t>– М.: Языки русской культуры, 1999.</w:t>
      </w:r>
      <w:r>
        <w:rPr>
          <w:sz w:val="28"/>
          <w:szCs w:val="28"/>
        </w:rPr>
        <w:t xml:space="preserve"> </w:t>
      </w:r>
      <w:r w:rsidRPr="002333C3">
        <w:rPr>
          <w:sz w:val="28"/>
          <w:szCs w:val="28"/>
        </w:rPr>
        <w:t xml:space="preserve">– 780 с. </w:t>
      </w:r>
    </w:p>
    <w:p w14:paraId="6BEC7FF5"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 xml:space="preserve">Венкель Т.В. </w:t>
      </w:r>
      <w:r w:rsidRPr="002333C3">
        <w:rPr>
          <w:bCs/>
          <w:sz w:val="28"/>
          <w:szCs w:val="28"/>
        </w:rPr>
        <w:t>Синтагматичні, парадигматичні та епідигматичні характеристики прикметників на позначення кольору в англійській мові</w:t>
      </w:r>
      <w:r w:rsidRPr="002333C3">
        <w:rPr>
          <w:sz w:val="28"/>
          <w:szCs w:val="28"/>
        </w:rPr>
        <w:t>: Автореф. дис</w:t>
      </w:r>
      <w:r>
        <w:rPr>
          <w:sz w:val="28"/>
          <w:szCs w:val="28"/>
        </w:rPr>
        <w:t xml:space="preserve">. </w:t>
      </w:r>
      <w:r w:rsidRPr="002333C3">
        <w:rPr>
          <w:sz w:val="28"/>
          <w:szCs w:val="28"/>
        </w:rPr>
        <w:t>... канд. філол. наук: 10.02.04 / Львів. нац. ун-т ім. І.Франка. – Л., 2004. – 20 с.</w:t>
      </w:r>
    </w:p>
    <w:p w14:paraId="6AF5B890"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Виноградов В.В. О языке художественной литературы.</w:t>
      </w:r>
      <w:r>
        <w:rPr>
          <w:sz w:val="28"/>
          <w:szCs w:val="28"/>
        </w:rPr>
        <w:t xml:space="preserve"> </w:t>
      </w:r>
      <w:r w:rsidRPr="002333C3">
        <w:rPr>
          <w:sz w:val="28"/>
          <w:szCs w:val="28"/>
        </w:rPr>
        <w:t>– М.: Изд-во худ. лит., 1959.</w:t>
      </w:r>
      <w:r>
        <w:rPr>
          <w:sz w:val="28"/>
          <w:szCs w:val="28"/>
        </w:rPr>
        <w:t xml:space="preserve"> </w:t>
      </w:r>
      <w:r w:rsidRPr="002333C3">
        <w:rPr>
          <w:sz w:val="28"/>
          <w:szCs w:val="28"/>
        </w:rPr>
        <w:t>– 653 с.</w:t>
      </w:r>
    </w:p>
    <w:p w14:paraId="6FB64F24"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Виноградов В.В. Проблема авторства и теория стилей.</w:t>
      </w:r>
      <w:r>
        <w:rPr>
          <w:sz w:val="28"/>
          <w:szCs w:val="28"/>
        </w:rPr>
        <w:t xml:space="preserve"> </w:t>
      </w:r>
      <w:r w:rsidRPr="002333C3">
        <w:rPr>
          <w:sz w:val="28"/>
          <w:szCs w:val="28"/>
        </w:rPr>
        <w:t>– М.: Изд-во худ. лит., 1961.</w:t>
      </w:r>
      <w:r>
        <w:rPr>
          <w:sz w:val="28"/>
          <w:szCs w:val="28"/>
        </w:rPr>
        <w:t xml:space="preserve"> </w:t>
      </w:r>
      <w:r w:rsidRPr="002333C3">
        <w:rPr>
          <w:sz w:val="28"/>
          <w:szCs w:val="28"/>
        </w:rPr>
        <w:t>– 613 с.</w:t>
      </w:r>
    </w:p>
    <w:p w14:paraId="40070865"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Виноградов В.В. Стилистика. Теория поэтической речи. Поэтика. – М.: Высшая школа, 1963. – 320 с.</w:t>
      </w:r>
    </w:p>
    <w:p w14:paraId="68D9EF51"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 xml:space="preserve">Винокур Г.О. Избранные труды по русскому язику. – М.: Гос. уч.-пед. изд-во МП РСФСР, 1959. – 492 с. </w:t>
      </w:r>
    </w:p>
    <w:p w14:paraId="0BBEF475"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Винокур Т.Г. Развитие функциональных стилей русского языка.</w:t>
      </w:r>
      <w:r>
        <w:rPr>
          <w:sz w:val="28"/>
          <w:szCs w:val="28"/>
        </w:rPr>
        <w:t xml:space="preserve"> </w:t>
      </w:r>
      <w:r w:rsidRPr="002333C3">
        <w:rPr>
          <w:sz w:val="28"/>
          <w:szCs w:val="28"/>
        </w:rPr>
        <w:t>– М.: Наука, 1968.</w:t>
      </w:r>
      <w:r>
        <w:rPr>
          <w:sz w:val="28"/>
          <w:szCs w:val="28"/>
        </w:rPr>
        <w:t xml:space="preserve"> </w:t>
      </w:r>
      <w:r w:rsidRPr="002333C3">
        <w:rPr>
          <w:sz w:val="28"/>
          <w:szCs w:val="28"/>
        </w:rPr>
        <w:t>– 230 с.</w:t>
      </w:r>
    </w:p>
    <w:p w14:paraId="37B4F3E9"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Pr>
          <w:sz w:val="28"/>
          <w:szCs w:val="28"/>
        </w:rPr>
        <w:t>Винокур</w:t>
      </w:r>
      <w:r w:rsidRPr="002333C3">
        <w:rPr>
          <w:sz w:val="28"/>
          <w:szCs w:val="28"/>
        </w:rPr>
        <w:t xml:space="preserve"> Т.Г. Закономерности стилистического использования языковых единиц.</w:t>
      </w:r>
      <w:r w:rsidRPr="00777829">
        <w:rPr>
          <w:sz w:val="28"/>
          <w:szCs w:val="28"/>
        </w:rPr>
        <w:t xml:space="preserve"> </w:t>
      </w:r>
      <w:r w:rsidRPr="002333C3">
        <w:rPr>
          <w:sz w:val="28"/>
          <w:szCs w:val="28"/>
        </w:rPr>
        <w:t>– М.: Наука, 1980 – 237 с.</w:t>
      </w:r>
    </w:p>
    <w:p w14:paraId="33FE0F75"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Войнов В.К. До питання про кількісні характеристики структури тексту // Питання структурної лексикології. – К.: Наукова думка, 1970. – С. 224-242.</w:t>
      </w:r>
    </w:p>
    <w:p w14:paraId="34A3BEDE"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Вольф Е.М. Грамматика и семантика прилагательного</w:t>
      </w:r>
      <w:r>
        <w:rPr>
          <w:sz w:val="28"/>
          <w:szCs w:val="28"/>
        </w:rPr>
        <w:t>.</w:t>
      </w:r>
      <w:r w:rsidRPr="002333C3">
        <w:rPr>
          <w:sz w:val="28"/>
          <w:szCs w:val="28"/>
        </w:rPr>
        <w:t xml:space="preserve"> – М.: Наука, 1978. – 200</w:t>
      </w:r>
      <w:r>
        <w:rPr>
          <w:sz w:val="28"/>
          <w:szCs w:val="28"/>
        </w:rPr>
        <w:t xml:space="preserve"> </w:t>
      </w:r>
      <w:r w:rsidRPr="002333C3">
        <w:rPr>
          <w:sz w:val="28"/>
          <w:szCs w:val="28"/>
        </w:rPr>
        <w:t>с.</w:t>
      </w:r>
    </w:p>
    <w:p w14:paraId="08DE0971"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lastRenderedPageBreak/>
        <w:t>Воркачев С.Г. Лингвокультурология, языковая личность, концепт: становление антропоцентрической парадигмы в языкознании // Филологические науки. – 2001. – № 1. – С. 64-72.</w:t>
      </w:r>
    </w:p>
    <w:p w14:paraId="491CEFC5"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 xml:space="preserve">Гальперин И.Р. Очерки по стилистике английского языка. – М.: Изд. лит. на иностр. яз., 1958. – 459 с. </w:t>
      </w:r>
    </w:p>
    <w:p w14:paraId="7627297C"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Гальперин И.Р. Текст как объект лингвистического исследования. – М.: Наука, 1981. – 139 с.</w:t>
      </w:r>
    </w:p>
    <w:p w14:paraId="576F80D7"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Гей Н.К. Художественность литературы. Поэтика, стиль. – М.: Наука, 1975.</w:t>
      </w:r>
      <w:r>
        <w:rPr>
          <w:sz w:val="28"/>
          <w:szCs w:val="28"/>
        </w:rPr>
        <w:t xml:space="preserve"> </w:t>
      </w:r>
      <w:r w:rsidRPr="002333C3">
        <w:rPr>
          <w:sz w:val="28"/>
          <w:szCs w:val="28"/>
        </w:rPr>
        <w:t>– 471 с.</w:t>
      </w:r>
    </w:p>
    <w:p w14:paraId="6BAEAF9D"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Гиро-Вебер М., Микаэлян И. В защиту глагола иметь</w:t>
      </w:r>
      <w:r>
        <w:rPr>
          <w:sz w:val="28"/>
          <w:szCs w:val="28"/>
        </w:rPr>
        <w:t xml:space="preserve"> </w:t>
      </w:r>
      <w:r w:rsidRPr="002333C3">
        <w:rPr>
          <w:sz w:val="28"/>
          <w:szCs w:val="28"/>
        </w:rPr>
        <w:t xml:space="preserve">// Сокровенные смыслы: Слово. Текст. Культура: Сб. статей </w:t>
      </w:r>
      <w:r>
        <w:rPr>
          <w:sz w:val="28"/>
          <w:szCs w:val="28"/>
        </w:rPr>
        <w:t>в честь Н.Д. Арутюновой / Отв. р</w:t>
      </w:r>
      <w:r w:rsidRPr="002333C3">
        <w:rPr>
          <w:sz w:val="28"/>
          <w:szCs w:val="28"/>
        </w:rPr>
        <w:t>ед. Ю.Д.Апресян.</w:t>
      </w:r>
      <w:r>
        <w:rPr>
          <w:sz w:val="28"/>
          <w:szCs w:val="28"/>
        </w:rPr>
        <w:t xml:space="preserve"> </w:t>
      </w:r>
      <w:r w:rsidRPr="002333C3">
        <w:rPr>
          <w:sz w:val="28"/>
          <w:szCs w:val="28"/>
        </w:rPr>
        <w:t>– М.: Языки славянской культуры, 2004.</w:t>
      </w:r>
      <w:r>
        <w:rPr>
          <w:sz w:val="28"/>
          <w:szCs w:val="28"/>
        </w:rPr>
        <w:t xml:space="preserve"> </w:t>
      </w:r>
      <w:r w:rsidRPr="002333C3">
        <w:rPr>
          <w:sz w:val="28"/>
          <w:szCs w:val="28"/>
        </w:rPr>
        <w:t>– С. 54-59.</w:t>
      </w:r>
    </w:p>
    <w:p w14:paraId="27940F60"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Гиршман М.М. Избранные статьи. Художественность и словесность, ритм, стиль, диалог, мышление.</w:t>
      </w:r>
      <w:r>
        <w:rPr>
          <w:sz w:val="28"/>
          <w:szCs w:val="28"/>
        </w:rPr>
        <w:t xml:space="preserve"> </w:t>
      </w:r>
      <w:r w:rsidRPr="002333C3">
        <w:rPr>
          <w:sz w:val="28"/>
          <w:szCs w:val="28"/>
        </w:rPr>
        <w:t>– Донецк: Лебедь,1996.</w:t>
      </w:r>
      <w:r>
        <w:rPr>
          <w:sz w:val="28"/>
          <w:szCs w:val="28"/>
        </w:rPr>
        <w:t xml:space="preserve"> </w:t>
      </w:r>
      <w:r w:rsidRPr="002333C3">
        <w:rPr>
          <w:sz w:val="28"/>
          <w:szCs w:val="28"/>
        </w:rPr>
        <w:t>– 159 с.</w:t>
      </w:r>
    </w:p>
    <w:p w14:paraId="761E9ABB"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Pr>
          <w:sz w:val="28"/>
          <w:szCs w:val="28"/>
        </w:rPr>
        <w:t>Гиршман</w:t>
      </w:r>
      <w:r w:rsidRPr="002333C3">
        <w:rPr>
          <w:sz w:val="28"/>
          <w:szCs w:val="28"/>
        </w:rPr>
        <w:t xml:space="preserve"> М.М. Ритм художественной прозы. Монография.</w:t>
      </w:r>
      <w:r>
        <w:rPr>
          <w:sz w:val="28"/>
          <w:szCs w:val="28"/>
        </w:rPr>
        <w:t xml:space="preserve"> </w:t>
      </w:r>
      <w:r w:rsidRPr="002333C3">
        <w:rPr>
          <w:sz w:val="28"/>
          <w:szCs w:val="28"/>
        </w:rPr>
        <w:t>– М.: Советский писатель, 1982.</w:t>
      </w:r>
      <w:r>
        <w:rPr>
          <w:sz w:val="28"/>
          <w:szCs w:val="28"/>
        </w:rPr>
        <w:t xml:space="preserve"> </w:t>
      </w:r>
      <w:r w:rsidRPr="002333C3">
        <w:rPr>
          <w:sz w:val="28"/>
          <w:szCs w:val="28"/>
        </w:rPr>
        <w:t>– 366 с.</w:t>
      </w:r>
    </w:p>
    <w:p w14:paraId="0F22F55E"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Гиршман М.М. Стиль как литературоведческая категория: Учебное пособие.</w:t>
      </w:r>
      <w:r>
        <w:rPr>
          <w:sz w:val="28"/>
          <w:szCs w:val="28"/>
        </w:rPr>
        <w:t xml:space="preserve"> </w:t>
      </w:r>
      <w:r w:rsidRPr="002333C3">
        <w:rPr>
          <w:sz w:val="28"/>
          <w:szCs w:val="28"/>
        </w:rPr>
        <w:t>– Донецк: ДонГУ, 1984.</w:t>
      </w:r>
      <w:r>
        <w:rPr>
          <w:sz w:val="28"/>
          <w:szCs w:val="28"/>
        </w:rPr>
        <w:t xml:space="preserve"> </w:t>
      </w:r>
      <w:r w:rsidRPr="002333C3">
        <w:rPr>
          <w:sz w:val="28"/>
          <w:szCs w:val="28"/>
        </w:rPr>
        <w:t>– С.</w:t>
      </w:r>
      <w:r>
        <w:rPr>
          <w:sz w:val="28"/>
          <w:szCs w:val="28"/>
        </w:rPr>
        <w:t xml:space="preserve"> </w:t>
      </w:r>
      <w:r w:rsidRPr="002333C3">
        <w:rPr>
          <w:sz w:val="28"/>
          <w:szCs w:val="28"/>
        </w:rPr>
        <w:t>3-25.</w:t>
      </w:r>
    </w:p>
    <w:p w14:paraId="4B2BCD52"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Гіков Л.В. Лексичні особливості авторського стилю (на матеріалі німецької прози) // Науковий вісник Чернівецького університету</w:t>
      </w:r>
      <w:r>
        <w:rPr>
          <w:sz w:val="28"/>
          <w:szCs w:val="28"/>
        </w:rPr>
        <w:t xml:space="preserve">: Зб. наук. </w:t>
      </w:r>
      <w:r w:rsidRPr="002333C3">
        <w:rPr>
          <w:sz w:val="28"/>
          <w:szCs w:val="28"/>
        </w:rPr>
        <w:t xml:space="preserve">праць. </w:t>
      </w:r>
      <w:r>
        <w:rPr>
          <w:sz w:val="28"/>
          <w:szCs w:val="28"/>
        </w:rPr>
        <w:t xml:space="preserve">– </w:t>
      </w:r>
      <w:r w:rsidRPr="002333C3">
        <w:rPr>
          <w:sz w:val="28"/>
          <w:szCs w:val="28"/>
        </w:rPr>
        <w:t>Вип. 68: Германська філологі</w:t>
      </w:r>
      <w:r>
        <w:rPr>
          <w:sz w:val="28"/>
          <w:szCs w:val="28"/>
        </w:rPr>
        <w:t xml:space="preserve">я. – Чернівці: Рута, 1999. – С. </w:t>
      </w:r>
      <w:r w:rsidRPr="002333C3">
        <w:rPr>
          <w:sz w:val="28"/>
          <w:szCs w:val="28"/>
        </w:rPr>
        <w:t>128-138.</w:t>
      </w:r>
    </w:p>
    <w:p w14:paraId="6A70A924"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Головин Б.Н. Язык и статистика. – М.: Просвещение, 1971. – 191 с.</w:t>
      </w:r>
    </w:p>
    <w:p w14:paraId="7F15A88F"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Голубовська І.О. Мовна картина світу як об’єкт лінгвістичного вивчення // Наукова спадщина професора С.В.Семчинськ</w:t>
      </w:r>
      <w:r>
        <w:rPr>
          <w:spacing w:val="-1"/>
          <w:sz w:val="28"/>
          <w:szCs w:val="28"/>
        </w:rPr>
        <w:t xml:space="preserve">ого і сучасна філологія: Зб. наук. </w:t>
      </w:r>
      <w:r w:rsidRPr="002333C3">
        <w:rPr>
          <w:spacing w:val="-1"/>
          <w:sz w:val="28"/>
          <w:szCs w:val="28"/>
        </w:rPr>
        <w:t>праць: У 2 ч. / Упоряд. В.Ф.Чемес – К.: Видавничо-поліграфічний центр “Київський університет</w:t>
      </w:r>
      <w:r>
        <w:rPr>
          <w:spacing w:val="-1"/>
          <w:sz w:val="28"/>
          <w:szCs w:val="28"/>
        </w:rPr>
        <w:t xml:space="preserve">”, 2001. – Ч. 1. – С. </w:t>
      </w:r>
      <w:r w:rsidRPr="002333C3">
        <w:rPr>
          <w:spacing w:val="-1"/>
          <w:sz w:val="28"/>
          <w:szCs w:val="28"/>
        </w:rPr>
        <w:t>252-258.</w:t>
      </w:r>
    </w:p>
    <w:p w14:paraId="7CF07805"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Грамматика английского языка (на английском языке) / Каушанская В.Л., Ковнер Р.Л. Кожевникова О.Н., Прокофьева Е.В., Райнерс З.М., Сквирская С.Е., Цырлина Ф.Я. – М: Страт, 2000. – 319 с.</w:t>
      </w:r>
    </w:p>
    <w:p w14:paraId="3039649C" w14:textId="77777777" w:rsidR="0037731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Гришунин А.Л. Исследовательские аспекты текстологии.</w:t>
      </w:r>
      <w:r>
        <w:rPr>
          <w:sz w:val="28"/>
          <w:szCs w:val="28"/>
        </w:rPr>
        <w:t xml:space="preserve"> </w:t>
      </w:r>
      <w:r w:rsidRPr="002333C3">
        <w:rPr>
          <w:sz w:val="28"/>
          <w:szCs w:val="28"/>
        </w:rPr>
        <w:t>– М.: Наследие, 1998.</w:t>
      </w:r>
      <w:r>
        <w:rPr>
          <w:sz w:val="28"/>
          <w:szCs w:val="28"/>
        </w:rPr>
        <w:t xml:space="preserve"> </w:t>
      </w:r>
      <w:r w:rsidRPr="002333C3">
        <w:rPr>
          <w:sz w:val="28"/>
          <w:szCs w:val="28"/>
        </w:rPr>
        <w:t>– 413 с.</w:t>
      </w:r>
    </w:p>
    <w:p w14:paraId="24D573D7"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lastRenderedPageBreak/>
        <w:t>Гуйванюк Н.В. Формально-синтаксичні співвідношення в системі синтаксичних одиниць. – Чернівці: Рута, 1999. – 336 с.</w:t>
      </w:r>
    </w:p>
    <w:p w14:paraId="2BC9B74E"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9024E7">
        <w:rPr>
          <w:sz w:val="28"/>
          <w:szCs w:val="28"/>
        </w:rPr>
        <w:t>Гурська А.</w:t>
      </w:r>
      <w:r>
        <w:rPr>
          <w:sz w:val="28"/>
          <w:szCs w:val="28"/>
        </w:rPr>
        <w:t>І</w:t>
      </w:r>
      <w:r w:rsidRPr="009024E7">
        <w:rPr>
          <w:sz w:val="28"/>
          <w:szCs w:val="28"/>
        </w:rPr>
        <w:t xml:space="preserve">. Англійські дієслова руху та їх семантична структура // Іноземна філологія. </w:t>
      </w:r>
      <w:r>
        <w:rPr>
          <w:sz w:val="28"/>
          <w:szCs w:val="28"/>
        </w:rPr>
        <w:t>– Вип. 33. – Львів, 1979. – С. 17-22.</w:t>
      </w:r>
    </w:p>
    <w:p w14:paraId="7489E7A6" w14:textId="77777777" w:rsid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i/>
          <w:spacing w:val="-1"/>
          <w:sz w:val="28"/>
          <w:szCs w:val="28"/>
        </w:rPr>
      </w:pPr>
      <w:r w:rsidRPr="002333C3">
        <w:rPr>
          <w:spacing w:val="-1"/>
          <w:sz w:val="28"/>
          <w:szCs w:val="28"/>
        </w:rPr>
        <w:t>Дейк Т.А., ван. Язык. Познание. Коммуникация: Сб. работ. – М.: Прогресс, 1989. – 312 с</w:t>
      </w:r>
      <w:r w:rsidRPr="002333C3">
        <w:rPr>
          <w:i/>
          <w:spacing w:val="-1"/>
          <w:sz w:val="28"/>
          <w:szCs w:val="28"/>
        </w:rPr>
        <w:t>.</w:t>
      </w:r>
    </w:p>
    <w:p w14:paraId="6988D3F9"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i/>
          <w:spacing w:val="-1"/>
          <w:sz w:val="28"/>
          <w:szCs w:val="28"/>
        </w:rPr>
      </w:pPr>
      <w:r>
        <w:rPr>
          <w:spacing w:val="-1"/>
          <w:sz w:val="28"/>
          <w:szCs w:val="28"/>
        </w:rPr>
        <w:t>Демянков В.З. Доминирующие лингвистические теории в конце ХХ века // Язык и наука конца ХХ века. – М.: РГГУ, 1995. – С. 239 -320.</w:t>
      </w:r>
    </w:p>
    <w:p w14:paraId="4138DD49" w14:textId="77777777" w:rsidR="00377313" w:rsidRPr="00AD2782" w:rsidRDefault="00377313" w:rsidP="00695323">
      <w:pPr>
        <w:numPr>
          <w:ilvl w:val="0"/>
          <w:numId w:val="59"/>
        </w:numPr>
        <w:tabs>
          <w:tab w:val="clear" w:pos="357"/>
          <w:tab w:val="num" w:pos="540"/>
        </w:tabs>
        <w:suppressAutoHyphens w:val="0"/>
        <w:spacing w:line="360" w:lineRule="auto"/>
        <w:ind w:left="540" w:hanging="540"/>
        <w:jc w:val="both"/>
        <w:rPr>
          <w:i/>
          <w:sz w:val="28"/>
          <w:szCs w:val="28"/>
        </w:rPr>
      </w:pPr>
      <w:r w:rsidRPr="002333C3">
        <w:rPr>
          <w:sz w:val="28"/>
          <w:szCs w:val="28"/>
        </w:rPr>
        <w:t>Денисов О.И. Особенности препозитивных многокомпонентных именных фраз в текстах различных функциональных стилей: Дис</w:t>
      </w:r>
      <w:r>
        <w:rPr>
          <w:sz w:val="28"/>
          <w:szCs w:val="28"/>
        </w:rPr>
        <w:t xml:space="preserve">. </w:t>
      </w:r>
      <w:r w:rsidRPr="002333C3">
        <w:rPr>
          <w:sz w:val="28"/>
          <w:szCs w:val="28"/>
        </w:rPr>
        <w:t>... канд. филол. наук: 10.02.04 / Харьковский гос. ун-т. – Х., 1997. – 176 с.</w:t>
      </w:r>
      <w:r w:rsidRPr="002333C3">
        <w:rPr>
          <w:i/>
          <w:sz w:val="28"/>
          <w:szCs w:val="28"/>
        </w:rPr>
        <w:t xml:space="preserve"> </w:t>
      </w:r>
    </w:p>
    <w:p w14:paraId="3D8E0D97"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i/>
          <w:sz w:val="28"/>
          <w:szCs w:val="28"/>
        </w:rPr>
      </w:pPr>
      <w:r>
        <w:rPr>
          <w:sz w:val="28"/>
          <w:szCs w:val="28"/>
        </w:rPr>
        <w:t>Дискурс як когнітивно-комунікативний феномен. Колективна монографія / І.С.Шевченко та ін. – Харків: Константа, 2005. – 356 с.</w:t>
      </w:r>
    </w:p>
    <w:p w14:paraId="0DAC2C0E"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 xml:space="preserve">Дмитриева Л.Ф. О влиянии лексической семантики глаголов на функциональное проявление их видо-временных черт в современном английском языке // Романское и германское языкознание. – Минск: Вышэйшая школа, 1979. – Вып 9. – С. 44-47. </w:t>
      </w:r>
    </w:p>
    <w:p w14:paraId="2122D288"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 xml:space="preserve">Долинин К.О. Стилистика французского языка. </w:t>
      </w:r>
      <w:r>
        <w:rPr>
          <w:sz w:val="28"/>
          <w:szCs w:val="28"/>
        </w:rPr>
        <w:t xml:space="preserve">– </w:t>
      </w:r>
      <w:r w:rsidRPr="002333C3">
        <w:rPr>
          <w:sz w:val="28"/>
          <w:szCs w:val="28"/>
        </w:rPr>
        <w:t>2-е изд. дораб. – М.: Просвещение, 1987. – 303 с.</w:t>
      </w:r>
    </w:p>
    <w:p w14:paraId="4FF35CC9" w14:textId="77777777" w:rsidR="00377313" w:rsidRPr="00E51F4B"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E51F4B">
        <w:rPr>
          <w:spacing w:val="-1"/>
          <w:sz w:val="28"/>
          <w:szCs w:val="28"/>
        </w:rPr>
        <w:t>Ермоленко Г.В. Лингвистическая статистика (краткий очерк и библиографический указатель). – 2-е изд, доп. – Алма-Ата</w:t>
      </w:r>
      <w:r>
        <w:rPr>
          <w:spacing w:val="-1"/>
          <w:sz w:val="28"/>
          <w:szCs w:val="28"/>
        </w:rPr>
        <w:t>: Изд-во Казахского гос. ун-та</w:t>
      </w:r>
      <w:r w:rsidRPr="00E51F4B">
        <w:rPr>
          <w:spacing w:val="-1"/>
          <w:sz w:val="28"/>
          <w:szCs w:val="28"/>
        </w:rPr>
        <w:t>, 1970. – 154 с.</w:t>
      </w:r>
    </w:p>
    <w:p w14:paraId="463B5965"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Есп</w:t>
      </w:r>
      <w:r>
        <w:rPr>
          <w:sz w:val="28"/>
          <w:szCs w:val="28"/>
        </w:rPr>
        <w:t xml:space="preserve">ерсен О. Философия грамматики. </w:t>
      </w:r>
      <w:r w:rsidRPr="00BE2907">
        <w:rPr>
          <w:sz w:val="28"/>
          <w:szCs w:val="28"/>
        </w:rPr>
        <w:t>–</w:t>
      </w:r>
      <w:r w:rsidRPr="002333C3">
        <w:rPr>
          <w:sz w:val="28"/>
          <w:szCs w:val="28"/>
        </w:rPr>
        <w:t xml:space="preserve"> М.: Изд. иностр. лит., 1958. – 404 с.</w:t>
      </w:r>
    </w:p>
    <w:p w14:paraId="6DE15161"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Єрмоленко С.С. Мовне моделювання дійсності і знакова структура мовних одиниць: Монографія. – К.: Видавничий Дім Дмитра Бураго, 2006. – 384 с.</w:t>
      </w:r>
    </w:p>
    <w:p w14:paraId="77FBE055"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 xml:space="preserve">Єрмоленко С.Я. Мова і час. Розвиток функціональних стилів сучасної української літературної мови / Відпов. ред. В.М.Русанівський /. – К.: Наукова думка, 1977. – </w:t>
      </w:r>
      <w:r>
        <w:rPr>
          <w:spacing w:val="-1"/>
          <w:sz w:val="28"/>
          <w:szCs w:val="28"/>
          <w:lang w:val="en-US"/>
        </w:rPr>
        <w:t>C</w:t>
      </w:r>
      <w:r w:rsidRPr="00DF788B">
        <w:rPr>
          <w:spacing w:val="-1"/>
          <w:sz w:val="28"/>
          <w:szCs w:val="28"/>
        </w:rPr>
        <w:t xml:space="preserve">. </w:t>
      </w:r>
      <w:r w:rsidRPr="002333C3">
        <w:rPr>
          <w:spacing w:val="-1"/>
          <w:sz w:val="28"/>
          <w:szCs w:val="28"/>
        </w:rPr>
        <w:t>56-89.</w:t>
      </w:r>
    </w:p>
    <w:p w14:paraId="14DA24E0"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Єрмоленко С.Я. Синтаксис і стилістична семантика. – К.: Наукова думка, 1982. – 210 с.</w:t>
      </w:r>
    </w:p>
    <w:p w14:paraId="0FC572EE" w14:textId="77777777" w:rsidR="00377313" w:rsidRPr="00E33C07"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lastRenderedPageBreak/>
        <w:t xml:space="preserve">Єрмоленко С.Я. Стилістика сучасної української літературної мови в </w:t>
      </w:r>
      <w:r w:rsidRPr="00BE2907">
        <w:rPr>
          <w:spacing w:val="-2"/>
          <w:sz w:val="28"/>
          <w:szCs w:val="28"/>
        </w:rPr>
        <w:t>контексті слов’янських стилістик // Мовознавство.</w:t>
      </w:r>
      <w:r w:rsidRPr="00DF788B">
        <w:rPr>
          <w:spacing w:val="-2"/>
          <w:sz w:val="28"/>
          <w:szCs w:val="28"/>
        </w:rPr>
        <w:t xml:space="preserve"> </w:t>
      </w:r>
      <w:r w:rsidRPr="00BE2907">
        <w:rPr>
          <w:spacing w:val="-2"/>
          <w:sz w:val="28"/>
          <w:szCs w:val="28"/>
        </w:rPr>
        <w:t>–</w:t>
      </w:r>
      <w:r w:rsidRPr="00DF788B">
        <w:rPr>
          <w:spacing w:val="-2"/>
          <w:sz w:val="28"/>
          <w:szCs w:val="28"/>
        </w:rPr>
        <w:t xml:space="preserve"> </w:t>
      </w:r>
      <w:r w:rsidRPr="00BE2907">
        <w:rPr>
          <w:spacing w:val="-2"/>
          <w:sz w:val="28"/>
          <w:szCs w:val="28"/>
        </w:rPr>
        <w:t>1998.</w:t>
      </w:r>
      <w:r w:rsidRPr="00DF788B">
        <w:rPr>
          <w:spacing w:val="-2"/>
          <w:sz w:val="28"/>
          <w:szCs w:val="28"/>
        </w:rPr>
        <w:t xml:space="preserve"> </w:t>
      </w:r>
      <w:r w:rsidRPr="00BE2907">
        <w:rPr>
          <w:spacing w:val="-2"/>
          <w:sz w:val="28"/>
          <w:szCs w:val="28"/>
        </w:rPr>
        <w:t>– № 2-3. – С. 25-36.</w:t>
      </w:r>
    </w:p>
    <w:p w14:paraId="24D6C7DD"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Єсипенко Н.Г. Лексико-семантичні особливості авторського стилю // Науковий вісник Чернівецького університету: Зб.</w:t>
      </w:r>
      <w:r>
        <w:rPr>
          <w:sz w:val="28"/>
          <w:szCs w:val="28"/>
        </w:rPr>
        <w:t xml:space="preserve"> </w:t>
      </w:r>
      <w:r w:rsidRPr="002333C3">
        <w:rPr>
          <w:sz w:val="28"/>
          <w:szCs w:val="28"/>
        </w:rPr>
        <w:t>наук.</w:t>
      </w:r>
      <w:r>
        <w:rPr>
          <w:sz w:val="28"/>
          <w:szCs w:val="28"/>
        </w:rPr>
        <w:t xml:space="preserve"> </w:t>
      </w:r>
      <w:r w:rsidRPr="002333C3">
        <w:rPr>
          <w:sz w:val="28"/>
          <w:szCs w:val="28"/>
        </w:rPr>
        <w:t>праць.</w:t>
      </w:r>
      <w:r>
        <w:rPr>
          <w:sz w:val="28"/>
          <w:szCs w:val="28"/>
        </w:rPr>
        <w:t xml:space="preserve"> –</w:t>
      </w:r>
      <w:r w:rsidRPr="002333C3">
        <w:rPr>
          <w:sz w:val="28"/>
          <w:szCs w:val="28"/>
        </w:rPr>
        <w:t xml:space="preserve"> Вип. 156: Германська філологія. – Чернівці:</w:t>
      </w:r>
      <w:r>
        <w:rPr>
          <w:sz w:val="28"/>
          <w:szCs w:val="28"/>
        </w:rPr>
        <w:t xml:space="preserve"> Рута, 2003. – С. 114</w:t>
      </w:r>
      <w:r w:rsidRPr="002333C3">
        <w:rPr>
          <w:sz w:val="28"/>
          <w:szCs w:val="28"/>
        </w:rPr>
        <w:t xml:space="preserve">-125. </w:t>
      </w:r>
    </w:p>
    <w:p w14:paraId="5EBE33FD"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Єсипенко Н.Г. Особливості вживання лексико-семантичних груп іменників у т</w:t>
      </w:r>
      <w:r>
        <w:rPr>
          <w:sz w:val="28"/>
          <w:szCs w:val="28"/>
        </w:rPr>
        <w:t xml:space="preserve">ворах </w:t>
      </w:r>
      <w:r w:rsidRPr="00BB2DDE">
        <w:rPr>
          <w:sz w:val="28"/>
          <w:szCs w:val="28"/>
        </w:rPr>
        <w:t>“</w:t>
      </w:r>
      <w:r>
        <w:rPr>
          <w:sz w:val="28"/>
          <w:szCs w:val="28"/>
        </w:rPr>
        <w:t>мирної</w:t>
      </w:r>
      <w:r w:rsidRPr="00BB2DDE">
        <w:rPr>
          <w:sz w:val="28"/>
          <w:szCs w:val="28"/>
        </w:rPr>
        <w:t>”</w:t>
      </w:r>
      <w:r>
        <w:rPr>
          <w:sz w:val="28"/>
          <w:szCs w:val="28"/>
        </w:rPr>
        <w:t xml:space="preserve"> та “військової</w:t>
      </w:r>
      <w:r w:rsidRPr="00BB2DDE">
        <w:rPr>
          <w:sz w:val="28"/>
          <w:szCs w:val="28"/>
        </w:rPr>
        <w:t>”</w:t>
      </w:r>
      <w:r w:rsidRPr="002333C3">
        <w:rPr>
          <w:sz w:val="28"/>
          <w:szCs w:val="28"/>
        </w:rPr>
        <w:t xml:space="preserve"> тематик у сучасній англійській літературі // Науковий вісник </w:t>
      </w:r>
      <w:r>
        <w:rPr>
          <w:sz w:val="28"/>
          <w:szCs w:val="28"/>
        </w:rPr>
        <w:t>Чернівецького університету: Зб</w:t>
      </w:r>
      <w:r w:rsidRPr="002333C3">
        <w:rPr>
          <w:sz w:val="28"/>
          <w:szCs w:val="28"/>
        </w:rPr>
        <w:t>.</w:t>
      </w:r>
      <w:r>
        <w:rPr>
          <w:sz w:val="28"/>
          <w:szCs w:val="28"/>
        </w:rPr>
        <w:t xml:space="preserve"> </w:t>
      </w:r>
      <w:r w:rsidRPr="002333C3">
        <w:rPr>
          <w:sz w:val="28"/>
          <w:szCs w:val="28"/>
        </w:rPr>
        <w:t>наук.</w:t>
      </w:r>
      <w:r>
        <w:rPr>
          <w:sz w:val="28"/>
          <w:szCs w:val="28"/>
        </w:rPr>
        <w:t xml:space="preserve"> </w:t>
      </w:r>
      <w:r w:rsidRPr="002333C3">
        <w:rPr>
          <w:sz w:val="28"/>
          <w:szCs w:val="28"/>
        </w:rPr>
        <w:t>праць.</w:t>
      </w:r>
      <w:r>
        <w:rPr>
          <w:sz w:val="28"/>
          <w:szCs w:val="28"/>
        </w:rPr>
        <w:t xml:space="preserve"> –</w:t>
      </w:r>
      <w:r w:rsidRPr="002333C3">
        <w:rPr>
          <w:sz w:val="28"/>
          <w:szCs w:val="28"/>
        </w:rPr>
        <w:t xml:space="preserve"> Вип. 267: Германська філологія. – Чернівці: Рута, 2005. – С. 44-5</w:t>
      </w:r>
      <w:r>
        <w:rPr>
          <w:sz w:val="28"/>
          <w:szCs w:val="28"/>
        </w:rPr>
        <w:t>4</w:t>
      </w:r>
      <w:r w:rsidRPr="002333C3">
        <w:rPr>
          <w:sz w:val="28"/>
          <w:szCs w:val="28"/>
        </w:rPr>
        <w:t>.</w:t>
      </w:r>
    </w:p>
    <w:p w14:paraId="41DD4E6C" w14:textId="77777777" w:rsidR="00377313" w:rsidRPr="00E33C07"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 xml:space="preserve">Єсипенко Н.Г. Лексико-семантичні класи прикметників у творах військової та мирної тематики // Науковий вісник </w:t>
      </w:r>
      <w:r>
        <w:rPr>
          <w:sz w:val="28"/>
          <w:szCs w:val="28"/>
        </w:rPr>
        <w:t>Чернівецького університету: Зб</w:t>
      </w:r>
      <w:r w:rsidRPr="002333C3">
        <w:rPr>
          <w:sz w:val="28"/>
          <w:szCs w:val="28"/>
        </w:rPr>
        <w:t>.</w:t>
      </w:r>
      <w:r>
        <w:rPr>
          <w:sz w:val="28"/>
          <w:szCs w:val="28"/>
        </w:rPr>
        <w:t xml:space="preserve"> </w:t>
      </w:r>
      <w:r w:rsidRPr="002333C3">
        <w:rPr>
          <w:sz w:val="28"/>
          <w:szCs w:val="28"/>
        </w:rPr>
        <w:t>наук.</w:t>
      </w:r>
      <w:r>
        <w:rPr>
          <w:sz w:val="28"/>
          <w:szCs w:val="28"/>
        </w:rPr>
        <w:t xml:space="preserve"> </w:t>
      </w:r>
      <w:r w:rsidRPr="002333C3">
        <w:rPr>
          <w:sz w:val="28"/>
          <w:szCs w:val="28"/>
        </w:rPr>
        <w:t>праць.</w:t>
      </w:r>
      <w:r>
        <w:rPr>
          <w:sz w:val="28"/>
          <w:szCs w:val="28"/>
        </w:rPr>
        <w:t xml:space="preserve"> –</w:t>
      </w:r>
      <w:r w:rsidRPr="002333C3">
        <w:rPr>
          <w:sz w:val="28"/>
          <w:szCs w:val="28"/>
        </w:rPr>
        <w:t xml:space="preserve"> Вип. 290: Германська філологія. – Чернівці: Рута, 2006. – С. 68-76.</w:t>
      </w:r>
      <w:r>
        <w:rPr>
          <w:sz w:val="28"/>
          <w:szCs w:val="28"/>
        </w:rPr>
        <w:t xml:space="preserve"> </w:t>
      </w:r>
    </w:p>
    <w:p w14:paraId="62165315"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Єсипенко Н.Г. Особливості індивідуального стилю автора в худо</w:t>
      </w:r>
      <w:r>
        <w:rPr>
          <w:sz w:val="28"/>
          <w:szCs w:val="28"/>
        </w:rPr>
        <w:t>жній літературі // Матеріали ІІ</w:t>
      </w:r>
      <w:r w:rsidRPr="002333C3">
        <w:rPr>
          <w:sz w:val="28"/>
          <w:szCs w:val="28"/>
        </w:rPr>
        <w:t xml:space="preserve"> міжнародної науково-практичної конференції</w:t>
      </w:r>
      <w:r w:rsidRPr="00DF788B">
        <w:rPr>
          <w:sz w:val="28"/>
          <w:szCs w:val="28"/>
        </w:rPr>
        <w:t xml:space="preserve"> “</w:t>
      </w:r>
      <w:r w:rsidRPr="002333C3">
        <w:rPr>
          <w:sz w:val="28"/>
          <w:szCs w:val="28"/>
        </w:rPr>
        <w:t>Сучасні наукові дослідження – ‘2006</w:t>
      </w:r>
      <w:r w:rsidRPr="00DF788B">
        <w:rPr>
          <w:sz w:val="28"/>
          <w:szCs w:val="28"/>
        </w:rPr>
        <w:t>”</w:t>
      </w:r>
      <w:r w:rsidRPr="002333C3">
        <w:rPr>
          <w:sz w:val="28"/>
          <w:szCs w:val="28"/>
        </w:rPr>
        <w:t>.</w:t>
      </w:r>
      <w:r w:rsidRPr="00DF788B">
        <w:rPr>
          <w:sz w:val="28"/>
          <w:szCs w:val="28"/>
        </w:rPr>
        <w:t xml:space="preserve"> – </w:t>
      </w:r>
      <w:r w:rsidRPr="002333C3">
        <w:rPr>
          <w:sz w:val="28"/>
          <w:szCs w:val="28"/>
        </w:rPr>
        <w:t xml:space="preserve">Дніпропетровськ: Наука і освіта, 2006. </w:t>
      </w:r>
      <w:r w:rsidRPr="00DF788B">
        <w:rPr>
          <w:sz w:val="28"/>
          <w:szCs w:val="28"/>
        </w:rPr>
        <w:t>–</w:t>
      </w:r>
      <w:r w:rsidRPr="002333C3">
        <w:rPr>
          <w:sz w:val="28"/>
          <w:szCs w:val="28"/>
        </w:rPr>
        <w:t xml:space="preserve"> Т</w:t>
      </w:r>
      <w:r w:rsidRPr="00DF788B">
        <w:rPr>
          <w:sz w:val="28"/>
          <w:szCs w:val="28"/>
        </w:rPr>
        <w:t>.</w:t>
      </w:r>
      <w:r w:rsidRPr="002333C3">
        <w:rPr>
          <w:sz w:val="28"/>
          <w:szCs w:val="28"/>
        </w:rPr>
        <w:t xml:space="preserve"> 37: Філологічні науки. – С. 60-62.</w:t>
      </w:r>
    </w:p>
    <w:p w14:paraId="0D7E4245"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Єсипенко Н.Г. Особливості лінгвостилістичного аналізу художнього тексту // Тези доповідей м</w:t>
      </w:r>
      <w:r>
        <w:rPr>
          <w:sz w:val="28"/>
          <w:szCs w:val="28"/>
        </w:rPr>
        <w:t>іжнародної наукової конференції</w:t>
      </w:r>
      <w:r w:rsidRPr="00DF788B">
        <w:rPr>
          <w:sz w:val="28"/>
          <w:szCs w:val="28"/>
        </w:rPr>
        <w:t xml:space="preserve"> “</w:t>
      </w:r>
      <w:r w:rsidRPr="002333C3">
        <w:rPr>
          <w:sz w:val="28"/>
          <w:szCs w:val="28"/>
        </w:rPr>
        <w:t>Іноземна комунікація: Здобутки та перспективи</w:t>
      </w:r>
      <w:r w:rsidRPr="00DF788B">
        <w:rPr>
          <w:sz w:val="28"/>
          <w:szCs w:val="28"/>
        </w:rPr>
        <w:t>”</w:t>
      </w:r>
      <w:r w:rsidRPr="002333C3">
        <w:rPr>
          <w:sz w:val="28"/>
          <w:szCs w:val="28"/>
        </w:rPr>
        <w:t xml:space="preserve">. – </w:t>
      </w:r>
      <w:r w:rsidRPr="004D1120">
        <w:rPr>
          <w:sz w:val="28"/>
          <w:szCs w:val="28"/>
        </w:rPr>
        <w:t>Тернопіл</w:t>
      </w:r>
      <w:r>
        <w:rPr>
          <w:sz w:val="28"/>
          <w:szCs w:val="28"/>
        </w:rPr>
        <w:t>ь</w:t>
      </w:r>
      <w:r w:rsidRPr="004D1120">
        <w:rPr>
          <w:sz w:val="28"/>
          <w:szCs w:val="28"/>
        </w:rPr>
        <w:t>: Тернопільський держ. екон.</w:t>
      </w:r>
      <w:r w:rsidRPr="00BB2DDE">
        <w:rPr>
          <w:sz w:val="28"/>
          <w:szCs w:val="28"/>
        </w:rPr>
        <w:t xml:space="preserve"> </w:t>
      </w:r>
      <w:r w:rsidRPr="004D1120">
        <w:rPr>
          <w:sz w:val="28"/>
          <w:szCs w:val="28"/>
        </w:rPr>
        <w:t xml:space="preserve">ун-т, 2006. </w:t>
      </w:r>
      <w:r w:rsidRPr="002333C3">
        <w:rPr>
          <w:sz w:val="28"/>
          <w:szCs w:val="28"/>
        </w:rPr>
        <w:t xml:space="preserve">– С. 192-193. </w:t>
      </w:r>
    </w:p>
    <w:p w14:paraId="3FC10B49" w14:textId="77777777" w:rsidR="00377313" w:rsidRPr="00E33C07"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 xml:space="preserve">Єсипенко Н.Г. Методологічні основи аналізу індивідуального стилю // Науковий вісник </w:t>
      </w:r>
      <w:r>
        <w:rPr>
          <w:sz w:val="28"/>
          <w:szCs w:val="28"/>
        </w:rPr>
        <w:t>Чернівецького університету: Зб</w:t>
      </w:r>
      <w:r w:rsidRPr="002333C3">
        <w:rPr>
          <w:sz w:val="28"/>
          <w:szCs w:val="28"/>
        </w:rPr>
        <w:t>.</w:t>
      </w:r>
      <w:r>
        <w:rPr>
          <w:sz w:val="28"/>
          <w:szCs w:val="28"/>
        </w:rPr>
        <w:t xml:space="preserve"> </w:t>
      </w:r>
      <w:r w:rsidRPr="002333C3">
        <w:rPr>
          <w:sz w:val="28"/>
          <w:szCs w:val="28"/>
        </w:rPr>
        <w:t>наук.</w:t>
      </w:r>
      <w:r>
        <w:rPr>
          <w:sz w:val="28"/>
          <w:szCs w:val="28"/>
        </w:rPr>
        <w:t xml:space="preserve"> </w:t>
      </w:r>
      <w:r w:rsidRPr="002333C3">
        <w:rPr>
          <w:sz w:val="28"/>
          <w:szCs w:val="28"/>
        </w:rPr>
        <w:t>праць.</w:t>
      </w:r>
      <w:r>
        <w:rPr>
          <w:sz w:val="28"/>
          <w:szCs w:val="28"/>
        </w:rPr>
        <w:t xml:space="preserve"> –</w:t>
      </w:r>
      <w:r w:rsidRPr="002333C3">
        <w:rPr>
          <w:sz w:val="28"/>
          <w:szCs w:val="28"/>
        </w:rPr>
        <w:t xml:space="preserve"> Вип. </w:t>
      </w:r>
      <w:r>
        <w:rPr>
          <w:sz w:val="28"/>
          <w:szCs w:val="28"/>
        </w:rPr>
        <w:t>319-320</w:t>
      </w:r>
      <w:r w:rsidRPr="002333C3">
        <w:rPr>
          <w:sz w:val="28"/>
          <w:szCs w:val="28"/>
        </w:rPr>
        <w:t>: Германська філологія. – Чернівці: Рута, 200</w:t>
      </w:r>
      <w:r>
        <w:rPr>
          <w:sz w:val="28"/>
          <w:szCs w:val="28"/>
        </w:rPr>
        <w:t>6</w:t>
      </w:r>
      <w:r w:rsidRPr="002333C3">
        <w:rPr>
          <w:sz w:val="28"/>
          <w:szCs w:val="28"/>
        </w:rPr>
        <w:t>. –</w:t>
      </w:r>
      <w:r>
        <w:rPr>
          <w:sz w:val="28"/>
          <w:szCs w:val="28"/>
        </w:rPr>
        <w:t xml:space="preserve"> С. 256-265.</w:t>
      </w:r>
    </w:p>
    <w:p w14:paraId="6BDACE87" w14:textId="77777777" w:rsid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 xml:space="preserve">Єсипенко Н.Г. </w:t>
      </w:r>
      <w:r>
        <w:rPr>
          <w:spacing w:val="-1"/>
          <w:sz w:val="28"/>
          <w:szCs w:val="28"/>
        </w:rPr>
        <w:t>Моделювання мовної картини світу в творах англомовної прози // Актуальні проблеми германської філології в Україні та Болонський процес: Матеріали ІІ міжнар. наук. конф.</w:t>
      </w:r>
      <w:r w:rsidRPr="00BB2DDE">
        <w:rPr>
          <w:spacing w:val="-1"/>
          <w:sz w:val="28"/>
          <w:szCs w:val="28"/>
        </w:rPr>
        <w:t xml:space="preserve"> </w:t>
      </w:r>
      <w:r>
        <w:rPr>
          <w:spacing w:val="-1"/>
          <w:sz w:val="28"/>
          <w:szCs w:val="28"/>
        </w:rPr>
        <w:t>(20-21 квітня 2007 року)</w:t>
      </w:r>
      <w:r w:rsidRPr="009A314D">
        <w:rPr>
          <w:spacing w:val="-1"/>
          <w:sz w:val="28"/>
          <w:szCs w:val="28"/>
        </w:rPr>
        <w:t>. – Чернівці: Книги</w:t>
      </w:r>
      <w:r>
        <w:rPr>
          <w:spacing w:val="-1"/>
          <w:sz w:val="28"/>
          <w:szCs w:val="28"/>
        </w:rPr>
        <w:t>-</w:t>
      </w:r>
      <w:r w:rsidRPr="009A314D">
        <w:rPr>
          <w:spacing w:val="-1"/>
          <w:sz w:val="28"/>
          <w:szCs w:val="28"/>
        </w:rPr>
        <w:t>ХХІ, 2007. – С. 114-117</w:t>
      </w:r>
      <w:r>
        <w:rPr>
          <w:spacing w:val="-1"/>
          <w:sz w:val="28"/>
          <w:szCs w:val="28"/>
        </w:rPr>
        <w:t>.</w:t>
      </w:r>
    </w:p>
    <w:p w14:paraId="4431F72C" w14:textId="77777777" w:rsidR="00377313" w:rsidRPr="00842E76"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Pr>
          <w:spacing w:val="-1"/>
          <w:sz w:val="28"/>
          <w:szCs w:val="28"/>
        </w:rPr>
        <w:t xml:space="preserve">Єсипенко Н.Г. Вживання семантичних класів прислівників у творах мирної та військової тематик сучасної англійської літератури // </w:t>
      </w:r>
      <w:r w:rsidRPr="004D1120">
        <w:rPr>
          <w:spacing w:val="-1"/>
          <w:sz w:val="28"/>
          <w:szCs w:val="28"/>
        </w:rPr>
        <w:t>Актуальні проблеми філології та перекладознавства</w:t>
      </w:r>
      <w:r>
        <w:rPr>
          <w:spacing w:val="-1"/>
          <w:sz w:val="28"/>
          <w:szCs w:val="28"/>
        </w:rPr>
        <w:t>: Зб. наук.</w:t>
      </w:r>
      <w:r w:rsidRPr="008E5B9F">
        <w:rPr>
          <w:spacing w:val="-1"/>
          <w:sz w:val="28"/>
          <w:szCs w:val="28"/>
        </w:rPr>
        <w:t xml:space="preserve"> </w:t>
      </w:r>
      <w:r>
        <w:rPr>
          <w:spacing w:val="-1"/>
          <w:sz w:val="28"/>
          <w:szCs w:val="28"/>
        </w:rPr>
        <w:t>праць</w:t>
      </w:r>
      <w:r w:rsidRPr="004D1120">
        <w:rPr>
          <w:spacing w:val="-1"/>
          <w:sz w:val="28"/>
          <w:szCs w:val="28"/>
        </w:rPr>
        <w:t xml:space="preserve">. – </w:t>
      </w:r>
      <w:r>
        <w:rPr>
          <w:spacing w:val="-1"/>
          <w:sz w:val="28"/>
          <w:szCs w:val="28"/>
        </w:rPr>
        <w:t xml:space="preserve">Вип. 3. – </w:t>
      </w:r>
      <w:r w:rsidRPr="004D1120">
        <w:rPr>
          <w:spacing w:val="-1"/>
          <w:sz w:val="28"/>
          <w:szCs w:val="28"/>
        </w:rPr>
        <w:t xml:space="preserve">Хмельницький: </w:t>
      </w:r>
      <w:r>
        <w:rPr>
          <w:spacing w:val="-1"/>
          <w:sz w:val="28"/>
          <w:szCs w:val="28"/>
        </w:rPr>
        <w:t>ХНУ</w:t>
      </w:r>
      <w:r w:rsidRPr="004D1120">
        <w:rPr>
          <w:spacing w:val="-1"/>
          <w:sz w:val="28"/>
          <w:szCs w:val="28"/>
        </w:rPr>
        <w:t xml:space="preserve">, 2007. – </w:t>
      </w:r>
      <w:r>
        <w:rPr>
          <w:spacing w:val="-1"/>
          <w:sz w:val="28"/>
          <w:szCs w:val="28"/>
        </w:rPr>
        <w:t xml:space="preserve">Ч. 1. – </w:t>
      </w:r>
      <w:r w:rsidRPr="004D1120">
        <w:rPr>
          <w:spacing w:val="-1"/>
          <w:sz w:val="28"/>
          <w:szCs w:val="28"/>
        </w:rPr>
        <w:t>С. 198-201.</w:t>
      </w:r>
    </w:p>
    <w:p w14:paraId="4BE41CA3"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lastRenderedPageBreak/>
        <w:t>Жанри і стилі в історії української літературної мови. / Укл. В.В.Німчук, В.М.Русанівський, І.П.Чепіга та ін. – К.: Наукова думка, 1989. – 288 с.</w:t>
      </w:r>
    </w:p>
    <w:p w14:paraId="092B8843"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Жинкин Н.И. Речь как проводник информации. – М.: Наука, 1982. – 159 с.</w:t>
      </w:r>
    </w:p>
    <w:p w14:paraId="66172D28"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Жирмунський. В.М. Теория литературы; поэтика; стилистика.</w:t>
      </w:r>
      <w:r>
        <w:rPr>
          <w:sz w:val="28"/>
          <w:szCs w:val="28"/>
        </w:rPr>
        <w:t xml:space="preserve"> </w:t>
      </w:r>
      <w:r w:rsidRPr="002333C3">
        <w:rPr>
          <w:sz w:val="28"/>
          <w:szCs w:val="28"/>
        </w:rPr>
        <w:t>– Л.: Наука, 1977. – 407 с.</w:t>
      </w:r>
    </w:p>
    <w:p w14:paraId="222C47ED"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Жулинський Н.Г. Человек в литературе: общественные ценности и проблема художественного характера.</w:t>
      </w:r>
      <w:r>
        <w:rPr>
          <w:sz w:val="28"/>
          <w:szCs w:val="28"/>
        </w:rPr>
        <w:t xml:space="preserve"> </w:t>
      </w:r>
      <w:r w:rsidRPr="002333C3">
        <w:rPr>
          <w:sz w:val="28"/>
          <w:szCs w:val="28"/>
        </w:rPr>
        <w:t>– К</w:t>
      </w:r>
      <w:r w:rsidRPr="007A6273">
        <w:rPr>
          <w:sz w:val="28"/>
          <w:szCs w:val="28"/>
        </w:rPr>
        <w:t>.</w:t>
      </w:r>
      <w:r w:rsidRPr="002333C3">
        <w:rPr>
          <w:sz w:val="28"/>
          <w:szCs w:val="28"/>
        </w:rPr>
        <w:t>: Наукова думка, 1983.</w:t>
      </w:r>
      <w:r w:rsidRPr="007A6273">
        <w:rPr>
          <w:sz w:val="28"/>
          <w:szCs w:val="28"/>
        </w:rPr>
        <w:t xml:space="preserve"> </w:t>
      </w:r>
      <w:r w:rsidRPr="002333C3">
        <w:rPr>
          <w:sz w:val="28"/>
          <w:szCs w:val="28"/>
        </w:rPr>
        <w:t>– 303 с.</w:t>
      </w:r>
    </w:p>
    <w:p w14:paraId="17D01442"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Зализняк А.А. Многозначность в языке и способы её представления. – М.: Языки славянских культур, 2006. – 672 с.</w:t>
      </w:r>
    </w:p>
    <w:p w14:paraId="24A5F48E"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 xml:space="preserve">Звегинцев В.А. </w:t>
      </w:r>
      <w:r>
        <w:rPr>
          <w:sz w:val="28"/>
          <w:szCs w:val="28"/>
        </w:rPr>
        <w:t>Теоретико-лингвистические предпосылки гипотезы Сепира-Уорфа // НЛ. – Вып. 1. – М.</w:t>
      </w:r>
      <w:r w:rsidRPr="00AD6E70">
        <w:rPr>
          <w:sz w:val="28"/>
          <w:szCs w:val="28"/>
        </w:rPr>
        <w:t>,</w:t>
      </w:r>
      <w:r>
        <w:rPr>
          <w:sz w:val="28"/>
          <w:szCs w:val="28"/>
        </w:rPr>
        <w:t xml:space="preserve"> 1960. – С. 111-134.</w:t>
      </w:r>
    </w:p>
    <w:p w14:paraId="0DA3B77E"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Звєрєв О. Скальпель Курта Воннегута: [Про творчість амер. письменника] // Всесвіт. – 1984. – №1. – С. 140-142.</w:t>
      </w:r>
    </w:p>
    <w:p w14:paraId="5CC31053"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Земская Е.А. Язык как деятельность: Морфема. Слово. Речь.</w:t>
      </w:r>
      <w:r>
        <w:rPr>
          <w:sz w:val="28"/>
          <w:szCs w:val="28"/>
        </w:rPr>
        <w:t xml:space="preserve"> </w:t>
      </w:r>
      <w:r w:rsidRPr="002333C3">
        <w:rPr>
          <w:sz w:val="28"/>
          <w:szCs w:val="28"/>
        </w:rPr>
        <w:t>– М.: Языки славянской культуры, 2004.</w:t>
      </w:r>
      <w:r w:rsidRPr="00DF788B">
        <w:rPr>
          <w:sz w:val="28"/>
          <w:szCs w:val="28"/>
        </w:rPr>
        <w:t xml:space="preserve"> </w:t>
      </w:r>
      <w:r w:rsidRPr="002333C3">
        <w:rPr>
          <w:sz w:val="28"/>
          <w:szCs w:val="28"/>
        </w:rPr>
        <w:t>– 688 с.</w:t>
      </w:r>
    </w:p>
    <w:p w14:paraId="425618CB"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Золотухин Г.А. Литературно критическая деятельность: диалектика объективного и субъективного.</w:t>
      </w:r>
      <w:r>
        <w:rPr>
          <w:sz w:val="28"/>
          <w:szCs w:val="28"/>
        </w:rPr>
        <w:t xml:space="preserve"> </w:t>
      </w:r>
      <w:r w:rsidRPr="002333C3">
        <w:rPr>
          <w:sz w:val="28"/>
          <w:szCs w:val="28"/>
        </w:rPr>
        <w:t>– К.: Наукова думка, 1992.</w:t>
      </w:r>
      <w:r w:rsidRPr="00BB2DDE">
        <w:rPr>
          <w:sz w:val="28"/>
          <w:szCs w:val="28"/>
        </w:rPr>
        <w:t xml:space="preserve"> </w:t>
      </w:r>
      <w:r w:rsidRPr="002333C3">
        <w:rPr>
          <w:sz w:val="28"/>
          <w:szCs w:val="28"/>
        </w:rPr>
        <w:t>– 116 с.</w:t>
      </w:r>
    </w:p>
    <w:p w14:paraId="7C01F903" w14:textId="77777777" w:rsidR="00377313" w:rsidRPr="00F955ED"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2"/>
          <w:sz w:val="28"/>
          <w:szCs w:val="28"/>
        </w:rPr>
      </w:pPr>
      <w:r w:rsidRPr="00F955ED">
        <w:rPr>
          <w:spacing w:val="-2"/>
          <w:sz w:val="28"/>
          <w:szCs w:val="28"/>
        </w:rPr>
        <w:t>Зубкова Е.М. Глаголы умственной деятельности, речи и физического восприятия в английской художественной и научной прозе: Автореф. дис. ... канд.филол.наук: 10.02.04 / Львовский гос. ун-т – Львов, 1986. – 19 с.</w:t>
      </w:r>
    </w:p>
    <w:p w14:paraId="72BADD0D"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 xml:space="preserve">Иванова И.П., Бурлакова В.В., Почепцов Г.Г. Теоретическая грамматика современного английского языка. </w:t>
      </w:r>
      <w:r w:rsidRPr="00DF788B">
        <w:rPr>
          <w:sz w:val="28"/>
          <w:szCs w:val="28"/>
        </w:rPr>
        <w:t xml:space="preserve">– </w:t>
      </w:r>
      <w:r w:rsidRPr="002333C3">
        <w:rPr>
          <w:sz w:val="28"/>
          <w:szCs w:val="28"/>
        </w:rPr>
        <w:t>М.: Просвещение, 1981. – 285 с.</w:t>
      </w:r>
    </w:p>
    <w:p w14:paraId="05BF2A65"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Pr>
          <w:sz w:val="28"/>
          <w:szCs w:val="28"/>
        </w:rPr>
        <w:t>Ильницкий</w:t>
      </w:r>
      <w:r w:rsidRPr="002333C3">
        <w:rPr>
          <w:sz w:val="28"/>
          <w:szCs w:val="28"/>
        </w:rPr>
        <w:t xml:space="preserve"> М. От поколения к поколению: Литературно-критические очерки и портр</w:t>
      </w:r>
      <w:r>
        <w:rPr>
          <w:sz w:val="28"/>
          <w:szCs w:val="28"/>
        </w:rPr>
        <w:t>еты. Пер. с укр. – М.: Сов.</w:t>
      </w:r>
      <w:r w:rsidRPr="002333C3">
        <w:rPr>
          <w:sz w:val="28"/>
          <w:szCs w:val="28"/>
        </w:rPr>
        <w:t xml:space="preserve"> писатель, 1984.</w:t>
      </w:r>
      <w:r w:rsidRPr="00391B22">
        <w:rPr>
          <w:sz w:val="28"/>
          <w:szCs w:val="28"/>
        </w:rPr>
        <w:t xml:space="preserve"> </w:t>
      </w:r>
      <w:r w:rsidRPr="002333C3">
        <w:rPr>
          <w:sz w:val="28"/>
          <w:szCs w:val="28"/>
        </w:rPr>
        <w:t>– 287 с.</w:t>
      </w:r>
    </w:p>
    <w:p w14:paraId="11CA231C"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 xml:space="preserve">Ильченко О.М. Средства выражения предметной качественности в современном английском </w:t>
      </w:r>
      <w:r w:rsidRPr="00DF788B">
        <w:rPr>
          <w:spacing w:val="-2"/>
          <w:sz w:val="28"/>
          <w:szCs w:val="28"/>
        </w:rPr>
        <w:t>языке: Автореф. дис. … канд. филол. наук:</w:t>
      </w:r>
      <w:r w:rsidRPr="002333C3">
        <w:rPr>
          <w:sz w:val="28"/>
          <w:szCs w:val="28"/>
        </w:rPr>
        <w:t xml:space="preserve"> 10.02.04. / Киевский ун-т. им. Т.Г.Шевченка. – К., 1991. – 24 с.</w:t>
      </w:r>
    </w:p>
    <w:p w14:paraId="12B1A86A"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Индивидуально-художественный стиль и его исследование / Под общей ред. проф. В.А.Кухаренко.</w:t>
      </w:r>
      <w:r w:rsidRPr="00DF788B">
        <w:rPr>
          <w:sz w:val="28"/>
          <w:szCs w:val="28"/>
        </w:rPr>
        <w:t xml:space="preserve"> </w:t>
      </w:r>
      <w:r>
        <w:rPr>
          <w:sz w:val="28"/>
          <w:szCs w:val="28"/>
        </w:rPr>
        <w:t>– Киев-Одесса: Вища шк</w:t>
      </w:r>
      <w:r w:rsidRPr="00DF788B">
        <w:rPr>
          <w:sz w:val="28"/>
          <w:szCs w:val="28"/>
        </w:rPr>
        <w:t>.</w:t>
      </w:r>
      <w:r w:rsidRPr="002333C3">
        <w:rPr>
          <w:sz w:val="28"/>
          <w:szCs w:val="28"/>
        </w:rPr>
        <w:t>, 1980.</w:t>
      </w:r>
      <w:r w:rsidRPr="00DF788B">
        <w:rPr>
          <w:sz w:val="28"/>
          <w:szCs w:val="28"/>
        </w:rPr>
        <w:t xml:space="preserve"> </w:t>
      </w:r>
      <w:r w:rsidRPr="002333C3">
        <w:rPr>
          <w:sz w:val="28"/>
          <w:szCs w:val="28"/>
        </w:rPr>
        <w:t>– 167 с.</w:t>
      </w:r>
    </w:p>
    <w:p w14:paraId="4496A9AC" w14:textId="77777777" w:rsid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lastRenderedPageBreak/>
        <w:t xml:space="preserve">Иомдин Б.Л. Языковая модель понимания // </w:t>
      </w:r>
      <w:r w:rsidRPr="002333C3">
        <w:rPr>
          <w:spacing w:val="-1"/>
          <w:sz w:val="28"/>
          <w:szCs w:val="28"/>
        </w:rPr>
        <w:t>Языковая картина мира и системная лексикография / В.Ю.Апресян, Ю.Д.Апресян, Е.Э.Бабаева и др. – М.: Языки славянских культур, 2006. – С. 517-560.</w:t>
      </w:r>
    </w:p>
    <w:p w14:paraId="62F80A0B"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Pr>
          <w:spacing w:val="-1"/>
          <w:sz w:val="28"/>
          <w:szCs w:val="28"/>
        </w:rPr>
        <w:t xml:space="preserve">Иорданская Л.Н., Мельчук И.А. Смысл и сочетаемость в словаре. – М.: </w:t>
      </w:r>
      <w:r>
        <w:rPr>
          <w:sz w:val="28"/>
          <w:szCs w:val="28"/>
        </w:rPr>
        <w:t>Языки славянских</w:t>
      </w:r>
      <w:r w:rsidRPr="002333C3">
        <w:rPr>
          <w:sz w:val="28"/>
          <w:szCs w:val="28"/>
        </w:rPr>
        <w:t xml:space="preserve"> культур, 200</w:t>
      </w:r>
      <w:r>
        <w:rPr>
          <w:sz w:val="28"/>
          <w:szCs w:val="28"/>
        </w:rPr>
        <w:t>7</w:t>
      </w:r>
      <w:r w:rsidRPr="002333C3">
        <w:rPr>
          <w:sz w:val="28"/>
          <w:szCs w:val="28"/>
        </w:rPr>
        <w:t>.</w:t>
      </w:r>
      <w:r w:rsidRPr="00DF788B">
        <w:rPr>
          <w:sz w:val="28"/>
          <w:szCs w:val="28"/>
        </w:rPr>
        <w:t xml:space="preserve"> </w:t>
      </w:r>
      <w:r w:rsidRPr="002333C3">
        <w:rPr>
          <w:sz w:val="28"/>
          <w:szCs w:val="28"/>
        </w:rPr>
        <w:t xml:space="preserve">– </w:t>
      </w:r>
      <w:r>
        <w:rPr>
          <w:sz w:val="28"/>
          <w:szCs w:val="28"/>
        </w:rPr>
        <w:t>672</w:t>
      </w:r>
      <w:r w:rsidRPr="002333C3">
        <w:rPr>
          <w:sz w:val="28"/>
          <w:szCs w:val="28"/>
        </w:rPr>
        <w:t> с.</w:t>
      </w:r>
    </w:p>
    <w:p w14:paraId="60A62AAD"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Йокояма О.Б. Когнитивная модель дискурса и русский порядок слов.</w:t>
      </w:r>
      <w:r>
        <w:rPr>
          <w:sz w:val="28"/>
          <w:szCs w:val="28"/>
        </w:rPr>
        <w:t xml:space="preserve"> </w:t>
      </w:r>
      <w:r w:rsidRPr="002333C3">
        <w:rPr>
          <w:sz w:val="28"/>
          <w:szCs w:val="28"/>
        </w:rPr>
        <w:t>– М.: Языки славянской культуры, 2005.</w:t>
      </w:r>
      <w:r w:rsidRPr="00BB2DDE">
        <w:rPr>
          <w:sz w:val="28"/>
          <w:szCs w:val="28"/>
        </w:rPr>
        <w:t xml:space="preserve"> </w:t>
      </w:r>
      <w:r w:rsidRPr="002333C3">
        <w:rPr>
          <w:sz w:val="28"/>
          <w:szCs w:val="28"/>
        </w:rPr>
        <w:t>– 424 с.</w:t>
      </w:r>
    </w:p>
    <w:p w14:paraId="61C01127"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Казыдуб Н.Н. К проблеме семантической классификации глаголов // Актуальные проблемы семасиол</w:t>
      </w:r>
      <w:r>
        <w:rPr>
          <w:spacing w:val="-1"/>
          <w:sz w:val="28"/>
          <w:szCs w:val="28"/>
        </w:rPr>
        <w:t>огии: Межвузовск. сб. науч. тр.</w:t>
      </w:r>
      <w:r w:rsidRPr="002333C3">
        <w:rPr>
          <w:spacing w:val="-1"/>
          <w:sz w:val="28"/>
          <w:szCs w:val="28"/>
        </w:rPr>
        <w:t xml:space="preserve"> – Л.</w:t>
      </w:r>
      <w:r w:rsidRPr="001974C7">
        <w:rPr>
          <w:spacing w:val="-1"/>
          <w:sz w:val="28"/>
          <w:szCs w:val="28"/>
        </w:rPr>
        <w:t>:</w:t>
      </w:r>
      <w:r>
        <w:rPr>
          <w:spacing w:val="-1"/>
          <w:sz w:val="28"/>
          <w:szCs w:val="28"/>
        </w:rPr>
        <w:t xml:space="preserve"> Изд-во </w:t>
      </w:r>
      <w:r w:rsidRPr="002333C3">
        <w:rPr>
          <w:spacing w:val="-1"/>
          <w:sz w:val="28"/>
          <w:szCs w:val="28"/>
        </w:rPr>
        <w:t>Рос. гос. пед. ин-та им. А.Н.Герцена, 1991. – С.36-44.</w:t>
      </w:r>
    </w:p>
    <w:p w14:paraId="205EEAFF"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Капатрук Н.Д. Прилагательные со значением сильный и слабый в современном немецком языке: Автореф. дис</w:t>
      </w:r>
      <w:r>
        <w:rPr>
          <w:sz w:val="28"/>
          <w:szCs w:val="28"/>
        </w:rPr>
        <w:t xml:space="preserve">. </w:t>
      </w:r>
      <w:r w:rsidRPr="002333C3">
        <w:rPr>
          <w:sz w:val="28"/>
          <w:szCs w:val="28"/>
        </w:rPr>
        <w:t>... ка</w:t>
      </w:r>
      <w:r>
        <w:rPr>
          <w:sz w:val="28"/>
          <w:szCs w:val="28"/>
        </w:rPr>
        <w:t xml:space="preserve">нд.филол.наук: 10.02.04 / БГУ. </w:t>
      </w:r>
      <w:r w:rsidRPr="00BE2907">
        <w:rPr>
          <w:sz w:val="28"/>
          <w:szCs w:val="28"/>
        </w:rPr>
        <w:t>–</w:t>
      </w:r>
      <w:r>
        <w:rPr>
          <w:sz w:val="28"/>
          <w:szCs w:val="28"/>
        </w:rPr>
        <w:t xml:space="preserve"> Минск, 1982. –</w:t>
      </w:r>
      <w:r w:rsidRPr="00BE2907">
        <w:rPr>
          <w:sz w:val="28"/>
          <w:szCs w:val="28"/>
        </w:rPr>
        <w:t xml:space="preserve"> </w:t>
      </w:r>
      <w:r w:rsidRPr="002333C3">
        <w:rPr>
          <w:sz w:val="28"/>
          <w:szCs w:val="28"/>
        </w:rPr>
        <w:t>20 с.</w:t>
      </w:r>
    </w:p>
    <w:p w14:paraId="746A0CB4" w14:textId="77777777" w:rsid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 xml:space="preserve">Капитонова Т.И. Проблема классификации наречий современного английского языка // Уч. зап. Вологодского пед. ин-та. – Вологда, 1961. – Т. </w:t>
      </w:r>
      <w:r w:rsidRPr="002333C3">
        <w:rPr>
          <w:spacing w:val="-1"/>
          <w:sz w:val="28"/>
          <w:szCs w:val="28"/>
          <w:lang w:val="en-US"/>
        </w:rPr>
        <w:t>XXVI</w:t>
      </w:r>
      <w:r w:rsidRPr="002333C3">
        <w:rPr>
          <w:spacing w:val="-1"/>
          <w:sz w:val="28"/>
          <w:szCs w:val="28"/>
        </w:rPr>
        <w:t>. – С. 140-177.</w:t>
      </w:r>
    </w:p>
    <w:p w14:paraId="23764DF4"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Pr>
          <w:spacing w:val="-1"/>
          <w:sz w:val="28"/>
          <w:szCs w:val="28"/>
        </w:rPr>
        <w:t>Карасик В.И. Языковой круг: личность, концепты, дискурс. – М.: Гнозис, 2004. – 390 с.</w:t>
      </w:r>
    </w:p>
    <w:p w14:paraId="0C994729"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 xml:space="preserve">Кибрик А.Е. </w:t>
      </w:r>
      <w:r w:rsidRPr="002333C3">
        <w:rPr>
          <w:sz w:val="28"/>
          <w:szCs w:val="28"/>
        </w:rPr>
        <w:t>Очерки по общим и прикладным вопросам языкознания. – М.: КомКнига, 2005. – 336 с.</w:t>
      </w:r>
    </w:p>
    <w:p w14:paraId="6F4BA83D"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 xml:space="preserve">Кійко Ю.Є. Зв’язок між фонетичним та лексичним значеннями ЛСГ дієслів пересування сучасної німецької мови // Наук. вісник Чернівецького ун-ту. </w:t>
      </w:r>
      <w:r>
        <w:rPr>
          <w:spacing w:val="-1"/>
          <w:sz w:val="28"/>
          <w:szCs w:val="28"/>
        </w:rPr>
        <w:t xml:space="preserve">– </w:t>
      </w:r>
      <w:r w:rsidRPr="002333C3">
        <w:rPr>
          <w:spacing w:val="-1"/>
          <w:sz w:val="28"/>
          <w:szCs w:val="28"/>
        </w:rPr>
        <w:t>Вип. 2</w:t>
      </w:r>
      <w:r>
        <w:rPr>
          <w:spacing w:val="-1"/>
          <w:sz w:val="28"/>
          <w:szCs w:val="28"/>
        </w:rPr>
        <w:t>7. Германська філологія: Зб.</w:t>
      </w:r>
      <w:r w:rsidRPr="002333C3">
        <w:rPr>
          <w:spacing w:val="-1"/>
          <w:sz w:val="28"/>
          <w:szCs w:val="28"/>
        </w:rPr>
        <w:t xml:space="preserve"> наук. праць. – Чернівці: ЧДУ, 1998. – С. 18-26. </w:t>
      </w:r>
    </w:p>
    <w:p w14:paraId="44821CC7"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Кобозева И.М. Лингвистическая семантика: Учебник. – 3-е</w:t>
      </w:r>
      <w:r>
        <w:rPr>
          <w:spacing w:val="-1"/>
          <w:sz w:val="28"/>
          <w:szCs w:val="28"/>
        </w:rPr>
        <w:t xml:space="preserve"> изд.</w:t>
      </w:r>
      <w:r w:rsidRPr="002333C3">
        <w:rPr>
          <w:spacing w:val="-1"/>
          <w:sz w:val="28"/>
          <w:szCs w:val="28"/>
        </w:rPr>
        <w:t>, стереотипное. – М.: КомКнига, 2007. – 352 с.</w:t>
      </w:r>
    </w:p>
    <w:p w14:paraId="4E96D86E"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Ковалев В.А. Многобразие стилей в советской литературе.</w:t>
      </w:r>
      <w:r>
        <w:rPr>
          <w:sz w:val="28"/>
          <w:szCs w:val="28"/>
        </w:rPr>
        <w:t xml:space="preserve"> </w:t>
      </w:r>
      <w:r w:rsidRPr="002333C3">
        <w:rPr>
          <w:sz w:val="28"/>
          <w:szCs w:val="28"/>
        </w:rPr>
        <w:t>– М.-Л.: Наука, 1965.</w:t>
      </w:r>
      <w:r>
        <w:rPr>
          <w:sz w:val="28"/>
          <w:szCs w:val="28"/>
        </w:rPr>
        <w:t xml:space="preserve"> </w:t>
      </w:r>
      <w:r w:rsidRPr="002333C3">
        <w:rPr>
          <w:sz w:val="28"/>
          <w:szCs w:val="28"/>
        </w:rPr>
        <w:t>– 139 с.</w:t>
      </w:r>
    </w:p>
    <w:p w14:paraId="0BF9E182"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Кодак М.П. Авторська свідомість письменника і поетика української літератури кін. ХІХ – поч. ХХ ст.: Дис</w:t>
      </w:r>
      <w:r>
        <w:rPr>
          <w:sz w:val="28"/>
          <w:szCs w:val="28"/>
        </w:rPr>
        <w:t xml:space="preserve">. </w:t>
      </w:r>
      <w:r w:rsidRPr="002333C3">
        <w:rPr>
          <w:sz w:val="28"/>
          <w:szCs w:val="28"/>
        </w:rPr>
        <w:t xml:space="preserve">... д-ра філол. наук: 10.01.01; 10;01.06 / НАН України; Інститут літератури ім. Т.Г.Шевченка. – К., 1996. – 367 с. </w:t>
      </w:r>
    </w:p>
    <w:p w14:paraId="0C4D0123"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lastRenderedPageBreak/>
        <w:t>Кожина М.Н. О понятии стиля и места языка художественной литературы среди функциональных стилей. – Пермь: Пермс</w:t>
      </w:r>
      <w:r>
        <w:rPr>
          <w:sz w:val="28"/>
          <w:szCs w:val="28"/>
        </w:rPr>
        <w:t>. книж. изд-во, 1962. – 60 с.</w:t>
      </w:r>
    </w:p>
    <w:p w14:paraId="01314514"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Кожинов В.В. Статьи о современной литературе. – М.: Сов. Россия, 1990.– 541 с.</w:t>
      </w:r>
    </w:p>
    <w:p w14:paraId="5A33CDEE"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Pr>
          <w:spacing w:val="-1"/>
          <w:sz w:val="28"/>
          <w:szCs w:val="28"/>
        </w:rPr>
        <w:t>Ко</w:t>
      </w:r>
      <w:r w:rsidRPr="002333C3">
        <w:rPr>
          <w:spacing w:val="-1"/>
          <w:sz w:val="28"/>
          <w:szCs w:val="28"/>
        </w:rPr>
        <w:t>легаева И.М. Текст как единица научной и художе</w:t>
      </w:r>
      <w:r>
        <w:rPr>
          <w:spacing w:val="-1"/>
          <w:sz w:val="28"/>
          <w:szCs w:val="28"/>
        </w:rPr>
        <w:t xml:space="preserve">ственной коммуникации. – Одесса: </w:t>
      </w:r>
      <w:r>
        <w:rPr>
          <w:spacing w:val="-4"/>
          <w:sz w:val="28"/>
          <w:szCs w:val="28"/>
        </w:rPr>
        <w:t>ОГУ им. И.И.Мечникова</w:t>
      </w:r>
      <w:r>
        <w:rPr>
          <w:spacing w:val="-1"/>
          <w:sz w:val="28"/>
          <w:szCs w:val="28"/>
        </w:rPr>
        <w:t>,</w:t>
      </w:r>
      <w:r w:rsidRPr="002333C3">
        <w:rPr>
          <w:spacing w:val="-1"/>
          <w:sz w:val="28"/>
          <w:szCs w:val="28"/>
        </w:rPr>
        <w:t xml:space="preserve"> 1991. – 121 с.</w:t>
      </w:r>
    </w:p>
    <w:p w14:paraId="1070101D"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Колшанский Г.В. Коммуникативная функция и структура языка. – М.: Наука, 1984. – 149 с.</w:t>
      </w:r>
    </w:p>
    <w:p w14:paraId="3626CFA6"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Колшанський Г.В. Объективная картина мира в познании и языке. – М.: Наука, 1990. – 107 с.</w:t>
      </w:r>
    </w:p>
    <w:p w14:paraId="09F8E61B" w14:textId="77777777" w:rsidR="00377313" w:rsidRPr="00DF217C"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DF217C">
        <w:rPr>
          <w:spacing w:val="-1"/>
          <w:sz w:val="28"/>
          <w:szCs w:val="28"/>
        </w:rPr>
        <w:t>Кононенко В.І. Концепти українського дискур</w:t>
      </w:r>
      <w:r>
        <w:rPr>
          <w:spacing w:val="-1"/>
          <w:sz w:val="28"/>
          <w:szCs w:val="28"/>
        </w:rPr>
        <w:t>с</w:t>
      </w:r>
      <w:r w:rsidRPr="00DF217C">
        <w:rPr>
          <w:spacing w:val="-1"/>
          <w:sz w:val="28"/>
          <w:szCs w:val="28"/>
        </w:rPr>
        <w:t>у.</w:t>
      </w:r>
      <w:r>
        <w:rPr>
          <w:spacing w:val="-1"/>
          <w:sz w:val="28"/>
          <w:szCs w:val="28"/>
        </w:rPr>
        <w:t xml:space="preserve"> </w:t>
      </w:r>
      <w:r w:rsidRPr="00DF217C">
        <w:rPr>
          <w:spacing w:val="-1"/>
          <w:sz w:val="28"/>
          <w:szCs w:val="28"/>
        </w:rPr>
        <w:t>Монографія. – Київ-Івано-Франківськ: Плай, 2004. – 248 с.</w:t>
      </w:r>
    </w:p>
    <w:p w14:paraId="2CA04245"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 xml:space="preserve">Корнилов О.А. Языковые картины мира как производные национальных менталитетов. </w:t>
      </w:r>
      <w:r>
        <w:rPr>
          <w:spacing w:val="-1"/>
          <w:sz w:val="28"/>
          <w:szCs w:val="28"/>
        </w:rPr>
        <w:t xml:space="preserve">– </w:t>
      </w:r>
      <w:r w:rsidRPr="002333C3">
        <w:rPr>
          <w:spacing w:val="-1"/>
          <w:sz w:val="28"/>
          <w:szCs w:val="28"/>
        </w:rPr>
        <w:t>2-е изд., испр. и доп. – М.: ЧеРо, 2003. – 349 с.</w:t>
      </w:r>
    </w:p>
    <w:p w14:paraId="1B1B2E34" w14:textId="77777777" w:rsidR="00377313" w:rsidRPr="00511447"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 xml:space="preserve">Коцюк Л.М. </w:t>
      </w:r>
      <w:r w:rsidRPr="002333C3">
        <w:rPr>
          <w:bCs/>
          <w:sz w:val="28"/>
          <w:szCs w:val="28"/>
        </w:rPr>
        <w:t>Системні та функціональні характеристики англійських прислівників місця та напрямку</w:t>
      </w:r>
      <w:r w:rsidRPr="002333C3">
        <w:rPr>
          <w:sz w:val="28"/>
          <w:szCs w:val="28"/>
        </w:rPr>
        <w:t>: Автореф. дис</w:t>
      </w:r>
      <w:r>
        <w:rPr>
          <w:sz w:val="28"/>
          <w:szCs w:val="28"/>
        </w:rPr>
        <w:t xml:space="preserve">. </w:t>
      </w:r>
      <w:r w:rsidRPr="002333C3">
        <w:rPr>
          <w:sz w:val="28"/>
          <w:szCs w:val="28"/>
        </w:rPr>
        <w:t>... канд. філол. наук: 10.02.04 / Київ. нац. лінгв. ун-т. – К., 2003. – 18 с.</w:t>
      </w:r>
    </w:p>
    <w:p w14:paraId="7CC85242"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Pr>
          <w:sz w:val="28"/>
          <w:szCs w:val="28"/>
        </w:rPr>
        <w:t xml:space="preserve">Красных В.В. </w:t>
      </w:r>
      <w:r w:rsidRPr="0070468E">
        <w:rPr>
          <w:sz w:val="28"/>
          <w:szCs w:val="28"/>
        </w:rPr>
        <w:t>“</w:t>
      </w:r>
      <w:r>
        <w:rPr>
          <w:sz w:val="28"/>
          <w:szCs w:val="28"/>
        </w:rPr>
        <w:t>Свой</w:t>
      </w:r>
      <w:r w:rsidRPr="0070468E">
        <w:rPr>
          <w:sz w:val="28"/>
          <w:szCs w:val="28"/>
        </w:rPr>
        <w:t>”</w:t>
      </w:r>
      <w:r>
        <w:rPr>
          <w:sz w:val="28"/>
          <w:szCs w:val="28"/>
        </w:rPr>
        <w:t xml:space="preserve"> среди </w:t>
      </w:r>
      <w:r w:rsidRPr="0070468E">
        <w:rPr>
          <w:sz w:val="28"/>
          <w:szCs w:val="28"/>
        </w:rPr>
        <w:t>“</w:t>
      </w:r>
      <w:r>
        <w:rPr>
          <w:sz w:val="28"/>
          <w:szCs w:val="28"/>
        </w:rPr>
        <w:t>чужих</w:t>
      </w:r>
      <w:r w:rsidRPr="0070468E">
        <w:rPr>
          <w:sz w:val="28"/>
          <w:szCs w:val="28"/>
        </w:rPr>
        <w:t>”</w:t>
      </w:r>
      <w:r>
        <w:rPr>
          <w:sz w:val="28"/>
          <w:szCs w:val="28"/>
        </w:rPr>
        <w:t xml:space="preserve">: миф или реальность? – М.: ИТДГК </w:t>
      </w:r>
      <w:r w:rsidRPr="0070468E">
        <w:rPr>
          <w:sz w:val="28"/>
          <w:szCs w:val="28"/>
        </w:rPr>
        <w:t>“</w:t>
      </w:r>
      <w:r>
        <w:rPr>
          <w:sz w:val="28"/>
          <w:szCs w:val="28"/>
        </w:rPr>
        <w:t>Гнозис</w:t>
      </w:r>
      <w:r w:rsidRPr="0070468E">
        <w:rPr>
          <w:sz w:val="28"/>
          <w:szCs w:val="28"/>
        </w:rPr>
        <w:t>”</w:t>
      </w:r>
      <w:r>
        <w:rPr>
          <w:sz w:val="28"/>
          <w:szCs w:val="28"/>
        </w:rPr>
        <w:t>, 2003. – 375 с.</w:t>
      </w:r>
    </w:p>
    <w:p w14:paraId="2C08B839"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Кривоносов А.Т. Мышление, язык и крушение мифов о “лингвистческой относительности”, “языковой картине мира” и “марксистско-ленинском языкознании” (Подступ</w:t>
      </w:r>
      <w:r>
        <w:rPr>
          <w:sz w:val="28"/>
          <w:szCs w:val="28"/>
        </w:rPr>
        <w:t>ы к сущности языка). – Москва–</w:t>
      </w:r>
      <w:r w:rsidRPr="002333C3">
        <w:rPr>
          <w:sz w:val="28"/>
          <w:szCs w:val="28"/>
        </w:rPr>
        <w:t>Нью-Йорк: Изда-во ЧеРо, 2006. – 821 с.</w:t>
      </w:r>
    </w:p>
    <w:p w14:paraId="65901B20"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Крижанівський С. Художні відкриття і літературний процес. Огляди, статті, роздуми. – К.: Радянський письменник, 1979.</w:t>
      </w:r>
      <w:r>
        <w:rPr>
          <w:sz w:val="28"/>
          <w:szCs w:val="28"/>
        </w:rPr>
        <w:t xml:space="preserve"> </w:t>
      </w:r>
      <w:r w:rsidRPr="002333C3">
        <w:rPr>
          <w:sz w:val="28"/>
          <w:szCs w:val="28"/>
        </w:rPr>
        <w:t>– 239 с.</w:t>
      </w:r>
    </w:p>
    <w:p w14:paraId="646D9235"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 xml:space="preserve">Кронгауз М.А. Норма: семантический и прагматический аспекты // Сокровенные смыслы: Слово. Текст. Культура: Сб. статей </w:t>
      </w:r>
      <w:r>
        <w:rPr>
          <w:sz w:val="28"/>
          <w:szCs w:val="28"/>
        </w:rPr>
        <w:t>в честь Н.Д. Арутюновой / Отв. р</w:t>
      </w:r>
      <w:r w:rsidRPr="002333C3">
        <w:rPr>
          <w:sz w:val="28"/>
          <w:szCs w:val="28"/>
        </w:rPr>
        <w:t>ед. Ю.Д.Апресян.</w:t>
      </w:r>
      <w:r>
        <w:rPr>
          <w:sz w:val="28"/>
          <w:szCs w:val="28"/>
        </w:rPr>
        <w:t xml:space="preserve"> </w:t>
      </w:r>
      <w:r w:rsidRPr="002333C3">
        <w:rPr>
          <w:sz w:val="28"/>
          <w:szCs w:val="28"/>
        </w:rPr>
        <w:t>– М.: Языки славянской культуры, 2004. – С. 137-142</w:t>
      </w:r>
      <w:r>
        <w:rPr>
          <w:sz w:val="28"/>
          <w:szCs w:val="28"/>
        </w:rPr>
        <w:t>.</w:t>
      </w:r>
    </w:p>
    <w:p w14:paraId="5A8EF78F"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Кронгауз М.А. Семантика: Учебник для вузов. – М.: Рос. гос. гуманит. ун-т, 2001. – 399 с.</w:t>
      </w:r>
    </w:p>
    <w:p w14:paraId="39BC0FE7"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lastRenderedPageBreak/>
        <w:t>Крылова О.А. Лингвистическая стилистика. В 2 кн. Кн. 1. Теория: Учеб.</w:t>
      </w:r>
      <w:r>
        <w:rPr>
          <w:spacing w:val="-1"/>
          <w:sz w:val="28"/>
          <w:szCs w:val="28"/>
        </w:rPr>
        <w:t xml:space="preserve"> </w:t>
      </w:r>
      <w:r w:rsidRPr="002333C3">
        <w:rPr>
          <w:spacing w:val="-1"/>
          <w:sz w:val="28"/>
          <w:szCs w:val="28"/>
        </w:rPr>
        <w:t>пособие / О.А.Крылова. – М.: Высшая школа, 2006. – 319 с.</w:t>
      </w:r>
    </w:p>
    <w:p w14:paraId="7EBADA6B"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Кубрякова Е.С. О нетривиальной семантике в сочетаемости прилагательных с существительными</w:t>
      </w:r>
      <w:r>
        <w:rPr>
          <w:sz w:val="28"/>
          <w:szCs w:val="28"/>
        </w:rPr>
        <w:t xml:space="preserve"> </w:t>
      </w:r>
      <w:r w:rsidRPr="002333C3">
        <w:rPr>
          <w:sz w:val="28"/>
          <w:szCs w:val="28"/>
        </w:rPr>
        <w:t>// Сокровенные смыслы: Слово. Текст. Ку</w:t>
      </w:r>
      <w:r>
        <w:rPr>
          <w:sz w:val="28"/>
          <w:szCs w:val="28"/>
        </w:rPr>
        <w:t>льтура: Сб. статей в честь Н.Д.</w:t>
      </w:r>
      <w:r w:rsidRPr="002333C3">
        <w:rPr>
          <w:sz w:val="28"/>
          <w:szCs w:val="28"/>
        </w:rPr>
        <w:t xml:space="preserve">Арутюновой / </w:t>
      </w:r>
      <w:r>
        <w:rPr>
          <w:sz w:val="28"/>
          <w:szCs w:val="28"/>
        </w:rPr>
        <w:t>Отв. р</w:t>
      </w:r>
      <w:r w:rsidRPr="002333C3">
        <w:rPr>
          <w:sz w:val="28"/>
          <w:szCs w:val="28"/>
        </w:rPr>
        <w:t>ед. Ю.Д.Апресян.</w:t>
      </w:r>
      <w:r>
        <w:rPr>
          <w:sz w:val="28"/>
          <w:szCs w:val="28"/>
        </w:rPr>
        <w:t xml:space="preserve"> </w:t>
      </w:r>
      <w:r w:rsidRPr="002333C3">
        <w:rPr>
          <w:sz w:val="28"/>
          <w:szCs w:val="28"/>
        </w:rPr>
        <w:t>– М.: Языки славянской культуры, 2004.</w:t>
      </w:r>
      <w:r>
        <w:rPr>
          <w:sz w:val="28"/>
          <w:szCs w:val="28"/>
        </w:rPr>
        <w:t xml:space="preserve"> </w:t>
      </w:r>
      <w:r w:rsidRPr="002333C3">
        <w:rPr>
          <w:sz w:val="28"/>
          <w:szCs w:val="28"/>
        </w:rPr>
        <w:t>– С. 148-155</w:t>
      </w:r>
      <w:r>
        <w:rPr>
          <w:sz w:val="28"/>
          <w:szCs w:val="28"/>
        </w:rPr>
        <w:t>.</w:t>
      </w:r>
    </w:p>
    <w:p w14:paraId="615A4257"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Кубрякова Е.С. Язык и знание: На пути получения знаний о языке: Части речи с когнитивной точки зрения. Роль языка в познании мира / Рос.</w:t>
      </w:r>
      <w:r>
        <w:rPr>
          <w:sz w:val="28"/>
          <w:szCs w:val="28"/>
        </w:rPr>
        <w:t xml:space="preserve"> </w:t>
      </w:r>
      <w:r w:rsidRPr="002333C3">
        <w:rPr>
          <w:sz w:val="28"/>
          <w:szCs w:val="28"/>
        </w:rPr>
        <w:t>академия наук. Ин-т языкознания.</w:t>
      </w:r>
      <w:r>
        <w:rPr>
          <w:sz w:val="28"/>
          <w:szCs w:val="28"/>
        </w:rPr>
        <w:t xml:space="preserve"> </w:t>
      </w:r>
      <w:r w:rsidRPr="002333C3">
        <w:rPr>
          <w:sz w:val="28"/>
          <w:szCs w:val="28"/>
        </w:rPr>
        <w:t>– М.: Языки славянской культуры, 2004.</w:t>
      </w:r>
      <w:r>
        <w:rPr>
          <w:sz w:val="28"/>
          <w:szCs w:val="28"/>
        </w:rPr>
        <w:t xml:space="preserve"> </w:t>
      </w:r>
      <w:r w:rsidRPr="002333C3">
        <w:rPr>
          <w:sz w:val="28"/>
          <w:szCs w:val="28"/>
        </w:rPr>
        <w:t>– 560 с.</w:t>
      </w:r>
    </w:p>
    <w:p w14:paraId="5EAFED07"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Pr>
          <w:sz w:val="28"/>
          <w:szCs w:val="28"/>
        </w:rPr>
        <w:t>Кузнецова Э.В. О путях выделения компонентов значения слов при описании лексико-семантических групп // Актуальные проблемы лексикологии и лексикографии. – Пермь, 1972. – С. 259-263.</w:t>
      </w:r>
    </w:p>
    <w:p w14:paraId="1E251530"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Кустова Г.И. Типы производных значений и механизмы языкового расширения.</w:t>
      </w:r>
      <w:r>
        <w:rPr>
          <w:sz w:val="28"/>
          <w:szCs w:val="28"/>
        </w:rPr>
        <w:t xml:space="preserve"> </w:t>
      </w:r>
      <w:r w:rsidRPr="002333C3">
        <w:rPr>
          <w:sz w:val="28"/>
          <w:szCs w:val="28"/>
        </w:rPr>
        <w:t>– М.: Языки славянской культуры, 2004.</w:t>
      </w:r>
      <w:r>
        <w:rPr>
          <w:sz w:val="28"/>
          <w:szCs w:val="28"/>
        </w:rPr>
        <w:t xml:space="preserve"> </w:t>
      </w:r>
      <w:r w:rsidRPr="002333C3">
        <w:rPr>
          <w:sz w:val="28"/>
          <w:szCs w:val="28"/>
        </w:rPr>
        <w:t>– 472 с.</w:t>
      </w:r>
    </w:p>
    <w:p w14:paraId="0FAA9EA5"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 xml:space="preserve">Кухаренко В.А. Индивидуально-художественный стиль и его исследование / Под общ. ред. проф. В.А.Кухаренко. – Киев-Одесса: Главное издательство издательского объединения “Высшая школа”, 1980. – 167 с. </w:t>
      </w:r>
    </w:p>
    <w:p w14:paraId="1F94C901"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Кухар-Онишко О.С. Індивідуальний стиль письменника: генезис, структура, типологія.</w:t>
      </w:r>
      <w:r>
        <w:rPr>
          <w:sz w:val="28"/>
          <w:szCs w:val="28"/>
        </w:rPr>
        <w:t xml:space="preserve"> </w:t>
      </w:r>
      <w:r w:rsidRPr="002333C3">
        <w:rPr>
          <w:sz w:val="28"/>
          <w:szCs w:val="28"/>
        </w:rPr>
        <w:t>– К.: Головне видавництво видавничого об’єднання “Вища школа”, 1985.</w:t>
      </w:r>
      <w:r>
        <w:rPr>
          <w:sz w:val="28"/>
          <w:szCs w:val="28"/>
        </w:rPr>
        <w:t xml:space="preserve"> </w:t>
      </w:r>
      <w:r w:rsidRPr="002333C3">
        <w:rPr>
          <w:sz w:val="28"/>
          <w:szCs w:val="28"/>
        </w:rPr>
        <w:t>– 172 с.</w:t>
      </w:r>
    </w:p>
    <w:p w14:paraId="29EFF385" w14:textId="77777777" w:rsidR="00377313" w:rsidRPr="001E6D47"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1E6D47">
        <w:rPr>
          <w:sz w:val="28"/>
          <w:szCs w:val="28"/>
        </w:rPr>
        <w:t xml:space="preserve">Лазарис Т.Н. Семантико-синтаксические свойства глаголов со значением понимания // Семантика и функционирование английского глагола. Межвузовский сборник научных трудов. – Горький: Горьковский гос. ун-т 1985. – С. 76-81. </w:t>
      </w:r>
    </w:p>
    <w:p w14:paraId="755E0C15"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Ларин Б.А. Эстетика слова и язык писателя.</w:t>
      </w:r>
      <w:r>
        <w:rPr>
          <w:sz w:val="28"/>
          <w:szCs w:val="28"/>
        </w:rPr>
        <w:t xml:space="preserve"> </w:t>
      </w:r>
      <w:r w:rsidRPr="002333C3">
        <w:rPr>
          <w:sz w:val="28"/>
          <w:szCs w:val="28"/>
        </w:rPr>
        <w:t>– Л.: Худ. лит., 1974.</w:t>
      </w:r>
      <w:r>
        <w:rPr>
          <w:sz w:val="28"/>
          <w:szCs w:val="28"/>
        </w:rPr>
        <w:t xml:space="preserve"> </w:t>
      </w:r>
      <w:r w:rsidRPr="002333C3">
        <w:rPr>
          <w:sz w:val="28"/>
          <w:szCs w:val="28"/>
        </w:rPr>
        <w:t>– 284 с.</w:t>
      </w:r>
    </w:p>
    <w:p w14:paraId="34026882"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Левицкий В.В. Квантитативные методы в лингвистике. – Черновцы: Рута, 2004. – 190 с.</w:t>
      </w:r>
    </w:p>
    <w:p w14:paraId="5B7005D6"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Левицкий В.В. Семасиология. – Винница: Нова книга, 2006. – 512 с.</w:t>
      </w:r>
    </w:p>
    <w:p w14:paraId="739CCEF0"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Лихачев Д.С. Текстология. Краткий очерк. – М.-Л.: Наука, [Ленингрд.отд-ние], 1964. – 102 с.</w:t>
      </w:r>
    </w:p>
    <w:p w14:paraId="61BBB21D"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lastRenderedPageBreak/>
        <w:t>Лосев А.Ф. Проблема художественного стиля. – К.: Киевская Академия Евробизнеса, 1994. – 285 с.</w:t>
      </w:r>
    </w:p>
    <w:p w14:paraId="78ACF625"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Лотман Ю.М. Структура художественого текста.</w:t>
      </w:r>
      <w:r>
        <w:rPr>
          <w:sz w:val="28"/>
          <w:szCs w:val="28"/>
        </w:rPr>
        <w:t xml:space="preserve"> </w:t>
      </w:r>
      <w:r w:rsidRPr="002333C3">
        <w:rPr>
          <w:sz w:val="28"/>
          <w:szCs w:val="28"/>
        </w:rPr>
        <w:t>– М.: Наука, 1970.</w:t>
      </w:r>
      <w:r>
        <w:rPr>
          <w:sz w:val="28"/>
          <w:szCs w:val="28"/>
        </w:rPr>
        <w:t xml:space="preserve"> </w:t>
      </w:r>
      <w:r w:rsidRPr="002333C3">
        <w:rPr>
          <w:sz w:val="28"/>
          <w:szCs w:val="28"/>
        </w:rPr>
        <w:t>– 384 с.</w:t>
      </w:r>
    </w:p>
    <w:p w14:paraId="1E6BF410"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Лукин В.А. Художественный текст: основы лингвистической теории. Аналитический минимум. – 2-е изд, перераб и доп. – М.: Издательство “Ось-89”, 2005. – 560 с.</w:t>
      </w:r>
    </w:p>
    <w:p w14:paraId="2E7EBECA"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 xml:space="preserve">Лучак М.М. </w:t>
      </w:r>
      <w:r w:rsidRPr="002333C3">
        <w:rPr>
          <w:bCs/>
          <w:sz w:val="28"/>
          <w:szCs w:val="28"/>
        </w:rPr>
        <w:t>Вживання часових форм дієслова в сучасній англійській мові (на матеріалі трьох функціональних стилів)</w:t>
      </w:r>
      <w:r w:rsidRPr="002333C3">
        <w:rPr>
          <w:sz w:val="28"/>
          <w:szCs w:val="28"/>
        </w:rPr>
        <w:t>: Автореф. дис</w:t>
      </w:r>
      <w:r>
        <w:rPr>
          <w:sz w:val="28"/>
          <w:szCs w:val="28"/>
        </w:rPr>
        <w:t xml:space="preserve">. </w:t>
      </w:r>
      <w:r w:rsidRPr="002333C3">
        <w:rPr>
          <w:sz w:val="28"/>
          <w:szCs w:val="28"/>
        </w:rPr>
        <w:t>... канд. філол. наук: 10.02.04 / Одес. нац. ун-т ім. І.І.Мечникова. – Одеса, 2003. – 20 с</w:t>
      </w:r>
    </w:p>
    <w:p w14:paraId="4F6A0EF8"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Майсак Т.А. Типология грамматикализации конструкций с глаголами движения и глаголами позиции. – М.: Языки славянских культур, 2005. – 480 с.</w:t>
      </w:r>
    </w:p>
    <w:p w14:paraId="32CD13CA"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Марко В.П. Основа творчих шукань: художня концепція людини в сучасній українській радянс</w:t>
      </w:r>
      <w:r>
        <w:rPr>
          <w:sz w:val="28"/>
          <w:szCs w:val="28"/>
        </w:rPr>
        <w:t>ькій літературі. – К.: Вища шк.</w:t>
      </w:r>
      <w:r w:rsidRPr="002333C3">
        <w:rPr>
          <w:sz w:val="28"/>
          <w:szCs w:val="28"/>
        </w:rPr>
        <w:t>, 1987.</w:t>
      </w:r>
      <w:r>
        <w:rPr>
          <w:sz w:val="28"/>
          <w:szCs w:val="28"/>
        </w:rPr>
        <w:t xml:space="preserve"> </w:t>
      </w:r>
      <w:r w:rsidRPr="002333C3">
        <w:rPr>
          <w:sz w:val="28"/>
          <w:szCs w:val="28"/>
        </w:rPr>
        <w:t>– 164 с.</w:t>
      </w:r>
    </w:p>
    <w:p w14:paraId="007D021B" w14:textId="77777777" w:rsidR="00377313" w:rsidRPr="00E51F4B"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Маслов Ю.С. Избранные труды: Аспектоло</w:t>
      </w:r>
      <w:r>
        <w:rPr>
          <w:spacing w:val="-1"/>
          <w:sz w:val="28"/>
          <w:szCs w:val="28"/>
        </w:rPr>
        <w:t>гия. Общее языкознание / Сост. и</w:t>
      </w:r>
      <w:r w:rsidRPr="002333C3">
        <w:rPr>
          <w:spacing w:val="-1"/>
          <w:sz w:val="28"/>
          <w:szCs w:val="28"/>
        </w:rPr>
        <w:t xml:space="preserve"> ред. А.В.Бондарко, Т.А.Майсак, В.А. Плугнян; Вступит. ст. А.В.Бондарко, Н.А.Ко</w:t>
      </w:r>
      <w:r>
        <w:rPr>
          <w:spacing w:val="-1"/>
          <w:sz w:val="28"/>
          <w:szCs w:val="28"/>
        </w:rPr>
        <w:t>зинцевой, Т.А.Майсака, В.А.Плу</w:t>
      </w:r>
      <w:r w:rsidRPr="002333C3">
        <w:rPr>
          <w:spacing w:val="-1"/>
          <w:sz w:val="28"/>
          <w:szCs w:val="28"/>
        </w:rPr>
        <w:t>н</w:t>
      </w:r>
      <w:r>
        <w:rPr>
          <w:spacing w:val="-1"/>
          <w:sz w:val="28"/>
          <w:szCs w:val="28"/>
        </w:rPr>
        <w:t>г</w:t>
      </w:r>
      <w:r w:rsidRPr="002333C3">
        <w:rPr>
          <w:spacing w:val="-1"/>
          <w:sz w:val="28"/>
          <w:szCs w:val="28"/>
        </w:rPr>
        <w:t>яна. – М.: Языки славянской культуры, 2004. – 840 с.</w:t>
      </w:r>
    </w:p>
    <w:p w14:paraId="56C6717E" w14:textId="77777777" w:rsid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Pr>
          <w:spacing w:val="-1"/>
          <w:sz w:val="28"/>
          <w:szCs w:val="28"/>
        </w:rPr>
        <w:t>Массовая культура на рубеже ХХ-ХХ</w:t>
      </w:r>
      <w:r>
        <w:rPr>
          <w:spacing w:val="-1"/>
          <w:sz w:val="28"/>
          <w:szCs w:val="28"/>
          <w:lang w:val="en-US"/>
        </w:rPr>
        <w:t>I</w:t>
      </w:r>
      <w:r>
        <w:rPr>
          <w:spacing w:val="-1"/>
          <w:sz w:val="28"/>
          <w:szCs w:val="28"/>
        </w:rPr>
        <w:t xml:space="preserve"> веков: Человек и его дискурс. Сб. науч. труд. / Под ред. Ю.А.Сорокина, М.Р.Желтухиной. ИЯ РАН. – М.: </w:t>
      </w:r>
      <w:r w:rsidRPr="00E51F4B">
        <w:rPr>
          <w:spacing w:val="-1"/>
          <w:sz w:val="28"/>
          <w:szCs w:val="28"/>
        </w:rPr>
        <w:t>“</w:t>
      </w:r>
      <w:r>
        <w:rPr>
          <w:spacing w:val="-1"/>
          <w:sz w:val="28"/>
          <w:szCs w:val="28"/>
        </w:rPr>
        <w:t>Азбуковник</w:t>
      </w:r>
      <w:r w:rsidRPr="00E51F4B">
        <w:rPr>
          <w:spacing w:val="-1"/>
          <w:sz w:val="28"/>
          <w:szCs w:val="28"/>
        </w:rPr>
        <w:t>”</w:t>
      </w:r>
      <w:r>
        <w:rPr>
          <w:spacing w:val="-1"/>
          <w:sz w:val="28"/>
          <w:szCs w:val="28"/>
        </w:rPr>
        <w:t>, 2003. – 368 с.</w:t>
      </w:r>
    </w:p>
    <w:p w14:paraId="15FCC4A5" w14:textId="77777777" w:rsidR="00377313" w:rsidRPr="00257D48"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 xml:space="preserve">Мелерович А.М., Мокиенко В.М. Семантизация межъязыковых фразеологических коррелятов и языковая картина мира // </w:t>
      </w:r>
      <w:r w:rsidRPr="002333C3">
        <w:rPr>
          <w:spacing w:val="-1"/>
          <w:sz w:val="28"/>
          <w:szCs w:val="28"/>
        </w:rPr>
        <w:t>Проблемы семантики языковых единиц в контексте культуры (лингвистический и лингвометодический аспекты): Международная научно-практическая конференция 17-19 марта 2006 г</w:t>
      </w:r>
      <w:r>
        <w:rPr>
          <w:spacing w:val="-1"/>
          <w:sz w:val="28"/>
          <w:szCs w:val="28"/>
        </w:rPr>
        <w:t>. – М.: ООО Издательство “</w:t>
      </w:r>
      <w:r w:rsidRPr="002333C3">
        <w:rPr>
          <w:spacing w:val="-1"/>
          <w:sz w:val="28"/>
          <w:szCs w:val="28"/>
        </w:rPr>
        <w:t>Элпис”, 2006. – С. 21-29.</w:t>
      </w:r>
    </w:p>
    <w:p w14:paraId="1D10B307" w14:textId="77777777" w:rsidR="00377313" w:rsidRPr="00842E76"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4"/>
          <w:sz w:val="28"/>
          <w:szCs w:val="28"/>
        </w:rPr>
      </w:pPr>
      <w:r w:rsidRPr="00C56C20">
        <w:rPr>
          <w:spacing w:val="-4"/>
          <w:sz w:val="28"/>
          <w:szCs w:val="28"/>
        </w:rPr>
        <w:t>Мизецкая В.Я. Коммуникативно-речевая организация персонажей подсистемы в драматургическом тексте. – Одесса: Черноморье, 1992. – 150 с.</w:t>
      </w:r>
    </w:p>
    <w:p w14:paraId="24B0D927" w14:textId="77777777" w:rsidR="00377313" w:rsidRPr="00A87A59"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A87A59">
        <w:rPr>
          <w:spacing w:val="-4"/>
          <w:sz w:val="28"/>
          <w:szCs w:val="28"/>
        </w:rPr>
        <w:t xml:space="preserve">Михайленко В.В. Семантичні конверсиви: фазові відношення у дискурсі </w:t>
      </w:r>
      <w:r w:rsidRPr="002333C3">
        <w:rPr>
          <w:sz w:val="28"/>
          <w:szCs w:val="28"/>
        </w:rPr>
        <w:t xml:space="preserve">// Науковий вісник </w:t>
      </w:r>
      <w:r>
        <w:rPr>
          <w:sz w:val="28"/>
          <w:szCs w:val="28"/>
        </w:rPr>
        <w:t>Чернівецького університету: Зб</w:t>
      </w:r>
      <w:r w:rsidRPr="002333C3">
        <w:rPr>
          <w:sz w:val="28"/>
          <w:szCs w:val="28"/>
        </w:rPr>
        <w:t>.</w:t>
      </w:r>
      <w:r>
        <w:rPr>
          <w:sz w:val="28"/>
          <w:szCs w:val="28"/>
        </w:rPr>
        <w:t xml:space="preserve"> </w:t>
      </w:r>
      <w:r w:rsidRPr="002333C3">
        <w:rPr>
          <w:sz w:val="28"/>
          <w:szCs w:val="28"/>
        </w:rPr>
        <w:t>наук.</w:t>
      </w:r>
      <w:r>
        <w:rPr>
          <w:sz w:val="28"/>
          <w:szCs w:val="28"/>
        </w:rPr>
        <w:t xml:space="preserve"> </w:t>
      </w:r>
      <w:r w:rsidRPr="002333C3">
        <w:rPr>
          <w:sz w:val="28"/>
          <w:szCs w:val="28"/>
        </w:rPr>
        <w:t>праць.</w:t>
      </w:r>
      <w:r>
        <w:rPr>
          <w:sz w:val="28"/>
          <w:szCs w:val="28"/>
        </w:rPr>
        <w:t xml:space="preserve"> –</w:t>
      </w:r>
      <w:r w:rsidRPr="002333C3">
        <w:rPr>
          <w:sz w:val="28"/>
          <w:szCs w:val="28"/>
        </w:rPr>
        <w:t xml:space="preserve"> Вип. </w:t>
      </w:r>
      <w:r>
        <w:rPr>
          <w:sz w:val="28"/>
          <w:szCs w:val="28"/>
        </w:rPr>
        <w:t>156</w:t>
      </w:r>
      <w:r w:rsidRPr="002333C3">
        <w:rPr>
          <w:sz w:val="28"/>
          <w:szCs w:val="28"/>
        </w:rPr>
        <w:t>: Германська філологія. – Чернівці: Рута, 200</w:t>
      </w:r>
      <w:r>
        <w:rPr>
          <w:sz w:val="28"/>
          <w:szCs w:val="28"/>
        </w:rPr>
        <w:t>3</w:t>
      </w:r>
      <w:r w:rsidRPr="002333C3">
        <w:rPr>
          <w:sz w:val="28"/>
          <w:szCs w:val="28"/>
        </w:rPr>
        <w:t xml:space="preserve">. – С. </w:t>
      </w:r>
      <w:r>
        <w:rPr>
          <w:sz w:val="28"/>
          <w:szCs w:val="28"/>
        </w:rPr>
        <w:t>88-92.</w:t>
      </w:r>
      <w:r>
        <w:rPr>
          <w:spacing w:val="-1"/>
          <w:sz w:val="28"/>
          <w:szCs w:val="28"/>
        </w:rPr>
        <w:t xml:space="preserve"> </w:t>
      </w:r>
    </w:p>
    <w:p w14:paraId="2F877D31"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lastRenderedPageBreak/>
        <w:t>Михайлов А. Поэт и лирический герой /об основах индивидуального стиля в поэзии</w:t>
      </w:r>
      <w:r>
        <w:rPr>
          <w:sz w:val="28"/>
          <w:szCs w:val="28"/>
        </w:rPr>
        <w:t xml:space="preserve"> </w:t>
      </w:r>
      <w:r w:rsidRPr="002333C3">
        <w:rPr>
          <w:sz w:val="28"/>
          <w:szCs w:val="28"/>
        </w:rPr>
        <w:t>/.– Архангельск: Архангельское книжное изд-во, 1960. – 135 с.</w:t>
      </w:r>
    </w:p>
    <w:p w14:paraId="7BDA9A56"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57D48">
        <w:rPr>
          <w:spacing w:val="-1"/>
          <w:sz w:val="28"/>
          <w:szCs w:val="28"/>
        </w:rPr>
        <w:t>М</w:t>
      </w:r>
      <w:r>
        <w:rPr>
          <w:spacing w:val="-1"/>
          <w:sz w:val="28"/>
          <w:szCs w:val="28"/>
        </w:rPr>
        <w:t xml:space="preserve">ізецька В. Мовна картина світу і деякі засоби її вивчення </w:t>
      </w:r>
      <w:r w:rsidRPr="002333C3">
        <w:rPr>
          <w:sz w:val="28"/>
          <w:szCs w:val="28"/>
        </w:rPr>
        <w:t xml:space="preserve">// Науковий вісник </w:t>
      </w:r>
      <w:r>
        <w:rPr>
          <w:sz w:val="28"/>
          <w:szCs w:val="28"/>
        </w:rPr>
        <w:t>Чернівецького університету: Зб</w:t>
      </w:r>
      <w:r w:rsidRPr="002333C3">
        <w:rPr>
          <w:sz w:val="28"/>
          <w:szCs w:val="28"/>
        </w:rPr>
        <w:t>.</w:t>
      </w:r>
      <w:r>
        <w:rPr>
          <w:sz w:val="28"/>
          <w:szCs w:val="28"/>
        </w:rPr>
        <w:t xml:space="preserve"> </w:t>
      </w:r>
      <w:r w:rsidRPr="002333C3">
        <w:rPr>
          <w:sz w:val="28"/>
          <w:szCs w:val="28"/>
        </w:rPr>
        <w:t>наук.</w:t>
      </w:r>
      <w:r>
        <w:rPr>
          <w:sz w:val="28"/>
          <w:szCs w:val="28"/>
        </w:rPr>
        <w:t xml:space="preserve"> </w:t>
      </w:r>
      <w:r w:rsidRPr="002333C3">
        <w:rPr>
          <w:sz w:val="28"/>
          <w:szCs w:val="28"/>
        </w:rPr>
        <w:t>праць.</w:t>
      </w:r>
      <w:r>
        <w:rPr>
          <w:sz w:val="28"/>
          <w:szCs w:val="28"/>
        </w:rPr>
        <w:t xml:space="preserve"> –</w:t>
      </w:r>
      <w:r w:rsidRPr="002333C3">
        <w:rPr>
          <w:sz w:val="28"/>
          <w:szCs w:val="28"/>
        </w:rPr>
        <w:t xml:space="preserve"> Вип. 267: Германська філологія. – Чернівці: Рута, 2005. – С. </w:t>
      </w:r>
      <w:r>
        <w:rPr>
          <w:sz w:val="28"/>
          <w:szCs w:val="28"/>
        </w:rPr>
        <w:t>79-84.</w:t>
      </w:r>
      <w:r>
        <w:rPr>
          <w:spacing w:val="-1"/>
          <w:sz w:val="28"/>
          <w:szCs w:val="28"/>
        </w:rPr>
        <w:t xml:space="preserve"> </w:t>
      </w:r>
    </w:p>
    <w:p w14:paraId="0C5FD7C5"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Морозова Е.С. О семантике страдательного залога в английских художественных и научных текстах // Язык и стиль научного изложения. Лингвометодические исследования.</w:t>
      </w:r>
      <w:r>
        <w:rPr>
          <w:sz w:val="28"/>
          <w:szCs w:val="28"/>
        </w:rPr>
        <w:t xml:space="preserve"> </w:t>
      </w:r>
      <w:r w:rsidRPr="002333C3">
        <w:rPr>
          <w:sz w:val="28"/>
          <w:szCs w:val="28"/>
        </w:rPr>
        <w:t xml:space="preserve">– М.: Наука, 1983. – С. 160-168. </w:t>
      </w:r>
    </w:p>
    <w:p w14:paraId="53E5643A"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Мороховська Е.Я. Основи граматики англійської мови: Теорія і практика. – К.: Вища школа, 1993. – 383 с.</w:t>
      </w:r>
    </w:p>
    <w:p w14:paraId="2242DFBC"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Москальская О.И Структурно-семантические разряды слов в составе частей речи // Вопросы германского языкознания.</w:t>
      </w:r>
      <w:r>
        <w:rPr>
          <w:sz w:val="28"/>
          <w:szCs w:val="28"/>
        </w:rPr>
        <w:t xml:space="preserve"> </w:t>
      </w:r>
      <w:r w:rsidRPr="002333C3">
        <w:rPr>
          <w:sz w:val="28"/>
          <w:szCs w:val="28"/>
        </w:rPr>
        <w:t>– М., Л.: Изд-во АН СССР, 1961. – С. 251-261.</w:t>
      </w:r>
    </w:p>
    <w:p w14:paraId="7A8E00E4"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Москальская О.И. Грамматика текста.</w:t>
      </w:r>
      <w:r>
        <w:rPr>
          <w:sz w:val="28"/>
          <w:szCs w:val="28"/>
        </w:rPr>
        <w:t xml:space="preserve"> </w:t>
      </w:r>
      <w:r w:rsidRPr="002333C3">
        <w:rPr>
          <w:sz w:val="28"/>
          <w:szCs w:val="28"/>
        </w:rPr>
        <w:t>– М.: Высшая школа, 1981.</w:t>
      </w:r>
      <w:r>
        <w:rPr>
          <w:sz w:val="28"/>
          <w:szCs w:val="28"/>
        </w:rPr>
        <w:t xml:space="preserve"> </w:t>
      </w:r>
      <w:r w:rsidRPr="002333C3">
        <w:rPr>
          <w:sz w:val="28"/>
          <w:szCs w:val="28"/>
        </w:rPr>
        <w:t>– 183 с.</w:t>
      </w:r>
    </w:p>
    <w:p w14:paraId="34C5239D"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rStyle w:val="afffe"/>
        </w:rPr>
      </w:pPr>
      <w:r w:rsidRPr="002333C3">
        <w:rPr>
          <w:sz w:val="28"/>
          <w:szCs w:val="28"/>
        </w:rPr>
        <w:t>Мялковська Л.М. Стилістика художньої прози В. Підмогильного: лексико-семантичні поля, тропи, стилістичний синтаксис: Автореф. дис</w:t>
      </w:r>
      <w:r>
        <w:rPr>
          <w:sz w:val="28"/>
          <w:szCs w:val="28"/>
        </w:rPr>
        <w:t xml:space="preserve">. </w:t>
      </w:r>
      <w:r w:rsidRPr="002333C3">
        <w:rPr>
          <w:sz w:val="28"/>
          <w:szCs w:val="28"/>
        </w:rPr>
        <w:t>... канд. філол. наук: 10.02.01 / НАН України; Інститут української мови. – К., 2001. – 20</w:t>
      </w:r>
      <w:r>
        <w:rPr>
          <w:sz w:val="28"/>
          <w:szCs w:val="28"/>
        </w:rPr>
        <w:t xml:space="preserve"> </w:t>
      </w:r>
      <w:r w:rsidRPr="002333C3">
        <w:rPr>
          <w:sz w:val="28"/>
          <w:szCs w:val="28"/>
        </w:rPr>
        <w:t>с.</w:t>
      </w:r>
    </w:p>
    <w:p w14:paraId="09F41063"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pacing w:val="-1"/>
          <w:sz w:val="28"/>
          <w:szCs w:val="28"/>
        </w:rPr>
      </w:pPr>
      <w:r w:rsidRPr="002333C3">
        <w:rPr>
          <w:sz w:val="28"/>
          <w:szCs w:val="28"/>
        </w:rPr>
        <w:t>Никитин М.В. Основы лингвистической теории значения. – М.: Высшая школа, 1988. – 168 с.</w:t>
      </w:r>
    </w:p>
    <w:p w14:paraId="73254AFA"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Новиков Л.О.</w:t>
      </w:r>
      <w:r w:rsidRPr="002333C3">
        <w:rPr>
          <w:b/>
          <w:bCs/>
          <w:sz w:val="28"/>
          <w:szCs w:val="28"/>
        </w:rPr>
        <w:t xml:space="preserve"> </w:t>
      </w:r>
      <w:r w:rsidRPr="002333C3">
        <w:rPr>
          <w:bCs/>
          <w:sz w:val="28"/>
          <w:szCs w:val="28"/>
        </w:rPr>
        <w:t>Художественный текст и его анализ</w:t>
      </w:r>
      <w:r>
        <w:rPr>
          <w:sz w:val="28"/>
          <w:szCs w:val="28"/>
        </w:rPr>
        <w:t xml:space="preserve">. </w:t>
      </w:r>
      <w:r w:rsidRPr="00BE2907">
        <w:rPr>
          <w:sz w:val="28"/>
          <w:szCs w:val="28"/>
        </w:rPr>
        <w:t>–</w:t>
      </w:r>
      <w:r>
        <w:rPr>
          <w:sz w:val="28"/>
          <w:szCs w:val="28"/>
        </w:rPr>
        <w:t xml:space="preserve"> 2-е изд., испр. </w:t>
      </w:r>
      <w:r w:rsidRPr="00BE2907">
        <w:rPr>
          <w:sz w:val="28"/>
          <w:szCs w:val="28"/>
        </w:rPr>
        <w:t>–</w:t>
      </w:r>
      <w:r>
        <w:rPr>
          <w:sz w:val="28"/>
          <w:szCs w:val="28"/>
        </w:rPr>
        <w:t xml:space="preserve"> М.: Едиториал, 2003. –</w:t>
      </w:r>
      <w:r w:rsidRPr="00BE2907">
        <w:rPr>
          <w:sz w:val="28"/>
          <w:szCs w:val="28"/>
        </w:rPr>
        <w:t xml:space="preserve"> </w:t>
      </w:r>
      <w:r w:rsidRPr="002333C3">
        <w:rPr>
          <w:sz w:val="28"/>
          <w:szCs w:val="28"/>
        </w:rPr>
        <w:t>301</w:t>
      </w:r>
      <w:r>
        <w:rPr>
          <w:sz w:val="28"/>
          <w:szCs w:val="28"/>
        </w:rPr>
        <w:t> </w:t>
      </w:r>
      <w:r w:rsidRPr="002333C3">
        <w:rPr>
          <w:sz w:val="28"/>
          <w:szCs w:val="28"/>
        </w:rPr>
        <w:t>с</w:t>
      </w:r>
      <w:r>
        <w:rPr>
          <w:sz w:val="28"/>
          <w:szCs w:val="28"/>
        </w:rPr>
        <w:t>.</w:t>
      </w:r>
    </w:p>
    <w:p w14:paraId="78BA4EAE" w14:textId="77777777" w:rsidR="00377313" w:rsidRPr="005F4A5E"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5F4A5E">
        <w:rPr>
          <w:sz w:val="28"/>
          <w:szCs w:val="28"/>
        </w:rPr>
        <w:t>Новиченко Л.Н. О многообразии художественных форм и стилей в литературе социалистического реализма / Материалы к совещанию по вопросам социалистического реал</w:t>
      </w:r>
      <w:r>
        <w:rPr>
          <w:sz w:val="28"/>
          <w:szCs w:val="28"/>
        </w:rPr>
        <w:t>изма / Союз писателей СССР и Ин</w:t>
      </w:r>
      <w:r w:rsidRPr="005F4A5E">
        <w:rPr>
          <w:sz w:val="28"/>
          <w:szCs w:val="28"/>
        </w:rPr>
        <w:t>-т мировой лит-ры им. М.А.Горького Академии наук СССР. – Москва, 1959. – 52 с.</w:t>
      </w:r>
    </w:p>
    <w:p w14:paraId="1E695EC7"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Новиченко Л.</w:t>
      </w:r>
      <w:r>
        <w:rPr>
          <w:sz w:val="28"/>
          <w:szCs w:val="28"/>
        </w:rPr>
        <w:t>Н.</w:t>
      </w:r>
      <w:r w:rsidRPr="002333C3">
        <w:rPr>
          <w:sz w:val="28"/>
          <w:szCs w:val="28"/>
        </w:rPr>
        <w:t xml:space="preserve"> Про багатство літератури: літературно-критичні нариси і статті.</w:t>
      </w:r>
      <w:r>
        <w:rPr>
          <w:sz w:val="28"/>
          <w:szCs w:val="28"/>
        </w:rPr>
        <w:t xml:space="preserve"> </w:t>
      </w:r>
      <w:r w:rsidRPr="002333C3">
        <w:rPr>
          <w:sz w:val="28"/>
          <w:szCs w:val="28"/>
        </w:rPr>
        <w:t>– Київ: Радянський письменник, 1959.</w:t>
      </w:r>
      <w:r>
        <w:rPr>
          <w:sz w:val="28"/>
          <w:szCs w:val="28"/>
        </w:rPr>
        <w:t xml:space="preserve"> </w:t>
      </w:r>
      <w:r w:rsidRPr="002333C3">
        <w:rPr>
          <w:sz w:val="28"/>
          <w:szCs w:val="28"/>
        </w:rPr>
        <w:t>– 321 с.</w:t>
      </w:r>
    </w:p>
    <w:p w14:paraId="4B65AB9E"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Носенко И.А. Нач</w:t>
      </w:r>
      <w:r>
        <w:rPr>
          <w:sz w:val="28"/>
          <w:szCs w:val="28"/>
        </w:rPr>
        <w:t xml:space="preserve">ала статистики для лингвистов. </w:t>
      </w:r>
      <w:r w:rsidRPr="00BE2907">
        <w:rPr>
          <w:sz w:val="28"/>
          <w:szCs w:val="28"/>
        </w:rPr>
        <w:t>–</w:t>
      </w:r>
      <w:r>
        <w:rPr>
          <w:sz w:val="28"/>
          <w:szCs w:val="28"/>
        </w:rPr>
        <w:t xml:space="preserve"> М.: Высшая школа, 1981. </w:t>
      </w:r>
      <w:r w:rsidRPr="00B97E9C">
        <w:rPr>
          <w:sz w:val="28"/>
          <w:szCs w:val="28"/>
        </w:rPr>
        <w:t>–</w:t>
      </w:r>
      <w:r w:rsidRPr="002333C3">
        <w:rPr>
          <w:sz w:val="28"/>
          <w:szCs w:val="28"/>
        </w:rPr>
        <w:t xml:space="preserve"> 157 с.</w:t>
      </w:r>
    </w:p>
    <w:p w14:paraId="1675B680"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 xml:space="preserve">Огуй О.Д. Об’єднана індуктивно-дедуктивна мовно-психологічна класифікація прикметників у “мовній картині світу” // Наук. вісник Чернівецького ун-ту. </w:t>
      </w:r>
      <w:r>
        <w:rPr>
          <w:spacing w:val="-1"/>
          <w:sz w:val="28"/>
          <w:szCs w:val="28"/>
        </w:rPr>
        <w:t xml:space="preserve">– </w:t>
      </w:r>
      <w:r w:rsidRPr="002333C3">
        <w:rPr>
          <w:spacing w:val="-1"/>
          <w:sz w:val="28"/>
          <w:szCs w:val="28"/>
        </w:rPr>
        <w:lastRenderedPageBreak/>
        <w:t>Вип. 41</w:t>
      </w:r>
      <w:r>
        <w:rPr>
          <w:spacing w:val="-1"/>
          <w:sz w:val="28"/>
          <w:szCs w:val="28"/>
        </w:rPr>
        <w:t xml:space="preserve">. Германська філологія: Зб. </w:t>
      </w:r>
      <w:r w:rsidRPr="002333C3">
        <w:rPr>
          <w:spacing w:val="-1"/>
          <w:sz w:val="28"/>
          <w:szCs w:val="28"/>
        </w:rPr>
        <w:t xml:space="preserve">наук. праць. – Чернівці: ЧДУ, 1998. – С. 39-46. </w:t>
      </w:r>
    </w:p>
    <w:p w14:paraId="3CE707C5"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Огуй О.Д. Семантичний розвиток німецького прикметника kuhn (750-1750 pp.) // Іноземна філо</w:t>
      </w:r>
      <w:r>
        <w:rPr>
          <w:sz w:val="28"/>
          <w:szCs w:val="28"/>
        </w:rPr>
        <w:t>ло</w:t>
      </w:r>
      <w:r w:rsidRPr="002333C3">
        <w:rPr>
          <w:sz w:val="28"/>
          <w:szCs w:val="28"/>
        </w:rPr>
        <w:t>гія. – Львів, 1989. – № 94. – С. 87-94 .</w:t>
      </w:r>
    </w:p>
    <w:p w14:paraId="0621DE0C"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Одинцов В.В. Стилистика текста. – М.: КомКнига, 2006. – 264 с.</w:t>
      </w:r>
    </w:p>
    <w:p w14:paraId="5C501ECA"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Падучева Е.В. Динамические модели в семантике лексики.</w:t>
      </w:r>
      <w:r>
        <w:rPr>
          <w:sz w:val="28"/>
          <w:szCs w:val="28"/>
        </w:rPr>
        <w:t xml:space="preserve"> </w:t>
      </w:r>
      <w:r w:rsidRPr="002333C3">
        <w:rPr>
          <w:sz w:val="28"/>
          <w:szCs w:val="28"/>
        </w:rPr>
        <w:t>– М.: Языки славянской культуры, 2004.</w:t>
      </w:r>
      <w:r>
        <w:rPr>
          <w:sz w:val="28"/>
          <w:szCs w:val="28"/>
        </w:rPr>
        <w:t xml:space="preserve"> </w:t>
      </w:r>
      <w:r w:rsidRPr="002333C3">
        <w:rPr>
          <w:sz w:val="28"/>
          <w:szCs w:val="28"/>
        </w:rPr>
        <w:t xml:space="preserve">– 608 с. </w:t>
      </w:r>
    </w:p>
    <w:p w14:paraId="08BA2093" w14:textId="77777777" w:rsidR="0037731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 xml:space="preserve">Падучева Е.В. Метафора </w:t>
      </w:r>
      <w:r>
        <w:rPr>
          <w:sz w:val="28"/>
          <w:szCs w:val="28"/>
        </w:rPr>
        <w:t xml:space="preserve">и </w:t>
      </w:r>
      <w:r w:rsidRPr="002333C3">
        <w:rPr>
          <w:sz w:val="28"/>
          <w:szCs w:val="28"/>
        </w:rPr>
        <w:t>её родственники // Сокровенные смыслы: Слово. Текст. Культ</w:t>
      </w:r>
      <w:r>
        <w:rPr>
          <w:sz w:val="28"/>
          <w:szCs w:val="28"/>
        </w:rPr>
        <w:t>у</w:t>
      </w:r>
      <w:r w:rsidRPr="002333C3">
        <w:rPr>
          <w:sz w:val="28"/>
          <w:szCs w:val="28"/>
        </w:rPr>
        <w:t xml:space="preserve">ра: Сб. статей </w:t>
      </w:r>
      <w:r>
        <w:rPr>
          <w:sz w:val="28"/>
          <w:szCs w:val="28"/>
        </w:rPr>
        <w:t>в честь Н.Д. Арутюновой / Отв. р</w:t>
      </w:r>
      <w:r w:rsidRPr="002333C3">
        <w:rPr>
          <w:sz w:val="28"/>
          <w:szCs w:val="28"/>
        </w:rPr>
        <w:t>ед. Ю.Д.Апресян. – М.: Языки славянской культуры, 2004.</w:t>
      </w:r>
      <w:r>
        <w:rPr>
          <w:sz w:val="28"/>
          <w:szCs w:val="28"/>
        </w:rPr>
        <w:t xml:space="preserve"> </w:t>
      </w:r>
      <w:r w:rsidRPr="002333C3">
        <w:rPr>
          <w:sz w:val="28"/>
          <w:szCs w:val="28"/>
        </w:rPr>
        <w:t>– С. 187-204</w:t>
      </w:r>
      <w:r>
        <w:rPr>
          <w:sz w:val="28"/>
          <w:szCs w:val="28"/>
        </w:rPr>
        <w:t>.</w:t>
      </w:r>
    </w:p>
    <w:p w14:paraId="67805E2C"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Pr>
          <w:sz w:val="28"/>
          <w:szCs w:val="28"/>
        </w:rPr>
        <w:t xml:space="preserve">Падучева Е.В. Семантические исследования (Семантика времени и вида в русском языке; Семантика нарратива). – М.: </w:t>
      </w:r>
      <w:r w:rsidRPr="002333C3">
        <w:rPr>
          <w:sz w:val="28"/>
          <w:szCs w:val="28"/>
        </w:rPr>
        <w:t xml:space="preserve">Языки славянской культуры, </w:t>
      </w:r>
      <w:r>
        <w:rPr>
          <w:sz w:val="28"/>
          <w:szCs w:val="28"/>
        </w:rPr>
        <w:t>1996. – 464 с.</w:t>
      </w:r>
    </w:p>
    <w:p w14:paraId="42A9B5B8" w14:textId="77777777" w:rsidR="00377313" w:rsidRPr="0064582E"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Палох Г.М. Сполучуваність прислівників з прикметниками у німецькій мові // Іно</w:t>
      </w:r>
      <w:r>
        <w:rPr>
          <w:spacing w:val="-1"/>
          <w:sz w:val="28"/>
          <w:szCs w:val="28"/>
        </w:rPr>
        <w:t>земна філологія. – Львів, 1989. – №</w:t>
      </w:r>
      <w:r w:rsidRPr="002333C3">
        <w:rPr>
          <w:spacing w:val="-1"/>
          <w:sz w:val="28"/>
          <w:szCs w:val="28"/>
        </w:rPr>
        <w:t xml:space="preserve"> 93. – С. 61-72.</w:t>
      </w:r>
    </w:p>
    <w:p w14:paraId="03AD37BA"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BB6AD1">
        <w:rPr>
          <w:spacing w:val="-1"/>
          <w:sz w:val="28"/>
          <w:szCs w:val="28"/>
        </w:rPr>
        <w:t>Парадигмы научного знания в современной лингвистике: Сб. науч. трудов / Редкол.: Кубрякова Е.С., Лузина Л.Г. (отв. ред.)</w:t>
      </w:r>
      <w:r>
        <w:rPr>
          <w:spacing w:val="-1"/>
          <w:sz w:val="28"/>
          <w:szCs w:val="28"/>
        </w:rPr>
        <w:t xml:space="preserve"> и др. – М.: ИНИОН РАН, 2006. – 164 с.</w:t>
      </w:r>
      <w:r w:rsidRPr="00BB6AD1">
        <w:rPr>
          <w:spacing w:val="-1"/>
          <w:sz w:val="28"/>
          <w:szCs w:val="28"/>
        </w:rPr>
        <w:t xml:space="preserve"> </w:t>
      </w:r>
    </w:p>
    <w:p w14:paraId="273F92EB"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 xml:space="preserve">Перебийніс В.С. Статистичні параметри стилів / АН УРСР. Ін-т мовознавства ім. О.О.Потебні </w:t>
      </w:r>
      <w:r w:rsidRPr="0064582E">
        <w:rPr>
          <w:spacing w:val="-1"/>
          <w:sz w:val="28"/>
          <w:szCs w:val="28"/>
        </w:rPr>
        <w:t>/</w:t>
      </w:r>
      <w:r w:rsidRPr="002333C3">
        <w:rPr>
          <w:spacing w:val="-1"/>
          <w:sz w:val="28"/>
          <w:szCs w:val="28"/>
        </w:rPr>
        <w:t xml:space="preserve"> Відп. ред. В.С.Перебийніс. – К.: Наук. думка, 1967. – 260 с.</w:t>
      </w:r>
    </w:p>
    <w:p w14:paraId="4CF40BA0"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Перебийніс В.С. Частотні словники і їх використання. – К.: Наукова думка, 1985. – 204 с.</w:t>
      </w:r>
    </w:p>
    <w:p w14:paraId="496ED330"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Пешковский А.М. Принципы и приемы стилистического анализа и оценки художественной прозы. – М.: Наука, 1927. – 210 с.</w:t>
      </w:r>
    </w:p>
    <w:p w14:paraId="3BA8BF04" w14:textId="77777777" w:rsidR="00377313" w:rsidRPr="00B97E9C"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i/>
          <w:spacing w:val="-1"/>
          <w:sz w:val="28"/>
          <w:szCs w:val="28"/>
        </w:rPr>
      </w:pPr>
      <w:r w:rsidRPr="00066A24">
        <w:rPr>
          <w:spacing w:val="-1"/>
          <w:sz w:val="28"/>
          <w:szCs w:val="28"/>
        </w:rPr>
        <w:t>Пиотровский Р.Г. О некоторых стилистических категориях // Вопросы языкознания. – 1954. – № 1. – С. 55-68</w:t>
      </w:r>
      <w:r w:rsidRPr="00B97E9C">
        <w:rPr>
          <w:i/>
          <w:spacing w:val="-1"/>
          <w:sz w:val="28"/>
          <w:szCs w:val="28"/>
        </w:rPr>
        <w:t>.</w:t>
      </w:r>
    </w:p>
    <w:p w14:paraId="53B4C97B"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Писатели США. Кратки творческие биографии. / Сост. и общ. редакция Я.Засурского, Г.Злобина, Ю.Ковалева. – М.: Радуга, 1990. – 624 с.</w:t>
      </w:r>
    </w:p>
    <w:p w14:paraId="59A24308"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Pr>
          <w:sz w:val="28"/>
          <w:szCs w:val="28"/>
        </w:rPr>
        <w:t>Плу</w:t>
      </w:r>
      <w:r w:rsidRPr="002333C3">
        <w:rPr>
          <w:sz w:val="28"/>
          <w:szCs w:val="28"/>
        </w:rPr>
        <w:t>н</w:t>
      </w:r>
      <w:r>
        <w:rPr>
          <w:sz w:val="28"/>
          <w:szCs w:val="28"/>
        </w:rPr>
        <w:t>г</w:t>
      </w:r>
      <w:r w:rsidRPr="002333C3">
        <w:rPr>
          <w:sz w:val="28"/>
          <w:szCs w:val="28"/>
        </w:rPr>
        <w:t>ян В. А. Общая морфология: Введение в проблематику: Учебное пособие.– М.: Эдиториал УРСС, 2000.</w:t>
      </w:r>
      <w:r>
        <w:rPr>
          <w:sz w:val="28"/>
          <w:szCs w:val="28"/>
        </w:rPr>
        <w:t xml:space="preserve"> </w:t>
      </w:r>
      <w:r w:rsidRPr="002333C3">
        <w:rPr>
          <w:sz w:val="28"/>
          <w:szCs w:val="28"/>
        </w:rPr>
        <w:t>– 384 с.</w:t>
      </w:r>
    </w:p>
    <w:p w14:paraId="40F27175"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lastRenderedPageBreak/>
        <w:t>Плющ М.Я., Ковалик І.І. Методика лінгвістичного аналізу тексту. – К.: Радянська школа, 1984. – 245 с.</w:t>
      </w:r>
    </w:p>
    <w:p w14:paraId="2FF77065"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 xml:space="preserve">Полковський В.П. Питання семантичного статусу прикметника // Іноземна філологія. Республіканський міжвідомчий збірник. </w:t>
      </w:r>
      <w:r>
        <w:rPr>
          <w:spacing w:val="-1"/>
          <w:sz w:val="28"/>
          <w:szCs w:val="28"/>
        </w:rPr>
        <w:t xml:space="preserve">– </w:t>
      </w:r>
      <w:r w:rsidRPr="002333C3">
        <w:rPr>
          <w:spacing w:val="-1"/>
          <w:sz w:val="28"/>
          <w:szCs w:val="28"/>
        </w:rPr>
        <w:t xml:space="preserve">Вип. 108. – Львів: Видавництво </w:t>
      </w:r>
      <w:r w:rsidRPr="002333C3">
        <w:rPr>
          <w:spacing w:val="-1"/>
          <w:sz w:val="28"/>
          <w:szCs w:val="28"/>
          <w:lang w:val="en-US"/>
        </w:rPr>
        <w:t>“</w:t>
      </w:r>
      <w:r w:rsidRPr="002333C3">
        <w:rPr>
          <w:spacing w:val="-1"/>
          <w:sz w:val="28"/>
          <w:szCs w:val="28"/>
        </w:rPr>
        <w:t>Світ</w:t>
      </w:r>
      <w:r w:rsidRPr="002333C3">
        <w:rPr>
          <w:spacing w:val="-1"/>
          <w:sz w:val="28"/>
          <w:szCs w:val="28"/>
          <w:lang w:val="en-US"/>
        </w:rPr>
        <w:t>”</w:t>
      </w:r>
      <w:r w:rsidRPr="002333C3">
        <w:rPr>
          <w:spacing w:val="-1"/>
          <w:sz w:val="28"/>
          <w:szCs w:val="28"/>
        </w:rPr>
        <w:t>, 1995. – С. 49-53.</w:t>
      </w:r>
    </w:p>
    <w:p w14:paraId="429F92D5"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Полюжин М.М. Когніція як спеціальний тип набування знань та переробки інформації // Проблеми роман</w:t>
      </w:r>
      <w:r>
        <w:rPr>
          <w:sz w:val="28"/>
          <w:szCs w:val="28"/>
        </w:rPr>
        <w:t>о-германської філології. Зб.</w:t>
      </w:r>
      <w:r w:rsidRPr="002333C3">
        <w:rPr>
          <w:sz w:val="28"/>
          <w:szCs w:val="28"/>
        </w:rPr>
        <w:t xml:space="preserve"> наук. праць. – Ужгород: Мистецька лінія, 2001. – С. 3-8.</w:t>
      </w:r>
    </w:p>
    <w:p w14:paraId="7ED0BB6F"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Поляков М.Я. Вопросы поэтики и художественной семантики: Монография. – М.: Советский писатель, 1986.</w:t>
      </w:r>
      <w:r>
        <w:rPr>
          <w:sz w:val="28"/>
          <w:szCs w:val="28"/>
        </w:rPr>
        <w:t xml:space="preserve"> </w:t>
      </w:r>
      <w:r w:rsidRPr="002333C3">
        <w:rPr>
          <w:sz w:val="28"/>
          <w:szCs w:val="28"/>
        </w:rPr>
        <w:t>– 480 с.</w:t>
      </w:r>
    </w:p>
    <w:p w14:paraId="28B38B29"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Поспелов Г.Н. Проблемы литературного стиля.</w:t>
      </w:r>
      <w:r>
        <w:rPr>
          <w:sz w:val="28"/>
          <w:szCs w:val="28"/>
        </w:rPr>
        <w:t xml:space="preserve"> </w:t>
      </w:r>
      <w:r w:rsidRPr="002333C3">
        <w:rPr>
          <w:sz w:val="28"/>
          <w:szCs w:val="28"/>
        </w:rPr>
        <w:t>– М.: Изд. Моск. ун-та, 1970. – 329 с.</w:t>
      </w:r>
    </w:p>
    <w:p w14:paraId="0AEE64DC"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Потапова Р.К., Потапов В.В. Язык, речь, личность.</w:t>
      </w:r>
      <w:r>
        <w:rPr>
          <w:sz w:val="28"/>
          <w:szCs w:val="28"/>
        </w:rPr>
        <w:t xml:space="preserve"> </w:t>
      </w:r>
      <w:r w:rsidRPr="002333C3">
        <w:rPr>
          <w:sz w:val="28"/>
          <w:szCs w:val="28"/>
        </w:rPr>
        <w:t>– М.: Языки славянской культуры, 2006.</w:t>
      </w:r>
      <w:r>
        <w:rPr>
          <w:sz w:val="28"/>
          <w:szCs w:val="28"/>
        </w:rPr>
        <w:t xml:space="preserve"> </w:t>
      </w:r>
      <w:r w:rsidRPr="002333C3">
        <w:rPr>
          <w:sz w:val="28"/>
          <w:szCs w:val="28"/>
        </w:rPr>
        <w:t>– 496 с.</w:t>
      </w:r>
    </w:p>
    <w:p w14:paraId="76A011E7" w14:textId="77777777" w:rsid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Pr>
          <w:sz w:val="28"/>
          <w:szCs w:val="28"/>
        </w:rPr>
        <w:t>Почепцов Г.Г. Языковая ментальность: Способ представления мира // Вопросы языкознания. – 1990. – № 6. – С. 110-112.</w:t>
      </w:r>
    </w:p>
    <w:p w14:paraId="75DBBDC8"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Прагматический аспект предложения и текста.</w:t>
      </w:r>
      <w:r>
        <w:rPr>
          <w:sz w:val="28"/>
          <w:szCs w:val="28"/>
        </w:rPr>
        <w:t xml:space="preserve"> – Л.: Изд-во ЛГПИ, 1990. – 129 </w:t>
      </w:r>
      <w:r w:rsidRPr="002333C3">
        <w:rPr>
          <w:sz w:val="28"/>
          <w:szCs w:val="28"/>
        </w:rPr>
        <w:t>с.</w:t>
      </w:r>
    </w:p>
    <w:p w14:paraId="0A0C8D08" w14:textId="77777777" w:rsidR="00377313" w:rsidRPr="008E4610"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8E4610">
        <w:rPr>
          <w:sz w:val="28"/>
          <w:szCs w:val="28"/>
        </w:rPr>
        <w:t>Прибыток И.И., Иткина А.Г. Некоторые особенности индивидуально-художественных стилей английских писателей // Специфика и эволюция функциональных стилей. – Пермь: Пермс. книж. изд-во, 1979 – С.</w:t>
      </w:r>
      <w:r>
        <w:rPr>
          <w:sz w:val="28"/>
          <w:szCs w:val="28"/>
        </w:rPr>
        <w:t xml:space="preserve"> </w:t>
      </w:r>
      <w:r w:rsidRPr="008E4610">
        <w:rPr>
          <w:sz w:val="28"/>
          <w:szCs w:val="28"/>
        </w:rPr>
        <w:t>144-158.</w:t>
      </w:r>
    </w:p>
    <w:p w14:paraId="1E8B2AA0" w14:textId="77777777" w:rsidR="00377313" w:rsidRPr="0055775D"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55775D">
        <w:rPr>
          <w:spacing w:val="-1"/>
          <w:sz w:val="28"/>
          <w:szCs w:val="28"/>
        </w:rPr>
        <w:t>Приходько Г. Оцінні концепти та їх місце у формуванні картини світу // Тези доповідей міжнародної наукової конференції “Іноземна комунікація: здобутки та перспективи”. – Тернопіль:</w:t>
      </w:r>
      <w:r>
        <w:rPr>
          <w:spacing w:val="-1"/>
          <w:sz w:val="28"/>
          <w:szCs w:val="28"/>
        </w:rPr>
        <w:t xml:space="preserve"> </w:t>
      </w:r>
      <w:r w:rsidRPr="0055775D">
        <w:rPr>
          <w:sz w:val="28"/>
          <w:szCs w:val="28"/>
        </w:rPr>
        <w:t>Тернопільський держ. екон.</w:t>
      </w:r>
      <w:r>
        <w:rPr>
          <w:sz w:val="28"/>
          <w:szCs w:val="28"/>
        </w:rPr>
        <w:t xml:space="preserve"> </w:t>
      </w:r>
      <w:r w:rsidRPr="0055775D">
        <w:rPr>
          <w:sz w:val="28"/>
          <w:szCs w:val="28"/>
        </w:rPr>
        <w:t>ун-т,</w:t>
      </w:r>
      <w:r w:rsidRPr="0055775D">
        <w:rPr>
          <w:spacing w:val="-1"/>
          <w:sz w:val="28"/>
          <w:szCs w:val="28"/>
        </w:rPr>
        <w:t xml:space="preserve"> 2006. – С. 45-46.</w:t>
      </w:r>
    </w:p>
    <w:p w14:paraId="5BEEF0E0" w14:textId="77777777" w:rsidR="00377313" w:rsidRPr="00066A24"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066A24">
        <w:rPr>
          <w:sz w:val="28"/>
          <w:szCs w:val="28"/>
        </w:rPr>
        <w:t>Разинкина Н.М. Об устойчивости функционального стиля // Вопросы языкознания. – 1986. – №4. – С. 114-119.</w:t>
      </w:r>
    </w:p>
    <w:p w14:paraId="789B966A"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Рахилина Е.В. Когнитивный анализ предметных имён: семантика и сочетаемость.</w:t>
      </w:r>
      <w:r>
        <w:rPr>
          <w:sz w:val="28"/>
          <w:szCs w:val="28"/>
        </w:rPr>
        <w:t xml:space="preserve"> </w:t>
      </w:r>
      <w:r w:rsidRPr="002333C3">
        <w:rPr>
          <w:sz w:val="28"/>
          <w:szCs w:val="28"/>
        </w:rPr>
        <w:t>– М.: Русские словари, 2000.</w:t>
      </w:r>
      <w:r>
        <w:rPr>
          <w:sz w:val="28"/>
          <w:szCs w:val="28"/>
        </w:rPr>
        <w:t xml:space="preserve"> </w:t>
      </w:r>
      <w:r w:rsidRPr="002333C3">
        <w:rPr>
          <w:sz w:val="28"/>
          <w:szCs w:val="28"/>
        </w:rPr>
        <w:t xml:space="preserve">– 416 с. </w:t>
      </w:r>
    </w:p>
    <w:p w14:paraId="03E666EF"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Рылов Ю.А. Аспекты языковой картины мира: итальянский и русский языки. – М.: Гнозис, 2006. – 304 с.</w:t>
      </w:r>
    </w:p>
    <w:p w14:paraId="39078D35"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lastRenderedPageBreak/>
        <w:t xml:space="preserve">Сазонов А.П. Категория качества и семантическая основа имени прилагательного // Проблемы лексической и категориальной семантики. – </w:t>
      </w:r>
      <w:r>
        <w:rPr>
          <w:sz w:val="28"/>
          <w:szCs w:val="28"/>
        </w:rPr>
        <w:t>Симферополь: СГУ, 1980. – С. 40</w:t>
      </w:r>
      <w:r w:rsidRPr="00BE2907">
        <w:rPr>
          <w:snapToGrid w:val="0"/>
          <w:sz w:val="28"/>
          <w:szCs w:val="28"/>
        </w:rPr>
        <w:t>-</w:t>
      </w:r>
      <w:r w:rsidRPr="002333C3">
        <w:rPr>
          <w:sz w:val="28"/>
          <w:szCs w:val="28"/>
        </w:rPr>
        <w:t>48.</w:t>
      </w:r>
    </w:p>
    <w:p w14:paraId="71C0EE70"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Сакулин П.Н. Филология и культурология: [Сб. изб. работ].</w:t>
      </w:r>
      <w:r>
        <w:rPr>
          <w:sz w:val="28"/>
          <w:szCs w:val="28"/>
        </w:rPr>
        <w:t xml:space="preserve"> </w:t>
      </w:r>
      <w:r w:rsidRPr="002333C3">
        <w:rPr>
          <w:sz w:val="28"/>
          <w:szCs w:val="28"/>
        </w:rPr>
        <w:t>– М.: Высшая школа, 1990.</w:t>
      </w:r>
      <w:r>
        <w:rPr>
          <w:sz w:val="28"/>
          <w:szCs w:val="28"/>
        </w:rPr>
        <w:t xml:space="preserve"> </w:t>
      </w:r>
      <w:r w:rsidRPr="002333C3">
        <w:rPr>
          <w:sz w:val="28"/>
          <w:szCs w:val="28"/>
        </w:rPr>
        <w:t>– 239 с.</w:t>
      </w:r>
    </w:p>
    <w:p w14:paraId="118823C5" w14:textId="77777777" w:rsidR="00377313" w:rsidRPr="00827082"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827082">
        <w:rPr>
          <w:sz w:val="28"/>
          <w:szCs w:val="28"/>
        </w:rPr>
        <w:t>Самототожність письменника. До методології сучасного літературознавства / Колективна монографія</w:t>
      </w:r>
      <w:r>
        <w:rPr>
          <w:sz w:val="28"/>
          <w:szCs w:val="28"/>
        </w:rPr>
        <w:t xml:space="preserve"> </w:t>
      </w:r>
      <w:r w:rsidRPr="00827082">
        <w:rPr>
          <w:sz w:val="28"/>
          <w:szCs w:val="28"/>
        </w:rPr>
        <w:t>/ Відп. ред. Г.М. Сивокінь. – К.: Наук. думка., 1999. – 160 с.</w:t>
      </w:r>
    </w:p>
    <w:p w14:paraId="2ED0F164"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Селиверстова О.Н. Труды по семантике. – М.: Языки славянской культуры, 2004. – 960 с.</w:t>
      </w:r>
    </w:p>
    <w:p w14:paraId="20C96558"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Семиотика, лингвистика, поэтика: К столетию со дня рождения А.А.Реформатского. – М.: Языки славянской культуры, 2004. – 768 с.</w:t>
      </w:r>
    </w:p>
    <w:p w14:paraId="6941968A"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Pr>
          <w:spacing w:val="-1"/>
          <w:sz w:val="28"/>
          <w:szCs w:val="28"/>
        </w:rPr>
        <w:t>Сидоров Е. Время, писатель, стиль / О прозе и критике наших дней /. – 2-е изд. – М.: Советский писатель, 1983. – 319 с.</w:t>
      </w:r>
    </w:p>
    <w:p w14:paraId="14392778"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Слово и грамматические законы языка: Глагол / Шведова Н.Ю., Белоусов В.Н., Касимова Г.К., Коробова М.М. – М.: Наука, 1989. – 296 с.</w:t>
      </w:r>
    </w:p>
    <w:p w14:paraId="6FABD951"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 xml:space="preserve">Смирницкий А.И. Морфология английского языка. – М.: Изд-во литературы на ин. языках, 1958. – 440 с. </w:t>
      </w:r>
    </w:p>
    <w:p w14:paraId="2EBCF781"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Соколов А.Н. Теория стиля. – М.: И</w:t>
      </w:r>
      <w:r>
        <w:rPr>
          <w:spacing w:val="-1"/>
          <w:sz w:val="28"/>
          <w:szCs w:val="28"/>
          <w:lang w:val="en-US"/>
        </w:rPr>
        <w:t>c</w:t>
      </w:r>
      <w:r w:rsidRPr="002333C3">
        <w:rPr>
          <w:spacing w:val="-1"/>
          <w:sz w:val="28"/>
          <w:szCs w:val="28"/>
        </w:rPr>
        <w:t>скуство, 1968. – 223 с.</w:t>
      </w:r>
    </w:p>
    <w:p w14:paraId="226FEC1A"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Солганик Г.Я. Стилистика текста: Учебное пособие для студентов, абитуриентов, преподавателей филологов и учащихся старших классов школ гуманитарного профиля.</w:t>
      </w:r>
      <w:r>
        <w:rPr>
          <w:sz w:val="28"/>
          <w:szCs w:val="28"/>
        </w:rPr>
        <w:t xml:space="preserve"> </w:t>
      </w:r>
      <w:r w:rsidRPr="002333C3">
        <w:rPr>
          <w:sz w:val="28"/>
          <w:szCs w:val="28"/>
        </w:rPr>
        <w:t>– М.: Наука, 1997.</w:t>
      </w:r>
      <w:r>
        <w:rPr>
          <w:sz w:val="28"/>
          <w:szCs w:val="28"/>
        </w:rPr>
        <w:t xml:space="preserve"> </w:t>
      </w:r>
      <w:r w:rsidRPr="002333C3">
        <w:rPr>
          <w:sz w:val="28"/>
          <w:szCs w:val="28"/>
        </w:rPr>
        <w:t>– 253 с.</w:t>
      </w:r>
    </w:p>
    <w:p w14:paraId="3AC16BED"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Степанов Ю.С. Имена. Предикаты. Предложения. Семиологическая грамматика. – М.: Наука, 1981. – 360 с.</w:t>
      </w:r>
    </w:p>
    <w:p w14:paraId="29562BB4"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Стилистика английского языка / А.Н.Мороховский, О.П.Воробьева, Н.И.Лихошерст, З.В.Тимошенко / Под ред. А</w:t>
      </w:r>
      <w:r>
        <w:rPr>
          <w:sz w:val="28"/>
          <w:szCs w:val="28"/>
        </w:rPr>
        <w:t>.Н.Мороховского – К.: Выща шк.</w:t>
      </w:r>
      <w:r w:rsidRPr="002333C3">
        <w:rPr>
          <w:sz w:val="28"/>
          <w:szCs w:val="28"/>
        </w:rPr>
        <w:t>, 1991. – 272 с.</w:t>
      </w:r>
    </w:p>
    <w:p w14:paraId="69D7729A"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Стрижено А.А., Кручинина Л.И. Об особенностях организа</w:t>
      </w:r>
      <w:r>
        <w:rPr>
          <w:sz w:val="28"/>
          <w:szCs w:val="28"/>
        </w:rPr>
        <w:t>ци</w:t>
      </w:r>
      <w:r w:rsidRPr="002333C3">
        <w:rPr>
          <w:sz w:val="28"/>
          <w:szCs w:val="28"/>
        </w:rPr>
        <w:t>и текстов, относящихся к разным функциональным стилям. – Иркутск: Издательство Иркутского ун-та, 1985. – 176 с.</w:t>
      </w:r>
    </w:p>
    <w:p w14:paraId="09547276"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lastRenderedPageBreak/>
        <w:t>Сэпир Э. Избранные труды по языкознанию и культурологии / Ред. проф. А.Е.Кибрик. – М.: Прогресс, 1992. – 652 с.</w:t>
      </w:r>
    </w:p>
    <w:p w14:paraId="07B7DDA8"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Pr>
          <w:sz w:val="28"/>
          <w:szCs w:val="28"/>
        </w:rPr>
        <w:t xml:space="preserve">Тимофеев Л.И. </w:t>
      </w:r>
      <w:r w:rsidRPr="002333C3">
        <w:rPr>
          <w:sz w:val="28"/>
          <w:szCs w:val="28"/>
        </w:rPr>
        <w:t>Советская литература: метод, стиль, поэтика. – М.: Советская писатель, 1964.</w:t>
      </w:r>
      <w:r>
        <w:rPr>
          <w:sz w:val="28"/>
          <w:szCs w:val="28"/>
        </w:rPr>
        <w:t xml:space="preserve"> </w:t>
      </w:r>
      <w:r w:rsidRPr="002333C3">
        <w:rPr>
          <w:sz w:val="28"/>
          <w:szCs w:val="28"/>
        </w:rPr>
        <w:t>– 522 с.</w:t>
      </w:r>
    </w:p>
    <w:p w14:paraId="33BF1FC4" w14:textId="77777777" w:rsidR="00377313" w:rsidRPr="00BE2907"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4"/>
          <w:sz w:val="28"/>
          <w:szCs w:val="28"/>
        </w:rPr>
      </w:pPr>
      <w:r w:rsidRPr="00BE2907">
        <w:rPr>
          <w:spacing w:val="-4"/>
          <w:sz w:val="28"/>
          <w:szCs w:val="28"/>
        </w:rPr>
        <w:t>Тимофеев Л.И. Основы теории литературы. – М.: Просвещение, 1976. – 448 с.</w:t>
      </w:r>
    </w:p>
    <w:p w14:paraId="463282B6" w14:textId="77777777" w:rsidR="00377313" w:rsidRPr="00B97E9C" w:rsidRDefault="00377313" w:rsidP="00695323">
      <w:pPr>
        <w:numPr>
          <w:ilvl w:val="0"/>
          <w:numId w:val="59"/>
        </w:numPr>
        <w:tabs>
          <w:tab w:val="clear" w:pos="357"/>
          <w:tab w:val="num" w:pos="540"/>
        </w:tabs>
        <w:suppressAutoHyphens w:val="0"/>
        <w:spacing w:line="360" w:lineRule="auto"/>
        <w:ind w:left="540" w:hanging="540"/>
        <w:jc w:val="both"/>
        <w:rPr>
          <w:spacing w:val="-4"/>
          <w:sz w:val="28"/>
          <w:szCs w:val="28"/>
        </w:rPr>
      </w:pPr>
      <w:r w:rsidRPr="00B97E9C">
        <w:rPr>
          <w:spacing w:val="-4"/>
          <w:sz w:val="28"/>
          <w:szCs w:val="28"/>
        </w:rPr>
        <w:t>Титаренко И.Л. Специфика художественного мира Курта Воннегута: Дис. ... канд. филол. наук: 10.01.04 / Днепропет</w:t>
      </w:r>
      <w:r>
        <w:rPr>
          <w:spacing w:val="-4"/>
          <w:sz w:val="28"/>
          <w:szCs w:val="28"/>
        </w:rPr>
        <w:t>ровский гос. ун-т. - Д., 2000. –</w:t>
      </w:r>
      <w:r w:rsidRPr="00B97E9C">
        <w:rPr>
          <w:spacing w:val="-4"/>
          <w:sz w:val="28"/>
          <w:szCs w:val="28"/>
        </w:rPr>
        <w:t xml:space="preserve"> 193 с. </w:t>
      </w:r>
    </w:p>
    <w:p w14:paraId="1ACD5829"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Ткаченко А.О. Індивідуальний стиль: феноменологія/типологія: динаміка/статика: Дис.</w:t>
      </w:r>
      <w:r>
        <w:rPr>
          <w:sz w:val="28"/>
          <w:szCs w:val="28"/>
        </w:rPr>
        <w:t xml:space="preserve"> … док. філол.</w:t>
      </w:r>
      <w:r w:rsidRPr="002333C3">
        <w:rPr>
          <w:sz w:val="28"/>
          <w:szCs w:val="28"/>
        </w:rPr>
        <w:t xml:space="preserve"> наук: 10.01.01.</w:t>
      </w:r>
      <w:r>
        <w:rPr>
          <w:sz w:val="28"/>
          <w:szCs w:val="28"/>
        </w:rPr>
        <w:t xml:space="preserve"> </w:t>
      </w:r>
      <w:r w:rsidRPr="002333C3">
        <w:rPr>
          <w:sz w:val="28"/>
          <w:szCs w:val="28"/>
        </w:rPr>
        <w:t>– К., 1998.</w:t>
      </w:r>
      <w:r>
        <w:rPr>
          <w:sz w:val="28"/>
          <w:szCs w:val="28"/>
        </w:rPr>
        <w:t xml:space="preserve"> </w:t>
      </w:r>
      <w:r w:rsidRPr="002333C3">
        <w:rPr>
          <w:sz w:val="28"/>
          <w:szCs w:val="28"/>
        </w:rPr>
        <w:t>– 365 с.</w:t>
      </w:r>
    </w:p>
    <w:p w14:paraId="52BBE0C7"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Тодоров Ц. Поэтика // Структурализм: “за” и “против”.</w:t>
      </w:r>
      <w:r>
        <w:rPr>
          <w:sz w:val="28"/>
          <w:szCs w:val="28"/>
        </w:rPr>
        <w:t xml:space="preserve"> </w:t>
      </w:r>
      <w:r w:rsidRPr="002333C3">
        <w:rPr>
          <w:sz w:val="28"/>
          <w:szCs w:val="28"/>
        </w:rPr>
        <w:t>– М.: Прогресс, 1975.</w:t>
      </w:r>
      <w:r>
        <w:rPr>
          <w:sz w:val="28"/>
          <w:szCs w:val="28"/>
        </w:rPr>
        <w:t xml:space="preserve"> </w:t>
      </w:r>
      <w:r w:rsidRPr="002333C3">
        <w:rPr>
          <w:sz w:val="28"/>
          <w:szCs w:val="28"/>
        </w:rPr>
        <w:t>– С. 37-95.</w:t>
      </w:r>
    </w:p>
    <w:p w14:paraId="0CAB21DD"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Томашевский Б.В. Писатель и книга. Очерк текстологии.</w:t>
      </w:r>
      <w:r>
        <w:rPr>
          <w:sz w:val="28"/>
          <w:szCs w:val="28"/>
        </w:rPr>
        <w:t xml:space="preserve"> </w:t>
      </w:r>
      <w:r w:rsidRPr="002333C3">
        <w:rPr>
          <w:sz w:val="28"/>
          <w:szCs w:val="28"/>
        </w:rPr>
        <w:t>– 2-е изд.– М.: Искусство, 1959.</w:t>
      </w:r>
      <w:r>
        <w:rPr>
          <w:sz w:val="28"/>
          <w:szCs w:val="28"/>
        </w:rPr>
        <w:t xml:space="preserve"> </w:t>
      </w:r>
      <w:r w:rsidRPr="002333C3">
        <w:rPr>
          <w:sz w:val="28"/>
          <w:szCs w:val="28"/>
        </w:rPr>
        <w:t>– 279 с.</w:t>
      </w:r>
    </w:p>
    <w:p w14:paraId="1C3EE085"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Pr>
          <w:sz w:val="28"/>
          <w:szCs w:val="28"/>
        </w:rPr>
        <w:t>Трубецкой Н</w:t>
      </w:r>
      <w:r w:rsidRPr="00886E67">
        <w:rPr>
          <w:sz w:val="28"/>
          <w:szCs w:val="28"/>
        </w:rPr>
        <w:t>.</w:t>
      </w:r>
      <w:r>
        <w:rPr>
          <w:sz w:val="28"/>
          <w:szCs w:val="28"/>
        </w:rPr>
        <w:t>С</w:t>
      </w:r>
      <w:r w:rsidRPr="002333C3">
        <w:rPr>
          <w:sz w:val="28"/>
          <w:szCs w:val="28"/>
        </w:rPr>
        <w:t>.</w:t>
      </w:r>
      <w:r w:rsidRPr="002333C3">
        <w:rPr>
          <w:b/>
          <w:bCs/>
          <w:sz w:val="28"/>
          <w:szCs w:val="28"/>
        </w:rPr>
        <w:t xml:space="preserve"> </w:t>
      </w:r>
      <w:r w:rsidRPr="002333C3">
        <w:rPr>
          <w:bCs/>
          <w:sz w:val="28"/>
          <w:szCs w:val="28"/>
        </w:rPr>
        <w:t>Письма и заметки Н.С.Трубецкого</w:t>
      </w:r>
      <w:r>
        <w:rPr>
          <w:sz w:val="28"/>
          <w:szCs w:val="28"/>
        </w:rPr>
        <w:t>. – М.</w:t>
      </w:r>
      <w:r w:rsidRPr="002333C3">
        <w:rPr>
          <w:sz w:val="28"/>
          <w:szCs w:val="28"/>
        </w:rPr>
        <w:t>: Языки славянской культуры, 2004. – 506</w:t>
      </w:r>
      <w:r w:rsidRPr="00BE2907">
        <w:rPr>
          <w:sz w:val="28"/>
          <w:szCs w:val="28"/>
        </w:rPr>
        <w:t xml:space="preserve"> </w:t>
      </w:r>
      <w:r w:rsidRPr="002333C3">
        <w:rPr>
          <w:sz w:val="28"/>
          <w:szCs w:val="28"/>
        </w:rPr>
        <w:t>с.</w:t>
      </w:r>
    </w:p>
    <w:p w14:paraId="333821DD"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 xml:space="preserve">Тукузина Я.Т. Проблема героя в английской прозе 20-х годов </w:t>
      </w:r>
      <w:r w:rsidRPr="002333C3">
        <w:rPr>
          <w:sz w:val="28"/>
          <w:szCs w:val="28"/>
          <w:lang w:val="en-US"/>
        </w:rPr>
        <w:t>XX</w:t>
      </w:r>
      <w:r w:rsidRPr="002333C3">
        <w:rPr>
          <w:sz w:val="28"/>
          <w:szCs w:val="28"/>
        </w:rPr>
        <w:t xml:space="preserve"> века // Индивидуальность писателя и литературно-общестственный процесс.</w:t>
      </w:r>
      <w:r>
        <w:rPr>
          <w:sz w:val="28"/>
          <w:szCs w:val="28"/>
        </w:rPr>
        <w:t xml:space="preserve"> </w:t>
      </w:r>
      <w:r w:rsidRPr="002333C3">
        <w:rPr>
          <w:sz w:val="28"/>
          <w:szCs w:val="28"/>
        </w:rPr>
        <w:t>– Воронеж: Изд-во Воронеж. ун-та, 1978.</w:t>
      </w:r>
      <w:r>
        <w:rPr>
          <w:sz w:val="28"/>
          <w:szCs w:val="28"/>
        </w:rPr>
        <w:t xml:space="preserve"> </w:t>
      </w:r>
      <w:r w:rsidRPr="002333C3">
        <w:rPr>
          <w:sz w:val="28"/>
          <w:szCs w:val="28"/>
        </w:rPr>
        <w:t>– С. 135-146.</w:t>
      </w:r>
    </w:p>
    <w:p w14:paraId="0B77E312"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 xml:space="preserve">Тулдава Ю.А. О применении коэфициентов сопряженности в лингвистике // Прикладная лингвистика и автоматический анализ текста. – Тарту: </w:t>
      </w:r>
      <w:r w:rsidRPr="002333C3">
        <w:rPr>
          <w:sz w:val="28"/>
          <w:szCs w:val="28"/>
        </w:rPr>
        <w:t xml:space="preserve">Изд-во Тартуского ун-та, </w:t>
      </w:r>
      <w:r w:rsidRPr="002333C3">
        <w:rPr>
          <w:spacing w:val="-1"/>
          <w:sz w:val="28"/>
          <w:szCs w:val="28"/>
        </w:rPr>
        <w:t>1988. – 163 с.</w:t>
      </w:r>
    </w:p>
    <w:p w14:paraId="114EDD78"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Тураева З.Я. Лингвистика текста. – М.: Просвещение, 1986. – 127 с.</w:t>
      </w:r>
    </w:p>
    <w:p w14:paraId="1992F35A"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 xml:space="preserve">Успенский Б.А. </w:t>
      </w:r>
      <w:r>
        <w:rPr>
          <w:sz w:val="28"/>
          <w:szCs w:val="28"/>
          <w:lang w:val="en-US"/>
        </w:rPr>
        <w:t>Ego</w:t>
      </w:r>
      <w:r w:rsidRPr="00023884">
        <w:rPr>
          <w:sz w:val="28"/>
          <w:szCs w:val="28"/>
        </w:rPr>
        <w:t xml:space="preserve"> </w:t>
      </w:r>
      <w:r>
        <w:rPr>
          <w:sz w:val="28"/>
          <w:szCs w:val="28"/>
          <w:lang w:val="en-US"/>
        </w:rPr>
        <w:t>Loquens</w:t>
      </w:r>
      <w:r w:rsidRPr="00023884">
        <w:rPr>
          <w:sz w:val="28"/>
          <w:szCs w:val="28"/>
        </w:rPr>
        <w:t>:</w:t>
      </w:r>
      <w:r>
        <w:rPr>
          <w:sz w:val="28"/>
          <w:szCs w:val="28"/>
        </w:rPr>
        <w:t xml:space="preserve"> Язык и коммуникативное пространство. – М.: Российск. гос. гуманит. ун-т, 2007. – 320 с.</w:t>
      </w:r>
    </w:p>
    <w:p w14:paraId="358E845C"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Фащенко В.В. Вибрані статті.</w:t>
      </w:r>
      <w:r>
        <w:rPr>
          <w:sz w:val="28"/>
          <w:szCs w:val="28"/>
        </w:rPr>
        <w:t xml:space="preserve"> </w:t>
      </w:r>
      <w:r w:rsidRPr="002333C3">
        <w:rPr>
          <w:sz w:val="28"/>
          <w:szCs w:val="28"/>
        </w:rPr>
        <w:t>– К.: Дніпро, 1988.</w:t>
      </w:r>
      <w:r>
        <w:rPr>
          <w:sz w:val="28"/>
          <w:szCs w:val="28"/>
        </w:rPr>
        <w:t xml:space="preserve"> </w:t>
      </w:r>
      <w:r w:rsidRPr="002333C3">
        <w:rPr>
          <w:sz w:val="28"/>
          <w:szCs w:val="28"/>
        </w:rPr>
        <w:t>– 372 с.</w:t>
      </w:r>
    </w:p>
    <w:p w14:paraId="37788DE5" w14:textId="77777777" w:rsidR="00377313" w:rsidRPr="00D12B69"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D12B69">
        <w:rPr>
          <w:spacing w:val="-1"/>
          <w:sz w:val="28"/>
          <w:szCs w:val="28"/>
        </w:rPr>
        <w:t>Фрумкина Р.М. Применение статистических методов в языкознании // Вопросы языкознания. – 1960. – № 4. – С. 129-133.</w:t>
      </w:r>
    </w:p>
    <w:p w14:paraId="26E8672E"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 xml:space="preserve">Фрумкина Р.М. Статистические методы изучения лексики. – М.: Наука, 1964. – 208 с. </w:t>
      </w:r>
    </w:p>
    <w:p w14:paraId="3CCB1326" w14:textId="77777777" w:rsidR="00377313" w:rsidRPr="00D12B69" w:rsidRDefault="00377313" w:rsidP="00695323">
      <w:pPr>
        <w:numPr>
          <w:ilvl w:val="0"/>
          <w:numId w:val="59"/>
        </w:numPr>
        <w:tabs>
          <w:tab w:val="clear" w:pos="357"/>
          <w:tab w:val="num" w:pos="540"/>
        </w:tabs>
        <w:suppressAutoHyphens w:val="0"/>
        <w:spacing w:line="360" w:lineRule="auto"/>
        <w:ind w:left="540" w:hanging="540"/>
        <w:jc w:val="both"/>
        <w:rPr>
          <w:spacing w:val="-4"/>
          <w:sz w:val="28"/>
          <w:szCs w:val="28"/>
        </w:rPr>
      </w:pPr>
      <w:r w:rsidRPr="00D12B69">
        <w:rPr>
          <w:spacing w:val="-4"/>
          <w:sz w:val="28"/>
          <w:szCs w:val="28"/>
        </w:rPr>
        <w:t>Храпченко М.Б. Творча індивідуальність письменника і розвиток літератури.</w:t>
      </w:r>
      <w:r>
        <w:rPr>
          <w:spacing w:val="-4"/>
          <w:sz w:val="28"/>
          <w:szCs w:val="28"/>
        </w:rPr>
        <w:t xml:space="preserve"> </w:t>
      </w:r>
      <w:r w:rsidRPr="00D12B69">
        <w:rPr>
          <w:spacing w:val="-4"/>
          <w:sz w:val="28"/>
          <w:szCs w:val="28"/>
        </w:rPr>
        <w:t>– К.: Видавництво художньої літератури “Дніпро”, 1976. – 375 с.</w:t>
      </w:r>
    </w:p>
    <w:p w14:paraId="55AA5E90"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lastRenderedPageBreak/>
        <w:t>Храпченко М.Б. Язык художественной литературы // Новый мир.</w:t>
      </w:r>
      <w:r>
        <w:rPr>
          <w:sz w:val="28"/>
          <w:szCs w:val="28"/>
        </w:rPr>
        <w:t xml:space="preserve"> </w:t>
      </w:r>
      <w:r w:rsidRPr="002333C3">
        <w:rPr>
          <w:sz w:val="28"/>
          <w:szCs w:val="28"/>
        </w:rPr>
        <w:t>– 1983.</w:t>
      </w:r>
      <w:r>
        <w:rPr>
          <w:sz w:val="28"/>
          <w:szCs w:val="28"/>
        </w:rPr>
        <w:t xml:space="preserve"> </w:t>
      </w:r>
      <w:r w:rsidRPr="002333C3">
        <w:rPr>
          <w:sz w:val="28"/>
          <w:szCs w:val="28"/>
        </w:rPr>
        <w:t>– № 9.</w:t>
      </w:r>
      <w:r>
        <w:rPr>
          <w:sz w:val="28"/>
          <w:szCs w:val="28"/>
        </w:rPr>
        <w:t xml:space="preserve"> </w:t>
      </w:r>
      <w:r w:rsidRPr="002333C3">
        <w:rPr>
          <w:sz w:val="28"/>
          <w:szCs w:val="28"/>
        </w:rPr>
        <w:t>– С. 235-245.</w:t>
      </w:r>
    </w:p>
    <w:p w14:paraId="03FA9847"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Храпченко М.Б. Язык художественной литературы // Новый мир.</w:t>
      </w:r>
      <w:r>
        <w:rPr>
          <w:sz w:val="28"/>
          <w:szCs w:val="28"/>
        </w:rPr>
        <w:t xml:space="preserve"> </w:t>
      </w:r>
      <w:r w:rsidRPr="002333C3">
        <w:rPr>
          <w:sz w:val="28"/>
          <w:szCs w:val="28"/>
        </w:rPr>
        <w:t>– 1983.</w:t>
      </w:r>
      <w:r>
        <w:rPr>
          <w:sz w:val="28"/>
          <w:szCs w:val="28"/>
        </w:rPr>
        <w:t xml:space="preserve"> </w:t>
      </w:r>
      <w:r w:rsidRPr="002333C3">
        <w:rPr>
          <w:sz w:val="28"/>
          <w:szCs w:val="28"/>
        </w:rPr>
        <w:t>– № 10.</w:t>
      </w:r>
      <w:r>
        <w:rPr>
          <w:sz w:val="28"/>
          <w:szCs w:val="28"/>
        </w:rPr>
        <w:t xml:space="preserve"> </w:t>
      </w:r>
      <w:r w:rsidRPr="002333C3">
        <w:rPr>
          <w:sz w:val="28"/>
          <w:szCs w:val="28"/>
        </w:rPr>
        <w:t>– С. 235-249.</w:t>
      </w:r>
    </w:p>
    <w:p w14:paraId="3FB086BA" w14:textId="77777777" w:rsidR="00377313" w:rsidRPr="002E647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Pr>
          <w:sz w:val="28"/>
          <w:szCs w:val="28"/>
        </w:rPr>
        <w:t>Художественный текст как динамическая система // Материалы международной научной конференции, посвященной 80-летию В.П.Григорьева / Институт русского языка им. В.В.Виноградова РАН. Москва, 19-22 мая 2005 г. – М.: Управление технологиями, 2006. – 587 с.</w:t>
      </w:r>
    </w:p>
    <w:p w14:paraId="722D6A7B" w14:textId="77777777" w:rsidR="00377313" w:rsidRPr="002E647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Цилевич Л.М. Диалектика сюжеты и фабулы // Вопросы сюжетосложения. Сб. статей.</w:t>
      </w:r>
      <w:r>
        <w:rPr>
          <w:sz w:val="28"/>
          <w:szCs w:val="28"/>
        </w:rPr>
        <w:t xml:space="preserve"> </w:t>
      </w:r>
      <w:r w:rsidRPr="002333C3">
        <w:rPr>
          <w:sz w:val="28"/>
          <w:szCs w:val="28"/>
        </w:rPr>
        <w:t>– Рига: Звайгзне, 1972</w:t>
      </w:r>
      <w:r>
        <w:rPr>
          <w:sz w:val="28"/>
          <w:szCs w:val="28"/>
        </w:rPr>
        <w:t xml:space="preserve"> </w:t>
      </w:r>
      <w:r w:rsidRPr="002333C3">
        <w:rPr>
          <w:sz w:val="28"/>
          <w:szCs w:val="28"/>
        </w:rPr>
        <w:t>.– С. 5-17.</w:t>
      </w:r>
    </w:p>
    <w:p w14:paraId="535AD383"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Чичерин А.В. Идеи и стиль /о природе поэтического слова</w:t>
      </w:r>
      <w:r w:rsidRPr="009B37A3">
        <w:rPr>
          <w:sz w:val="28"/>
          <w:szCs w:val="28"/>
        </w:rPr>
        <w:t xml:space="preserve"> </w:t>
      </w:r>
      <w:r w:rsidRPr="002333C3">
        <w:rPr>
          <w:sz w:val="28"/>
          <w:szCs w:val="28"/>
        </w:rPr>
        <w:t>/.</w:t>
      </w:r>
      <w:r>
        <w:rPr>
          <w:sz w:val="28"/>
          <w:szCs w:val="28"/>
        </w:rPr>
        <w:t xml:space="preserve"> </w:t>
      </w:r>
      <w:r w:rsidRPr="002333C3">
        <w:rPr>
          <w:sz w:val="28"/>
          <w:szCs w:val="28"/>
        </w:rPr>
        <w:t>– 2-е изд. доп.– М.: Советский писатель, 1968.</w:t>
      </w:r>
      <w:r>
        <w:rPr>
          <w:sz w:val="28"/>
          <w:szCs w:val="28"/>
        </w:rPr>
        <w:t xml:space="preserve"> </w:t>
      </w:r>
      <w:r w:rsidRPr="002333C3">
        <w:rPr>
          <w:sz w:val="28"/>
          <w:szCs w:val="28"/>
        </w:rPr>
        <w:t>– 371 с.</w:t>
      </w:r>
    </w:p>
    <w:p w14:paraId="5E7138E8" w14:textId="77777777" w:rsidR="00377313" w:rsidRPr="00BE2907"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z w:val="28"/>
          <w:szCs w:val="28"/>
        </w:rPr>
      </w:pPr>
      <w:r w:rsidRPr="00BE2907">
        <w:rPr>
          <w:sz w:val="28"/>
          <w:szCs w:val="28"/>
        </w:rPr>
        <w:t>Чупров А.А. Вопросы статистики. Изб.статьи. – М.: Госстатиздат, 1960. – 448 с.</w:t>
      </w:r>
    </w:p>
    <w:p w14:paraId="38A100D6"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Чупров А.А. Основные проблемы теории корреляции. О статистических исследованиях связи между явлениями. – М.: Госстатиздат, 1960. – 175 с.</w:t>
      </w:r>
    </w:p>
    <w:p w14:paraId="13A9E271"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Шмелев Д.Н. Проблемы семантического анализа лексики. – М.: Наука, 1977. – 260 с.</w:t>
      </w:r>
    </w:p>
    <w:p w14:paraId="7760D493"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 xml:space="preserve">Шнайдер Б. Два интервью о войне: Дж. Хеллер, К.Воннегут // Иностранная литература. – 1995. – №5. – С. 98-104. </w:t>
      </w:r>
    </w:p>
    <w:p w14:paraId="58C80F33"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 xml:space="preserve">Щур Г.С. Теория поля в лингвистике. – М.: Наука, 1974. – 254 с. </w:t>
      </w:r>
    </w:p>
    <w:p w14:paraId="0DFC04DA"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D12B69">
        <w:rPr>
          <w:spacing w:val="-4"/>
          <w:sz w:val="28"/>
          <w:szCs w:val="28"/>
        </w:rPr>
        <w:t>Эфремов А.Ф. Очерки по изучению языка и стиля писателей (в помощь учителям и студентам филологам). – Саратов: Изд-во Сарат. ун-та, 1966. – 165 с</w:t>
      </w:r>
      <w:r w:rsidRPr="002333C3">
        <w:rPr>
          <w:sz w:val="28"/>
          <w:szCs w:val="28"/>
        </w:rPr>
        <w:t>.</w:t>
      </w:r>
    </w:p>
    <w:p w14:paraId="1852D333" w14:textId="77777777" w:rsidR="00377313" w:rsidRPr="00F04C95"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4"/>
          <w:sz w:val="28"/>
          <w:szCs w:val="28"/>
        </w:rPr>
      </w:pPr>
      <w:r w:rsidRPr="00F04C95">
        <w:rPr>
          <w:spacing w:val="-4"/>
          <w:sz w:val="28"/>
          <w:szCs w:val="28"/>
        </w:rPr>
        <w:t xml:space="preserve">Юрченко Г.Е. К вопросу о семантической классификации глаголов английского языка // Грамматическая семантика. – Горький: Горськовський гос. ун-т, 1979. – С. 45-50. </w:t>
      </w:r>
    </w:p>
    <w:p w14:paraId="3C7D0140"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 xml:space="preserve">Яблокова М.В. Словообразование и семантика английских прилагательных // </w:t>
      </w:r>
      <w:r w:rsidRPr="002333C3">
        <w:rPr>
          <w:spacing w:val="-1"/>
          <w:sz w:val="28"/>
          <w:szCs w:val="28"/>
        </w:rPr>
        <w:t>Проблемы семантики языковых единиц в контексте культуры (лингвистический и лингвометодический аспекты): Международная научно-практическая конференция 17-19 марта 2006 г. – М.: ООО Издательство “ Элпис”, 2006. – С. 158-162.</w:t>
      </w:r>
    </w:p>
    <w:p w14:paraId="22A5D728"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lastRenderedPageBreak/>
        <w:t>Якобсон Р.А. Работы по поэтике.</w:t>
      </w:r>
      <w:r>
        <w:rPr>
          <w:sz w:val="28"/>
          <w:szCs w:val="28"/>
        </w:rPr>
        <w:t xml:space="preserve"> </w:t>
      </w:r>
      <w:r w:rsidRPr="002333C3">
        <w:rPr>
          <w:sz w:val="28"/>
          <w:szCs w:val="28"/>
        </w:rPr>
        <w:t>– М.: Прогресс, 1987.</w:t>
      </w:r>
      <w:r>
        <w:rPr>
          <w:sz w:val="28"/>
          <w:szCs w:val="28"/>
        </w:rPr>
        <w:t xml:space="preserve"> </w:t>
      </w:r>
      <w:r w:rsidRPr="002333C3">
        <w:rPr>
          <w:sz w:val="28"/>
          <w:szCs w:val="28"/>
        </w:rPr>
        <w:t xml:space="preserve">– 461 с. </w:t>
      </w:r>
    </w:p>
    <w:p w14:paraId="4F3BEA61" w14:textId="77777777" w:rsidR="00377313" w:rsidRPr="00E838C2"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Pr>
          <w:sz w:val="28"/>
          <w:szCs w:val="28"/>
        </w:rPr>
        <w:t>Яковенко Е.Б. Сердце, душа, дух в английской и немецкой языковых картинах мира (опыт реконструкции концептов) // Логический анализ языка: образ человека в культуре и языке. – М.: Индрик, 1999. – С. 39-51.</w:t>
      </w:r>
    </w:p>
    <w:p w14:paraId="489B64B4"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Pr>
          <w:sz w:val="28"/>
          <w:szCs w:val="28"/>
        </w:rPr>
        <w:t>Ярцева В.Н. Типология грамматических категорий (Мещановские чтения). – М.: Наука, 1975. – 218 с.</w:t>
      </w:r>
    </w:p>
    <w:p w14:paraId="0C732296"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lang w:val="en-US"/>
        </w:rPr>
        <w:t>Adeltina</w:t>
      </w:r>
      <w:r w:rsidRPr="00377313">
        <w:rPr>
          <w:sz w:val="28"/>
          <w:szCs w:val="28"/>
          <w:lang w:val="en-US"/>
        </w:rPr>
        <w:t xml:space="preserve"> </w:t>
      </w:r>
      <w:r w:rsidRPr="002333C3">
        <w:rPr>
          <w:sz w:val="28"/>
          <w:szCs w:val="28"/>
          <w:lang w:val="en-US"/>
        </w:rPr>
        <w:t>R</w:t>
      </w:r>
      <w:r w:rsidRPr="00377313">
        <w:rPr>
          <w:sz w:val="28"/>
          <w:szCs w:val="28"/>
          <w:lang w:val="en-US"/>
        </w:rPr>
        <w:t xml:space="preserve">. </w:t>
      </w:r>
      <w:r w:rsidRPr="002333C3">
        <w:rPr>
          <w:sz w:val="28"/>
          <w:szCs w:val="28"/>
          <w:lang w:val="en-US"/>
        </w:rPr>
        <w:t>Some</w:t>
      </w:r>
      <w:r w:rsidRPr="00377313">
        <w:rPr>
          <w:sz w:val="28"/>
          <w:szCs w:val="28"/>
          <w:lang w:val="en-US"/>
        </w:rPr>
        <w:t xml:space="preserve"> </w:t>
      </w:r>
      <w:r>
        <w:rPr>
          <w:sz w:val="28"/>
          <w:szCs w:val="28"/>
          <w:lang w:val="en-US"/>
        </w:rPr>
        <w:t>O</w:t>
      </w:r>
      <w:r w:rsidRPr="002333C3">
        <w:rPr>
          <w:sz w:val="28"/>
          <w:szCs w:val="28"/>
          <w:lang w:val="en-US"/>
        </w:rPr>
        <w:t>bservations</w:t>
      </w:r>
      <w:r w:rsidRPr="00377313">
        <w:rPr>
          <w:sz w:val="28"/>
          <w:szCs w:val="28"/>
          <w:lang w:val="en-US"/>
        </w:rPr>
        <w:t xml:space="preserve"> </w:t>
      </w:r>
      <w:r w:rsidRPr="002333C3">
        <w:rPr>
          <w:sz w:val="28"/>
          <w:szCs w:val="28"/>
          <w:lang w:val="en-US"/>
        </w:rPr>
        <w:t>on</w:t>
      </w:r>
      <w:r w:rsidRPr="00377313">
        <w:rPr>
          <w:sz w:val="28"/>
          <w:szCs w:val="28"/>
          <w:lang w:val="en-US"/>
        </w:rPr>
        <w:t xml:space="preserve"> </w:t>
      </w:r>
      <w:r w:rsidRPr="002333C3">
        <w:rPr>
          <w:sz w:val="28"/>
          <w:szCs w:val="28"/>
          <w:lang w:val="en-US"/>
        </w:rPr>
        <w:t>the</w:t>
      </w:r>
      <w:r w:rsidRPr="00377313">
        <w:rPr>
          <w:sz w:val="28"/>
          <w:szCs w:val="28"/>
          <w:lang w:val="en-US"/>
        </w:rPr>
        <w:t xml:space="preserve"> </w:t>
      </w:r>
      <w:r>
        <w:rPr>
          <w:sz w:val="28"/>
          <w:szCs w:val="28"/>
          <w:lang w:val="en-US"/>
        </w:rPr>
        <w:t>I</w:t>
      </w:r>
      <w:r w:rsidRPr="002333C3">
        <w:rPr>
          <w:sz w:val="28"/>
          <w:szCs w:val="28"/>
          <w:lang w:val="en-US"/>
        </w:rPr>
        <w:t>mage</w:t>
      </w:r>
      <w:r w:rsidRPr="00377313">
        <w:rPr>
          <w:sz w:val="28"/>
          <w:szCs w:val="28"/>
          <w:lang w:val="en-US"/>
        </w:rPr>
        <w:t xml:space="preserve"> </w:t>
      </w:r>
      <w:r w:rsidRPr="002333C3">
        <w:rPr>
          <w:sz w:val="28"/>
          <w:szCs w:val="28"/>
          <w:lang w:val="en-US"/>
        </w:rPr>
        <w:t>of</w:t>
      </w:r>
      <w:r w:rsidRPr="00377313">
        <w:rPr>
          <w:sz w:val="28"/>
          <w:szCs w:val="28"/>
          <w:lang w:val="en-US"/>
        </w:rPr>
        <w:t xml:space="preserve"> </w:t>
      </w:r>
      <w:r w:rsidRPr="002333C3">
        <w:rPr>
          <w:sz w:val="28"/>
          <w:szCs w:val="28"/>
          <w:lang w:val="en-US"/>
        </w:rPr>
        <w:t>the</w:t>
      </w:r>
      <w:r w:rsidRPr="00377313">
        <w:rPr>
          <w:sz w:val="28"/>
          <w:szCs w:val="28"/>
          <w:lang w:val="en-US"/>
        </w:rPr>
        <w:t xml:space="preserve"> </w:t>
      </w:r>
      <w:r>
        <w:rPr>
          <w:sz w:val="28"/>
          <w:szCs w:val="28"/>
          <w:lang w:val="en-US"/>
        </w:rPr>
        <w:t>A</w:t>
      </w:r>
      <w:r w:rsidRPr="002333C3">
        <w:rPr>
          <w:sz w:val="28"/>
          <w:szCs w:val="28"/>
          <w:lang w:val="en-US"/>
        </w:rPr>
        <w:t>uthor</w:t>
      </w:r>
      <w:r w:rsidRPr="00377313">
        <w:rPr>
          <w:sz w:val="28"/>
          <w:szCs w:val="28"/>
          <w:lang w:val="en-US"/>
        </w:rPr>
        <w:t xml:space="preserve"> </w:t>
      </w:r>
      <w:r w:rsidRPr="002333C3">
        <w:rPr>
          <w:sz w:val="28"/>
          <w:szCs w:val="28"/>
          <w:lang w:val="en-US"/>
        </w:rPr>
        <w:t>in</w:t>
      </w:r>
      <w:r w:rsidRPr="00377313">
        <w:rPr>
          <w:sz w:val="28"/>
          <w:szCs w:val="28"/>
          <w:lang w:val="en-US"/>
        </w:rPr>
        <w:t xml:space="preserve"> </w:t>
      </w:r>
      <w:r w:rsidRPr="002333C3">
        <w:rPr>
          <w:sz w:val="28"/>
          <w:szCs w:val="28"/>
          <w:lang w:val="en-US"/>
        </w:rPr>
        <w:t>Hemingway</w:t>
      </w:r>
      <w:r w:rsidRPr="00377313">
        <w:rPr>
          <w:sz w:val="28"/>
          <w:szCs w:val="28"/>
          <w:lang w:val="en-US"/>
        </w:rPr>
        <w:t>'</w:t>
      </w:r>
      <w:r w:rsidRPr="002333C3">
        <w:rPr>
          <w:sz w:val="28"/>
          <w:szCs w:val="28"/>
          <w:lang w:val="en-US"/>
        </w:rPr>
        <w:t>s</w:t>
      </w:r>
      <w:r w:rsidRPr="00377313">
        <w:rPr>
          <w:sz w:val="28"/>
          <w:szCs w:val="28"/>
          <w:lang w:val="en-US"/>
        </w:rPr>
        <w:t xml:space="preserve"> </w:t>
      </w:r>
      <w:r>
        <w:rPr>
          <w:sz w:val="28"/>
          <w:szCs w:val="28"/>
          <w:lang w:val="en-US"/>
        </w:rPr>
        <w:t>S</w:t>
      </w:r>
      <w:r w:rsidRPr="002333C3">
        <w:rPr>
          <w:sz w:val="28"/>
          <w:szCs w:val="28"/>
          <w:lang w:val="en-US"/>
        </w:rPr>
        <w:t>hort</w:t>
      </w:r>
      <w:r w:rsidRPr="00377313">
        <w:rPr>
          <w:sz w:val="28"/>
          <w:szCs w:val="28"/>
          <w:lang w:val="en-US"/>
        </w:rPr>
        <w:t xml:space="preserve"> </w:t>
      </w:r>
      <w:r>
        <w:rPr>
          <w:sz w:val="28"/>
          <w:szCs w:val="28"/>
          <w:lang w:val="en-US"/>
        </w:rPr>
        <w:t>S</w:t>
      </w:r>
      <w:r w:rsidRPr="002333C3">
        <w:rPr>
          <w:sz w:val="28"/>
          <w:szCs w:val="28"/>
          <w:lang w:val="en-US"/>
        </w:rPr>
        <w:t>tory</w:t>
      </w:r>
      <w:r w:rsidRPr="00377313">
        <w:rPr>
          <w:sz w:val="28"/>
          <w:szCs w:val="28"/>
          <w:lang w:val="en-US"/>
        </w:rPr>
        <w:t xml:space="preserve"> </w:t>
      </w:r>
      <w:r>
        <w:rPr>
          <w:sz w:val="28"/>
          <w:szCs w:val="28"/>
          <w:lang w:val="en-US"/>
        </w:rPr>
        <w:t>C</w:t>
      </w:r>
      <w:r w:rsidRPr="002333C3">
        <w:rPr>
          <w:sz w:val="28"/>
          <w:szCs w:val="28"/>
          <w:lang w:val="en-US"/>
        </w:rPr>
        <w:t>ollection</w:t>
      </w:r>
      <w:r w:rsidRPr="00377313">
        <w:rPr>
          <w:sz w:val="28"/>
          <w:szCs w:val="28"/>
          <w:lang w:val="en-US"/>
        </w:rPr>
        <w:t xml:space="preserve"> "</w:t>
      </w:r>
      <w:r w:rsidRPr="002333C3">
        <w:rPr>
          <w:sz w:val="28"/>
          <w:szCs w:val="28"/>
          <w:lang w:val="en-US"/>
        </w:rPr>
        <w:t>In</w:t>
      </w:r>
      <w:r w:rsidRPr="00377313">
        <w:rPr>
          <w:sz w:val="28"/>
          <w:szCs w:val="28"/>
          <w:lang w:val="en-US"/>
        </w:rPr>
        <w:t xml:space="preserve"> </w:t>
      </w:r>
      <w:r w:rsidRPr="002333C3">
        <w:rPr>
          <w:sz w:val="28"/>
          <w:szCs w:val="28"/>
          <w:lang w:val="en-US"/>
        </w:rPr>
        <w:t>our</w:t>
      </w:r>
      <w:r w:rsidRPr="00377313">
        <w:rPr>
          <w:sz w:val="28"/>
          <w:szCs w:val="28"/>
          <w:lang w:val="en-US"/>
        </w:rPr>
        <w:t xml:space="preserve"> </w:t>
      </w:r>
      <w:r>
        <w:rPr>
          <w:sz w:val="28"/>
          <w:szCs w:val="28"/>
          <w:lang w:val="en-US"/>
        </w:rPr>
        <w:t>T</w:t>
      </w:r>
      <w:r w:rsidRPr="002333C3">
        <w:rPr>
          <w:sz w:val="28"/>
          <w:szCs w:val="28"/>
          <w:lang w:val="en-US"/>
        </w:rPr>
        <w:t>ime</w:t>
      </w:r>
      <w:r w:rsidRPr="00377313">
        <w:rPr>
          <w:sz w:val="28"/>
          <w:szCs w:val="28"/>
          <w:lang w:val="en-US"/>
        </w:rPr>
        <w:t xml:space="preserve">"// </w:t>
      </w:r>
      <w:r w:rsidRPr="002333C3">
        <w:rPr>
          <w:sz w:val="28"/>
          <w:szCs w:val="28"/>
        </w:rPr>
        <w:t>Автор</w:t>
      </w:r>
      <w:r w:rsidRPr="00377313">
        <w:rPr>
          <w:sz w:val="28"/>
          <w:szCs w:val="28"/>
          <w:lang w:val="en-US"/>
        </w:rPr>
        <w:t xml:space="preserve"> </w:t>
      </w:r>
      <w:r w:rsidRPr="002333C3">
        <w:rPr>
          <w:sz w:val="28"/>
          <w:szCs w:val="28"/>
        </w:rPr>
        <w:t>и</w:t>
      </w:r>
      <w:r w:rsidRPr="00377313">
        <w:rPr>
          <w:sz w:val="28"/>
          <w:szCs w:val="28"/>
          <w:lang w:val="en-US"/>
        </w:rPr>
        <w:t xml:space="preserve"> </w:t>
      </w:r>
      <w:r w:rsidRPr="002333C3">
        <w:rPr>
          <w:sz w:val="28"/>
          <w:szCs w:val="28"/>
        </w:rPr>
        <w:t>его</w:t>
      </w:r>
      <w:r w:rsidRPr="00377313">
        <w:rPr>
          <w:sz w:val="28"/>
          <w:szCs w:val="28"/>
          <w:lang w:val="en-US"/>
        </w:rPr>
        <w:t xml:space="preserve"> </w:t>
      </w:r>
      <w:r w:rsidRPr="002333C3">
        <w:rPr>
          <w:sz w:val="28"/>
          <w:szCs w:val="28"/>
        </w:rPr>
        <w:t>стиль</w:t>
      </w:r>
      <w:r w:rsidRPr="00377313">
        <w:rPr>
          <w:sz w:val="28"/>
          <w:szCs w:val="28"/>
          <w:lang w:val="en-US"/>
        </w:rPr>
        <w:t xml:space="preserve"> </w:t>
      </w:r>
      <w:r w:rsidRPr="002333C3">
        <w:rPr>
          <w:sz w:val="28"/>
          <w:szCs w:val="28"/>
        </w:rPr>
        <w:t>в</w:t>
      </w:r>
      <w:r w:rsidRPr="00377313">
        <w:rPr>
          <w:sz w:val="28"/>
          <w:szCs w:val="28"/>
          <w:lang w:val="en-US"/>
        </w:rPr>
        <w:t xml:space="preserve"> </w:t>
      </w:r>
      <w:r w:rsidRPr="002333C3">
        <w:rPr>
          <w:sz w:val="28"/>
          <w:szCs w:val="28"/>
        </w:rPr>
        <w:t>зарубежной</w:t>
      </w:r>
      <w:r w:rsidRPr="00377313">
        <w:rPr>
          <w:sz w:val="28"/>
          <w:szCs w:val="28"/>
          <w:lang w:val="en-US"/>
        </w:rPr>
        <w:t xml:space="preserve"> </w:t>
      </w:r>
      <w:r w:rsidRPr="002333C3">
        <w:rPr>
          <w:sz w:val="28"/>
          <w:szCs w:val="28"/>
        </w:rPr>
        <w:t>литературе</w:t>
      </w:r>
      <w:r w:rsidRPr="00377313">
        <w:rPr>
          <w:sz w:val="28"/>
          <w:szCs w:val="28"/>
          <w:lang w:val="en-US"/>
        </w:rPr>
        <w:t xml:space="preserve">: </w:t>
      </w:r>
      <w:r w:rsidRPr="002333C3">
        <w:rPr>
          <w:sz w:val="28"/>
          <w:szCs w:val="28"/>
        </w:rPr>
        <w:t>Научные</w:t>
      </w:r>
      <w:r w:rsidRPr="00377313">
        <w:rPr>
          <w:sz w:val="28"/>
          <w:szCs w:val="28"/>
          <w:lang w:val="en-US"/>
        </w:rPr>
        <w:t xml:space="preserve"> </w:t>
      </w:r>
      <w:r w:rsidRPr="002333C3">
        <w:rPr>
          <w:sz w:val="28"/>
          <w:szCs w:val="28"/>
        </w:rPr>
        <w:t>записки</w:t>
      </w:r>
      <w:r w:rsidRPr="00377313">
        <w:rPr>
          <w:sz w:val="28"/>
          <w:szCs w:val="28"/>
          <w:lang w:val="en-US"/>
        </w:rPr>
        <w:t xml:space="preserve"> </w:t>
      </w:r>
      <w:r w:rsidRPr="002333C3">
        <w:rPr>
          <w:sz w:val="28"/>
          <w:szCs w:val="28"/>
        </w:rPr>
        <w:t>Латвийского</w:t>
      </w:r>
      <w:r w:rsidRPr="00377313">
        <w:rPr>
          <w:sz w:val="28"/>
          <w:szCs w:val="28"/>
          <w:lang w:val="en-US"/>
        </w:rPr>
        <w:t xml:space="preserve"> </w:t>
      </w:r>
      <w:r w:rsidRPr="002333C3">
        <w:rPr>
          <w:sz w:val="28"/>
          <w:szCs w:val="28"/>
        </w:rPr>
        <w:t>гос</w:t>
      </w:r>
      <w:r w:rsidRPr="00377313">
        <w:rPr>
          <w:sz w:val="28"/>
          <w:szCs w:val="28"/>
          <w:lang w:val="en-US"/>
        </w:rPr>
        <w:t xml:space="preserve">. </w:t>
      </w:r>
      <w:r w:rsidRPr="002333C3">
        <w:rPr>
          <w:sz w:val="28"/>
          <w:szCs w:val="28"/>
        </w:rPr>
        <w:t>ун</w:t>
      </w:r>
      <w:r w:rsidRPr="00377313">
        <w:rPr>
          <w:sz w:val="28"/>
          <w:szCs w:val="28"/>
          <w:lang w:val="en-US"/>
        </w:rPr>
        <w:t>-</w:t>
      </w:r>
      <w:r w:rsidRPr="002333C3">
        <w:rPr>
          <w:sz w:val="28"/>
          <w:szCs w:val="28"/>
        </w:rPr>
        <w:t>та</w:t>
      </w:r>
      <w:r w:rsidRPr="00377313">
        <w:rPr>
          <w:sz w:val="28"/>
          <w:szCs w:val="28"/>
          <w:lang w:val="en-US"/>
        </w:rPr>
        <w:t xml:space="preserve"> </w:t>
      </w:r>
      <w:r w:rsidRPr="002333C3">
        <w:rPr>
          <w:sz w:val="28"/>
          <w:szCs w:val="28"/>
        </w:rPr>
        <w:t>им</w:t>
      </w:r>
      <w:r w:rsidRPr="00377313">
        <w:rPr>
          <w:sz w:val="28"/>
          <w:szCs w:val="28"/>
          <w:lang w:val="en-US"/>
        </w:rPr>
        <w:t xml:space="preserve">. </w:t>
      </w:r>
      <w:r w:rsidRPr="002333C3">
        <w:rPr>
          <w:sz w:val="28"/>
          <w:szCs w:val="28"/>
        </w:rPr>
        <w:t>Петра Стучки.</w:t>
      </w:r>
      <w:r w:rsidRPr="00066A24">
        <w:rPr>
          <w:sz w:val="28"/>
          <w:szCs w:val="28"/>
        </w:rPr>
        <w:t xml:space="preserve"> </w:t>
      </w:r>
      <w:r w:rsidRPr="002333C3">
        <w:rPr>
          <w:sz w:val="28"/>
          <w:szCs w:val="28"/>
        </w:rPr>
        <w:t>– Т. 209.</w:t>
      </w:r>
      <w:r w:rsidRPr="00066A24">
        <w:rPr>
          <w:sz w:val="28"/>
          <w:szCs w:val="28"/>
        </w:rPr>
        <w:t xml:space="preserve"> </w:t>
      </w:r>
      <w:r w:rsidRPr="002333C3">
        <w:rPr>
          <w:sz w:val="28"/>
          <w:szCs w:val="28"/>
        </w:rPr>
        <w:t>– Рига</w:t>
      </w:r>
      <w:r w:rsidRPr="00D12B69">
        <w:rPr>
          <w:sz w:val="28"/>
          <w:szCs w:val="28"/>
        </w:rPr>
        <w:t>:</w:t>
      </w:r>
      <w:r>
        <w:rPr>
          <w:sz w:val="28"/>
          <w:szCs w:val="28"/>
        </w:rPr>
        <w:t xml:space="preserve"> Изд-во </w:t>
      </w:r>
      <w:r w:rsidRPr="002333C3">
        <w:rPr>
          <w:sz w:val="28"/>
          <w:szCs w:val="28"/>
        </w:rPr>
        <w:t>Латвийского гос. ун-та</w:t>
      </w:r>
      <w:r>
        <w:rPr>
          <w:sz w:val="28"/>
          <w:szCs w:val="28"/>
        </w:rPr>
        <w:t>,</w:t>
      </w:r>
      <w:r w:rsidRPr="002333C3">
        <w:rPr>
          <w:sz w:val="28"/>
          <w:szCs w:val="28"/>
        </w:rPr>
        <w:t xml:space="preserve"> 1975.</w:t>
      </w:r>
      <w:r w:rsidRPr="00066A24">
        <w:rPr>
          <w:sz w:val="28"/>
          <w:szCs w:val="28"/>
        </w:rPr>
        <w:t xml:space="preserve"> </w:t>
      </w:r>
      <w:r w:rsidRPr="002333C3">
        <w:rPr>
          <w:sz w:val="28"/>
          <w:szCs w:val="28"/>
        </w:rPr>
        <w:t>– С. 3-19.</w:t>
      </w:r>
    </w:p>
    <w:p w14:paraId="38029C20" w14:textId="77777777" w:rsidR="00377313" w:rsidRPr="00377313" w:rsidRDefault="00377313" w:rsidP="00695323">
      <w:pPr>
        <w:numPr>
          <w:ilvl w:val="0"/>
          <w:numId w:val="59"/>
        </w:numPr>
        <w:tabs>
          <w:tab w:val="clear" w:pos="357"/>
          <w:tab w:val="num" w:pos="540"/>
        </w:tabs>
        <w:suppressAutoHyphens w:val="0"/>
        <w:spacing w:line="360" w:lineRule="auto"/>
        <w:ind w:left="540" w:hanging="540"/>
        <w:jc w:val="both"/>
        <w:rPr>
          <w:sz w:val="28"/>
          <w:szCs w:val="28"/>
          <w:lang w:val="en-US"/>
        </w:rPr>
      </w:pPr>
      <w:r w:rsidRPr="002333C3">
        <w:rPr>
          <w:sz w:val="28"/>
          <w:szCs w:val="28"/>
          <w:lang w:val="en-US"/>
        </w:rPr>
        <w:t>Allen W. Tradition and Dream: A Critical Survey of Br</w:t>
      </w:r>
      <w:r w:rsidRPr="002333C3">
        <w:rPr>
          <w:sz w:val="28"/>
          <w:szCs w:val="28"/>
        </w:rPr>
        <w:t>і</w:t>
      </w:r>
      <w:r w:rsidRPr="002333C3">
        <w:rPr>
          <w:sz w:val="28"/>
          <w:szCs w:val="28"/>
          <w:lang w:val="en-US"/>
        </w:rPr>
        <w:t xml:space="preserve">tish and American Fiction from the 1920s to the Present Day. – </w:t>
      </w:r>
      <w:r>
        <w:rPr>
          <w:sz w:val="28"/>
          <w:szCs w:val="28"/>
          <w:lang w:val="en-US"/>
        </w:rPr>
        <w:t xml:space="preserve">London: </w:t>
      </w:r>
      <w:r w:rsidRPr="002333C3">
        <w:rPr>
          <w:sz w:val="28"/>
          <w:szCs w:val="28"/>
          <w:lang w:val="en-US"/>
        </w:rPr>
        <w:t>Penguin Books, 1965. – 365 p.</w:t>
      </w:r>
    </w:p>
    <w:p w14:paraId="572C43FA"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US"/>
        </w:rPr>
        <w:t xml:space="preserve">Allerton D.J. Grammatical Subject as a Psycholinguistic Category // Translations of the Philological Society. </w:t>
      </w:r>
      <w:r w:rsidRPr="002333C3">
        <w:rPr>
          <w:sz w:val="28"/>
          <w:szCs w:val="28"/>
          <w:lang w:val="en-GB"/>
        </w:rPr>
        <w:t>– London: Routledge, 1980. – P. 62-80.</w:t>
      </w:r>
    </w:p>
    <w:p w14:paraId="5838AB2E"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GB"/>
        </w:rPr>
        <w:t>Bach E. Nouns and Noun Phrases // Universals in Linguistic Theory. – New York: Holt, Rinehart and Winston, 1968. – P. 91-122.</w:t>
      </w:r>
    </w:p>
    <w:p w14:paraId="110BE9FE"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i/>
          <w:spacing w:val="-1"/>
          <w:sz w:val="28"/>
          <w:szCs w:val="28"/>
          <w:lang w:val="en-US"/>
        </w:rPr>
      </w:pPr>
      <w:r w:rsidRPr="00377313">
        <w:rPr>
          <w:sz w:val="28"/>
          <w:szCs w:val="28"/>
          <w:lang w:val="en-US"/>
        </w:rPr>
        <w:t>Baker</w:t>
      </w:r>
      <w:r w:rsidRPr="00BE2907">
        <w:rPr>
          <w:sz w:val="28"/>
          <w:szCs w:val="28"/>
          <w:lang w:val="en-US"/>
        </w:rPr>
        <w:t xml:space="preserve"> M.C</w:t>
      </w:r>
      <w:r w:rsidRPr="002333C3">
        <w:rPr>
          <w:i/>
          <w:sz w:val="28"/>
          <w:szCs w:val="28"/>
          <w:lang w:val="en-US"/>
        </w:rPr>
        <w:t xml:space="preserve">. </w:t>
      </w:r>
      <w:r w:rsidRPr="00377313">
        <w:rPr>
          <w:rStyle w:val="title"/>
          <w:sz w:val="28"/>
          <w:szCs w:val="28"/>
          <w:lang w:val="en-US"/>
        </w:rPr>
        <w:t xml:space="preserve">Lexical Categories: </w:t>
      </w:r>
      <w:r>
        <w:rPr>
          <w:rStyle w:val="title"/>
          <w:sz w:val="28"/>
          <w:szCs w:val="28"/>
          <w:lang w:val="en-US"/>
        </w:rPr>
        <w:t>V</w:t>
      </w:r>
      <w:r w:rsidRPr="00377313">
        <w:rPr>
          <w:rStyle w:val="title"/>
          <w:sz w:val="28"/>
          <w:szCs w:val="28"/>
          <w:lang w:val="en-US"/>
        </w:rPr>
        <w:t xml:space="preserve">erbs, </w:t>
      </w:r>
      <w:r>
        <w:rPr>
          <w:rStyle w:val="title"/>
          <w:sz w:val="28"/>
          <w:szCs w:val="28"/>
          <w:lang w:val="en-US"/>
        </w:rPr>
        <w:t>N</w:t>
      </w:r>
      <w:r w:rsidRPr="00377313">
        <w:rPr>
          <w:rStyle w:val="title"/>
          <w:sz w:val="28"/>
          <w:szCs w:val="28"/>
          <w:lang w:val="en-US"/>
        </w:rPr>
        <w:t xml:space="preserve">ouns, and </w:t>
      </w:r>
      <w:r>
        <w:rPr>
          <w:rStyle w:val="title"/>
          <w:sz w:val="28"/>
          <w:szCs w:val="28"/>
          <w:lang w:val="en-US"/>
        </w:rPr>
        <w:t>A</w:t>
      </w:r>
      <w:r w:rsidRPr="00377313">
        <w:rPr>
          <w:rStyle w:val="title"/>
          <w:sz w:val="28"/>
          <w:szCs w:val="28"/>
          <w:lang w:val="en-US"/>
        </w:rPr>
        <w:t>djectives</w:t>
      </w:r>
      <w:r>
        <w:rPr>
          <w:sz w:val="28"/>
          <w:szCs w:val="28"/>
          <w:lang w:val="en-US"/>
        </w:rPr>
        <w:t xml:space="preserve">. – </w:t>
      </w:r>
      <w:r w:rsidRPr="002333C3">
        <w:rPr>
          <w:sz w:val="28"/>
          <w:szCs w:val="28"/>
          <w:lang w:val="en-US"/>
        </w:rPr>
        <w:t xml:space="preserve">Cambridge: </w:t>
      </w:r>
      <w:r w:rsidRPr="00377313">
        <w:rPr>
          <w:sz w:val="28"/>
          <w:szCs w:val="28"/>
          <w:lang w:val="en-US"/>
        </w:rPr>
        <w:t>Cambridge University</w:t>
      </w:r>
      <w:r w:rsidRPr="002333C3">
        <w:rPr>
          <w:sz w:val="28"/>
          <w:szCs w:val="28"/>
          <w:lang w:val="en-US"/>
        </w:rPr>
        <w:t xml:space="preserve"> </w:t>
      </w:r>
      <w:r w:rsidRPr="00377313">
        <w:rPr>
          <w:sz w:val="28"/>
          <w:szCs w:val="28"/>
          <w:lang w:val="en-US"/>
        </w:rPr>
        <w:t>Press</w:t>
      </w:r>
      <w:r w:rsidRPr="002333C3">
        <w:rPr>
          <w:sz w:val="28"/>
          <w:szCs w:val="28"/>
          <w:lang w:val="en-US"/>
        </w:rPr>
        <w:t>, 2003. – 370 p.</w:t>
      </w:r>
    </w:p>
    <w:p w14:paraId="111C666E"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377313">
        <w:rPr>
          <w:sz w:val="28"/>
          <w:szCs w:val="28"/>
          <w:lang w:val="en-US"/>
        </w:rPr>
        <w:t>Batryn N. The Meaning of the Word // IAETFL</w:t>
      </w:r>
      <w:r w:rsidRPr="00377313">
        <w:rPr>
          <w:sz w:val="28"/>
          <w:szCs w:val="28"/>
          <w:lang w:val="en-US"/>
        </w:rPr>
        <w:softHyphen/>
        <w:t xml:space="preserve">Ukraine Newsletter Issue No 11. </w:t>
      </w:r>
      <w:r w:rsidRPr="002333C3">
        <w:rPr>
          <w:snapToGrid w:val="0"/>
          <w:sz w:val="28"/>
          <w:szCs w:val="28"/>
        </w:rPr>
        <w:t></w:t>
      </w:r>
      <w:r w:rsidRPr="002333C3">
        <w:rPr>
          <w:sz w:val="28"/>
          <w:szCs w:val="28"/>
        </w:rPr>
        <w:t xml:space="preserve"> Kyiv: Kyiv State Linguistic Institute, 1997. – P. 10 </w:t>
      </w:r>
      <w:r w:rsidRPr="002333C3">
        <w:rPr>
          <w:sz w:val="28"/>
          <w:szCs w:val="28"/>
          <w:lang w:val="en-US"/>
        </w:rPr>
        <w:t>-</w:t>
      </w:r>
      <w:r w:rsidRPr="002333C3">
        <w:rPr>
          <w:sz w:val="28"/>
          <w:szCs w:val="28"/>
        </w:rPr>
        <w:t>11.</w:t>
      </w:r>
    </w:p>
    <w:p w14:paraId="0992436F"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US"/>
        </w:rPr>
        <w:t xml:space="preserve">Beaty F.L. The Ironic World of Evelyn Waugh. A Study of Eight Novels. – </w:t>
      </w:r>
      <w:r>
        <w:rPr>
          <w:sz w:val="28"/>
          <w:szCs w:val="28"/>
          <w:lang w:val="en-US"/>
        </w:rPr>
        <w:t xml:space="preserve">Northern Illinois: </w:t>
      </w:r>
      <w:r w:rsidRPr="002333C3">
        <w:rPr>
          <w:sz w:val="28"/>
          <w:szCs w:val="28"/>
          <w:lang w:val="en-US"/>
        </w:rPr>
        <w:t>Northern Illinois University Press, 1944. – 246 p.</w:t>
      </w:r>
    </w:p>
    <w:p w14:paraId="4B31B903"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GB"/>
        </w:rPr>
      </w:pPr>
      <w:r w:rsidRPr="002333C3">
        <w:rPr>
          <w:spacing w:val="-1"/>
          <w:sz w:val="28"/>
          <w:szCs w:val="28"/>
          <w:lang w:val="en-US"/>
        </w:rPr>
        <w:t>Biber D., Conrad S., Leech G. Student Grammar of Spoken and Written English. – Harlow: Longman, 2006. – 487 p.</w:t>
      </w:r>
    </w:p>
    <w:p w14:paraId="4D939110"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4"/>
          <w:sz w:val="28"/>
          <w:szCs w:val="28"/>
          <w:lang w:val="en-US"/>
        </w:rPr>
      </w:pPr>
      <w:r w:rsidRPr="00F04C95">
        <w:rPr>
          <w:spacing w:val="-4"/>
          <w:sz w:val="28"/>
          <w:szCs w:val="28"/>
          <w:lang w:val="en-GB"/>
        </w:rPr>
        <w:t xml:space="preserve">Bloomfield L. Language. </w:t>
      </w:r>
      <w:r w:rsidRPr="00377313">
        <w:rPr>
          <w:spacing w:val="-4"/>
          <w:sz w:val="28"/>
          <w:szCs w:val="28"/>
          <w:lang w:val="en-US"/>
        </w:rPr>
        <w:t>–</w:t>
      </w:r>
      <w:r w:rsidRPr="00F04C95">
        <w:rPr>
          <w:spacing w:val="-4"/>
          <w:sz w:val="28"/>
          <w:szCs w:val="28"/>
          <w:lang w:val="en-GB"/>
        </w:rPr>
        <w:t xml:space="preserve"> New York</w:t>
      </w:r>
      <w:r w:rsidRPr="00377313">
        <w:rPr>
          <w:spacing w:val="-4"/>
          <w:sz w:val="28"/>
          <w:szCs w:val="28"/>
          <w:lang w:val="en-US"/>
        </w:rPr>
        <w:t xml:space="preserve">: </w:t>
      </w:r>
      <w:r w:rsidRPr="00F04C95">
        <w:rPr>
          <w:spacing w:val="-4"/>
          <w:sz w:val="28"/>
          <w:szCs w:val="28"/>
          <w:lang w:val="en-GB"/>
        </w:rPr>
        <w:t>Holt,</w:t>
      </w:r>
      <w:r w:rsidRPr="00A10550">
        <w:rPr>
          <w:spacing w:val="-4"/>
          <w:sz w:val="28"/>
          <w:szCs w:val="28"/>
          <w:lang w:val="en-GB"/>
        </w:rPr>
        <w:t xml:space="preserve"> </w:t>
      </w:r>
      <w:r w:rsidRPr="00F04C95">
        <w:rPr>
          <w:spacing w:val="-4"/>
          <w:sz w:val="28"/>
          <w:szCs w:val="28"/>
          <w:lang w:val="en-GB"/>
        </w:rPr>
        <w:t xml:space="preserve">Rinehart and Winston, 1933. </w:t>
      </w:r>
      <w:r w:rsidRPr="00377313">
        <w:rPr>
          <w:spacing w:val="-4"/>
          <w:sz w:val="28"/>
          <w:szCs w:val="28"/>
          <w:lang w:val="en-US"/>
        </w:rPr>
        <w:t>–</w:t>
      </w:r>
      <w:r w:rsidRPr="00F04C95">
        <w:rPr>
          <w:spacing w:val="-4"/>
          <w:sz w:val="28"/>
          <w:szCs w:val="28"/>
          <w:lang w:val="en-GB"/>
        </w:rPr>
        <w:t xml:space="preserve"> 439 p. </w:t>
      </w:r>
    </w:p>
    <w:p w14:paraId="3130FF03"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US"/>
        </w:rPr>
        <w:t xml:space="preserve">Bolinger D. Adjectives in English: Attribution and Predication // Lingua. – </w:t>
      </w:r>
      <w:r w:rsidRPr="00377313">
        <w:rPr>
          <w:sz w:val="28"/>
          <w:szCs w:val="28"/>
          <w:lang w:val="en-US"/>
        </w:rPr>
        <w:t>№ 2</w:t>
      </w:r>
      <w:r w:rsidRPr="002333C3">
        <w:rPr>
          <w:sz w:val="28"/>
          <w:szCs w:val="28"/>
          <w:lang w:val="en-US"/>
        </w:rPr>
        <w:t>. – 1967. – P.1-34.</w:t>
      </w:r>
    </w:p>
    <w:p w14:paraId="3FB3D4A8"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377313">
        <w:rPr>
          <w:sz w:val="28"/>
          <w:szCs w:val="28"/>
          <w:lang w:val="en-US"/>
        </w:rPr>
        <w:t>Bouchard</w:t>
      </w:r>
      <w:r w:rsidRPr="00BE2907">
        <w:rPr>
          <w:sz w:val="28"/>
          <w:szCs w:val="28"/>
          <w:lang w:val="en-US"/>
        </w:rPr>
        <w:t xml:space="preserve"> D.</w:t>
      </w:r>
      <w:r w:rsidRPr="002333C3">
        <w:rPr>
          <w:sz w:val="28"/>
          <w:szCs w:val="28"/>
          <w:lang w:val="en-US"/>
        </w:rPr>
        <w:t xml:space="preserve"> Adjectiv</w:t>
      </w:r>
      <w:r>
        <w:rPr>
          <w:sz w:val="28"/>
          <w:szCs w:val="28"/>
          <w:lang w:val="en-US"/>
        </w:rPr>
        <w:t>es, Number and Interfaces: Why L</w:t>
      </w:r>
      <w:r w:rsidRPr="002333C3">
        <w:rPr>
          <w:sz w:val="28"/>
          <w:szCs w:val="28"/>
          <w:lang w:val="en-US"/>
        </w:rPr>
        <w:t xml:space="preserve">anguages Vary. – </w:t>
      </w:r>
      <w:r w:rsidRPr="00377313">
        <w:rPr>
          <w:sz w:val="28"/>
          <w:szCs w:val="28"/>
          <w:lang w:val="en-US"/>
        </w:rPr>
        <w:t>Elsevier</w:t>
      </w:r>
      <w:r w:rsidRPr="002333C3">
        <w:rPr>
          <w:sz w:val="28"/>
          <w:szCs w:val="28"/>
          <w:lang w:val="en-US"/>
        </w:rPr>
        <w:t>: North-Holland, 2002. – 468 p.</w:t>
      </w:r>
    </w:p>
    <w:p w14:paraId="70F1FE34"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4"/>
          <w:sz w:val="28"/>
          <w:szCs w:val="28"/>
          <w:lang w:val="en-US"/>
        </w:rPr>
      </w:pPr>
      <w:r w:rsidRPr="00F04C95">
        <w:rPr>
          <w:spacing w:val="-4"/>
          <w:sz w:val="28"/>
          <w:szCs w:val="28"/>
          <w:lang w:val="en-US"/>
        </w:rPr>
        <w:t>Bradbury M. The Modern British Novel. – London: Penguin Books, 1994. – 516 p.</w:t>
      </w:r>
    </w:p>
    <w:p w14:paraId="0EB2148B"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4"/>
          <w:sz w:val="28"/>
          <w:szCs w:val="28"/>
          <w:lang w:val="en-US"/>
        </w:rPr>
      </w:pPr>
      <w:r>
        <w:rPr>
          <w:spacing w:val="-4"/>
          <w:sz w:val="28"/>
          <w:szCs w:val="28"/>
          <w:lang w:val="en-US"/>
        </w:rPr>
        <w:lastRenderedPageBreak/>
        <w:t xml:space="preserve">Carter R., McCarthy M. Cambridge Grammar of English. A Comprehensive Guide. Spoken and Written English Grammar and Use. – Cambridge: Cambridge University Press, 2006. – 973 p. </w:t>
      </w:r>
    </w:p>
    <w:p w14:paraId="60CAD184"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Pr>
          <w:spacing w:val="-1"/>
          <w:sz w:val="28"/>
          <w:szCs w:val="28"/>
          <w:lang w:val="en-US"/>
        </w:rPr>
        <w:t>Chapman R. Linguistics and Literature. An Introduction to Literary Stylistics. – Edinburgh: Raymond Chapman, 1973. – 119 p.</w:t>
      </w:r>
    </w:p>
    <w:p w14:paraId="5FD4978F"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F51341">
        <w:rPr>
          <w:spacing w:val="-1"/>
          <w:sz w:val="28"/>
          <w:szCs w:val="28"/>
          <w:lang w:val="en-US"/>
        </w:rPr>
        <w:t xml:space="preserve">Chomsky N. Knowledge of Language. It’s Nature, Origin and Use. – New York: Holt, </w:t>
      </w:r>
      <w:r w:rsidRPr="002333C3">
        <w:rPr>
          <w:sz w:val="28"/>
          <w:szCs w:val="28"/>
          <w:lang w:val="en-GB"/>
        </w:rPr>
        <w:t xml:space="preserve">Rinehart and Winston, </w:t>
      </w:r>
      <w:r w:rsidRPr="00F51341">
        <w:rPr>
          <w:spacing w:val="-1"/>
          <w:sz w:val="28"/>
          <w:szCs w:val="28"/>
          <w:lang w:val="en-US"/>
        </w:rPr>
        <w:t>1986. – 296 p.</w:t>
      </w:r>
    </w:p>
    <w:p w14:paraId="79C72449"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377313">
        <w:rPr>
          <w:sz w:val="28"/>
          <w:szCs w:val="28"/>
          <w:lang w:val="en-US"/>
        </w:rPr>
        <w:t xml:space="preserve">Cinque </w:t>
      </w:r>
      <w:r w:rsidRPr="00BE2907">
        <w:rPr>
          <w:sz w:val="28"/>
          <w:szCs w:val="28"/>
          <w:lang w:val="en-US"/>
        </w:rPr>
        <w:t>G.</w:t>
      </w:r>
      <w:r w:rsidRPr="002333C3">
        <w:rPr>
          <w:i/>
          <w:sz w:val="28"/>
          <w:szCs w:val="28"/>
          <w:lang w:val="en-US"/>
        </w:rPr>
        <w:t xml:space="preserve"> </w:t>
      </w:r>
      <w:r w:rsidRPr="00377313">
        <w:rPr>
          <w:rStyle w:val="title"/>
          <w:sz w:val="28"/>
          <w:szCs w:val="28"/>
          <w:lang w:val="en-US"/>
        </w:rPr>
        <w:t xml:space="preserve">Adverbs and Functional Heads: </w:t>
      </w:r>
      <w:r w:rsidRPr="002333C3">
        <w:rPr>
          <w:rStyle w:val="title"/>
          <w:sz w:val="28"/>
          <w:szCs w:val="28"/>
          <w:lang w:val="en-US"/>
        </w:rPr>
        <w:t>A</w:t>
      </w:r>
      <w:r w:rsidRPr="00377313">
        <w:rPr>
          <w:rStyle w:val="title"/>
          <w:sz w:val="28"/>
          <w:szCs w:val="28"/>
          <w:lang w:val="en-US"/>
        </w:rPr>
        <w:t>cross-</w:t>
      </w:r>
      <w:r w:rsidRPr="002333C3">
        <w:rPr>
          <w:rStyle w:val="title"/>
          <w:sz w:val="28"/>
          <w:szCs w:val="28"/>
          <w:lang w:val="en-US"/>
        </w:rPr>
        <w:t>L</w:t>
      </w:r>
      <w:r w:rsidRPr="00377313">
        <w:rPr>
          <w:rStyle w:val="title"/>
          <w:sz w:val="28"/>
          <w:szCs w:val="28"/>
          <w:lang w:val="en-US"/>
        </w:rPr>
        <w:t xml:space="preserve">inguistic </w:t>
      </w:r>
      <w:r w:rsidRPr="002333C3">
        <w:rPr>
          <w:rStyle w:val="title"/>
          <w:sz w:val="28"/>
          <w:szCs w:val="28"/>
          <w:lang w:val="en-US"/>
        </w:rPr>
        <w:t>P</w:t>
      </w:r>
      <w:r w:rsidRPr="00377313">
        <w:rPr>
          <w:rStyle w:val="title"/>
          <w:sz w:val="28"/>
          <w:szCs w:val="28"/>
          <w:lang w:val="en-US"/>
        </w:rPr>
        <w:t>erspective</w:t>
      </w:r>
      <w:r w:rsidRPr="002333C3">
        <w:rPr>
          <w:sz w:val="28"/>
          <w:szCs w:val="28"/>
          <w:lang w:val="en-US"/>
        </w:rPr>
        <w:t xml:space="preserve">. – Oxford: </w:t>
      </w:r>
      <w:r w:rsidRPr="00377313">
        <w:rPr>
          <w:sz w:val="28"/>
          <w:szCs w:val="28"/>
          <w:lang w:val="en-US"/>
        </w:rPr>
        <w:t>Oxford University Press</w:t>
      </w:r>
      <w:r>
        <w:rPr>
          <w:sz w:val="28"/>
          <w:szCs w:val="28"/>
          <w:lang w:val="en-US"/>
        </w:rPr>
        <w:t xml:space="preserve">, 1999. – </w:t>
      </w:r>
      <w:r w:rsidRPr="002333C3">
        <w:rPr>
          <w:sz w:val="28"/>
          <w:szCs w:val="28"/>
          <w:lang w:val="en-US"/>
        </w:rPr>
        <w:t>288 p.</w:t>
      </w:r>
    </w:p>
    <w:p w14:paraId="67C7EE77"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US"/>
        </w:rPr>
        <w:t>Crystal D. Linguistics. – 2nd ed. – Cambridge: Cambridge University Press, 1993. – 472 p.</w:t>
      </w:r>
    </w:p>
    <w:p w14:paraId="7C14456F"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GB"/>
        </w:rPr>
        <w:t>Dixon R. A New Approach to Engli</w:t>
      </w:r>
      <w:r>
        <w:rPr>
          <w:sz w:val="28"/>
          <w:szCs w:val="28"/>
          <w:lang w:val="en-GB"/>
        </w:rPr>
        <w:t>sh Grammar o</w:t>
      </w:r>
      <w:r w:rsidRPr="002333C3">
        <w:rPr>
          <w:sz w:val="28"/>
          <w:szCs w:val="28"/>
          <w:lang w:val="en-GB"/>
        </w:rPr>
        <w:t xml:space="preserve">n </w:t>
      </w:r>
      <w:r>
        <w:rPr>
          <w:sz w:val="28"/>
          <w:szCs w:val="28"/>
          <w:lang w:val="en-GB"/>
        </w:rPr>
        <w:t xml:space="preserve">Semantic Principles. </w:t>
      </w:r>
      <w:r w:rsidRPr="00377313">
        <w:rPr>
          <w:sz w:val="28"/>
          <w:szCs w:val="28"/>
          <w:lang w:val="en-US"/>
        </w:rPr>
        <w:t>–</w:t>
      </w:r>
      <w:r w:rsidRPr="002333C3">
        <w:rPr>
          <w:sz w:val="28"/>
          <w:szCs w:val="28"/>
          <w:lang w:val="en-GB"/>
        </w:rPr>
        <w:t xml:space="preserve">Oxford: Oxford University Press, 1991. </w:t>
      </w:r>
      <w:r w:rsidRPr="00377313">
        <w:rPr>
          <w:sz w:val="28"/>
          <w:szCs w:val="28"/>
          <w:lang w:val="en-US"/>
        </w:rPr>
        <w:t>–</w:t>
      </w:r>
      <w:r w:rsidRPr="002333C3">
        <w:rPr>
          <w:sz w:val="28"/>
          <w:szCs w:val="28"/>
          <w:lang w:val="en-GB"/>
        </w:rPr>
        <w:t xml:space="preserve"> 401 </w:t>
      </w:r>
      <w:r w:rsidRPr="002333C3">
        <w:rPr>
          <w:sz w:val="28"/>
          <w:szCs w:val="28"/>
        </w:rPr>
        <w:t>р</w:t>
      </w:r>
      <w:r w:rsidRPr="002333C3">
        <w:rPr>
          <w:sz w:val="28"/>
          <w:szCs w:val="28"/>
          <w:lang w:val="en-GB"/>
        </w:rPr>
        <w:t xml:space="preserve">. </w:t>
      </w:r>
    </w:p>
    <w:p w14:paraId="30B8BD58"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4"/>
          <w:sz w:val="28"/>
          <w:szCs w:val="28"/>
          <w:lang w:val="en-US"/>
        </w:rPr>
      </w:pPr>
      <w:r w:rsidRPr="00744497">
        <w:rPr>
          <w:spacing w:val="-4"/>
          <w:sz w:val="28"/>
          <w:szCs w:val="28"/>
          <w:lang w:val="de-DE"/>
        </w:rPr>
        <w:t>Dressler W. Einfuhrung in die Textlinguistik. – Tubingen: Nimeyer, 1972. – 236 S.</w:t>
      </w:r>
    </w:p>
    <w:p w14:paraId="3A44A2EC"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377313">
        <w:rPr>
          <w:sz w:val="28"/>
          <w:szCs w:val="28"/>
          <w:lang w:val="en-US"/>
        </w:rPr>
        <w:t xml:space="preserve">Faber </w:t>
      </w:r>
      <w:r w:rsidRPr="00BE2907">
        <w:rPr>
          <w:sz w:val="28"/>
          <w:szCs w:val="28"/>
          <w:lang w:val="en-US"/>
        </w:rPr>
        <w:t>P</w:t>
      </w:r>
      <w:r w:rsidRPr="00377313">
        <w:rPr>
          <w:sz w:val="28"/>
          <w:szCs w:val="28"/>
          <w:lang w:val="en-US"/>
        </w:rPr>
        <w:t>.</w:t>
      </w:r>
      <w:r w:rsidRPr="00BE2907">
        <w:rPr>
          <w:sz w:val="28"/>
          <w:szCs w:val="28"/>
          <w:lang w:val="en-US"/>
        </w:rPr>
        <w:t>B</w:t>
      </w:r>
      <w:r w:rsidRPr="00377313">
        <w:rPr>
          <w:sz w:val="28"/>
          <w:szCs w:val="28"/>
          <w:lang w:val="en-US"/>
        </w:rPr>
        <w:t xml:space="preserve">., Usón </w:t>
      </w:r>
      <w:r w:rsidRPr="002333C3">
        <w:rPr>
          <w:sz w:val="28"/>
          <w:szCs w:val="28"/>
          <w:lang w:val="en-US"/>
        </w:rPr>
        <w:t>R</w:t>
      </w:r>
      <w:r w:rsidRPr="00377313">
        <w:rPr>
          <w:sz w:val="28"/>
          <w:szCs w:val="28"/>
          <w:lang w:val="en-US"/>
        </w:rPr>
        <w:t>.</w:t>
      </w:r>
      <w:r w:rsidRPr="002333C3">
        <w:rPr>
          <w:sz w:val="28"/>
          <w:szCs w:val="28"/>
          <w:lang w:val="en-US"/>
        </w:rPr>
        <w:t>M</w:t>
      </w:r>
      <w:r w:rsidRPr="00377313">
        <w:rPr>
          <w:sz w:val="28"/>
          <w:szCs w:val="28"/>
          <w:lang w:val="en-US"/>
        </w:rPr>
        <w:t xml:space="preserve">. </w:t>
      </w:r>
      <w:r w:rsidRPr="00377313">
        <w:rPr>
          <w:rStyle w:val="title"/>
          <w:sz w:val="28"/>
          <w:szCs w:val="28"/>
          <w:lang w:val="en-US"/>
        </w:rPr>
        <w:t>Constructing a Lexicon of English Verbs</w:t>
      </w:r>
      <w:r w:rsidRPr="002333C3">
        <w:rPr>
          <w:rStyle w:val="title"/>
          <w:sz w:val="28"/>
          <w:szCs w:val="28"/>
          <w:lang w:val="en-US"/>
        </w:rPr>
        <w:t xml:space="preserve">. – </w:t>
      </w:r>
      <w:r>
        <w:rPr>
          <w:rStyle w:val="title"/>
          <w:sz w:val="28"/>
          <w:szCs w:val="28"/>
          <w:lang w:val="en-US"/>
        </w:rPr>
        <w:t xml:space="preserve">Berlin, New York: </w:t>
      </w:r>
      <w:r w:rsidRPr="00377313">
        <w:rPr>
          <w:sz w:val="28"/>
          <w:szCs w:val="28"/>
          <w:lang w:val="en-US"/>
        </w:rPr>
        <w:t>Walter de Gruyter</w:t>
      </w:r>
      <w:r>
        <w:rPr>
          <w:sz w:val="28"/>
          <w:szCs w:val="28"/>
          <w:lang w:val="en-US"/>
        </w:rPr>
        <w:t xml:space="preserve">, 1999. – </w:t>
      </w:r>
      <w:r w:rsidRPr="002333C3">
        <w:rPr>
          <w:sz w:val="28"/>
          <w:szCs w:val="28"/>
          <w:lang w:val="en-US"/>
        </w:rPr>
        <w:t>350 p.</w:t>
      </w:r>
    </w:p>
    <w:p w14:paraId="762B1C49"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pacing w:val="-1"/>
          <w:sz w:val="28"/>
          <w:szCs w:val="28"/>
          <w:lang w:val="en-US"/>
        </w:rPr>
        <w:t>Findlay I.M. Introduction to Literature. Fourth Edition. – Toronto: Harcourt Canada, 2001. – 675 p.</w:t>
      </w:r>
    </w:p>
    <w:p w14:paraId="6EE91394"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EA40E9">
        <w:rPr>
          <w:spacing w:val="-1"/>
          <w:sz w:val="28"/>
          <w:szCs w:val="28"/>
          <w:lang w:val="de-DE"/>
        </w:rPr>
        <w:t xml:space="preserve">Fleischer W., Michel G. Stilistik der deutschen Gegenwartsprache. </w:t>
      </w:r>
      <w:r>
        <w:rPr>
          <w:spacing w:val="-1"/>
          <w:sz w:val="28"/>
          <w:szCs w:val="28"/>
          <w:lang w:val="de-DE"/>
        </w:rPr>
        <w:t>– Leipzig: VEB Bibliographisches Institut Leipzig, 1979. – 391 S.</w:t>
      </w:r>
    </w:p>
    <w:p w14:paraId="7EA106BA"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pacing w:val="-1"/>
          <w:sz w:val="28"/>
          <w:szCs w:val="28"/>
          <w:lang w:val="en-US"/>
        </w:rPr>
        <w:t>Frawly</w:t>
      </w:r>
      <w:r w:rsidRPr="00377313">
        <w:rPr>
          <w:spacing w:val="-1"/>
          <w:sz w:val="28"/>
          <w:szCs w:val="28"/>
          <w:lang w:val="en-US"/>
        </w:rPr>
        <w:t xml:space="preserve"> </w:t>
      </w:r>
      <w:r w:rsidRPr="002333C3">
        <w:rPr>
          <w:spacing w:val="-1"/>
          <w:sz w:val="28"/>
          <w:szCs w:val="28"/>
          <w:lang w:val="en-US"/>
        </w:rPr>
        <w:t>W</w:t>
      </w:r>
      <w:r w:rsidRPr="00377313">
        <w:rPr>
          <w:spacing w:val="-1"/>
          <w:sz w:val="28"/>
          <w:szCs w:val="28"/>
          <w:lang w:val="en-US"/>
        </w:rPr>
        <w:t xml:space="preserve">. </w:t>
      </w:r>
      <w:r w:rsidRPr="002333C3">
        <w:rPr>
          <w:spacing w:val="-1"/>
          <w:sz w:val="28"/>
          <w:szCs w:val="28"/>
          <w:lang w:val="en-US"/>
        </w:rPr>
        <w:t>Linguistic</w:t>
      </w:r>
      <w:r w:rsidRPr="00377313">
        <w:rPr>
          <w:spacing w:val="-1"/>
          <w:sz w:val="28"/>
          <w:szCs w:val="28"/>
          <w:lang w:val="en-US"/>
        </w:rPr>
        <w:t xml:space="preserve"> </w:t>
      </w:r>
      <w:r w:rsidRPr="002333C3">
        <w:rPr>
          <w:spacing w:val="-1"/>
          <w:sz w:val="28"/>
          <w:szCs w:val="28"/>
          <w:lang w:val="en-US"/>
        </w:rPr>
        <w:t>Semantics</w:t>
      </w:r>
      <w:r w:rsidRPr="00377313">
        <w:rPr>
          <w:spacing w:val="-1"/>
          <w:sz w:val="28"/>
          <w:szCs w:val="28"/>
          <w:lang w:val="en-US"/>
        </w:rPr>
        <w:t xml:space="preserve">. – </w:t>
      </w:r>
      <w:r w:rsidRPr="002333C3">
        <w:rPr>
          <w:spacing w:val="-1"/>
          <w:sz w:val="28"/>
          <w:szCs w:val="28"/>
          <w:lang w:val="en-US"/>
        </w:rPr>
        <w:t>Hillsdale: Erlbaum, 1992. – 533 p.</w:t>
      </w:r>
    </w:p>
    <w:p w14:paraId="028C186B"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pacing w:val="-1"/>
          <w:sz w:val="28"/>
          <w:szCs w:val="28"/>
          <w:lang w:val="en-US"/>
        </w:rPr>
        <w:t>Fussel P. Evelyn Waugh's Moral Entertainments // Abroad. British Literary Traveling Between the Wars. – Oxford: Oxford University Press, 1980. – P. 171-202.</w:t>
      </w:r>
    </w:p>
    <w:p w14:paraId="53916450"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GB"/>
        </w:rPr>
        <w:t xml:space="preserve">Galperin I.R. Stylistics. </w:t>
      </w:r>
      <w:r w:rsidRPr="00377313">
        <w:rPr>
          <w:sz w:val="28"/>
          <w:szCs w:val="28"/>
          <w:lang w:val="en-US"/>
        </w:rPr>
        <w:t>–</w:t>
      </w:r>
      <w:r w:rsidRPr="002333C3">
        <w:rPr>
          <w:sz w:val="28"/>
          <w:szCs w:val="28"/>
          <w:lang w:val="en-GB"/>
        </w:rPr>
        <w:t xml:space="preserve"> Moscow: Higher School Publishing House, 1971. </w:t>
      </w:r>
      <w:r w:rsidRPr="00377313">
        <w:rPr>
          <w:sz w:val="28"/>
          <w:szCs w:val="28"/>
          <w:lang w:val="en-US"/>
        </w:rPr>
        <w:t>–</w:t>
      </w:r>
      <w:r w:rsidRPr="002333C3">
        <w:rPr>
          <w:sz w:val="28"/>
          <w:szCs w:val="28"/>
          <w:lang w:val="en-GB"/>
        </w:rPr>
        <w:t xml:space="preserve"> 343 p. </w:t>
      </w:r>
    </w:p>
    <w:p w14:paraId="0BC227AF"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pacing w:val="-1"/>
          <w:sz w:val="28"/>
          <w:szCs w:val="28"/>
          <w:lang w:val="en-US"/>
        </w:rPr>
        <w:t>Garman</w:t>
      </w:r>
      <w:r w:rsidRPr="00377313">
        <w:rPr>
          <w:spacing w:val="-1"/>
          <w:sz w:val="28"/>
          <w:szCs w:val="28"/>
          <w:lang w:val="en-US"/>
        </w:rPr>
        <w:t xml:space="preserve"> </w:t>
      </w:r>
      <w:r w:rsidRPr="002333C3">
        <w:rPr>
          <w:spacing w:val="-1"/>
          <w:sz w:val="28"/>
          <w:szCs w:val="28"/>
          <w:lang w:val="en-US"/>
        </w:rPr>
        <w:t>M</w:t>
      </w:r>
      <w:r w:rsidRPr="00377313">
        <w:rPr>
          <w:spacing w:val="-1"/>
          <w:sz w:val="28"/>
          <w:szCs w:val="28"/>
          <w:lang w:val="en-US"/>
        </w:rPr>
        <w:t xml:space="preserve">. </w:t>
      </w:r>
      <w:r w:rsidRPr="002333C3">
        <w:rPr>
          <w:spacing w:val="-1"/>
          <w:sz w:val="28"/>
          <w:szCs w:val="28"/>
          <w:lang w:val="en-US"/>
        </w:rPr>
        <w:t>Psycholinguistics</w:t>
      </w:r>
      <w:r w:rsidRPr="00377313">
        <w:rPr>
          <w:spacing w:val="-1"/>
          <w:sz w:val="28"/>
          <w:szCs w:val="28"/>
          <w:lang w:val="en-US"/>
        </w:rPr>
        <w:t xml:space="preserve">. – </w:t>
      </w:r>
      <w:r w:rsidRPr="002333C3">
        <w:rPr>
          <w:spacing w:val="-1"/>
          <w:sz w:val="28"/>
          <w:szCs w:val="28"/>
          <w:lang w:val="en-US"/>
        </w:rPr>
        <w:t>Cambridge</w:t>
      </w:r>
      <w:r w:rsidRPr="00377313">
        <w:rPr>
          <w:spacing w:val="-1"/>
          <w:sz w:val="28"/>
          <w:szCs w:val="28"/>
          <w:lang w:val="en-US"/>
        </w:rPr>
        <w:t xml:space="preserve">: </w:t>
      </w:r>
      <w:r w:rsidRPr="002333C3">
        <w:rPr>
          <w:spacing w:val="-1"/>
          <w:sz w:val="28"/>
          <w:szCs w:val="28"/>
          <w:lang w:val="en-US"/>
        </w:rPr>
        <w:t>Cambridge</w:t>
      </w:r>
      <w:r w:rsidRPr="00377313">
        <w:rPr>
          <w:spacing w:val="-1"/>
          <w:sz w:val="28"/>
          <w:szCs w:val="28"/>
          <w:lang w:val="en-US"/>
        </w:rPr>
        <w:t xml:space="preserve"> </w:t>
      </w:r>
      <w:r w:rsidRPr="002333C3">
        <w:rPr>
          <w:spacing w:val="-1"/>
          <w:sz w:val="28"/>
          <w:szCs w:val="28"/>
          <w:lang w:val="en-US"/>
        </w:rPr>
        <w:t>University</w:t>
      </w:r>
      <w:r w:rsidRPr="00377313">
        <w:rPr>
          <w:spacing w:val="-1"/>
          <w:sz w:val="28"/>
          <w:szCs w:val="28"/>
          <w:lang w:val="en-US"/>
        </w:rPr>
        <w:t xml:space="preserve"> </w:t>
      </w:r>
      <w:r w:rsidRPr="002333C3">
        <w:rPr>
          <w:spacing w:val="-1"/>
          <w:sz w:val="28"/>
          <w:szCs w:val="28"/>
          <w:lang w:val="en-US"/>
        </w:rPr>
        <w:t>Press</w:t>
      </w:r>
      <w:r w:rsidRPr="00377313">
        <w:rPr>
          <w:spacing w:val="-1"/>
          <w:sz w:val="28"/>
          <w:szCs w:val="28"/>
          <w:lang w:val="en-US"/>
        </w:rPr>
        <w:t xml:space="preserve">, 1990. – 512 </w:t>
      </w:r>
      <w:r w:rsidRPr="002333C3">
        <w:rPr>
          <w:spacing w:val="-1"/>
          <w:sz w:val="28"/>
          <w:szCs w:val="28"/>
          <w:lang w:val="en-US"/>
        </w:rPr>
        <w:t>p</w:t>
      </w:r>
      <w:r w:rsidRPr="00377313">
        <w:rPr>
          <w:spacing w:val="-1"/>
          <w:sz w:val="28"/>
          <w:szCs w:val="28"/>
          <w:lang w:val="en-US"/>
        </w:rPr>
        <w:t>.</w:t>
      </w:r>
    </w:p>
    <w:p w14:paraId="32792E28"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US"/>
        </w:rPr>
        <w:t>Goddard C. Semantic Analysis. A Practical Introduction. – Oxford: Oxford University Press, 1998. – 411 p.</w:t>
      </w:r>
    </w:p>
    <w:p w14:paraId="6DEC763E"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pacing w:val="-1"/>
          <w:sz w:val="28"/>
          <w:szCs w:val="28"/>
          <w:lang w:val="en-US"/>
        </w:rPr>
        <w:t>Gower R. Past into Present. An Anthology of British and American Literature. – London: Longman, 2000. – 470 p.</w:t>
      </w:r>
    </w:p>
    <w:p w14:paraId="23810DD4"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377313">
        <w:rPr>
          <w:sz w:val="28"/>
          <w:szCs w:val="28"/>
          <w:lang w:val="en-US"/>
        </w:rPr>
        <w:lastRenderedPageBreak/>
        <w:t>Griffiths</w:t>
      </w:r>
      <w:r w:rsidRPr="00BE2907">
        <w:rPr>
          <w:sz w:val="28"/>
          <w:szCs w:val="28"/>
          <w:lang w:val="en-US"/>
        </w:rPr>
        <w:t xml:space="preserve"> P.</w:t>
      </w:r>
      <w:r w:rsidRPr="002333C3">
        <w:rPr>
          <w:sz w:val="28"/>
          <w:szCs w:val="28"/>
          <w:lang w:val="en-US"/>
        </w:rPr>
        <w:t xml:space="preserve"> </w:t>
      </w:r>
      <w:r w:rsidRPr="00377313">
        <w:rPr>
          <w:rStyle w:val="title"/>
          <w:sz w:val="28"/>
          <w:szCs w:val="28"/>
          <w:lang w:val="en-US"/>
        </w:rPr>
        <w:t xml:space="preserve">An Introduction to English Semantics </w:t>
      </w:r>
      <w:r>
        <w:rPr>
          <w:rStyle w:val="title"/>
          <w:sz w:val="28"/>
          <w:szCs w:val="28"/>
        </w:rPr>
        <w:t>а</w:t>
      </w:r>
      <w:r w:rsidRPr="00377313">
        <w:rPr>
          <w:rStyle w:val="title"/>
          <w:sz w:val="28"/>
          <w:szCs w:val="28"/>
          <w:lang w:val="en-US"/>
        </w:rPr>
        <w:t>nd Pragmatics</w:t>
      </w:r>
      <w:r w:rsidRPr="002333C3">
        <w:rPr>
          <w:sz w:val="28"/>
          <w:szCs w:val="28"/>
          <w:lang w:val="en-US"/>
        </w:rPr>
        <w:t>. –</w:t>
      </w:r>
      <w:r w:rsidRPr="00377313">
        <w:rPr>
          <w:sz w:val="28"/>
          <w:szCs w:val="28"/>
          <w:lang w:val="en-US"/>
        </w:rPr>
        <w:t xml:space="preserve"> </w:t>
      </w:r>
      <w:r w:rsidRPr="002333C3">
        <w:rPr>
          <w:sz w:val="28"/>
          <w:szCs w:val="28"/>
          <w:lang w:val="en-US"/>
        </w:rPr>
        <w:t xml:space="preserve">Edinburgh: </w:t>
      </w:r>
      <w:r w:rsidRPr="00377313">
        <w:rPr>
          <w:sz w:val="28"/>
          <w:szCs w:val="28"/>
          <w:lang w:val="en-US"/>
        </w:rPr>
        <w:t>Edinburgh University</w:t>
      </w:r>
      <w:r w:rsidRPr="002333C3">
        <w:rPr>
          <w:sz w:val="28"/>
          <w:szCs w:val="28"/>
          <w:lang w:val="en-US"/>
        </w:rPr>
        <w:t xml:space="preserve"> </w:t>
      </w:r>
      <w:r w:rsidRPr="00377313">
        <w:rPr>
          <w:sz w:val="28"/>
          <w:szCs w:val="28"/>
          <w:lang w:val="en-US"/>
        </w:rPr>
        <w:t>Press</w:t>
      </w:r>
      <w:r w:rsidRPr="002333C3">
        <w:rPr>
          <w:sz w:val="28"/>
          <w:szCs w:val="28"/>
          <w:lang w:val="en-US"/>
        </w:rPr>
        <w:t>, 2006. – 193 p.</w:t>
      </w:r>
    </w:p>
    <w:p w14:paraId="28FC47AC"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D12B69">
        <w:rPr>
          <w:sz w:val="28"/>
          <w:szCs w:val="28"/>
          <w:lang w:val="de-DE"/>
        </w:rPr>
        <w:t>Hamm F., Zimmermann T.E. Semantics</w:t>
      </w:r>
      <w:r>
        <w:rPr>
          <w:sz w:val="28"/>
          <w:szCs w:val="28"/>
          <w:lang w:val="de-DE"/>
        </w:rPr>
        <w:t xml:space="preserve"> </w:t>
      </w:r>
      <w:r w:rsidRPr="002333C3">
        <w:rPr>
          <w:sz w:val="28"/>
          <w:szCs w:val="28"/>
          <w:lang w:val="en-US"/>
        </w:rPr>
        <w:t>– Hamburg: Buske, 2002. – 244 p.</w:t>
      </w:r>
    </w:p>
    <w:p w14:paraId="71565A2A"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US"/>
        </w:rPr>
        <w:t>Harder P. Syntax, Semantics and Processing: On the Nature of Constituent Order // Acta Linguistica. International Jour</w:t>
      </w:r>
      <w:r>
        <w:rPr>
          <w:sz w:val="28"/>
          <w:szCs w:val="28"/>
          <w:lang w:val="en-US"/>
        </w:rPr>
        <w:t>nal of Linguistics. – Copenhagen</w:t>
      </w:r>
      <w:r w:rsidRPr="002333C3">
        <w:rPr>
          <w:sz w:val="28"/>
          <w:szCs w:val="28"/>
          <w:lang w:val="en-US"/>
        </w:rPr>
        <w:t xml:space="preserve">: Linguistic Circle of Copenhagen, 1998. – Vol. 30. – </w:t>
      </w:r>
      <w:r w:rsidRPr="002333C3">
        <w:rPr>
          <w:sz w:val="28"/>
          <w:szCs w:val="28"/>
        </w:rPr>
        <w:t>Р</w:t>
      </w:r>
      <w:r w:rsidRPr="002333C3">
        <w:rPr>
          <w:sz w:val="28"/>
          <w:szCs w:val="28"/>
          <w:lang w:val="en-GB"/>
        </w:rPr>
        <w:t xml:space="preserve">. </w:t>
      </w:r>
      <w:r w:rsidRPr="002333C3">
        <w:rPr>
          <w:sz w:val="28"/>
          <w:szCs w:val="28"/>
          <w:lang w:val="en-US"/>
        </w:rPr>
        <w:t xml:space="preserve">167 </w:t>
      </w:r>
      <w:r w:rsidRPr="00377313">
        <w:rPr>
          <w:sz w:val="28"/>
          <w:szCs w:val="28"/>
          <w:lang w:val="en-US"/>
        </w:rPr>
        <w:t>-</w:t>
      </w:r>
      <w:r w:rsidRPr="002333C3">
        <w:rPr>
          <w:sz w:val="28"/>
          <w:szCs w:val="28"/>
          <w:lang w:val="en-US"/>
        </w:rPr>
        <w:t>189</w:t>
      </w:r>
      <w:r w:rsidRPr="002333C3">
        <w:rPr>
          <w:sz w:val="28"/>
          <w:szCs w:val="28"/>
          <w:lang w:val="en-GB"/>
        </w:rPr>
        <w:t>.</w:t>
      </w:r>
    </w:p>
    <w:p w14:paraId="18CDDE71"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de-DE"/>
        </w:rPr>
        <w:t>Herbst T. Untersuchen zur Valenz englischer Adjective und ihrer Nominalisierungen.</w:t>
      </w:r>
      <w:r>
        <w:rPr>
          <w:sz w:val="28"/>
          <w:szCs w:val="28"/>
          <w:lang w:val="de-DE"/>
        </w:rPr>
        <w:t xml:space="preserve"> – Tübingen: Narr, 1983. – 390 </w:t>
      </w:r>
      <w:r w:rsidRPr="0064149E">
        <w:rPr>
          <w:sz w:val="28"/>
          <w:szCs w:val="28"/>
          <w:lang w:val="de-DE"/>
        </w:rPr>
        <w:t>S</w:t>
      </w:r>
      <w:r w:rsidRPr="002333C3">
        <w:rPr>
          <w:sz w:val="28"/>
          <w:szCs w:val="28"/>
          <w:lang w:val="de-DE"/>
        </w:rPr>
        <w:t>.</w:t>
      </w:r>
    </w:p>
    <w:p w14:paraId="2CDB5F28"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377313">
        <w:rPr>
          <w:sz w:val="28"/>
          <w:szCs w:val="28"/>
          <w:lang w:val="en-US"/>
        </w:rPr>
        <w:t>Huttar</w:t>
      </w:r>
      <w:r w:rsidRPr="00BE2907">
        <w:rPr>
          <w:sz w:val="28"/>
          <w:szCs w:val="28"/>
          <w:lang w:val="en-US"/>
        </w:rPr>
        <w:t xml:space="preserve"> G.L.</w:t>
      </w:r>
      <w:r w:rsidRPr="00377313">
        <w:rPr>
          <w:sz w:val="28"/>
          <w:szCs w:val="28"/>
          <w:lang w:val="en-US"/>
        </w:rPr>
        <w:t>, Huttar</w:t>
      </w:r>
      <w:r w:rsidRPr="002333C3">
        <w:rPr>
          <w:sz w:val="28"/>
          <w:szCs w:val="28"/>
          <w:lang w:val="en-US"/>
        </w:rPr>
        <w:t xml:space="preserve"> M.L. </w:t>
      </w:r>
      <w:r w:rsidRPr="00377313">
        <w:rPr>
          <w:bCs/>
          <w:sz w:val="28"/>
          <w:szCs w:val="28"/>
          <w:lang w:val="en-US"/>
        </w:rPr>
        <w:t>A Descriptive Grammar</w:t>
      </w:r>
      <w:r w:rsidRPr="002333C3">
        <w:rPr>
          <w:bCs/>
          <w:sz w:val="28"/>
          <w:szCs w:val="28"/>
          <w:lang w:val="en-US"/>
        </w:rPr>
        <w:t xml:space="preserve">. – </w:t>
      </w:r>
      <w:r>
        <w:rPr>
          <w:bCs/>
          <w:sz w:val="28"/>
          <w:szCs w:val="28"/>
          <w:lang w:val="en-US"/>
        </w:rPr>
        <w:t xml:space="preserve">London, New York: </w:t>
      </w:r>
      <w:r w:rsidRPr="00377313">
        <w:rPr>
          <w:sz w:val="28"/>
          <w:szCs w:val="28"/>
          <w:lang w:val="en-US"/>
        </w:rPr>
        <w:t>Routledge</w:t>
      </w:r>
      <w:r w:rsidRPr="002333C3">
        <w:rPr>
          <w:sz w:val="28"/>
          <w:szCs w:val="28"/>
          <w:lang w:val="en-US"/>
        </w:rPr>
        <w:t>, 1994. – 656 p.</w:t>
      </w:r>
    </w:p>
    <w:p w14:paraId="76DE4DA8"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4"/>
          <w:sz w:val="28"/>
          <w:szCs w:val="28"/>
          <w:lang w:val="en-US"/>
        </w:rPr>
      </w:pPr>
      <w:r w:rsidRPr="008B7DFB">
        <w:rPr>
          <w:spacing w:val="-4"/>
          <w:sz w:val="28"/>
          <w:szCs w:val="28"/>
          <w:lang w:val="en-GB"/>
        </w:rPr>
        <w:t xml:space="preserve">Jackendoff </w:t>
      </w:r>
      <w:r w:rsidRPr="008B7DFB">
        <w:rPr>
          <w:i/>
          <w:spacing w:val="-4"/>
          <w:sz w:val="28"/>
          <w:szCs w:val="28"/>
          <w:lang w:val="en-GB"/>
        </w:rPr>
        <w:t xml:space="preserve"> </w:t>
      </w:r>
      <w:r w:rsidRPr="008B7DFB">
        <w:rPr>
          <w:spacing w:val="-4"/>
          <w:sz w:val="28"/>
          <w:szCs w:val="28"/>
          <w:lang w:val="en-GB"/>
        </w:rPr>
        <w:t xml:space="preserve">R. Semantic Structures. </w:t>
      </w:r>
      <w:r w:rsidRPr="00377313">
        <w:rPr>
          <w:spacing w:val="-4"/>
          <w:sz w:val="28"/>
          <w:szCs w:val="28"/>
          <w:lang w:val="en-US"/>
        </w:rPr>
        <w:t>–</w:t>
      </w:r>
      <w:r>
        <w:rPr>
          <w:spacing w:val="-4"/>
          <w:sz w:val="28"/>
          <w:szCs w:val="28"/>
          <w:lang w:val="en-GB"/>
        </w:rPr>
        <w:t xml:space="preserve"> Cambridge</w:t>
      </w:r>
      <w:r w:rsidRPr="008B7DFB">
        <w:rPr>
          <w:spacing w:val="-4"/>
          <w:sz w:val="28"/>
          <w:szCs w:val="28"/>
          <w:lang w:val="en-GB"/>
        </w:rPr>
        <w:t xml:space="preserve">: MIT Press, 1990. </w:t>
      </w:r>
      <w:r w:rsidRPr="00377313">
        <w:rPr>
          <w:spacing w:val="-4"/>
          <w:sz w:val="28"/>
          <w:szCs w:val="28"/>
          <w:lang w:val="en-US"/>
        </w:rPr>
        <w:t>–</w:t>
      </w:r>
      <w:r>
        <w:rPr>
          <w:spacing w:val="-4"/>
          <w:sz w:val="28"/>
          <w:szCs w:val="28"/>
          <w:lang w:val="en-GB"/>
        </w:rPr>
        <w:t xml:space="preserve"> </w:t>
      </w:r>
      <w:r w:rsidRPr="008B7DFB">
        <w:rPr>
          <w:spacing w:val="-4"/>
          <w:sz w:val="28"/>
          <w:szCs w:val="28"/>
          <w:lang w:val="en-GB"/>
        </w:rPr>
        <w:t xml:space="preserve">322 </w:t>
      </w:r>
      <w:r w:rsidRPr="008B7DFB">
        <w:rPr>
          <w:spacing w:val="-4"/>
          <w:sz w:val="28"/>
          <w:szCs w:val="28"/>
        </w:rPr>
        <w:t>р</w:t>
      </w:r>
      <w:r w:rsidRPr="008B7DFB">
        <w:rPr>
          <w:spacing w:val="-4"/>
          <w:sz w:val="28"/>
          <w:szCs w:val="28"/>
          <w:lang w:val="en-GB"/>
        </w:rPr>
        <w:t xml:space="preserve">. </w:t>
      </w:r>
    </w:p>
    <w:p w14:paraId="495614DA"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pacing w:val="-1"/>
          <w:sz w:val="28"/>
          <w:szCs w:val="28"/>
          <w:lang w:val="en-US"/>
        </w:rPr>
        <w:t>Jackobson R. Linguistics and Poetics /</w:t>
      </w:r>
      <w:r>
        <w:rPr>
          <w:spacing w:val="-1"/>
          <w:sz w:val="28"/>
          <w:szCs w:val="28"/>
          <w:lang w:val="en-US"/>
        </w:rPr>
        <w:t>/ Style in Language. – New York,</w:t>
      </w:r>
      <w:r w:rsidRPr="002333C3">
        <w:rPr>
          <w:spacing w:val="-1"/>
          <w:sz w:val="28"/>
          <w:szCs w:val="28"/>
          <w:lang w:val="en-US"/>
        </w:rPr>
        <w:t xml:space="preserve"> London: The M.I.T. Press, 1965. – P. 350-377.</w:t>
      </w:r>
    </w:p>
    <w:p w14:paraId="066ABB8D"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BE2907">
        <w:rPr>
          <w:sz w:val="28"/>
          <w:szCs w:val="28"/>
          <w:lang w:val="en-GB"/>
        </w:rPr>
        <w:t>Jacobson</w:t>
      </w:r>
      <w:r w:rsidRPr="002333C3">
        <w:rPr>
          <w:i/>
          <w:sz w:val="28"/>
          <w:szCs w:val="28"/>
          <w:lang w:val="en-GB"/>
        </w:rPr>
        <w:t xml:space="preserve"> </w:t>
      </w:r>
      <w:r w:rsidRPr="002333C3">
        <w:rPr>
          <w:sz w:val="28"/>
          <w:szCs w:val="28"/>
          <w:lang w:val="en-GB"/>
        </w:rPr>
        <w:t>S. Preverbal Adverbs and Auxiliaries. – Stockholm: Almqvist and Wiksell, 1981. – 416 p.</w:t>
      </w:r>
    </w:p>
    <w:p w14:paraId="47A9C738"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582E53">
        <w:rPr>
          <w:sz w:val="28"/>
          <w:szCs w:val="28"/>
          <w:lang w:val="en-US"/>
        </w:rPr>
        <w:t xml:space="preserve">Jones P. War and the Novelist. Apprising the American War Novel. – Columbia-London: Longman, 1976. – 202 p. </w:t>
      </w:r>
    </w:p>
    <w:p w14:paraId="574C959F"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GB"/>
        </w:rPr>
        <w:t xml:space="preserve">Levin B. English Verb Classes and Alternations. </w:t>
      </w:r>
      <w:r w:rsidRPr="00377313">
        <w:rPr>
          <w:sz w:val="28"/>
          <w:szCs w:val="28"/>
          <w:lang w:val="en-US"/>
        </w:rPr>
        <w:t>–</w:t>
      </w:r>
      <w:r w:rsidRPr="002333C3">
        <w:rPr>
          <w:sz w:val="28"/>
          <w:szCs w:val="28"/>
          <w:lang w:val="en-GB"/>
        </w:rPr>
        <w:t xml:space="preserve"> Chicago</w:t>
      </w:r>
      <w:r>
        <w:rPr>
          <w:sz w:val="28"/>
          <w:szCs w:val="28"/>
          <w:lang w:val="en-GB"/>
        </w:rPr>
        <w:t xml:space="preserve">: University of Chicago Press, </w:t>
      </w:r>
      <w:r w:rsidRPr="002333C3">
        <w:rPr>
          <w:sz w:val="28"/>
          <w:szCs w:val="28"/>
          <w:lang w:val="en-GB"/>
        </w:rPr>
        <w:t xml:space="preserve">1998. </w:t>
      </w:r>
      <w:r w:rsidRPr="00377313">
        <w:rPr>
          <w:sz w:val="28"/>
          <w:szCs w:val="28"/>
          <w:lang w:val="en-US"/>
        </w:rPr>
        <w:t>–</w:t>
      </w:r>
      <w:r w:rsidRPr="002333C3">
        <w:rPr>
          <w:sz w:val="28"/>
          <w:szCs w:val="28"/>
          <w:lang w:val="en-GB"/>
        </w:rPr>
        <w:t xml:space="preserve"> 366 </w:t>
      </w:r>
      <w:r w:rsidRPr="002333C3">
        <w:rPr>
          <w:sz w:val="28"/>
          <w:szCs w:val="28"/>
        </w:rPr>
        <w:t>р</w:t>
      </w:r>
      <w:r w:rsidRPr="002333C3">
        <w:rPr>
          <w:sz w:val="28"/>
          <w:szCs w:val="28"/>
          <w:lang w:val="en-GB"/>
        </w:rPr>
        <w:t xml:space="preserve">. </w:t>
      </w:r>
    </w:p>
    <w:p w14:paraId="3014CC47"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GB"/>
        </w:rPr>
        <w:t xml:space="preserve">Lyons J. Linguistic Semantics: An Introduction. </w:t>
      </w:r>
      <w:r w:rsidRPr="00377313">
        <w:rPr>
          <w:sz w:val="28"/>
          <w:szCs w:val="28"/>
          <w:lang w:val="en-US"/>
        </w:rPr>
        <w:t>–</w:t>
      </w:r>
      <w:r w:rsidRPr="002333C3">
        <w:rPr>
          <w:sz w:val="28"/>
          <w:szCs w:val="28"/>
          <w:lang w:val="en-GB"/>
        </w:rPr>
        <w:t xml:space="preserve"> Cambridge: Cambridge University Press, 1995. </w:t>
      </w:r>
      <w:r w:rsidRPr="00377313">
        <w:rPr>
          <w:sz w:val="28"/>
          <w:szCs w:val="28"/>
          <w:lang w:val="en-US"/>
        </w:rPr>
        <w:t>–</w:t>
      </w:r>
      <w:r w:rsidRPr="002333C3">
        <w:rPr>
          <w:sz w:val="28"/>
          <w:szCs w:val="28"/>
          <w:lang w:val="en-GB"/>
        </w:rPr>
        <w:t xml:space="preserve"> 376 </w:t>
      </w:r>
      <w:r w:rsidRPr="002333C3">
        <w:rPr>
          <w:sz w:val="28"/>
          <w:szCs w:val="28"/>
        </w:rPr>
        <w:t>р</w:t>
      </w:r>
      <w:r w:rsidRPr="002333C3">
        <w:rPr>
          <w:sz w:val="28"/>
          <w:szCs w:val="28"/>
          <w:lang w:val="en-GB"/>
        </w:rPr>
        <w:t>.</w:t>
      </w:r>
    </w:p>
    <w:p w14:paraId="28ED9FA1"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GB"/>
        </w:rPr>
        <w:t xml:space="preserve">Lyons J. Semantics. </w:t>
      </w:r>
      <w:r w:rsidRPr="00377313">
        <w:rPr>
          <w:sz w:val="28"/>
          <w:szCs w:val="28"/>
          <w:lang w:val="en-US"/>
        </w:rPr>
        <w:t>–</w:t>
      </w:r>
      <w:r w:rsidRPr="002333C3">
        <w:rPr>
          <w:sz w:val="28"/>
          <w:szCs w:val="28"/>
          <w:lang w:val="en-GB"/>
        </w:rPr>
        <w:t xml:space="preserve"> Cambridge: Cambridge University Press, 1977. </w:t>
      </w:r>
      <w:r w:rsidRPr="00377313">
        <w:rPr>
          <w:sz w:val="28"/>
          <w:szCs w:val="28"/>
          <w:lang w:val="en-US"/>
        </w:rPr>
        <w:t>–</w:t>
      </w:r>
      <w:r w:rsidRPr="002333C3">
        <w:rPr>
          <w:sz w:val="28"/>
          <w:szCs w:val="28"/>
          <w:lang w:val="en-GB"/>
        </w:rPr>
        <w:t xml:space="preserve"> 344 </w:t>
      </w:r>
      <w:r w:rsidRPr="002333C3">
        <w:rPr>
          <w:sz w:val="28"/>
          <w:szCs w:val="28"/>
        </w:rPr>
        <w:t>р</w:t>
      </w:r>
      <w:r>
        <w:rPr>
          <w:sz w:val="28"/>
          <w:szCs w:val="28"/>
          <w:lang w:val="en-US"/>
        </w:rPr>
        <w:t>.</w:t>
      </w:r>
    </w:p>
    <w:p w14:paraId="3F11A32D"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377313">
        <w:rPr>
          <w:i/>
          <w:sz w:val="28"/>
          <w:szCs w:val="28"/>
          <w:lang w:val="en-US"/>
        </w:rPr>
        <w:t xml:space="preserve"> </w:t>
      </w:r>
      <w:r w:rsidRPr="00377313">
        <w:rPr>
          <w:sz w:val="28"/>
          <w:szCs w:val="28"/>
          <w:lang w:val="en-US"/>
        </w:rPr>
        <w:t>Mahlberg</w:t>
      </w:r>
      <w:r w:rsidRPr="00BE2907">
        <w:rPr>
          <w:sz w:val="28"/>
          <w:szCs w:val="28"/>
          <w:lang w:val="en-US"/>
        </w:rPr>
        <w:t xml:space="preserve"> M.</w:t>
      </w:r>
      <w:r w:rsidRPr="002333C3">
        <w:rPr>
          <w:sz w:val="28"/>
          <w:szCs w:val="28"/>
          <w:lang w:val="en-US"/>
        </w:rPr>
        <w:t xml:space="preserve"> </w:t>
      </w:r>
      <w:r w:rsidRPr="00377313">
        <w:rPr>
          <w:rStyle w:val="title"/>
          <w:sz w:val="28"/>
          <w:szCs w:val="28"/>
          <w:lang w:val="en-US"/>
        </w:rPr>
        <w:t xml:space="preserve">English General Nouns: a </w:t>
      </w:r>
      <w:r w:rsidRPr="00BE2907">
        <w:rPr>
          <w:rStyle w:val="title"/>
          <w:sz w:val="28"/>
          <w:szCs w:val="28"/>
          <w:lang w:val="en-GB"/>
        </w:rPr>
        <w:t>C</w:t>
      </w:r>
      <w:r w:rsidRPr="00377313">
        <w:rPr>
          <w:rStyle w:val="title"/>
          <w:sz w:val="28"/>
          <w:szCs w:val="28"/>
          <w:lang w:val="en-US"/>
        </w:rPr>
        <w:t xml:space="preserve">orpus </w:t>
      </w:r>
      <w:r w:rsidRPr="00BE2907">
        <w:rPr>
          <w:rStyle w:val="title"/>
          <w:sz w:val="28"/>
          <w:szCs w:val="28"/>
          <w:lang w:val="en-GB"/>
        </w:rPr>
        <w:t>T</w:t>
      </w:r>
      <w:r w:rsidRPr="00377313">
        <w:rPr>
          <w:rStyle w:val="title"/>
          <w:sz w:val="28"/>
          <w:szCs w:val="28"/>
          <w:lang w:val="en-US"/>
        </w:rPr>
        <w:t xml:space="preserve">heoretical </w:t>
      </w:r>
      <w:r w:rsidRPr="00BE2907">
        <w:rPr>
          <w:rStyle w:val="title"/>
          <w:sz w:val="28"/>
          <w:szCs w:val="28"/>
          <w:lang w:val="en-GB"/>
        </w:rPr>
        <w:t>A</w:t>
      </w:r>
      <w:r w:rsidRPr="00377313">
        <w:rPr>
          <w:rStyle w:val="title"/>
          <w:sz w:val="28"/>
          <w:szCs w:val="28"/>
          <w:lang w:val="en-US"/>
        </w:rPr>
        <w:t>pproach</w:t>
      </w:r>
      <w:r w:rsidRPr="002333C3">
        <w:rPr>
          <w:sz w:val="28"/>
          <w:szCs w:val="28"/>
          <w:lang w:val="en-US"/>
        </w:rPr>
        <w:t xml:space="preserve">. – </w:t>
      </w:r>
      <w:r>
        <w:rPr>
          <w:sz w:val="28"/>
          <w:szCs w:val="28"/>
          <w:lang w:val="en-US"/>
        </w:rPr>
        <w:t xml:space="preserve">New York: </w:t>
      </w:r>
      <w:r w:rsidRPr="00377313">
        <w:rPr>
          <w:sz w:val="28"/>
          <w:szCs w:val="28"/>
          <w:lang w:val="en-US"/>
        </w:rPr>
        <w:t>John Benjamins</w:t>
      </w:r>
      <w:r w:rsidRPr="00BE2907">
        <w:rPr>
          <w:sz w:val="28"/>
          <w:szCs w:val="28"/>
          <w:lang w:val="en-GB"/>
        </w:rPr>
        <w:t xml:space="preserve"> </w:t>
      </w:r>
      <w:r w:rsidRPr="00377313">
        <w:rPr>
          <w:sz w:val="28"/>
          <w:szCs w:val="28"/>
          <w:lang w:val="en-US"/>
        </w:rPr>
        <w:t>Publishing Company</w:t>
      </w:r>
      <w:r w:rsidRPr="002333C3">
        <w:rPr>
          <w:sz w:val="28"/>
          <w:szCs w:val="28"/>
          <w:lang w:val="en-US"/>
        </w:rPr>
        <w:t>, 2005. – 206 p.</w:t>
      </w:r>
    </w:p>
    <w:p w14:paraId="22ADDE53"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US"/>
        </w:rPr>
        <w:t xml:space="preserve">Marcony D. Lexical </w:t>
      </w:r>
      <w:r>
        <w:rPr>
          <w:sz w:val="28"/>
          <w:szCs w:val="28"/>
          <w:lang w:val="en-US"/>
        </w:rPr>
        <w:t>Competence. Language, S</w:t>
      </w:r>
      <w:r w:rsidRPr="002333C3">
        <w:rPr>
          <w:sz w:val="28"/>
          <w:szCs w:val="28"/>
          <w:lang w:val="en-US"/>
        </w:rPr>
        <w:t xml:space="preserve">peech, and </w:t>
      </w:r>
      <w:r>
        <w:rPr>
          <w:sz w:val="28"/>
          <w:szCs w:val="28"/>
          <w:lang w:val="en-US"/>
        </w:rPr>
        <w:t>C</w:t>
      </w:r>
      <w:r w:rsidRPr="002333C3">
        <w:rPr>
          <w:sz w:val="28"/>
          <w:szCs w:val="28"/>
          <w:lang w:val="en-US"/>
        </w:rPr>
        <w:t>ommunication. – Massachusetts: A Bradford book, 1997. – 206 p.</w:t>
      </w:r>
    </w:p>
    <w:p w14:paraId="0336DBFD"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377313">
        <w:rPr>
          <w:sz w:val="28"/>
          <w:szCs w:val="28"/>
          <w:lang w:val="en-US"/>
        </w:rPr>
        <w:t>O</w:t>
      </w:r>
      <w:r>
        <w:rPr>
          <w:sz w:val="28"/>
          <w:szCs w:val="28"/>
          <w:lang w:val="en-US"/>
        </w:rPr>
        <w:t>’</w:t>
      </w:r>
      <w:r w:rsidRPr="00377313">
        <w:rPr>
          <w:sz w:val="28"/>
          <w:szCs w:val="28"/>
          <w:lang w:val="en-US"/>
        </w:rPr>
        <w:t>Dwyer</w:t>
      </w:r>
      <w:r w:rsidRPr="00BE2907">
        <w:rPr>
          <w:sz w:val="28"/>
          <w:szCs w:val="28"/>
          <w:lang w:val="en-US"/>
        </w:rPr>
        <w:t xml:space="preserve"> B.</w:t>
      </w:r>
      <w:r w:rsidRPr="002333C3">
        <w:rPr>
          <w:sz w:val="28"/>
          <w:szCs w:val="28"/>
          <w:lang w:val="en-US"/>
        </w:rPr>
        <w:t xml:space="preserve"> </w:t>
      </w:r>
      <w:r w:rsidRPr="00377313">
        <w:rPr>
          <w:rStyle w:val="title"/>
          <w:sz w:val="28"/>
          <w:szCs w:val="28"/>
          <w:lang w:val="en-US"/>
        </w:rPr>
        <w:t>Modern English Structures: Form, Function, and Position</w:t>
      </w:r>
      <w:r w:rsidRPr="002333C3">
        <w:rPr>
          <w:rStyle w:val="title"/>
          <w:sz w:val="28"/>
          <w:szCs w:val="28"/>
          <w:lang w:val="en-US"/>
        </w:rPr>
        <w:t xml:space="preserve">. – </w:t>
      </w:r>
      <w:r>
        <w:rPr>
          <w:rStyle w:val="title"/>
          <w:sz w:val="28"/>
          <w:szCs w:val="28"/>
          <w:lang w:val="en-US"/>
        </w:rPr>
        <w:t xml:space="preserve">New York: </w:t>
      </w:r>
      <w:r w:rsidRPr="00377313">
        <w:rPr>
          <w:sz w:val="28"/>
          <w:szCs w:val="28"/>
          <w:lang w:val="en-US"/>
        </w:rPr>
        <w:t>Broadview Press</w:t>
      </w:r>
      <w:r w:rsidRPr="002333C3">
        <w:rPr>
          <w:sz w:val="28"/>
          <w:szCs w:val="28"/>
          <w:lang w:val="en-US"/>
        </w:rPr>
        <w:t>, 2006. – 387 p.</w:t>
      </w:r>
    </w:p>
    <w:p w14:paraId="6AA23779"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pacing w:val="-1"/>
          <w:sz w:val="28"/>
          <w:szCs w:val="28"/>
          <w:lang w:val="en-US"/>
        </w:rPr>
        <w:t>O’Grady W., Archibald J. Contemporary Linguistic Analysis. An Introduction. Fourth Edition. – Toronto: Addison Wesley Longman, 2000. – 658 p.</w:t>
      </w:r>
    </w:p>
    <w:p w14:paraId="6C37107F"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GB"/>
        </w:rPr>
        <w:t xml:space="preserve">Palmer F. A Grammar of Spoken English. </w:t>
      </w:r>
      <w:r w:rsidRPr="00377313">
        <w:rPr>
          <w:sz w:val="28"/>
          <w:szCs w:val="28"/>
          <w:lang w:val="en-US"/>
        </w:rPr>
        <w:t>–</w:t>
      </w:r>
      <w:r w:rsidRPr="002333C3">
        <w:rPr>
          <w:sz w:val="28"/>
          <w:szCs w:val="28"/>
          <w:lang w:val="en-GB"/>
        </w:rPr>
        <w:t xml:space="preserve"> Cambridge: CUP, 1982. </w:t>
      </w:r>
      <w:r w:rsidRPr="00377313">
        <w:rPr>
          <w:sz w:val="28"/>
          <w:szCs w:val="28"/>
          <w:lang w:val="en-US"/>
        </w:rPr>
        <w:t>–</w:t>
      </w:r>
      <w:r w:rsidRPr="002333C3">
        <w:rPr>
          <w:sz w:val="28"/>
          <w:szCs w:val="28"/>
          <w:lang w:val="en-GB"/>
        </w:rPr>
        <w:t xml:space="preserve"> 322 p.</w:t>
      </w:r>
    </w:p>
    <w:p w14:paraId="1780CC6E"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377313">
        <w:rPr>
          <w:sz w:val="28"/>
          <w:szCs w:val="28"/>
          <w:lang w:val="en-US"/>
        </w:rPr>
        <w:lastRenderedPageBreak/>
        <w:t>Portner</w:t>
      </w:r>
      <w:r w:rsidRPr="002333C3">
        <w:rPr>
          <w:sz w:val="28"/>
          <w:szCs w:val="28"/>
          <w:lang w:val="en-US"/>
        </w:rPr>
        <w:t xml:space="preserve"> P.</w:t>
      </w:r>
      <w:r w:rsidRPr="00377313">
        <w:rPr>
          <w:sz w:val="28"/>
          <w:szCs w:val="28"/>
          <w:lang w:val="en-US"/>
        </w:rPr>
        <w:t xml:space="preserve">, Hall </w:t>
      </w:r>
      <w:r w:rsidRPr="002333C3">
        <w:rPr>
          <w:sz w:val="28"/>
          <w:szCs w:val="28"/>
          <w:lang w:val="en-US"/>
        </w:rPr>
        <w:t xml:space="preserve">B. Formal Semantics.– </w:t>
      </w:r>
      <w:r>
        <w:rPr>
          <w:sz w:val="28"/>
          <w:szCs w:val="28"/>
          <w:lang w:val="en-US"/>
        </w:rPr>
        <w:t xml:space="preserve">New York: </w:t>
      </w:r>
      <w:r w:rsidRPr="00377313">
        <w:rPr>
          <w:sz w:val="28"/>
          <w:szCs w:val="28"/>
          <w:lang w:val="en-US"/>
        </w:rPr>
        <w:t>Blackwell Publishing</w:t>
      </w:r>
      <w:r w:rsidRPr="002333C3">
        <w:rPr>
          <w:sz w:val="28"/>
          <w:szCs w:val="28"/>
          <w:lang w:val="en-US"/>
        </w:rPr>
        <w:t>, 2002.– 486 p.</w:t>
      </w:r>
    </w:p>
    <w:p w14:paraId="432F47D7"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US"/>
        </w:rPr>
        <w:t xml:space="preserve">Quirk R. Linguistics, Usage and the User // Linguistics at Large. – London: Paladin, 1973. – P. </w:t>
      </w:r>
      <w:r w:rsidRPr="00377313">
        <w:rPr>
          <w:sz w:val="28"/>
          <w:szCs w:val="28"/>
          <w:lang w:val="en-US"/>
        </w:rPr>
        <w:t>289-</w:t>
      </w:r>
      <w:r w:rsidRPr="002333C3">
        <w:rPr>
          <w:sz w:val="28"/>
          <w:szCs w:val="28"/>
          <w:lang w:val="en-US"/>
        </w:rPr>
        <w:t>309.</w:t>
      </w:r>
    </w:p>
    <w:p w14:paraId="07E3DF92"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pacing w:val="-1"/>
          <w:sz w:val="28"/>
          <w:szCs w:val="28"/>
          <w:lang w:val="en-US"/>
        </w:rPr>
        <w:t>Quirk R., Greenbaum S., Leech G., Svartvik J. A Comprehensive Grammar of the English Language. – London: Logman, 1999. – 1779 p.</w:t>
      </w:r>
    </w:p>
    <w:p w14:paraId="4C049D0F"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BE2907">
        <w:rPr>
          <w:sz w:val="28"/>
          <w:szCs w:val="28"/>
          <w:lang w:val="en-GB"/>
        </w:rPr>
        <w:t>Reimer M.</w:t>
      </w:r>
      <w:r w:rsidRPr="002333C3">
        <w:rPr>
          <w:sz w:val="28"/>
          <w:szCs w:val="28"/>
          <w:lang w:val="en-GB"/>
        </w:rPr>
        <w:t xml:space="preserve"> Do Adjectives Conform to Compositionality? // Language and Mind. – </w:t>
      </w:r>
      <w:r>
        <w:rPr>
          <w:sz w:val="28"/>
          <w:szCs w:val="28"/>
          <w:lang w:val="en-GB"/>
        </w:rPr>
        <w:t xml:space="preserve">New York: </w:t>
      </w:r>
      <w:r w:rsidRPr="00377313">
        <w:rPr>
          <w:sz w:val="28"/>
          <w:szCs w:val="28"/>
          <w:lang w:val="en-US"/>
        </w:rPr>
        <w:t>Blackwell Publishing</w:t>
      </w:r>
      <w:r w:rsidRPr="002333C3">
        <w:rPr>
          <w:sz w:val="28"/>
          <w:szCs w:val="28"/>
          <w:lang w:val="en-US"/>
        </w:rPr>
        <w:t xml:space="preserve">, 2002. – </w:t>
      </w:r>
      <w:r w:rsidRPr="002333C3">
        <w:rPr>
          <w:sz w:val="28"/>
          <w:szCs w:val="28"/>
          <w:lang w:val="en-GB"/>
        </w:rPr>
        <w:t>P. 183-199.</w:t>
      </w:r>
    </w:p>
    <w:p w14:paraId="680A2B0D"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4"/>
          <w:sz w:val="28"/>
          <w:szCs w:val="28"/>
          <w:lang w:val="en-US"/>
        </w:rPr>
      </w:pPr>
      <w:r w:rsidRPr="002333C3">
        <w:rPr>
          <w:spacing w:val="-1"/>
          <w:sz w:val="28"/>
          <w:szCs w:val="28"/>
          <w:lang w:val="en-US"/>
        </w:rPr>
        <w:t>Sasse</w:t>
      </w:r>
      <w:r w:rsidRPr="00377313">
        <w:rPr>
          <w:spacing w:val="-1"/>
          <w:sz w:val="28"/>
          <w:szCs w:val="28"/>
          <w:lang w:val="en-US"/>
        </w:rPr>
        <w:t xml:space="preserve"> </w:t>
      </w:r>
      <w:r w:rsidRPr="002333C3">
        <w:rPr>
          <w:spacing w:val="-1"/>
          <w:sz w:val="28"/>
          <w:szCs w:val="28"/>
          <w:lang w:val="en-US"/>
        </w:rPr>
        <w:t>Hans</w:t>
      </w:r>
      <w:r w:rsidRPr="00377313">
        <w:rPr>
          <w:spacing w:val="-1"/>
          <w:sz w:val="28"/>
          <w:szCs w:val="28"/>
          <w:lang w:val="en-US"/>
        </w:rPr>
        <w:t>–</w:t>
      </w:r>
      <w:r w:rsidRPr="002333C3">
        <w:rPr>
          <w:spacing w:val="-1"/>
          <w:sz w:val="28"/>
          <w:szCs w:val="28"/>
          <w:lang w:val="en-US"/>
        </w:rPr>
        <w:t>Jurger</w:t>
      </w:r>
      <w:r w:rsidRPr="00377313">
        <w:rPr>
          <w:spacing w:val="-1"/>
          <w:sz w:val="28"/>
          <w:szCs w:val="28"/>
          <w:lang w:val="en-US"/>
        </w:rPr>
        <w:t xml:space="preserve">. </w:t>
      </w:r>
      <w:r w:rsidRPr="002333C3">
        <w:rPr>
          <w:spacing w:val="-1"/>
          <w:sz w:val="28"/>
          <w:szCs w:val="28"/>
          <w:lang w:val="en-US"/>
        </w:rPr>
        <w:t>Syntactic</w:t>
      </w:r>
      <w:r w:rsidRPr="00377313">
        <w:rPr>
          <w:spacing w:val="-1"/>
          <w:sz w:val="28"/>
          <w:szCs w:val="28"/>
          <w:lang w:val="en-US"/>
        </w:rPr>
        <w:t xml:space="preserve"> </w:t>
      </w:r>
      <w:r w:rsidRPr="002333C3">
        <w:rPr>
          <w:spacing w:val="-1"/>
          <w:sz w:val="28"/>
          <w:szCs w:val="28"/>
          <w:lang w:val="en-US"/>
        </w:rPr>
        <w:t>Categories</w:t>
      </w:r>
      <w:r w:rsidRPr="00377313">
        <w:rPr>
          <w:spacing w:val="-1"/>
          <w:sz w:val="28"/>
          <w:szCs w:val="28"/>
          <w:lang w:val="en-US"/>
        </w:rPr>
        <w:t xml:space="preserve"> </w:t>
      </w:r>
      <w:r w:rsidRPr="002333C3">
        <w:rPr>
          <w:spacing w:val="-1"/>
          <w:sz w:val="28"/>
          <w:szCs w:val="28"/>
          <w:lang w:val="en-US"/>
        </w:rPr>
        <w:t>and</w:t>
      </w:r>
      <w:r w:rsidRPr="00377313">
        <w:rPr>
          <w:spacing w:val="-1"/>
          <w:sz w:val="28"/>
          <w:szCs w:val="28"/>
          <w:lang w:val="en-US"/>
        </w:rPr>
        <w:t xml:space="preserve"> </w:t>
      </w:r>
      <w:r w:rsidRPr="002333C3">
        <w:rPr>
          <w:spacing w:val="-1"/>
          <w:sz w:val="28"/>
          <w:szCs w:val="28"/>
          <w:lang w:val="en-US"/>
        </w:rPr>
        <w:t>Subcategories</w:t>
      </w:r>
      <w:r w:rsidRPr="00377313">
        <w:rPr>
          <w:spacing w:val="-1"/>
          <w:sz w:val="28"/>
          <w:szCs w:val="28"/>
          <w:lang w:val="en-US"/>
        </w:rPr>
        <w:t>.</w:t>
      </w:r>
      <w:r w:rsidRPr="002333C3">
        <w:rPr>
          <w:spacing w:val="-1"/>
          <w:sz w:val="28"/>
          <w:szCs w:val="28"/>
          <w:lang w:val="en-US"/>
        </w:rPr>
        <w:t>In</w:t>
      </w:r>
      <w:r w:rsidRPr="00377313">
        <w:rPr>
          <w:spacing w:val="-1"/>
          <w:sz w:val="28"/>
          <w:szCs w:val="28"/>
          <w:lang w:val="en-US"/>
        </w:rPr>
        <w:t xml:space="preserve">: </w:t>
      </w:r>
      <w:r w:rsidRPr="002333C3">
        <w:rPr>
          <w:spacing w:val="-1"/>
          <w:sz w:val="28"/>
          <w:szCs w:val="28"/>
          <w:lang w:val="en-US"/>
        </w:rPr>
        <w:t>Syntax</w:t>
      </w:r>
      <w:r w:rsidRPr="00377313">
        <w:rPr>
          <w:spacing w:val="-1"/>
          <w:sz w:val="28"/>
          <w:szCs w:val="28"/>
          <w:lang w:val="en-US"/>
        </w:rPr>
        <w:t xml:space="preserve">. </w:t>
      </w:r>
      <w:r w:rsidRPr="002333C3">
        <w:rPr>
          <w:spacing w:val="-1"/>
          <w:sz w:val="28"/>
          <w:szCs w:val="28"/>
          <w:lang w:val="en-US"/>
        </w:rPr>
        <w:t>An</w:t>
      </w:r>
      <w:r w:rsidRPr="00377313">
        <w:rPr>
          <w:spacing w:val="-1"/>
          <w:sz w:val="28"/>
          <w:szCs w:val="28"/>
          <w:lang w:val="en-US"/>
        </w:rPr>
        <w:t xml:space="preserve"> </w:t>
      </w:r>
      <w:r w:rsidRPr="002333C3">
        <w:rPr>
          <w:spacing w:val="-1"/>
          <w:sz w:val="28"/>
          <w:szCs w:val="28"/>
          <w:lang w:val="en-US"/>
        </w:rPr>
        <w:t>International</w:t>
      </w:r>
      <w:r w:rsidRPr="00377313">
        <w:rPr>
          <w:spacing w:val="-1"/>
          <w:sz w:val="28"/>
          <w:szCs w:val="28"/>
          <w:lang w:val="en-US"/>
        </w:rPr>
        <w:t xml:space="preserve"> </w:t>
      </w:r>
      <w:r w:rsidRPr="002333C3">
        <w:rPr>
          <w:spacing w:val="-1"/>
          <w:sz w:val="28"/>
          <w:szCs w:val="28"/>
          <w:lang w:val="en-US"/>
        </w:rPr>
        <w:t>Handbook</w:t>
      </w:r>
      <w:r w:rsidRPr="00377313">
        <w:rPr>
          <w:spacing w:val="-1"/>
          <w:sz w:val="28"/>
          <w:szCs w:val="28"/>
          <w:lang w:val="en-US"/>
        </w:rPr>
        <w:t xml:space="preserve"> </w:t>
      </w:r>
      <w:r w:rsidRPr="002333C3">
        <w:rPr>
          <w:spacing w:val="-1"/>
          <w:sz w:val="28"/>
          <w:szCs w:val="28"/>
          <w:lang w:val="en-US"/>
        </w:rPr>
        <w:t>of</w:t>
      </w:r>
      <w:r w:rsidRPr="00377313">
        <w:rPr>
          <w:spacing w:val="-1"/>
          <w:sz w:val="28"/>
          <w:szCs w:val="28"/>
          <w:lang w:val="en-US"/>
        </w:rPr>
        <w:t xml:space="preserve"> </w:t>
      </w:r>
      <w:r w:rsidRPr="002333C3">
        <w:rPr>
          <w:spacing w:val="-1"/>
          <w:sz w:val="28"/>
          <w:szCs w:val="28"/>
          <w:lang w:val="en-US"/>
        </w:rPr>
        <w:t>Contemporary</w:t>
      </w:r>
      <w:r w:rsidRPr="00377313">
        <w:rPr>
          <w:spacing w:val="-1"/>
          <w:sz w:val="28"/>
          <w:szCs w:val="28"/>
          <w:lang w:val="en-US"/>
        </w:rPr>
        <w:t xml:space="preserve"> </w:t>
      </w:r>
      <w:r w:rsidRPr="002333C3">
        <w:rPr>
          <w:spacing w:val="-1"/>
          <w:sz w:val="28"/>
          <w:szCs w:val="28"/>
          <w:lang w:val="en-US"/>
        </w:rPr>
        <w:t>Research</w:t>
      </w:r>
      <w:r w:rsidRPr="00377313">
        <w:rPr>
          <w:spacing w:val="-1"/>
          <w:sz w:val="28"/>
          <w:szCs w:val="28"/>
          <w:lang w:val="en-US"/>
        </w:rPr>
        <w:t xml:space="preserve">.– </w:t>
      </w:r>
      <w:r w:rsidRPr="002333C3">
        <w:rPr>
          <w:spacing w:val="-1"/>
          <w:sz w:val="28"/>
          <w:szCs w:val="28"/>
          <w:lang w:val="en-US"/>
        </w:rPr>
        <w:t>Berlin</w:t>
      </w:r>
      <w:r w:rsidRPr="00377313">
        <w:rPr>
          <w:spacing w:val="-1"/>
          <w:sz w:val="28"/>
          <w:szCs w:val="28"/>
          <w:lang w:val="en-US"/>
        </w:rPr>
        <w:t xml:space="preserve">, </w:t>
      </w:r>
      <w:r w:rsidRPr="002333C3">
        <w:rPr>
          <w:spacing w:val="-1"/>
          <w:sz w:val="28"/>
          <w:szCs w:val="28"/>
          <w:lang w:val="en-US"/>
        </w:rPr>
        <w:t>New</w:t>
      </w:r>
      <w:r w:rsidRPr="00377313">
        <w:rPr>
          <w:spacing w:val="-1"/>
          <w:sz w:val="28"/>
          <w:szCs w:val="28"/>
          <w:lang w:val="en-US"/>
        </w:rPr>
        <w:t xml:space="preserve"> </w:t>
      </w:r>
      <w:r w:rsidRPr="002333C3">
        <w:rPr>
          <w:spacing w:val="-1"/>
          <w:sz w:val="28"/>
          <w:szCs w:val="28"/>
          <w:lang w:val="en-US"/>
        </w:rPr>
        <w:t>York</w:t>
      </w:r>
      <w:r w:rsidRPr="00377313">
        <w:rPr>
          <w:spacing w:val="-1"/>
          <w:sz w:val="28"/>
          <w:szCs w:val="28"/>
          <w:lang w:val="en-US"/>
        </w:rPr>
        <w:t xml:space="preserve">: </w:t>
      </w:r>
      <w:r w:rsidRPr="002333C3">
        <w:rPr>
          <w:spacing w:val="-1"/>
          <w:sz w:val="28"/>
          <w:szCs w:val="28"/>
          <w:lang w:val="en-US"/>
        </w:rPr>
        <w:t>Walter</w:t>
      </w:r>
      <w:r w:rsidRPr="00377313">
        <w:rPr>
          <w:spacing w:val="-1"/>
          <w:sz w:val="28"/>
          <w:szCs w:val="28"/>
          <w:lang w:val="en-US"/>
        </w:rPr>
        <w:t xml:space="preserve"> </w:t>
      </w:r>
      <w:r w:rsidRPr="00582E53">
        <w:rPr>
          <w:spacing w:val="-4"/>
          <w:sz w:val="28"/>
          <w:szCs w:val="28"/>
          <w:lang w:val="en-US"/>
        </w:rPr>
        <w:t>de</w:t>
      </w:r>
      <w:r w:rsidRPr="00377313">
        <w:rPr>
          <w:spacing w:val="-4"/>
          <w:sz w:val="28"/>
          <w:szCs w:val="28"/>
          <w:lang w:val="en-US"/>
        </w:rPr>
        <w:t xml:space="preserve"> </w:t>
      </w:r>
      <w:r w:rsidRPr="00582E53">
        <w:rPr>
          <w:spacing w:val="-4"/>
          <w:sz w:val="28"/>
          <w:szCs w:val="28"/>
          <w:lang w:val="en-US"/>
        </w:rPr>
        <w:t>Gruyter</w:t>
      </w:r>
      <w:r w:rsidRPr="00377313">
        <w:rPr>
          <w:spacing w:val="-4"/>
          <w:sz w:val="28"/>
          <w:szCs w:val="28"/>
          <w:lang w:val="en-US"/>
        </w:rPr>
        <w:t xml:space="preserve">, 1993 </w:t>
      </w:r>
      <w:r w:rsidRPr="00582E53">
        <w:rPr>
          <w:spacing w:val="-4"/>
          <w:sz w:val="28"/>
          <w:szCs w:val="28"/>
          <w:lang w:val="en-US"/>
        </w:rPr>
        <w:t xml:space="preserve">– </w:t>
      </w:r>
      <w:r w:rsidRPr="00582E53">
        <w:rPr>
          <w:spacing w:val="-4"/>
          <w:sz w:val="28"/>
          <w:szCs w:val="28"/>
        </w:rPr>
        <w:t>Р</w:t>
      </w:r>
      <w:r w:rsidRPr="00377313">
        <w:rPr>
          <w:spacing w:val="-4"/>
          <w:sz w:val="28"/>
          <w:szCs w:val="28"/>
          <w:lang w:val="en-US"/>
        </w:rPr>
        <w:t xml:space="preserve">. </w:t>
      </w:r>
      <w:r w:rsidRPr="00582E53">
        <w:rPr>
          <w:spacing w:val="-4"/>
          <w:sz w:val="28"/>
          <w:szCs w:val="28"/>
          <w:lang w:val="en-US"/>
        </w:rPr>
        <w:t>646-686</w:t>
      </w:r>
      <w:r w:rsidRPr="00377313">
        <w:rPr>
          <w:spacing w:val="-4"/>
          <w:sz w:val="28"/>
          <w:szCs w:val="28"/>
          <w:lang w:val="en-US"/>
        </w:rPr>
        <w:t>.</w:t>
      </w:r>
    </w:p>
    <w:p w14:paraId="6922936C"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4"/>
          <w:sz w:val="28"/>
          <w:szCs w:val="28"/>
          <w:lang w:val="en-US"/>
        </w:rPr>
      </w:pPr>
      <w:r w:rsidRPr="00582E53">
        <w:rPr>
          <w:spacing w:val="-4"/>
          <w:sz w:val="28"/>
          <w:szCs w:val="28"/>
          <w:lang w:val="de-DE"/>
        </w:rPr>
        <w:t>Schendels E. Deutsche Grammatik. – Moscow: Vysschaja schkola, 1988. – 400 S.</w:t>
      </w:r>
    </w:p>
    <w:p w14:paraId="6E7E802E"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377313">
        <w:rPr>
          <w:sz w:val="28"/>
          <w:szCs w:val="28"/>
          <w:lang w:val="en-US"/>
        </w:rPr>
        <w:t>Schmid</w:t>
      </w:r>
      <w:r w:rsidRPr="00BE2907">
        <w:rPr>
          <w:sz w:val="28"/>
          <w:szCs w:val="28"/>
          <w:lang w:val="en-US"/>
        </w:rPr>
        <w:t xml:space="preserve"> </w:t>
      </w:r>
      <w:r w:rsidRPr="00377313">
        <w:rPr>
          <w:sz w:val="28"/>
          <w:szCs w:val="28"/>
          <w:lang w:val="en-US"/>
        </w:rPr>
        <w:t>Hans-Jörg</w:t>
      </w:r>
      <w:r w:rsidRPr="00BE2907">
        <w:rPr>
          <w:sz w:val="28"/>
          <w:szCs w:val="28"/>
          <w:lang w:val="en-US"/>
        </w:rPr>
        <w:t xml:space="preserve">. </w:t>
      </w:r>
      <w:r w:rsidRPr="00377313">
        <w:rPr>
          <w:rStyle w:val="title"/>
          <w:sz w:val="28"/>
          <w:szCs w:val="28"/>
          <w:lang w:val="en-US"/>
        </w:rPr>
        <w:t>English Abstract Nouns As Conceptual Shells: From Corpus to Cognition</w:t>
      </w:r>
      <w:r w:rsidRPr="00377313">
        <w:rPr>
          <w:sz w:val="28"/>
          <w:szCs w:val="28"/>
          <w:lang w:val="en-US"/>
        </w:rPr>
        <w:t xml:space="preserve">. </w:t>
      </w:r>
      <w:r w:rsidRPr="002333C3">
        <w:rPr>
          <w:sz w:val="28"/>
          <w:szCs w:val="28"/>
          <w:lang w:val="en-US"/>
        </w:rPr>
        <w:t xml:space="preserve">– </w:t>
      </w:r>
      <w:r>
        <w:rPr>
          <w:sz w:val="28"/>
          <w:szCs w:val="28"/>
          <w:lang w:val="en-US"/>
        </w:rPr>
        <w:t xml:space="preserve">Berlin, New York: </w:t>
      </w:r>
      <w:r w:rsidRPr="00377313">
        <w:rPr>
          <w:sz w:val="28"/>
          <w:szCs w:val="28"/>
          <w:lang w:val="en-US"/>
        </w:rPr>
        <w:t>Walter de Gruyter</w:t>
      </w:r>
      <w:r w:rsidRPr="002333C3">
        <w:rPr>
          <w:sz w:val="28"/>
          <w:szCs w:val="28"/>
          <w:lang w:val="en-US"/>
        </w:rPr>
        <w:t xml:space="preserve">, 2000. – </w:t>
      </w:r>
      <w:r>
        <w:rPr>
          <w:sz w:val="28"/>
          <w:szCs w:val="28"/>
          <w:lang w:val="en-US"/>
        </w:rPr>
        <w:t>314 p.</w:t>
      </w:r>
    </w:p>
    <w:p w14:paraId="06085EC6"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7213B">
        <w:rPr>
          <w:spacing w:val="-1"/>
          <w:sz w:val="28"/>
          <w:szCs w:val="28"/>
          <w:lang w:val="de-DE"/>
        </w:rPr>
        <w:t>Sowinski B. Stilistik. – Stuttgart: Verlag J.B.Me</w:t>
      </w:r>
      <w:r w:rsidRPr="002333C3">
        <w:rPr>
          <w:spacing w:val="-1"/>
          <w:sz w:val="28"/>
          <w:szCs w:val="28"/>
          <w:lang w:val="de-DE"/>
        </w:rPr>
        <w:t>tzler, 1991. – 247 S.</w:t>
      </w:r>
    </w:p>
    <w:p w14:paraId="0A28815D"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z w:val="28"/>
          <w:szCs w:val="28"/>
          <w:lang w:val="en-US"/>
        </w:rPr>
      </w:pPr>
      <w:r w:rsidRPr="002333C3">
        <w:rPr>
          <w:sz w:val="28"/>
          <w:szCs w:val="28"/>
          <w:lang w:val="de-DE"/>
        </w:rPr>
        <w:t xml:space="preserve">Stein G. The Place of Word-Formation in Linguistic Description // Perspektiven </w:t>
      </w:r>
      <w:r w:rsidRPr="00467CF0">
        <w:rPr>
          <w:sz w:val="28"/>
          <w:szCs w:val="28"/>
          <w:lang w:val="de-DE"/>
        </w:rPr>
        <w:t>der Wortbildungsforschung. – Bonn: Bouvier, 1977. – P. 219-235.</w:t>
      </w:r>
    </w:p>
    <w:p w14:paraId="4EF77F70"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6"/>
          <w:sz w:val="28"/>
          <w:szCs w:val="28"/>
          <w:lang w:val="en-US"/>
        </w:rPr>
      </w:pPr>
      <w:r w:rsidRPr="00467CF0">
        <w:rPr>
          <w:spacing w:val="-6"/>
          <w:sz w:val="28"/>
          <w:szCs w:val="28"/>
          <w:lang w:val="en-GB"/>
        </w:rPr>
        <w:t xml:space="preserve">Swan M. Practical English Usage. </w:t>
      </w:r>
      <w:r w:rsidRPr="00377313">
        <w:rPr>
          <w:spacing w:val="-6"/>
          <w:sz w:val="28"/>
          <w:szCs w:val="28"/>
          <w:lang w:val="en-US"/>
        </w:rPr>
        <w:t>–</w:t>
      </w:r>
      <w:r w:rsidRPr="00467CF0">
        <w:rPr>
          <w:spacing w:val="-6"/>
          <w:sz w:val="28"/>
          <w:szCs w:val="28"/>
          <w:lang w:val="en-GB"/>
        </w:rPr>
        <w:t xml:space="preserve"> Oxford: Oxford University Press, 1997. </w:t>
      </w:r>
      <w:r w:rsidRPr="00377313">
        <w:rPr>
          <w:spacing w:val="-6"/>
          <w:sz w:val="28"/>
          <w:szCs w:val="28"/>
          <w:lang w:val="en-US"/>
        </w:rPr>
        <w:t>–</w:t>
      </w:r>
      <w:r w:rsidRPr="00467CF0">
        <w:rPr>
          <w:spacing w:val="-6"/>
          <w:sz w:val="28"/>
          <w:szCs w:val="28"/>
          <w:lang w:val="en-GB"/>
        </w:rPr>
        <w:t xml:space="preserve"> 658 p.</w:t>
      </w:r>
    </w:p>
    <w:p w14:paraId="07E0BD70"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pacing w:val="-1"/>
          <w:sz w:val="28"/>
          <w:szCs w:val="28"/>
          <w:lang w:val="en-US"/>
        </w:rPr>
        <w:t>Taylor J.R. Linguistic categorization: Prototypes in linguistic theory. – London, New York: R</w:t>
      </w:r>
      <w:r>
        <w:rPr>
          <w:spacing w:val="-1"/>
          <w:sz w:val="28"/>
          <w:szCs w:val="28"/>
          <w:lang w:val="en-US"/>
        </w:rPr>
        <w:t>o</w:t>
      </w:r>
      <w:r w:rsidRPr="002333C3">
        <w:rPr>
          <w:spacing w:val="-1"/>
          <w:sz w:val="28"/>
          <w:szCs w:val="28"/>
          <w:lang w:val="en-US"/>
        </w:rPr>
        <w:t>utledge, 1995. – 160 p.</w:t>
      </w:r>
    </w:p>
    <w:p w14:paraId="53D02BAE"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377313">
        <w:rPr>
          <w:sz w:val="28"/>
          <w:szCs w:val="28"/>
          <w:lang w:val="en-US"/>
        </w:rPr>
        <w:t>Tomberlin</w:t>
      </w:r>
      <w:r w:rsidRPr="00E011E5">
        <w:rPr>
          <w:sz w:val="28"/>
          <w:szCs w:val="28"/>
          <w:lang w:val="en-US"/>
        </w:rPr>
        <w:t xml:space="preserve"> J.E. </w:t>
      </w:r>
      <w:r w:rsidRPr="00377313">
        <w:rPr>
          <w:rStyle w:val="title"/>
          <w:sz w:val="28"/>
          <w:szCs w:val="28"/>
          <w:lang w:val="en-US"/>
        </w:rPr>
        <w:t>Language and Mind</w:t>
      </w:r>
      <w:r w:rsidRPr="00E011E5">
        <w:rPr>
          <w:rStyle w:val="title"/>
          <w:sz w:val="28"/>
          <w:szCs w:val="28"/>
          <w:lang w:val="en-US"/>
        </w:rPr>
        <w:t xml:space="preserve">. – New </w:t>
      </w:r>
      <w:r>
        <w:rPr>
          <w:rStyle w:val="title"/>
          <w:sz w:val="28"/>
          <w:szCs w:val="28"/>
          <w:lang w:val="en-US"/>
        </w:rPr>
        <w:t>Y</w:t>
      </w:r>
      <w:r w:rsidRPr="00E011E5">
        <w:rPr>
          <w:rStyle w:val="title"/>
          <w:sz w:val="28"/>
          <w:szCs w:val="28"/>
          <w:lang w:val="en-US"/>
        </w:rPr>
        <w:t xml:space="preserve">ork: </w:t>
      </w:r>
      <w:r w:rsidRPr="00377313">
        <w:rPr>
          <w:sz w:val="28"/>
          <w:szCs w:val="28"/>
          <w:lang w:val="en-US"/>
        </w:rPr>
        <w:t>Blackwell Publishing</w:t>
      </w:r>
      <w:r w:rsidRPr="00E011E5">
        <w:rPr>
          <w:sz w:val="28"/>
          <w:szCs w:val="28"/>
          <w:lang w:val="en-US"/>
        </w:rPr>
        <w:t>, 2002. – 380 p.</w:t>
      </w:r>
    </w:p>
    <w:p w14:paraId="7428A2AD"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4"/>
          <w:sz w:val="28"/>
          <w:szCs w:val="28"/>
          <w:lang w:val="en-US"/>
        </w:rPr>
      </w:pPr>
      <w:r w:rsidRPr="002333C3">
        <w:rPr>
          <w:sz w:val="28"/>
          <w:szCs w:val="28"/>
          <w:lang w:val="en-US"/>
        </w:rPr>
        <w:t xml:space="preserve"> </w:t>
      </w:r>
      <w:r w:rsidRPr="008B7DFB">
        <w:rPr>
          <w:spacing w:val="-4"/>
          <w:sz w:val="28"/>
          <w:szCs w:val="28"/>
          <w:lang w:val="en-US"/>
        </w:rPr>
        <w:t>Ullman S. Semantics // Linguistics at Large. – London: Paladin, 1973. – P.75</w:t>
      </w:r>
      <w:r w:rsidRPr="00377313">
        <w:rPr>
          <w:spacing w:val="-4"/>
          <w:sz w:val="28"/>
          <w:szCs w:val="28"/>
          <w:lang w:val="en-US"/>
        </w:rPr>
        <w:t>-</w:t>
      </w:r>
      <w:r w:rsidRPr="008B7DFB">
        <w:rPr>
          <w:spacing w:val="-4"/>
          <w:sz w:val="28"/>
          <w:szCs w:val="28"/>
          <w:lang w:val="en-US"/>
        </w:rPr>
        <w:t>89.</w:t>
      </w:r>
    </w:p>
    <w:p w14:paraId="55F5B956"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pacing w:val="-1"/>
          <w:sz w:val="28"/>
          <w:szCs w:val="28"/>
          <w:lang w:val="en-US"/>
        </w:rPr>
        <w:t>Van Dijk T.A. Text an</w:t>
      </w:r>
      <w:r>
        <w:rPr>
          <w:spacing w:val="-1"/>
          <w:sz w:val="28"/>
          <w:szCs w:val="28"/>
          <w:lang w:val="en-US"/>
        </w:rPr>
        <w:t>d Context: Explorations in the Semantics and Pragmatics of D</w:t>
      </w:r>
      <w:r w:rsidRPr="002333C3">
        <w:rPr>
          <w:spacing w:val="-1"/>
          <w:sz w:val="28"/>
          <w:szCs w:val="28"/>
          <w:lang w:val="en-US"/>
        </w:rPr>
        <w:t>iscourse. – London, New York: Longman, 1977. – 261 p.</w:t>
      </w:r>
    </w:p>
    <w:p w14:paraId="4ED40710"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lang w:val="en-US"/>
        </w:rPr>
        <w:t>Warren B. Classifying Adjectives // Gothenburg Studies in English. Vol. 56. – Göteborg: Acta Universitati</w:t>
      </w:r>
      <w:r>
        <w:rPr>
          <w:sz w:val="28"/>
          <w:szCs w:val="28"/>
          <w:lang w:val="en-US"/>
        </w:rPr>
        <w:t>s Gothoburgensis, 1984. – P.109</w:t>
      </w:r>
      <w:r w:rsidRPr="002333C3">
        <w:rPr>
          <w:sz w:val="28"/>
          <w:szCs w:val="28"/>
          <w:lang w:val="en-US"/>
        </w:rPr>
        <w:t>-124.</w:t>
      </w:r>
    </w:p>
    <w:p w14:paraId="371FBD17"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US"/>
        </w:rPr>
        <w:t>Warriner’s English Grammar and Composition. – New York</w:t>
      </w:r>
      <w:r>
        <w:rPr>
          <w:sz w:val="28"/>
          <w:szCs w:val="28"/>
          <w:lang w:val="en-US"/>
        </w:rPr>
        <w:t>: Longman,</w:t>
      </w:r>
      <w:r w:rsidRPr="002333C3">
        <w:rPr>
          <w:sz w:val="28"/>
          <w:szCs w:val="28"/>
          <w:lang w:val="en-US"/>
        </w:rPr>
        <w:t xml:space="preserve"> 1977. – 471 p.</w:t>
      </w:r>
    </w:p>
    <w:p w14:paraId="57A5F1BF"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pacing w:val="-1"/>
          <w:sz w:val="28"/>
          <w:szCs w:val="28"/>
          <w:lang w:val="en-US"/>
        </w:rPr>
        <w:t>Wierzbicka A. Cross-Cultural Pragmatics: The Semantics of Human Interaction. – Berlin</w:t>
      </w:r>
      <w:r>
        <w:rPr>
          <w:spacing w:val="-1"/>
          <w:sz w:val="28"/>
          <w:szCs w:val="28"/>
          <w:lang w:val="en-US"/>
        </w:rPr>
        <w:t xml:space="preserve">: </w:t>
      </w:r>
      <w:r w:rsidRPr="00377313">
        <w:rPr>
          <w:sz w:val="28"/>
          <w:szCs w:val="28"/>
          <w:lang w:val="en-US"/>
        </w:rPr>
        <w:t>Walter de Gruyter</w:t>
      </w:r>
      <w:r>
        <w:rPr>
          <w:sz w:val="28"/>
          <w:szCs w:val="28"/>
          <w:lang w:val="en-US"/>
        </w:rPr>
        <w:t>,</w:t>
      </w:r>
      <w:r w:rsidRPr="002333C3">
        <w:rPr>
          <w:spacing w:val="-1"/>
          <w:sz w:val="28"/>
          <w:szCs w:val="28"/>
          <w:lang w:val="en-US"/>
        </w:rPr>
        <w:t xml:space="preserve"> 1991. – 502 p.</w:t>
      </w:r>
    </w:p>
    <w:p w14:paraId="143816CA"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pacing w:val="-1"/>
          <w:sz w:val="28"/>
          <w:szCs w:val="28"/>
          <w:lang w:val="en-US"/>
        </w:rPr>
        <w:lastRenderedPageBreak/>
        <w:t>Wierzbicka A. Lexicog</w:t>
      </w:r>
      <w:r>
        <w:rPr>
          <w:spacing w:val="-1"/>
          <w:sz w:val="28"/>
          <w:szCs w:val="28"/>
          <w:lang w:val="en-US"/>
        </w:rPr>
        <w:t>raphy and C</w:t>
      </w:r>
      <w:r w:rsidRPr="002333C3">
        <w:rPr>
          <w:spacing w:val="-1"/>
          <w:sz w:val="28"/>
          <w:szCs w:val="28"/>
          <w:lang w:val="en-US"/>
        </w:rPr>
        <w:t xml:space="preserve">onceptual </w:t>
      </w:r>
      <w:r>
        <w:rPr>
          <w:spacing w:val="-1"/>
          <w:sz w:val="28"/>
          <w:szCs w:val="28"/>
          <w:lang w:val="en-US"/>
        </w:rPr>
        <w:t>A</w:t>
      </w:r>
      <w:r w:rsidRPr="002333C3">
        <w:rPr>
          <w:spacing w:val="-1"/>
          <w:sz w:val="28"/>
          <w:szCs w:val="28"/>
          <w:lang w:val="en-US"/>
        </w:rPr>
        <w:t>nalysis. – Ann Arbor: Kamora Publishers, 1985. – 367 p.</w:t>
      </w:r>
    </w:p>
    <w:p w14:paraId="46CEF429"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GB"/>
        </w:rPr>
        <w:t xml:space="preserve">Witton N.D. The Classsification of English Phrasal and Prepositional Verbs // Working Papers of the Speech and Language Research Center Macquaire University. – </w:t>
      </w:r>
      <w:r w:rsidRPr="00377313">
        <w:rPr>
          <w:sz w:val="28"/>
          <w:szCs w:val="28"/>
          <w:lang w:val="en-US"/>
        </w:rPr>
        <w:t>№</w:t>
      </w:r>
      <w:r w:rsidRPr="002333C3">
        <w:rPr>
          <w:sz w:val="28"/>
          <w:szCs w:val="28"/>
          <w:lang w:val="en-US"/>
        </w:rPr>
        <w:t xml:space="preserve"> 2. – Macquiare University, 1979. – P. 1-30.</w:t>
      </w:r>
    </w:p>
    <w:p w14:paraId="0C79AC41"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US"/>
        </w:rPr>
        <w:t>Zimmer K.E. Some General Observations about Nominal Compounds // Stanford Working Papers on Language Universals. – Stanford: Stanford University, 1971. – P. 1-24.</w:t>
      </w:r>
    </w:p>
    <w:p w14:paraId="32D1E78C" w14:textId="77777777" w:rsidR="00377313" w:rsidRPr="002333C3" w:rsidRDefault="00377313" w:rsidP="00377313">
      <w:pPr>
        <w:shd w:val="clear" w:color="auto" w:fill="FFFFFF"/>
        <w:spacing w:line="360" w:lineRule="auto"/>
        <w:ind w:right="29"/>
        <w:jc w:val="both"/>
        <w:rPr>
          <w:spacing w:val="-1"/>
          <w:sz w:val="28"/>
          <w:szCs w:val="28"/>
          <w:lang w:val="en-GB"/>
        </w:rPr>
      </w:pPr>
    </w:p>
    <w:p w14:paraId="39ACA699" w14:textId="77777777" w:rsidR="00377313" w:rsidRPr="00520329" w:rsidRDefault="00377313" w:rsidP="00377313">
      <w:pPr>
        <w:shd w:val="clear" w:color="auto" w:fill="FFFFFF"/>
        <w:spacing w:line="360" w:lineRule="auto"/>
        <w:ind w:right="29"/>
        <w:jc w:val="center"/>
        <w:rPr>
          <w:spacing w:val="-1"/>
          <w:sz w:val="28"/>
          <w:szCs w:val="28"/>
        </w:rPr>
      </w:pPr>
      <w:r>
        <w:rPr>
          <w:spacing w:val="-1"/>
          <w:sz w:val="28"/>
          <w:szCs w:val="28"/>
        </w:rPr>
        <w:t>СПИСОК ДЖЕРЕЛ ДОВІДКОВОЇ ЛІТЕРАТУРИ</w:t>
      </w:r>
    </w:p>
    <w:p w14:paraId="2F801306"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Англо-український словник: У 2 т. – Близько 120000 слів / Склав М.І.Балла. – К.: Освіта, 1996. – Т.1. – 752 с.</w:t>
      </w:r>
    </w:p>
    <w:p w14:paraId="5F66A60B"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Англо-український словник: У 2 т. – Близько 120000 слів / Склав М.І.Балла. – К.: Освіта, 1996. – Т.2. – 712 с.</w:t>
      </w:r>
    </w:p>
    <w:p w14:paraId="7FFCDE2A" w14:textId="77777777" w:rsidR="00377313" w:rsidRPr="00467CF0"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4"/>
          <w:sz w:val="28"/>
          <w:szCs w:val="28"/>
        </w:rPr>
      </w:pPr>
      <w:r w:rsidRPr="00467CF0">
        <w:rPr>
          <w:spacing w:val="-4"/>
          <w:sz w:val="28"/>
          <w:szCs w:val="28"/>
        </w:rPr>
        <w:t>Англоукраїнський словник / Укл. Н.М.Биховець, І.І.Борисенко та ін.: Відпов. ред. Ю.О.Жлуктенко. – 3</w:t>
      </w:r>
      <w:r w:rsidRPr="00467CF0">
        <w:rPr>
          <w:snapToGrid w:val="0"/>
          <w:spacing w:val="-4"/>
          <w:sz w:val="28"/>
          <w:szCs w:val="28"/>
        </w:rPr>
        <w:t>-</w:t>
      </w:r>
      <w:r w:rsidRPr="00467CF0">
        <w:rPr>
          <w:spacing w:val="-4"/>
          <w:sz w:val="28"/>
          <w:szCs w:val="28"/>
        </w:rPr>
        <w:t xml:space="preserve">тє вид. – К.: Радянська школа, 1991. </w:t>
      </w:r>
      <w:r w:rsidRPr="00467CF0">
        <w:rPr>
          <w:snapToGrid w:val="0"/>
          <w:spacing w:val="-4"/>
          <w:sz w:val="28"/>
          <w:szCs w:val="28"/>
        </w:rPr>
        <w:t xml:space="preserve">– </w:t>
      </w:r>
      <w:r w:rsidRPr="00467CF0">
        <w:rPr>
          <w:spacing w:val="-4"/>
          <w:sz w:val="28"/>
          <w:szCs w:val="28"/>
        </w:rPr>
        <w:t>432 с.</w:t>
      </w:r>
    </w:p>
    <w:p w14:paraId="22E40039"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Ахманова О.С. Словарь лингвистических терминов. – М.: Сов. Энциклопедия, 1966. – 608 с</w:t>
      </w:r>
      <w:r w:rsidRPr="00467CF0">
        <w:rPr>
          <w:sz w:val="28"/>
          <w:szCs w:val="28"/>
        </w:rPr>
        <w:t>.</w:t>
      </w:r>
    </w:p>
    <w:p w14:paraId="1FE95410" w14:textId="77777777" w:rsidR="00377313" w:rsidRPr="002333C3" w:rsidRDefault="00377313" w:rsidP="00695323">
      <w:pPr>
        <w:numPr>
          <w:ilvl w:val="0"/>
          <w:numId w:val="59"/>
        </w:numPr>
        <w:tabs>
          <w:tab w:val="clear" w:pos="357"/>
          <w:tab w:val="num" w:pos="540"/>
        </w:tabs>
        <w:suppressAutoHyphens w:val="0"/>
        <w:spacing w:line="360" w:lineRule="auto"/>
        <w:ind w:left="540" w:hanging="540"/>
        <w:jc w:val="both"/>
        <w:rPr>
          <w:sz w:val="28"/>
          <w:szCs w:val="28"/>
        </w:rPr>
      </w:pPr>
      <w:r w:rsidRPr="002333C3">
        <w:rPr>
          <w:sz w:val="28"/>
          <w:szCs w:val="28"/>
        </w:rPr>
        <w:t>Єрмоленко С.Я., Бибик С.П., Тодор О.Г. Українська мова. Короткий тлумачний словник лінгвістичних термінів / За ред. С.Я.Єрмоленко.– К.: Либідь, 2001.</w:t>
      </w:r>
      <w:r>
        <w:rPr>
          <w:sz w:val="28"/>
          <w:szCs w:val="28"/>
          <w:lang w:val="en-US"/>
        </w:rPr>
        <w:t xml:space="preserve"> </w:t>
      </w:r>
      <w:r w:rsidRPr="002333C3">
        <w:rPr>
          <w:sz w:val="28"/>
          <w:szCs w:val="28"/>
        </w:rPr>
        <w:t>– 224 с.</w:t>
      </w:r>
    </w:p>
    <w:p w14:paraId="554ABCFB"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Лингвистический энциклопедический словарь / Под ред. В.Н. Ярцевой. – М.: Советская Энциклопедия, 1990. – 685 с.</w:t>
      </w:r>
    </w:p>
    <w:p w14:paraId="2F40DADA"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Русско-украинский словарь. В трех томах / Сост. С.И.Головащук, Н.П. Дзятковская, В.М.Калюжна. – 2-е изд. – К.: Главная редакция Украинской Советской Энциклопедии, 1983. – Т. 1.</w:t>
      </w:r>
      <w:r w:rsidRPr="00467CF0">
        <w:rPr>
          <w:spacing w:val="-1"/>
          <w:sz w:val="28"/>
          <w:szCs w:val="28"/>
        </w:rPr>
        <w:t xml:space="preserve"> </w:t>
      </w:r>
      <w:r w:rsidRPr="002333C3">
        <w:rPr>
          <w:spacing w:val="-1"/>
          <w:sz w:val="28"/>
          <w:szCs w:val="28"/>
        </w:rPr>
        <w:t xml:space="preserve">– 845 с. </w:t>
      </w:r>
    </w:p>
    <w:p w14:paraId="6618A5B9"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Українсько-англійський і англо-український словник /</w:t>
      </w:r>
      <w:r>
        <w:rPr>
          <w:spacing w:val="-1"/>
          <w:sz w:val="28"/>
          <w:szCs w:val="28"/>
        </w:rPr>
        <w:t xml:space="preserve"> Укладач д-р В.Ніньовський. – 2</w:t>
      </w:r>
      <w:r w:rsidRPr="00467CF0">
        <w:rPr>
          <w:spacing w:val="-1"/>
          <w:sz w:val="28"/>
          <w:szCs w:val="28"/>
        </w:rPr>
        <w:t>-</w:t>
      </w:r>
      <w:r w:rsidRPr="002333C3">
        <w:rPr>
          <w:spacing w:val="-1"/>
          <w:sz w:val="28"/>
          <w:szCs w:val="28"/>
        </w:rPr>
        <w:t>е вип. видання. – Едмон</w:t>
      </w:r>
      <w:r>
        <w:rPr>
          <w:spacing w:val="-1"/>
          <w:sz w:val="28"/>
          <w:szCs w:val="28"/>
        </w:rPr>
        <w:t>т</w:t>
      </w:r>
      <w:r w:rsidRPr="002333C3">
        <w:rPr>
          <w:spacing w:val="-1"/>
          <w:sz w:val="28"/>
          <w:szCs w:val="28"/>
        </w:rPr>
        <w:t>ом: Українська книгарня, 1990. – 679 с.</w:t>
      </w:r>
    </w:p>
    <w:p w14:paraId="5A9AA3D0"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 xml:space="preserve">Языкознание. Большой энциклопедический словарь / Гл.ред. В.Н.Ярцева. – 2-е изд. – М.: Большая Российская Энциклопедия, 1998. </w:t>
      </w:r>
      <w:r w:rsidRPr="00467CF0">
        <w:rPr>
          <w:sz w:val="28"/>
          <w:szCs w:val="28"/>
        </w:rPr>
        <w:t>–</w:t>
      </w:r>
      <w:r w:rsidRPr="002333C3">
        <w:rPr>
          <w:sz w:val="28"/>
          <w:szCs w:val="28"/>
        </w:rPr>
        <w:t xml:space="preserve"> 685 с. </w:t>
      </w:r>
    </w:p>
    <w:p w14:paraId="798B5B32"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de-DE"/>
        </w:rPr>
        <w:lastRenderedPageBreak/>
        <w:t>Duden</w:t>
      </w:r>
      <w:r w:rsidRPr="00377313">
        <w:rPr>
          <w:sz w:val="28"/>
          <w:szCs w:val="28"/>
          <w:lang w:val="en-US"/>
        </w:rPr>
        <w:t xml:space="preserve"> </w:t>
      </w:r>
      <w:r w:rsidRPr="002333C3">
        <w:rPr>
          <w:sz w:val="28"/>
          <w:szCs w:val="28"/>
          <w:lang w:val="de-DE"/>
        </w:rPr>
        <w:t>Deutsches</w:t>
      </w:r>
      <w:r w:rsidRPr="00377313">
        <w:rPr>
          <w:sz w:val="28"/>
          <w:szCs w:val="28"/>
          <w:lang w:val="en-US"/>
        </w:rPr>
        <w:t xml:space="preserve"> </w:t>
      </w:r>
      <w:r w:rsidRPr="002333C3">
        <w:rPr>
          <w:sz w:val="28"/>
          <w:szCs w:val="28"/>
          <w:lang w:val="de-DE"/>
        </w:rPr>
        <w:t>Universalw</w:t>
      </w:r>
      <w:r w:rsidRPr="00377313">
        <w:rPr>
          <w:sz w:val="28"/>
          <w:szCs w:val="28"/>
          <w:lang w:val="en-US"/>
        </w:rPr>
        <w:t>ö</w:t>
      </w:r>
      <w:r w:rsidRPr="002333C3">
        <w:rPr>
          <w:sz w:val="28"/>
          <w:szCs w:val="28"/>
          <w:lang w:val="de-DE"/>
        </w:rPr>
        <w:t>rterbuch</w:t>
      </w:r>
      <w:r w:rsidRPr="00377313">
        <w:rPr>
          <w:sz w:val="28"/>
          <w:szCs w:val="28"/>
          <w:lang w:val="en-US"/>
        </w:rPr>
        <w:t xml:space="preserve"> / </w:t>
      </w:r>
      <w:r w:rsidRPr="002333C3">
        <w:rPr>
          <w:sz w:val="28"/>
          <w:szCs w:val="28"/>
          <w:lang w:val="de-DE"/>
        </w:rPr>
        <w:t>Bearb</w:t>
      </w:r>
      <w:r w:rsidRPr="00377313">
        <w:rPr>
          <w:sz w:val="28"/>
          <w:szCs w:val="28"/>
          <w:lang w:val="en-US"/>
        </w:rPr>
        <w:t xml:space="preserve">. </w:t>
      </w:r>
      <w:r w:rsidRPr="002333C3">
        <w:rPr>
          <w:sz w:val="28"/>
          <w:szCs w:val="28"/>
          <w:lang w:val="de-DE"/>
        </w:rPr>
        <w:t>von</w:t>
      </w:r>
      <w:r w:rsidRPr="00377313">
        <w:rPr>
          <w:sz w:val="28"/>
          <w:szCs w:val="28"/>
          <w:lang w:val="en-US"/>
        </w:rPr>
        <w:t xml:space="preserve"> </w:t>
      </w:r>
      <w:r w:rsidRPr="002333C3">
        <w:rPr>
          <w:sz w:val="28"/>
          <w:szCs w:val="28"/>
          <w:lang w:val="de-DE"/>
        </w:rPr>
        <w:t>G</w:t>
      </w:r>
      <w:r w:rsidRPr="00377313">
        <w:rPr>
          <w:sz w:val="28"/>
          <w:szCs w:val="28"/>
          <w:lang w:val="en-US"/>
        </w:rPr>
        <w:t>.</w:t>
      </w:r>
      <w:r w:rsidRPr="002333C3">
        <w:rPr>
          <w:sz w:val="28"/>
          <w:szCs w:val="28"/>
          <w:lang w:val="de-DE"/>
        </w:rPr>
        <w:t>Drosdowski</w:t>
      </w:r>
      <w:r w:rsidRPr="00377313">
        <w:rPr>
          <w:sz w:val="28"/>
          <w:szCs w:val="28"/>
          <w:lang w:val="en-US"/>
        </w:rPr>
        <w:t xml:space="preserve">. </w:t>
      </w:r>
      <w:r w:rsidRPr="002333C3">
        <w:rPr>
          <w:sz w:val="28"/>
          <w:szCs w:val="28"/>
          <w:lang w:val="de-DE"/>
        </w:rPr>
        <w:t>– Mannheaim-Leipzig-Wien-Zürich: Dudenverlag, 1996. – 1816 S.</w:t>
      </w:r>
    </w:p>
    <w:p w14:paraId="723677EF"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GB"/>
        </w:rPr>
        <w:t xml:space="preserve">Longman Dictionary of Contemporary English. – 3-rd ed. – London: Longman Dictionaries, 1995. – </w:t>
      </w:r>
      <w:r w:rsidRPr="00377313">
        <w:rPr>
          <w:sz w:val="28"/>
          <w:szCs w:val="28"/>
          <w:lang w:val="en-US"/>
        </w:rPr>
        <w:t xml:space="preserve">1668 </w:t>
      </w:r>
      <w:r w:rsidRPr="002333C3">
        <w:rPr>
          <w:sz w:val="28"/>
          <w:szCs w:val="28"/>
        </w:rPr>
        <w:t>р</w:t>
      </w:r>
      <w:r w:rsidRPr="00377313">
        <w:rPr>
          <w:sz w:val="28"/>
          <w:szCs w:val="28"/>
          <w:lang w:val="en-US"/>
        </w:rPr>
        <w:t>.</w:t>
      </w:r>
    </w:p>
    <w:p w14:paraId="2EA405E2"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Pr>
          <w:sz w:val="28"/>
          <w:szCs w:val="28"/>
          <w:lang w:val="en-US"/>
        </w:rPr>
        <w:t>Longman Dictionary of English Language and Culture. – Harlow: Longman, 1993. – 1528 p.</w:t>
      </w:r>
    </w:p>
    <w:p w14:paraId="658284E4"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lang w:val="en-GB"/>
        </w:rPr>
        <w:t xml:space="preserve">Oxford American Dictionary. – New York: Avon Books, 1995. – 1094p. Webster's New World Dictionary. – New </w:t>
      </w:r>
      <w:r w:rsidRPr="002333C3">
        <w:rPr>
          <w:sz w:val="28"/>
          <w:szCs w:val="28"/>
          <w:lang w:val="en-US"/>
        </w:rPr>
        <w:t>Y</w:t>
      </w:r>
      <w:r w:rsidRPr="002333C3">
        <w:rPr>
          <w:sz w:val="28"/>
          <w:szCs w:val="28"/>
          <w:lang w:val="en-GB"/>
        </w:rPr>
        <w:t>ork: Star books, 1995. – 694 p.</w:t>
      </w:r>
    </w:p>
    <w:p w14:paraId="5B311E34"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US"/>
        </w:rPr>
        <w:t>The All Nations English Dictionary. – Colorado Springs: All Nations Literature, 1992. – 825</w:t>
      </w:r>
      <w:r w:rsidRPr="00377313">
        <w:rPr>
          <w:sz w:val="28"/>
          <w:szCs w:val="28"/>
          <w:lang w:val="en-US"/>
        </w:rPr>
        <w:t> </w:t>
      </w:r>
      <w:r w:rsidRPr="002333C3">
        <w:rPr>
          <w:sz w:val="28"/>
          <w:szCs w:val="28"/>
          <w:lang w:val="en-US"/>
        </w:rPr>
        <w:t>p.</w:t>
      </w:r>
    </w:p>
    <w:p w14:paraId="0660A901"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pacing w:val="-1"/>
          <w:sz w:val="28"/>
          <w:szCs w:val="28"/>
          <w:lang w:val="en-US"/>
        </w:rPr>
        <w:t>The Living Webster Encyclopedic Dictionary of the English Language. – Chicago: The English-Language Institute of America, 1972. – 1158 p.</w:t>
      </w:r>
    </w:p>
    <w:p w14:paraId="4540455C"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z w:val="28"/>
          <w:szCs w:val="28"/>
          <w:lang w:val="en-GB"/>
        </w:rPr>
        <w:t>Webster’s New World Dictionary of American English / Victoria Neufeldt, editor in chief. – 3rd college ed. – New York: A Prentice Hall</w:t>
      </w:r>
      <w:r w:rsidRPr="00377313">
        <w:rPr>
          <w:sz w:val="28"/>
          <w:szCs w:val="28"/>
          <w:lang w:val="en-US"/>
        </w:rPr>
        <w:t xml:space="preserve"> </w:t>
      </w:r>
      <w:r w:rsidRPr="002333C3">
        <w:rPr>
          <w:sz w:val="28"/>
          <w:szCs w:val="28"/>
          <w:lang w:val="en-GB"/>
        </w:rPr>
        <w:t>/</w:t>
      </w:r>
      <w:r w:rsidRPr="00377313">
        <w:rPr>
          <w:sz w:val="28"/>
          <w:szCs w:val="28"/>
          <w:lang w:val="en-US"/>
        </w:rPr>
        <w:t xml:space="preserve"> </w:t>
      </w:r>
      <w:r w:rsidRPr="002333C3">
        <w:rPr>
          <w:sz w:val="28"/>
          <w:szCs w:val="28"/>
          <w:lang w:val="en-GB"/>
        </w:rPr>
        <w:t>Macmillan Company, 1996. – 1574 p.</w:t>
      </w:r>
    </w:p>
    <w:p w14:paraId="4DB1A487" w14:textId="77777777" w:rsidR="00377313" w:rsidRPr="00377313" w:rsidRDefault="00377313" w:rsidP="00377313">
      <w:pPr>
        <w:shd w:val="clear" w:color="auto" w:fill="FFFFFF"/>
        <w:spacing w:line="360" w:lineRule="auto"/>
        <w:ind w:right="29"/>
        <w:jc w:val="both"/>
        <w:rPr>
          <w:spacing w:val="-1"/>
          <w:sz w:val="28"/>
          <w:szCs w:val="28"/>
          <w:lang w:val="en-US"/>
        </w:rPr>
      </w:pPr>
    </w:p>
    <w:p w14:paraId="33019B2C" w14:textId="77777777" w:rsidR="00377313" w:rsidRPr="002333C3" w:rsidRDefault="00377313" w:rsidP="00377313">
      <w:pPr>
        <w:spacing w:line="360" w:lineRule="auto"/>
        <w:ind w:firstLine="709"/>
        <w:jc w:val="center"/>
        <w:rPr>
          <w:bCs/>
          <w:sz w:val="28"/>
          <w:szCs w:val="28"/>
        </w:rPr>
      </w:pPr>
      <w:r>
        <w:rPr>
          <w:bCs/>
          <w:sz w:val="28"/>
          <w:szCs w:val="28"/>
        </w:rPr>
        <w:t>СПИСОК ВИКОРИСТАНИХ ДЖЕРЕЛ З ІНТЕРНЕТУ</w:t>
      </w:r>
    </w:p>
    <w:p w14:paraId="5FAAAF70"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 xml:space="preserve">Голубовська І.О. Етноспецифічні константи мовної свідомості. – </w:t>
      </w:r>
      <w:hyperlink r:id="rId8" w:history="1">
        <w:r w:rsidRPr="002333C3">
          <w:rPr>
            <w:rStyle w:val="af1"/>
            <w:spacing w:val="-1"/>
            <w:sz w:val="28"/>
            <w:szCs w:val="28"/>
            <w:lang w:val="en-US"/>
          </w:rPr>
          <w:t>http</w:t>
        </w:r>
        <w:r w:rsidRPr="002333C3">
          <w:rPr>
            <w:rStyle w:val="af1"/>
            <w:spacing w:val="-1"/>
            <w:sz w:val="28"/>
            <w:szCs w:val="28"/>
          </w:rPr>
          <w:t>://</w:t>
        </w:r>
        <w:r w:rsidRPr="002333C3">
          <w:rPr>
            <w:rStyle w:val="af1"/>
            <w:spacing w:val="-1"/>
            <w:sz w:val="28"/>
            <w:szCs w:val="28"/>
            <w:lang w:val="en-US"/>
          </w:rPr>
          <w:t>www</w:t>
        </w:r>
        <w:r w:rsidRPr="002333C3">
          <w:rPr>
            <w:rStyle w:val="af1"/>
            <w:spacing w:val="-1"/>
            <w:sz w:val="28"/>
            <w:szCs w:val="28"/>
          </w:rPr>
          <w:t>.</w:t>
        </w:r>
        <w:r w:rsidRPr="002333C3">
          <w:rPr>
            <w:rStyle w:val="af1"/>
            <w:spacing w:val="-1"/>
            <w:sz w:val="28"/>
            <w:szCs w:val="28"/>
            <w:lang w:val="en-US"/>
          </w:rPr>
          <w:t>nbuv</w:t>
        </w:r>
        <w:r w:rsidRPr="002333C3">
          <w:rPr>
            <w:rStyle w:val="af1"/>
            <w:spacing w:val="-1"/>
            <w:sz w:val="28"/>
            <w:szCs w:val="28"/>
          </w:rPr>
          <w:t>.</w:t>
        </w:r>
        <w:r w:rsidRPr="002333C3">
          <w:rPr>
            <w:rStyle w:val="af1"/>
            <w:spacing w:val="-1"/>
            <w:sz w:val="28"/>
            <w:szCs w:val="28"/>
            <w:lang w:val="en-US"/>
          </w:rPr>
          <w:t>gov</w:t>
        </w:r>
        <w:r w:rsidRPr="002333C3">
          <w:rPr>
            <w:rStyle w:val="af1"/>
            <w:spacing w:val="-1"/>
            <w:sz w:val="28"/>
            <w:szCs w:val="28"/>
          </w:rPr>
          <w:t>.</w:t>
        </w:r>
        <w:r w:rsidRPr="002333C3">
          <w:rPr>
            <w:rStyle w:val="af1"/>
            <w:spacing w:val="-1"/>
            <w:sz w:val="28"/>
            <w:szCs w:val="28"/>
            <w:lang w:val="en-US"/>
          </w:rPr>
          <w:t>ua</w:t>
        </w:r>
        <w:r w:rsidRPr="002333C3">
          <w:rPr>
            <w:rStyle w:val="af1"/>
            <w:spacing w:val="-1"/>
            <w:sz w:val="28"/>
            <w:szCs w:val="28"/>
          </w:rPr>
          <w:t>/</w:t>
        </w:r>
        <w:r w:rsidRPr="002333C3">
          <w:rPr>
            <w:rStyle w:val="af1"/>
            <w:spacing w:val="-1"/>
            <w:sz w:val="28"/>
            <w:szCs w:val="28"/>
            <w:lang w:val="en-US"/>
          </w:rPr>
          <w:t>ard</w:t>
        </w:r>
        <w:r w:rsidRPr="002333C3">
          <w:rPr>
            <w:rStyle w:val="af1"/>
            <w:spacing w:val="-1"/>
            <w:sz w:val="28"/>
            <w:szCs w:val="28"/>
          </w:rPr>
          <w:t>/2004/04</w:t>
        </w:r>
        <w:r w:rsidRPr="002333C3">
          <w:rPr>
            <w:rStyle w:val="af1"/>
            <w:spacing w:val="-1"/>
            <w:sz w:val="28"/>
            <w:szCs w:val="28"/>
            <w:lang w:val="en-US"/>
          </w:rPr>
          <w:t>giokms</w:t>
        </w:r>
        <w:r w:rsidRPr="002333C3">
          <w:rPr>
            <w:rStyle w:val="af1"/>
            <w:spacing w:val="-1"/>
            <w:sz w:val="28"/>
            <w:szCs w:val="28"/>
          </w:rPr>
          <w:t>.</w:t>
        </w:r>
        <w:r w:rsidRPr="002333C3">
          <w:rPr>
            <w:rStyle w:val="af1"/>
            <w:spacing w:val="-1"/>
            <w:sz w:val="28"/>
            <w:szCs w:val="28"/>
            <w:lang w:val="en-US"/>
          </w:rPr>
          <w:t>zip</w:t>
        </w:r>
      </w:hyperlink>
    </w:p>
    <w:p w14:paraId="32194E54"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z w:val="28"/>
          <w:szCs w:val="28"/>
        </w:rPr>
        <w:t xml:space="preserve"> Гуйванюк Н.В. “Мовна картина світу” в синтаксичній номінації (на матеріалі українських перекладів творів М.Гоголя) –</w:t>
      </w:r>
      <w:hyperlink r:id="rId9" w:history="1">
        <w:r w:rsidRPr="002333C3">
          <w:rPr>
            <w:rStyle w:val="af1"/>
            <w:spacing w:val="-1"/>
            <w:sz w:val="28"/>
            <w:szCs w:val="28"/>
            <w:lang w:val="en-US"/>
          </w:rPr>
          <w:t>http</w:t>
        </w:r>
        <w:r w:rsidRPr="002333C3">
          <w:rPr>
            <w:rStyle w:val="af1"/>
            <w:spacing w:val="-1"/>
            <w:sz w:val="28"/>
            <w:szCs w:val="28"/>
          </w:rPr>
          <w:t>://</w:t>
        </w:r>
        <w:r w:rsidRPr="002333C3">
          <w:rPr>
            <w:rStyle w:val="af1"/>
            <w:spacing w:val="-1"/>
            <w:sz w:val="28"/>
            <w:szCs w:val="28"/>
            <w:lang w:val="en-US"/>
          </w:rPr>
          <w:t>www</w:t>
        </w:r>
        <w:r w:rsidRPr="002333C3">
          <w:rPr>
            <w:rStyle w:val="af1"/>
            <w:spacing w:val="-1"/>
            <w:sz w:val="28"/>
            <w:szCs w:val="28"/>
          </w:rPr>
          <w:t>.</w:t>
        </w:r>
        <w:r w:rsidRPr="002333C3">
          <w:rPr>
            <w:rStyle w:val="af1"/>
            <w:spacing w:val="-1"/>
            <w:sz w:val="28"/>
            <w:szCs w:val="28"/>
            <w:lang w:val="en-US"/>
          </w:rPr>
          <w:t>nbu</w:t>
        </w:r>
        <w:r w:rsidRPr="002333C3">
          <w:rPr>
            <w:rStyle w:val="af1"/>
            <w:spacing w:val="-1"/>
            <w:sz w:val="28"/>
            <w:szCs w:val="28"/>
          </w:rPr>
          <w:t>.</w:t>
        </w:r>
        <w:r w:rsidRPr="002333C3">
          <w:rPr>
            <w:rStyle w:val="af1"/>
            <w:spacing w:val="-1"/>
            <w:sz w:val="28"/>
            <w:szCs w:val="28"/>
            <w:lang w:val="en-US"/>
          </w:rPr>
          <w:t>gov</w:t>
        </w:r>
        <w:r w:rsidRPr="002333C3">
          <w:rPr>
            <w:rStyle w:val="af1"/>
            <w:spacing w:val="-1"/>
            <w:sz w:val="28"/>
            <w:szCs w:val="28"/>
          </w:rPr>
          <w:t>.</w:t>
        </w:r>
        <w:r w:rsidRPr="002333C3">
          <w:rPr>
            <w:rStyle w:val="af1"/>
            <w:spacing w:val="-1"/>
            <w:sz w:val="28"/>
            <w:szCs w:val="28"/>
            <w:lang w:val="en-US"/>
          </w:rPr>
          <w:t>ua</w:t>
        </w:r>
        <w:r w:rsidRPr="002333C3">
          <w:rPr>
            <w:rStyle w:val="af1"/>
            <w:spacing w:val="-1"/>
            <w:sz w:val="28"/>
            <w:szCs w:val="28"/>
          </w:rPr>
          <w:t>/</w:t>
        </w:r>
        <w:r w:rsidRPr="002333C3">
          <w:rPr>
            <w:rStyle w:val="af1"/>
            <w:spacing w:val="-1"/>
            <w:sz w:val="28"/>
            <w:szCs w:val="28"/>
            <w:lang w:val="en-US"/>
          </w:rPr>
          <w:t>Articles</w:t>
        </w:r>
        <w:r w:rsidRPr="002333C3">
          <w:rPr>
            <w:rStyle w:val="af1"/>
            <w:spacing w:val="-1"/>
            <w:sz w:val="28"/>
            <w:szCs w:val="28"/>
          </w:rPr>
          <w:t>/</w:t>
        </w:r>
        <w:r w:rsidRPr="002333C3">
          <w:rPr>
            <w:rStyle w:val="af1"/>
            <w:spacing w:val="-1"/>
            <w:sz w:val="28"/>
            <w:szCs w:val="28"/>
            <w:lang w:val="en-US"/>
          </w:rPr>
          <w:t>Kultnar</w:t>
        </w:r>
        <w:r w:rsidRPr="002333C3">
          <w:rPr>
            <w:rStyle w:val="af1"/>
            <w:spacing w:val="-1"/>
            <w:sz w:val="28"/>
            <w:szCs w:val="28"/>
          </w:rPr>
          <w:t>/</w:t>
        </w:r>
        <w:r w:rsidRPr="002333C3">
          <w:rPr>
            <w:rStyle w:val="af1"/>
            <w:spacing w:val="-1"/>
            <w:sz w:val="28"/>
            <w:szCs w:val="28"/>
            <w:lang w:val="en-US"/>
          </w:rPr>
          <w:t>knp</w:t>
        </w:r>
        <w:r w:rsidRPr="002333C3">
          <w:rPr>
            <w:rStyle w:val="af1"/>
            <w:spacing w:val="-1"/>
            <w:sz w:val="28"/>
            <w:szCs w:val="28"/>
          </w:rPr>
          <w:t>2002/</w:t>
        </w:r>
        <w:r w:rsidRPr="002333C3">
          <w:rPr>
            <w:rStyle w:val="af1"/>
            <w:spacing w:val="-1"/>
            <w:sz w:val="28"/>
            <w:szCs w:val="28"/>
            <w:lang w:val="en-US"/>
          </w:rPr>
          <w:t>knp</w:t>
        </w:r>
        <w:r w:rsidRPr="002333C3">
          <w:rPr>
            <w:rStyle w:val="af1"/>
            <w:spacing w:val="-1"/>
            <w:sz w:val="28"/>
            <w:szCs w:val="28"/>
          </w:rPr>
          <w:t>32</w:t>
        </w:r>
      </w:hyperlink>
      <w:r w:rsidRPr="002333C3">
        <w:rPr>
          <w:sz w:val="28"/>
          <w:szCs w:val="28"/>
        </w:rPr>
        <w:t>135.</w:t>
      </w:r>
      <w:r w:rsidRPr="002333C3">
        <w:rPr>
          <w:sz w:val="28"/>
          <w:szCs w:val="28"/>
          <w:lang w:val="en-US"/>
        </w:rPr>
        <w:t>doc</w:t>
      </w:r>
      <w:r w:rsidRPr="002333C3">
        <w:rPr>
          <w:sz w:val="28"/>
          <w:szCs w:val="28"/>
        </w:rPr>
        <w:t xml:space="preserve"> </w:t>
      </w:r>
    </w:p>
    <w:p w14:paraId="0FDEC2E9"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t xml:space="preserve">Дейк, Т.ван. Когнитивные и речевые стратеги выражения этнических предубеждений – </w:t>
      </w:r>
      <w:hyperlink r:id="rId10" w:history="1">
        <w:r w:rsidRPr="002333C3">
          <w:rPr>
            <w:rStyle w:val="af1"/>
            <w:spacing w:val="-1"/>
            <w:sz w:val="28"/>
            <w:szCs w:val="28"/>
            <w:lang w:val="en-US"/>
          </w:rPr>
          <w:t>http</w:t>
        </w:r>
        <w:r w:rsidRPr="002333C3">
          <w:rPr>
            <w:rStyle w:val="af1"/>
            <w:spacing w:val="-1"/>
            <w:sz w:val="28"/>
            <w:szCs w:val="28"/>
          </w:rPr>
          <w:t>://</w:t>
        </w:r>
        <w:r w:rsidRPr="002333C3">
          <w:rPr>
            <w:rStyle w:val="af1"/>
            <w:spacing w:val="-1"/>
            <w:sz w:val="28"/>
            <w:szCs w:val="28"/>
            <w:lang w:val="en-US"/>
          </w:rPr>
          <w:t>www</w:t>
        </w:r>
        <w:r w:rsidRPr="002333C3">
          <w:rPr>
            <w:rStyle w:val="af1"/>
            <w:spacing w:val="-1"/>
            <w:sz w:val="28"/>
            <w:szCs w:val="28"/>
          </w:rPr>
          <w:t>.</w:t>
        </w:r>
        <w:r w:rsidRPr="002333C3">
          <w:rPr>
            <w:rStyle w:val="af1"/>
            <w:spacing w:val="-1"/>
            <w:sz w:val="28"/>
            <w:szCs w:val="28"/>
            <w:lang w:val="en-US"/>
          </w:rPr>
          <w:t>nsu</w:t>
        </w:r>
        <w:r w:rsidRPr="002333C3">
          <w:rPr>
            <w:rStyle w:val="af1"/>
            <w:spacing w:val="-1"/>
            <w:sz w:val="28"/>
            <w:szCs w:val="28"/>
          </w:rPr>
          <w:t>.</w:t>
        </w:r>
        <w:r w:rsidRPr="002333C3">
          <w:rPr>
            <w:rStyle w:val="af1"/>
            <w:spacing w:val="-1"/>
            <w:sz w:val="28"/>
            <w:szCs w:val="28"/>
            <w:lang w:val="en-US"/>
          </w:rPr>
          <w:t>ru</w:t>
        </w:r>
        <w:r w:rsidRPr="002333C3">
          <w:rPr>
            <w:rStyle w:val="af1"/>
            <w:spacing w:val="-1"/>
            <w:sz w:val="28"/>
            <w:szCs w:val="28"/>
          </w:rPr>
          <w:t>/</w:t>
        </w:r>
        <w:r w:rsidRPr="002333C3">
          <w:rPr>
            <w:rStyle w:val="af1"/>
            <w:spacing w:val="-1"/>
            <w:sz w:val="28"/>
            <w:szCs w:val="28"/>
            <w:lang w:val="en-US"/>
          </w:rPr>
          <w:t>psych</w:t>
        </w:r>
        <w:r w:rsidRPr="002333C3">
          <w:rPr>
            <w:rStyle w:val="af1"/>
            <w:spacing w:val="-1"/>
            <w:sz w:val="28"/>
            <w:szCs w:val="28"/>
          </w:rPr>
          <w:t>/</w:t>
        </w:r>
        <w:r w:rsidRPr="002333C3">
          <w:rPr>
            <w:rStyle w:val="af1"/>
            <w:spacing w:val="-1"/>
            <w:sz w:val="28"/>
            <w:szCs w:val="28"/>
            <w:lang w:val="en-US"/>
          </w:rPr>
          <w:t>internet</w:t>
        </w:r>
        <w:r w:rsidRPr="002333C3">
          <w:rPr>
            <w:rStyle w:val="af1"/>
            <w:spacing w:val="-1"/>
            <w:sz w:val="28"/>
            <w:szCs w:val="28"/>
          </w:rPr>
          <w:t>/</w:t>
        </w:r>
        <w:r w:rsidRPr="002333C3">
          <w:rPr>
            <w:rStyle w:val="af1"/>
            <w:spacing w:val="-1"/>
            <w:sz w:val="28"/>
            <w:szCs w:val="28"/>
            <w:lang w:val="en-US"/>
          </w:rPr>
          <w:t>bits</w:t>
        </w:r>
        <w:r w:rsidRPr="002333C3">
          <w:rPr>
            <w:rStyle w:val="af1"/>
            <w:spacing w:val="-1"/>
            <w:sz w:val="28"/>
            <w:szCs w:val="28"/>
          </w:rPr>
          <w:t>/</w:t>
        </w:r>
        <w:r w:rsidRPr="002333C3">
          <w:rPr>
            <w:rStyle w:val="af1"/>
            <w:spacing w:val="-1"/>
            <w:sz w:val="28"/>
            <w:szCs w:val="28"/>
            <w:lang w:val="en-US"/>
          </w:rPr>
          <w:t>vandijk</w:t>
        </w:r>
        <w:r w:rsidRPr="002333C3">
          <w:rPr>
            <w:rStyle w:val="af1"/>
            <w:spacing w:val="-1"/>
            <w:sz w:val="28"/>
            <w:szCs w:val="28"/>
          </w:rPr>
          <w:t>1/</w:t>
        </w:r>
        <w:r w:rsidRPr="002333C3">
          <w:rPr>
            <w:rStyle w:val="af1"/>
            <w:spacing w:val="-1"/>
            <w:sz w:val="28"/>
            <w:szCs w:val="28"/>
            <w:lang w:val="en-US"/>
          </w:rPr>
          <w:t>htm</w:t>
        </w:r>
      </w:hyperlink>
      <w:r w:rsidRPr="002333C3">
        <w:rPr>
          <w:spacing w:val="-1"/>
          <w:sz w:val="28"/>
          <w:szCs w:val="28"/>
        </w:rPr>
        <w:t xml:space="preserve"> </w:t>
      </w:r>
    </w:p>
    <w:p w14:paraId="6FE828AD"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Pr>
          <w:spacing w:val="-1"/>
          <w:sz w:val="28"/>
          <w:szCs w:val="28"/>
        </w:rPr>
        <w:t xml:space="preserve">Гайденко А.В. </w:t>
      </w:r>
      <w:r w:rsidRPr="002333C3">
        <w:rPr>
          <w:spacing w:val="-1"/>
          <w:sz w:val="28"/>
          <w:szCs w:val="28"/>
        </w:rPr>
        <w:t xml:space="preserve">Лексикон персонажной харизматической языковой личности как отражение её концептуальной картины мира. –  </w:t>
      </w:r>
      <w:hyperlink r:id="rId11" w:history="1">
        <w:r w:rsidRPr="002333C3">
          <w:rPr>
            <w:rStyle w:val="af1"/>
            <w:spacing w:val="-1"/>
            <w:sz w:val="28"/>
            <w:szCs w:val="28"/>
            <w:lang w:val="de-DE"/>
          </w:rPr>
          <w:t>http</w:t>
        </w:r>
        <w:r w:rsidRPr="002333C3">
          <w:rPr>
            <w:rStyle w:val="af1"/>
            <w:spacing w:val="-1"/>
            <w:sz w:val="28"/>
            <w:szCs w:val="28"/>
          </w:rPr>
          <w:t>://</w:t>
        </w:r>
        <w:r w:rsidRPr="002333C3">
          <w:rPr>
            <w:rStyle w:val="af1"/>
            <w:spacing w:val="-1"/>
            <w:sz w:val="28"/>
            <w:szCs w:val="28"/>
            <w:lang w:val="de-DE"/>
          </w:rPr>
          <w:t>www</w:t>
        </w:r>
        <w:r w:rsidRPr="002333C3">
          <w:rPr>
            <w:rStyle w:val="af1"/>
            <w:spacing w:val="-1"/>
            <w:sz w:val="28"/>
            <w:szCs w:val="28"/>
          </w:rPr>
          <w:t>.</w:t>
        </w:r>
        <w:r w:rsidRPr="002333C3">
          <w:rPr>
            <w:rStyle w:val="af1"/>
            <w:spacing w:val="-1"/>
            <w:sz w:val="28"/>
            <w:szCs w:val="28"/>
            <w:lang w:val="de-DE"/>
          </w:rPr>
          <w:t>nbuv</w:t>
        </w:r>
        <w:r w:rsidRPr="002333C3">
          <w:rPr>
            <w:rStyle w:val="af1"/>
            <w:spacing w:val="-1"/>
            <w:sz w:val="28"/>
            <w:szCs w:val="28"/>
          </w:rPr>
          <w:t>.</w:t>
        </w:r>
        <w:r w:rsidRPr="002333C3">
          <w:rPr>
            <w:rStyle w:val="af1"/>
            <w:spacing w:val="-1"/>
            <w:sz w:val="28"/>
            <w:szCs w:val="28"/>
            <w:lang w:val="de-DE"/>
          </w:rPr>
          <w:t>gov</w:t>
        </w:r>
        <w:r w:rsidRPr="002333C3">
          <w:rPr>
            <w:rStyle w:val="af1"/>
            <w:spacing w:val="-1"/>
            <w:sz w:val="28"/>
            <w:szCs w:val="28"/>
          </w:rPr>
          <w:t>.</w:t>
        </w:r>
        <w:r w:rsidRPr="002333C3">
          <w:rPr>
            <w:rStyle w:val="af1"/>
            <w:spacing w:val="-1"/>
            <w:sz w:val="28"/>
            <w:szCs w:val="28"/>
            <w:lang w:val="de-DE"/>
          </w:rPr>
          <w:t>uf</w:t>
        </w:r>
        <w:r w:rsidRPr="002333C3">
          <w:rPr>
            <w:rStyle w:val="af1"/>
            <w:spacing w:val="-1"/>
            <w:sz w:val="28"/>
            <w:szCs w:val="28"/>
          </w:rPr>
          <w:t>/</w:t>
        </w:r>
        <w:r w:rsidRPr="002333C3">
          <w:rPr>
            <w:rStyle w:val="af1"/>
            <w:spacing w:val="-1"/>
            <w:sz w:val="28"/>
            <w:szCs w:val="28"/>
            <w:lang w:val="de-DE"/>
          </w:rPr>
          <w:t>Articles</w:t>
        </w:r>
        <w:r w:rsidRPr="002333C3">
          <w:rPr>
            <w:rStyle w:val="af1"/>
            <w:spacing w:val="-1"/>
            <w:sz w:val="28"/>
            <w:szCs w:val="28"/>
          </w:rPr>
          <w:t>/</w:t>
        </w:r>
        <w:r w:rsidRPr="002333C3">
          <w:rPr>
            <w:rStyle w:val="af1"/>
            <w:spacing w:val="-1"/>
            <w:sz w:val="28"/>
            <w:szCs w:val="28"/>
            <w:lang w:val="de-DE"/>
          </w:rPr>
          <w:t>Kultnar</w:t>
        </w:r>
        <w:r w:rsidRPr="002333C3">
          <w:rPr>
            <w:rStyle w:val="af1"/>
            <w:spacing w:val="-1"/>
            <w:sz w:val="28"/>
            <w:szCs w:val="28"/>
          </w:rPr>
          <w:t>/</w:t>
        </w:r>
        <w:r w:rsidRPr="003C3F79">
          <w:rPr>
            <w:rStyle w:val="af1"/>
            <w:spacing w:val="-1"/>
            <w:sz w:val="28"/>
            <w:szCs w:val="28"/>
          </w:rPr>
          <w:t xml:space="preserve"> </w:t>
        </w:r>
        <w:r w:rsidRPr="002333C3">
          <w:rPr>
            <w:rStyle w:val="af1"/>
            <w:spacing w:val="-1"/>
            <w:sz w:val="28"/>
            <w:szCs w:val="28"/>
            <w:lang w:val="de-DE"/>
          </w:rPr>
          <w:t>knp</w:t>
        </w:r>
        <w:r w:rsidRPr="002333C3">
          <w:rPr>
            <w:rStyle w:val="af1"/>
            <w:spacing w:val="-1"/>
            <w:sz w:val="28"/>
            <w:szCs w:val="28"/>
          </w:rPr>
          <w:t>37/</w:t>
        </w:r>
        <w:r w:rsidRPr="002333C3">
          <w:rPr>
            <w:rStyle w:val="af1"/>
            <w:spacing w:val="-1"/>
            <w:sz w:val="28"/>
            <w:szCs w:val="28"/>
            <w:lang w:val="de-DE"/>
          </w:rPr>
          <w:t>knp</w:t>
        </w:r>
        <w:r w:rsidRPr="002333C3">
          <w:rPr>
            <w:rStyle w:val="af1"/>
            <w:spacing w:val="-1"/>
            <w:sz w:val="28"/>
            <w:szCs w:val="28"/>
          </w:rPr>
          <w:t>37 30-32.</w:t>
        </w:r>
        <w:r w:rsidRPr="002333C3">
          <w:rPr>
            <w:rStyle w:val="af1"/>
            <w:spacing w:val="-1"/>
            <w:sz w:val="28"/>
            <w:szCs w:val="28"/>
            <w:lang w:val="de-DE"/>
          </w:rPr>
          <w:t>pdf</w:t>
        </w:r>
      </w:hyperlink>
    </w:p>
    <w:p w14:paraId="386D725A"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z w:val="28"/>
          <w:szCs w:val="28"/>
        </w:rPr>
      </w:pPr>
      <w:r w:rsidRPr="002333C3">
        <w:rPr>
          <w:spacing w:val="-1"/>
          <w:sz w:val="28"/>
          <w:szCs w:val="28"/>
        </w:rPr>
        <w:t xml:space="preserve">Петрова Л.А. Языковая картина мира в русле теоретических изысканий // культура народов Причерноморья. </w:t>
      </w:r>
      <w:hyperlink r:id="rId12" w:history="1">
        <w:r w:rsidRPr="002333C3">
          <w:rPr>
            <w:rStyle w:val="af1"/>
            <w:spacing w:val="-1"/>
            <w:sz w:val="28"/>
            <w:szCs w:val="28"/>
            <w:lang w:val="en-US"/>
          </w:rPr>
          <w:t>http</w:t>
        </w:r>
        <w:r w:rsidRPr="002333C3">
          <w:rPr>
            <w:rStyle w:val="af1"/>
            <w:spacing w:val="-1"/>
            <w:sz w:val="28"/>
            <w:szCs w:val="28"/>
          </w:rPr>
          <w:t>://</w:t>
        </w:r>
        <w:r w:rsidRPr="002333C3">
          <w:rPr>
            <w:rStyle w:val="af1"/>
            <w:spacing w:val="-1"/>
            <w:sz w:val="28"/>
            <w:szCs w:val="28"/>
            <w:lang w:val="en-US"/>
          </w:rPr>
          <w:t>www</w:t>
        </w:r>
        <w:r w:rsidRPr="002333C3">
          <w:rPr>
            <w:rStyle w:val="af1"/>
            <w:spacing w:val="-1"/>
            <w:sz w:val="28"/>
            <w:szCs w:val="28"/>
          </w:rPr>
          <w:t>.</w:t>
        </w:r>
        <w:r w:rsidRPr="002333C3">
          <w:rPr>
            <w:rStyle w:val="af1"/>
            <w:spacing w:val="-1"/>
            <w:sz w:val="28"/>
            <w:szCs w:val="28"/>
            <w:lang w:val="en-US"/>
          </w:rPr>
          <w:t>nbuv</w:t>
        </w:r>
        <w:r w:rsidRPr="002333C3">
          <w:rPr>
            <w:rStyle w:val="af1"/>
            <w:spacing w:val="-1"/>
            <w:sz w:val="28"/>
            <w:szCs w:val="28"/>
          </w:rPr>
          <w:t>.</w:t>
        </w:r>
        <w:r w:rsidRPr="002333C3">
          <w:rPr>
            <w:rStyle w:val="af1"/>
            <w:spacing w:val="-1"/>
            <w:sz w:val="28"/>
            <w:szCs w:val="28"/>
            <w:lang w:val="en-US"/>
          </w:rPr>
          <w:t>gov</w:t>
        </w:r>
        <w:r w:rsidRPr="002333C3">
          <w:rPr>
            <w:rStyle w:val="af1"/>
            <w:spacing w:val="-1"/>
            <w:sz w:val="28"/>
            <w:szCs w:val="28"/>
          </w:rPr>
          <w:t>.</w:t>
        </w:r>
        <w:r w:rsidRPr="002333C3">
          <w:rPr>
            <w:rStyle w:val="af1"/>
            <w:spacing w:val="-1"/>
            <w:sz w:val="28"/>
            <w:szCs w:val="28"/>
            <w:lang w:val="en-US"/>
          </w:rPr>
          <w:t>uf</w:t>
        </w:r>
        <w:r w:rsidRPr="002333C3">
          <w:rPr>
            <w:rStyle w:val="af1"/>
            <w:spacing w:val="-1"/>
            <w:sz w:val="28"/>
            <w:szCs w:val="28"/>
          </w:rPr>
          <w:t>/</w:t>
        </w:r>
        <w:r w:rsidRPr="002333C3">
          <w:rPr>
            <w:rStyle w:val="af1"/>
            <w:spacing w:val="-1"/>
            <w:sz w:val="28"/>
            <w:szCs w:val="28"/>
            <w:lang w:val="en-US"/>
          </w:rPr>
          <w:t>Articles</w:t>
        </w:r>
        <w:r w:rsidRPr="002333C3">
          <w:rPr>
            <w:rStyle w:val="af1"/>
            <w:spacing w:val="-1"/>
            <w:sz w:val="28"/>
            <w:szCs w:val="28"/>
          </w:rPr>
          <w:t>/</w:t>
        </w:r>
        <w:r w:rsidRPr="002333C3">
          <w:rPr>
            <w:rStyle w:val="af1"/>
            <w:spacing w:val="-1"/>
            <w:sz w:val="28"/>
            <w:szCs w:val="28"/>
            <w:lang w:val="en-US"/>
          </w:rPr>
          <w:t>Kultnar</w:t>
        </w:r>
        <w:r w:rsidRPr="002333C3">
          <w:rPr>
            <w:rStyle w:val="af1"/>
            <w:spacing w:val="-1"/>
            <w:sz w:val="28"/>
            <w:szCs w:val="28"/>
          </w:rPr>
          <w:t>/</w:t>
        </w:r>
        <w:r>
          <w:rPr>
            <w:rStyle w:val="af1"/>
            <w:spacing w:val="-1"/>
            <w:sz w:val="28"/>
            <w:szCs w:val="28"/>
            <w:lang w:val="en-US"/>
          </w:rPr>
          <w:t xml:space="preserve"> </w:t>
        </w:r>
        <w:r w:rsidRPr="002333C3">
          <w:rPr>
            <w:rStyle w:val="af1"/>
            <w:spacing w:val="-1"/>
            <w:sz w:val="28"/>
            <w:szCs w:val="28"/>
            <w:lang w:val="en-US"/>
          </w:rPr>
          <w:t>knp</w:t>
        </w:r>
        <w:r w:rsidRPr="002333C3">
          <w:rPr>
            <w:rStyle w:val="af1"/>
            <w:spacing w:val="-1"/>
            <w:sz w:val="28"/>
            <w:szCs w:val="28"/>
          </w:rPr>
          <w:t>37/</w:t>
        </w:r>
        <w:r w:rsidRPr="002333C3">
          <w:rPr>
            <w:rStyle w:val="af1"/>
            <w:spacing w:val="-1"/>
            <w:sz w:val="28"/>
            <w:szCs w:val="28"/>
            <w:lang w:val="en-US"/>
          </w:rPr>
          <w:t>knp</w:t>
        </w:r>
        <w:r w:rsidRPr="002333C3">
          <w:rPr>
            <w:rStyle w:val="af1"/>
            <w:spacing w:val="-1"/>
            <w:sz w:val="28"/>
            <w:szCs w:val="28"/>
          </w:rPr>
          <w:t>37</w:t>
        </w:r>
      </w:hyperlink>
    </w:p>
    <w:p w14:paraId="59C8CA20"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rPr>
      </w:pPr>
      <w:r w:rsidRPr="002333C3">
        <w:rPr>
          <w:spacing w:val="-1"/>
          <w:sz w:val="28"/>
          <w:szCs w:val="28"/>
        </w:rPr>
        <w:lastRenderedPageBreak/>
        <w:t xml:space="preserve">Шмелев А.Д. Ключевые идеи русской языковой картины мира и межкультурная коммуникация. – </w:t>
      </w:r>
      <w:hyperlink r:id="rId13" w:history="1">
        <w:r w:rsidRPr="002333C3">
          <w:rPr>
            <w:rStyle w:val="af1"/>
            <w:spacing w:val="-1"/>
            <w:sz w:val="28"/>
            <w:szCs w:val="28"/>
            <w:lang w:val="en-US"/>
          </w:rPr>
          <w:t>http</w:t>
        </w:r>
        <w:r w:rsidRPr="002333C3">
          <w:rPr>
            <w:rStyle w:val="af1"/>
            <w:spacing w:val="-1"/>
            <w:sz w:val="28"/>
            <w:szCs w:val="28"/>
          </w:rPr>
          <w:t>://</w:t>
        </w:r>
        <w:r w:rsidRPr="002333C3">
          <w:rPr>
            <w:rStyle w:val="af1"/>
            <w:spacing w:val="-1"/>
            <w:sz w:val="28"/>
            <w:szCs w:val="28"/>
            <w:lang w:val="en-US"/>
          </w:rPr>
          <w:t>www</w:t>
        </w:r>
        <w:r w:rsidRPr="002333C3">
          <w:rPr>
            <w:rStyle w:val="af1"/>
            <w:spacing w:val="-1"/>
            <w:sz w:val="28"/>
            <w:szCs w:val="28"/>
          </w:rPr>
          <w:t>.</w:t>
        </w:r>
        <w:r w:rsidRPr="002333C3">
          <w:rPr>
            <w:rStyle w:val="af1"/>
            <w:spacing w:val="-1"/>
            <w:sz w:val="28"/>
            <w:szCs w:val="28"/>
            <w:lang w:val="en-US"/>
          </w:rPr>
          <w:t>nbuv</w:t>
        </w:r>
        <w:r w:rsidRPr="002333C3">
          <w:rPr>
            <w:rStyle w:val="af1"/>
            <w:spacing w:val="-1"/>
            <w:sz w:val="28"/>
            <w:szCs w:val="28"/>
          </w:rPr>
          <w:t>.</w:t>
        </w:r>
        <w:r w:rsidRPr="002333C3">
          <w:rPr>
            <w:rStyle w:val="af1"/>
            <w:spacing w:val="-1"/>
            <w:sz w:val="28"/>
            <w:szCs w:val="28"/>
            <w:lang w:val="en-US"/>
          </w:rPr>
          <w:t>gov</w:t>
        </w:r>
        <w:r w:rsidRPr="002333C3">
          <w:rPr>
            <w:rStyle w:val="af1"/>
            <w:spacing w:val="-1"/>
            <w:sz w:val="28"/>
            <w:szCs w:val="28"/>
          </w:rPr>
          <w:t>.</w:t>
        </w:r>
        <w:r w:rsidRPr="002333C3">
          <w:rPr>
            <w:rStyle w:val="af1"/>
            <w:spacing w:val="-1"/>
            <w:sz w:val="28"/>
            <w:szCs w:val="28"/>
            <w:lang w:val="en-US"/>
          </w:rPr>
          <w:t>ua</w:t>
        </w:r>
        <w:r w:rsidRPr="002333C3">
          <w:rPr>
            <w:rStyle w:val="af1"/>
            <w:spacing w:val="-1"/>
            <w:sz w:val="28"/>
            <w:szCs w:val="28"/>
          </w:rPr>
          <w:t>/</w:t>
        </w:r>
        <w:r w:rsidRPr="002333C3">
          <w:rPr>
            <w:rStyle w:val="af1"/>
            <w:spacing w:val="-1"/>
            <w:sz w:val="28"/>
            <w:szCs w:val="28"/>
            <w:lang w:val="en-US"/>
          </w:rPr>
          <w:t>Articles</w:t>
        </w:r>
        <w:r w:rsidRPr="002333C3">
          <w:rPr>
            <w:rStyle w:val="af1"/>
            <w:spacing w:val="-1"/>
            <w:sz w:val="28"/>
            <w:szCs w:val="28"/>
          </w:rPr>
          <w:t>/</w:t>
        </w:r>
        <w:r w:rsidRPr="002333C3">
          <w:rPr>
            <w:rStyle w:val="af1"/>
            <w:spacing w:val="-1"/>
            <w:sz w:val="28"/>
            <w:szCs w:val="28"/>
            <w:lang w:val="en-US"/>
          </w:rPr>
          <w:t>Kultnar</w:t>
        </w:r>
        <w:r w:rsidRPr="002333C3">
          <w:rPr>
            <w:rStyle w:val="af1"/>
            <w:spacing w:val="-1"/>
            <w:sz w:val="28"/>
            <w:szCs w:val="28"/>
          </w:rPr>
          <w:t>/</w:t>
        </w:r>
        <w:r w:rsidRPr="003C3F79">
          <w:rPr>
            <w:rStyle w:val="af1"/>
            <w:spacing w:val="-1"/>
            <w:sz w:val="28"/>
            <w:szCs w:val="28"/>
          </w:rPr>
          <w:t xml:space="preserve"> </w:t>
        </w:r>
        <w:r w:rsidRPr="002333C3">
          <w:rPr>
            <w:rStyle w:val="af1"/>
            <w:spacing w:val="-1"/>
            <w:sz w:val="28"/>
            <w:szCs w:val="28"/>
            <w:lang w:val="en-US"/>
          </w:rPr>
          <w:t>knp</w:t>
        </w:r>
        <w:r w:rsidRPr="002333C3">
          <w:rPr>
            <w:rStyle w:val="af1"/>
            <w:spacing w:val="-1"/>
            <w:sz w:val="28"/>
            <w:szCs w:val="28"/>
          </w:rPr>
          <w:t>37/</w:t>
        </w:r>
        <w:r w:rsidRPr="002333C3">
          <w:rPr>
            <w:rStyle w:val="af1"/>
            <w:spacing w:val="-1"/>
            <w:sz w:val="28"/>
            <w:szCs w:val="28"/>
            <w:lang w:val="en-US"/>
          </w:rPr>
          <w:t>knp</w:t>
        </w:r>
        <w:r w:rsidRPr="002333C3">
          <w:rPr>
            <w:rStyle w:val="af1"/>
            <w:spacing w:val="-1"/>
            <w:sz w:val="28"/>
            <w:szCs w:val="28"/>
          </w:rPr>
          <w:t>37 8-11.</w:t>
        </w:r>
        <w:r w:rsidRPr="002333C3">
          <w:rPr>
            <w:rStyle w:val="af1"/>
            <w:spacing w:val="-1"/>
            <w:sz w:val="28"/>
            <w:szCs w:val="28"/>
            <w:lang w:val="en-US"/>
          </w:rPr>
          <w:t>pdf</w:t>
        </w:r>
      </w:hyperlink>
    </w:p>
    <w:p w14:paraId="06FF08E4"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z w:val="28"/>
          <w:szCs w:val="28"/>
          <w:lang w:val="en-US"/>
        </w:rPr>
      </w:pPr>
      <w:r w:rsidRPr="00377313">
        <w:rPr>
          <w:rStyle w:val="afc"/>
          <w:b w:val="0"/>
          <w:sz w:val="28"/>
          <w:szCs w:val="28"/>
          <w:lang w:val="en-US"/>
        </w:rPr>
        <w:t xml:space="preserve">Antonio Sanfilippo. </w:t>
      </w:r>
      <w:r w:rsidRPr="00377313">
        <w:rPr>
          <w:sz w:val="28"/>
          <w:szCs w:val="28"/>
          <w:lang w:val="en-US"/>
        </w:rPr>
        <w:t>Preliminary Recommendations on Semantic Encoding</w:t>
      </w:r>
      <w:r w:rsidRPr="002333C3">
        <w:rPr>
          <w:sz w:val="28"/>
          <w:szCs w:val="28"/>
          <w:lang w:val="en-US"/>
        </w:rPr>
        <w:t>. –</w:t>
      </w:r>
      <w:r w:rsidRPr="00377313">
        <w:rPr>
          <w:sz w:val="28"/>
          <w:szCs w:val="28"/>
          <w:lang w:val="en-US"/>
        </w:rPr>
        <w:t xml:space="preserve"> </w:t>
      </w:r>
      <w:hyperlink r:id="rId14" w:history="1">
        <w:r w:rsidRPr="002333C3">
          <w:rPr>
            <w:rStyle w:val="af1"/>
            <w:sz w:val="28"/>
            <w:szCs w:val="28"/>
            <w:lang w:val="en-GB"/>
          </w:rPr>
          <w:t>http</w:t>
        </w:r>
        <w:r w:rsidRPr="00377313">
          <w:rPr>
            <w:rStyle w:val="af1"/>
            <w:sz w:val="28"/>
            <w:szCs w:val="28"/>
            <w:lang w:val="en-US"/>
          </w:rPr>
          <w:t>://</w:t>
        </w:r>
        <w:r w:rsidRPr="002333C3">
          <w:rPr>
            <w:rStyle w:val="af1"/>
            <w:sz w:val="28"/>
            <w:szCs w:val="28"/>
            <w:lang w:val="en-GB"/>
          </w:rPr>
          <w:t>www</w:t>
        </w:r>
        <w:r w:rsidRPr="00377313">
          <w:rPr>
            <w:rStyle w:val="af1"/>
            <w:sz w:val="28"/>
            <w:szCs w:val="28"/>
            <w:lang w:val="en-US"/>
          </w:rPr>
          <w:t>.</w:t>
        </w:r>
        <w:r w:rsidRPr="002333C3">
          <w:rPr>
            <w:rStyle w:val="af1"/>
            <w:sz w:val="28"/>
            <w:szCs w:val="28"/>
            <w:lang w:val="en-GB"/>
          </w:rPr>
          <w:t>ilc</w:t>
        </w:r>
        <w:r w:rsidRPr="00377313">
          <w:rPr>
            <w:rStyle w:val="af1"/>
            <w:sz w:val="28"/>
            <w:szCs w:val="28"/>
            <w:lang w:val="en-US"/>
          </w:rPr>
          <w:t>.</w:t>
        </w:r>
        <w:r w:rsidRPr="002333C3">
          <w:rPr>
            <w:rStyle w:val="af1"/>
            <w:sz w:val="28"/>
            <w:szCs w:val="28"/>
            <w:lang w:val="en-GB"/>
          </w:rPr>
          <w:t>cnr</w:t>
        </w:r>
        <w:r w:rsidRPr="00377313">
          <w:rPr>
            <w:rStyle w:val="af1"/>
            <w:sz w:val="28"/>
            <w:szCs w:val="28"/>
            <w:lang w:val="en-US"/>
          </w:rPr>
          <w:t>.</w:t>
        </w:r>
        <w:r w:rsidRPr="002333C3">
          <w:rPr>
            <w:rStyle w:val="af1"/>
            <w:sz w:val="28"/>
            <w:szCs w:val="28"/>
            <w:lang w:val="en-GB"/>
          </w:rPr>
          <w:t>it</w:t>
        </w:r>
        <w:r w:rsidRPr="00377313">
          <w:rPr>
            <w:rStyle w:val="af1"/>
            <w:sz w:val="28"/>
            <w:szCs w:val="28"/>
            <w:lang w:val="en-US"/>
          </w:rPr>
          <w:t>/</w:t>
        </w:r>
        <w:r w:rsidRPr="002333C3">
          <w:rPr>
            <w:rStyle w:val="af1"/>
            <w:sz w:val="28"/>
            <w:szCs w:val="28"/>
            <w:lang w:val="en-GB"/>
          </w:rPr>
          <w:t>EAGLES</w:t>
        </w:r>
        <w:r w:rsidRPr="00377313">
          <w:rPr>
            <w:rStyle w:val="af1"/>
            <w:sz w:val="28"/>
            <w:szCs w:val="28"/>
            <w:lang w:val="en-US"/>
          </w:rPr>
          <w:t>96/</w:t>
        </w:r>
        <w:r w:rsidRPr="002333C3">
          <w:rPr>
            <w:rStyle w:val="af1"/>
            <w:sz w:val="28"/>
            <w:szCs w:val="28"/>
            <w:lang w:val="en-GB"/>
          </w:rPr>
          <w:t>rep</w:t>
        </w:r>
        <w:r w:rsidRPr="00377313">
          <w:rPr>
            <w:rStyle w:val="af1"/>
            <w:sz w:val="28"/>
            <w:szCs w:val="28"/>
            <w:lang w:val="en-US"/>
          </w:rPr>
          <w:t>2/</w:t>
        </w:r>
        <w:r w:rsidRPr="002333C3">
          <w:rPr>
            <w:rStyle w:val="af1"/>
            <w:sz w:val="28"/>
            <w:szCs w:val="28"/>
            <w:lang w:val="en-GB"/>
          </w:rPr>
          <w:t>rep</w:t>
        </w:r>
        <w:r w:rsidRPr="00377313">
          <w:rPr>
            <w:rStyle w:val="af1"/>
            <w:sz w:val="28"/>
            <w:szCs w:val="28"/>
            <w:lang w:val="en-US"/>
          </w:rPr>
          <w:t>2.</w:t>
        </w:r>
        <w:r w:rsidRPr="002333C3">
          <w:rPr>
            <w:rStyle w:val="af1"/>
            <w:sz w:val="28"/>
            <w:szCs w:val="28"/>
            <w:lang w:val="en-GB"/>
          </w:rPr>
          <w:t>html</w:t>
        </w:r>
      </w:hyperlink>
    </w:p>
    <w:p w14:paraId="0104CF73" w14:textId="77777777" w:rsidR="00377313" w:rsidRPr="002333C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z w:val="28"/>
          <w:szCs w:val="28"/>
        </w:rPr>
      </w:pPr>
      <w:r w:rsidRPr="00377313">
        <w:rPr>
          <w:bCs/>
          <w:sz w:val="28"/>
          <w:szCs w:val="28"/>
          <w:lang w:val="en-US"/>
        </w:rPr>
        <w:t>Boleda G</w:t>
      </w:r>
      <w:r w:rsidRPr="002333C3">
        <w:rPr>
          <w:bCs/>
          <w:sz w:val="28"/>
          <w:szCs w:val="28"/>
          <w:lang w:val="en-GB"/>
        </w:rPr>
        <w:t>.</w:t>
      </w:r>
      <w:r w:rsidRPr="00377313">
        <w:rPr>
          <w:bCs/>
          <w:sz w:val="28"/>
          <w:szCs w:val="28"/>
          <w:lang w:val="en-US"/>
        </w:rPr>
        <w:t>, Badia T</w:t>
      </w:r>
      <w:r w:rsidRPr="002333C3">
        <w:rPr>
          <w:bCs/>
          <w:sz w:val="28"/>
          <w:szCs w:val="28"/>
          <w:lang w:val="en-GB"/>
        </w:rPr>
        <w:t>.</w:t>
      </w:r>
      <w:r w:rsidRPr="00377313">
        <w:rPr>
          <w:bCs/>
          <w:sz w:val="28"/>
          <w:szCs w:val="28"/>
          <w:lang w:val="en-US"/>
        </w:rPr>
        <w:t>, Batlle E</w:t>
      </w:r>
      <w:r w:rsidRPr="002333C3">
        <w:rPr>
          <w:bCs/>
          <w:sz w:val="28"/>
          <w:szCs w:val="28"/>
          <w:lang w:val="en-US"/>
        </w:rPr>
        <w:t>.</w:t>
      </w:r>
      <w:r w:rsidRPr="00377313">
        <w:rPr>
          <w:bCs/>
          <w:sz w:val="28"/>
          <w:szCs w:val="28"/>
          <w:lang w:val="en-US"/>
        </w:rPr>
        <w:t xml:space="preserve"> Acquisition of Semantic Classes for Adjectives from Distributional Evidence</w:t>
      </w:r>
      <w:r w:rsidRPr="002333C3">
        <w:rPr>
          <w:bCs/>
          <w:sz w:val="28"/>
          <w:szCs w:val="28"/>
          <w:lang w:val="en-US"/>
        </w:rPr>
        <w:t>.–</w:t>
      </w:r>
      <w:r w:rsidRPr="00377313">
        <w:rPr>
          <w:sz w:val="28"/>
          <w:szCs w:val="28"/>
          <w:lang w:val="en-US"/>
        </w:rPr>
        <w:t xml:space="preserve"> </w:t>
      </w:r>
      <w:hyperlink r:id="rId15" w:history="1">
        <w:r w:rsidRPr="002333C3">
          <w:rPr>
            <w:rStyle w:val="af1"/>
            <w:sz w:val="28"/>
            <w:szCs w:val="28"/>
          </w:rPr>
          <w:t>http://mutis.upf.es/glicom/Papers/gboleda/</w:t>
        </w:r>
        <w:r w:rsidRPr="002333C3">
          <w:rPr>
            <w:rStyle w:val="af1"/>
            <w:sz w:val="28"/>
            <w:szCs w:val="28"/>
            <w:lang w:val="en-US"/>
          </w:rPr>
          <w:br/>
        </w:r>
        <w:r w:rsidRPr="002333C3">
          <w:rPr>
            <w:rStyle w:val="af1"/>
            <w:sz w:val="28"/>
            <w:szCs w:val="28"/>
          </w:rPr>
          <w:t>bbbcoling04_2.pdf</w:t>
        </w:r>
      </w:hyperlink>
      <w:r w:rsidRPr="002333C3">
        <w:rPr>
          <w:sz w:val="28"/>
          <w:szCs w:val="28"/>
        </w:rPr>
        <w:t xml:space="preserve"> </w:t>
      </w:r>
    </w:p>
    <w:p w14:paraId="3097203B"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bCs/>
          <w:sz w:val="28"/>
          <w:szCs w:val="28"/>
          <w:lang w:val="en-US"/>
        </w:rPr>
      </w:pPr>
      <w:r w:rsidRPr="00377313">
        <w:rPr>
          <w:sz w:val="28"/>
          <w:szCs w:val="28"/>
          <w:lang w:val="en-US"/>
        </w:rPr>
        <w:t>Bonami O</w:t>
      </w:r>
      <w:r w:rsidRPr="002333C3">
        <w:rPr>
          <w:sz w:val="28"/>
          <w:szCs w:val="28"/>
          <w:lang w:val="en-US"/>
        </w:rPr>
        <w:t xml:space="preserve">. </w:t>
      </w:r>
      <w:r w:rsidRPr="00377313">
        <w:rPr>
          <w:sz w:val="28"/>
          <w:szCs w:val="28"/>
          <w:lang w:val="en-US"/>
        </w:rPr>
        <w:t>Lexical semantics and pragmatics of evaluative</w:t>
      </w:r>
      <w:r w:rsidRPr="002333C3">
        <w:rPr>
          <w:sz w:val="28"/>
          <w:szCs w:val="28"/>
          <w:lang w:val="en-US"/>
        </w:rPr>
        <w:t xml:space="preserve"> </w:t>
      </w:r>
      <w:r w:rsidRPr="00377313">
        <w:rPr>
          <w:sz w:val="28"/>
          <w:szCs w:val="28"/>
          <w:lang w:val="en-US"/>
        </w:rPr>
        <w:t>adverbs</w:t>
      </w:r>
      <w:r w:rsidRPr="002333C3">
        <w:rPr>
          <w:sz w:val="28"/>
          <w:szCs w:val="28"/>
          <w:lang w:val="en-US"/>
        </w:rPr>
        <w:t xml:space="preserve"> </w:t>
      </w:r>
      <w:hyperlink r:id="rId16" w:history="1">
        <w:r w:rsidRPr="002333C3">
          <w:rPr>
            <w:rStyle w:val="af1"/>
            <w:sz w:val="28"/>
            <w:szCs w:val="28"/>
            <w:lang w:val="en-US"/>
          </w:rPr>
          <w:t>http://www.llf.cnrs.fr/Gens/Bonami/BoGo-OUP06.pdf</w:t>
        </w:r>
      </w:hyperlink>
    </w:p>
    <w:p w14:paraId="30BC4CC8"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pacing w:val="-1"/>
          <w:sz w:val="28"/>
          <w:szCs w:val="28"/>
          <w:lang w:val="en-US"/>
        </w:rPr>
        <w:t xml:space="preserve">Dijk, Teun A. van. Critical Discourse Analysis. – </w:t>
      </w:r>
      <w:hyperlink r:id="rId17" w:history="1">
        <w:r w:rsidRPr="002333C3">
          <w:rPr>
            <w:rStyle w:val="af1"/>
            <w:spacing w:val="-1"/>
            <w:sz w:val="28"/>
            <w:szCs w:val="28"/>
            <w:lang w:val="en-US"/>
          </w:rPr>
          <w:t>http://www.discourse-in-society.org/reun.html</w:t>
        </w:r>
      </w:hyperlink>
    </w:p>
    <w:p w14:paraId="42DA4F5D" w14:textId="77777777" w:rsidR="00377313" w:rsidRPr="00377313" w:rsidRDefault="00377313" w:rsidP="00695323">
      <w:pPr>
        <w:numPr>
          <w:ilvl w:val="0"/>
          <w:numId w:val="59"/>
        </w:numPr>
        <w:shd w:val="clear" w:color="auto" w:fill="FFFFFF"/>
        <w:tabs>
          <w:tab w:val="clear" w:pos="357"/>
          <w:tab w:val="num" w:pos="540"/>
        </w:tabs>
        <w:suppressAutoHyphens w:val="0"/>
        <w:spacing w:line="360" w:lineRule="auto"/>
        <w:ind w:left="540" w:right="29" w:hanging="540"/>
        <w:jc w:val="both"/>
        <w:rPr>
          <w:spacing w:val="-1"/>
          <w:sz w:val="28"/>
          <w:szCs w:val="28"/>
          <w:lang w:val="en-US"/>
        </w:rPr>
      </w:pPr>
      <w:r w:rsidRPr="002333C3">
        <w:rPr>
          <w:spacing w:val="-1"/>
          <w:sz w:val="28"/>
          <w:szCs w:val="28"/>
          <w:lang w:val="en-US"/>
        </w:rPr>
        <w:t xml:space="preserve">Slembrouck S. What Is Meant By Discourse Analysis? – </w:t>
      </w:r>
      <w:hyperlink r:id="rId18" w:history="1">
        <w:r w:rsidRPr="002333C3">
          <w:rPr>
            <w:rStyle w:val="af1"/>
            <w:spacing w:val="-1"/>
            <w:sz w:val="28"/>
            <w:szCs w:val="28"/>
            <w:lang w:val="en-US"/>
          </w:rPr>
          <w:t>http://bank.rug.ac.be/da/da.htm</w:t>
        </w:r>
      </w:hyperlink>
    </w:p>
    <w:p w14:paraId="4C23758B" w14:textId="77777777" w:rsidR="00377313" w:rsidRPr="00377313" w:rsidRDefault="00377313" w:rsidP="00377313">
      <w:pPr>
        <w:shd w:val="clear" w:color="auto" w:fill="FFFFFF"/>
        <w:spacing w:line="360" w:lineRule="auto"/>
        <w:ind w:right="29"/>
        <w:jc w:val="both"/>
        <w:rPr>
          <w:sz w:val="28"/>
          <w:szCs w:val="28"/>
          <w:lang w:val="en-US"/>
        </w:rPr>
      </w:pPr>
    </w:p>
    <w:p w14:paraId="0761340F" w14:textId="77777777" w:rsidR="00377313" w:rsidRPr="002333C3" w:rsidRDefault="00377313" w:rsidP="00377313">
      <w:pPr>
        <w:pageBreakBefore/>
        <w:spacing w:line="360" w:lineRule="auto"/>
        <w:jc w:val="center"/>
        <w:rPr>
          <w:b/>
          <w:sz w:val="28"/>
          <w:szCs w:val="28"/>
        </w:rPr>
      </w:pPr>
      <w:r w:rsidRPr="002333C3">
        <w:rPr>
          <w:b/>
          <w:sz w:val="28"/>
          <w:szCs w:val="28"/>
        </w:rPr>
        <w:lastRenderedPageBreak/>
        <w:t xml:space="preserve">СПИСОК </w:t>
      </w:r>
      <w:r>
        <w:rPr>
          <w:b/>
          <w:sz w:val="28"/>
          <w:szCs w:val="28"/>
        </w:rPr>
        <w:t>ДОСЛІДЖУВАНИХ ТЕКСТІВ</w:t>
      </w:r>
    </w:p>
    <w:p w14:paraId="3716DFC4" w14:textId="77777777" w:rsidR="00377313" w:rsidRPr="002333C3" w:rsidRDefault="00377313" w:rsidP="00695323">
      <w:pPr>
        <w:numPr>
          <w:ilvl w:val="0"/>
          <w:numId w:val="60"/>
        </w:numPr>
        <w:suppressAutoHyphens w:val="0"/>
        <w:spacing w:line="360" w:lineRule="auto"/>
        <w:jc w:val="both"/>
        <w:rPr>
          <w:sz w:val="28"/>
          <w:szCs w:val="28"/>
          <w:lang w:val="en-US"/>
        </w:rPr>
      </w:pPr>
      <w:r w:rsidRPr="002333C3">
        <w:rPr>
          <w:sz w:val="28"/>
          <w:szCs w:val="28"/>
          <w:lang w:val="en-US"/>
        </w:rPr>
        <w:t>Ford F. M. Parade’s End. – London: Penguin Books, 2001. – 836 p.</w:t>
      </w:r>
    </w:p>
    <w:p w14:paraId="03934483" w14:textId="77777777" w:rsidR="00377313" w:rsidRPr="002333C3" w:rsidRDefault="00377313" w:rsidP="00695323">
      <w:pPr>
        <w:numPr>
          <w:ilvl w:val="0"/>
          <w:numId w:val="60"/>
        </w:numPr>
        <w:suppressAutoHyphens w:val="0"/>
        <w:spacing w:line="360" w:lineRule="auto"/>
        <w:jc w:val="both"/>
        <w:rPr>
          <w:sz w:val="28"/>
          <w:szCs w:val="28"/>
          <w:lang w:val="en-US"/>
        </w:rPr>
      </w:pPr>
      <w:r w:rsidRPr="002333C3">
        <w:rPr>
          <w:sz w:val="28"/>
          <w:szCs w:val="28"/>
          <w:lang w:val="en-US"/>
        </w:rPr>
        <w:t>Heller</w:t>
      </w:r>
      <w:r w:rsidRPr="00377313">
        <w:rPr>
          <w:sz w:val="28"/>
          <w:szCs w:val="28"/>
          <w:lang w:val="en-US"/>
        </w:rPr>
        <w:t xml:space="preserve"> </w:t>
      </w:r>
      <w:r w:rsidRPr="002333C3">
        <w:rPr>
          <w:sz w:val="28"/>
          <w:szCs w:val="28"/>
          <w:lang w:val="en-US"/>
        </w:rPr>
        <w:t>J</w:t>
      </w:r>
      <w:r w:rsidRPr="00377313">
        <w:rPr>
          <w:sz w:val="28"/>
          <w:szCs w:val="28"/>
          <w:lang w:val="en-US"/>
        </w:rPr>
        <w:t xml:space="preserve">. </w:t>
      </w:r>
      <w:r w:rsidRPr="002333C3">
        <w:rPr>
          <w:sz w:val="28"/>
          <w:szCs w:val="28"/>
          <w:lang w:val="en-US"/>
        </w:rPr>
        <w:t>Catch</w:t>
      </w:r>
      <w:r w:rsidRPr="00377313">
        <w:rPr>
          <w:sz w:val="28"/>
          <w:szCs w:val="28"/>
          <w:lang w:val="en-US"/>
        </w:rPr>
        <w:t xml:space="preserve">-22. – </w:t>
      </w:r>
      <w:r w:rsidRPr="002333C3">
        <w:rPr>
          <w:sz w:val="28"/>
          <w:szCs w:val="28"/>
          <w:lang w:val="en-US"/>
        </w:rPr>
        <w:t>New</w:t>
      </w:r>
      <w:r w:rsidRPr="00377313">
        <w:rPr>
          <w:sz w:val="28"/>
          <w:szCs w:val="28"/>
          <w:lang w:val="en-US"/>
        </w:rPr>
        <w:t xml:space="preserve"> </w:t>
      </w:r>
      <w:r w:rsidRPr="002333C3">
        <w:rPr>
          <w:sz w:val="28"/>
          <w:szCs w:val="28"/>
          <w:lang w:val="en-US"/>
        </w:rPr>
        <w:t>York</w:t>
      </w:r>
      <w:r w:rsidRPr="00377313">
        <w:rPr>
          <w:sz w:val="28"/>
          <w:szCs w:val="28"/>
          <w:lang w:val="en-US"/>
        </w:rPr>
        <w:t xml:space="preserve">: </w:t>
      </w:r>
      <w:r w:rsidRPr="002333C3">
        <w:rPr>
          <w:sz w:val="28"/>
          <w:szCs w:val="28"/>
          <w:lang w:val="en-US"/>
        </w:rPr>
        <w:t>Simon</w:t>
      </w:r>
      <w:r w:rsidRPr="00377313">
        <w:rPr>
          <w:sz w:val="28"/>
          <w:szCs w:val="28"/>
          <w:lang w:val="en-US"/>
        </w:rPr>
        <w:t xml:space="preserve"> &amp; </w:t>
      </w:r>
      <w:r w:rsidRPr="002333C3">
        <w:rPr>
          <w:sz w:val="28"/>
          <w:szCs w:val="28"/>
          <w:lang w:val="en-US"/>
        </w:rPr>
        <w:t>Schuster</w:t>
      </w:r>
      <w:r w:rsidRPr="00377313">
        <w:rPr>
          <w:sz w:val="28"/>
          <w:szCs w:val="28"/>
          <w:lang w:val="en-US"/>
        </w:rPr>
        <w:t xml:space="preserve"> </w:t>
      </w:r>
      <w:r w:rsidRPr="002333C3">
        <w:rPr>
          <w:sz w:val="28"/>
          <w:szCs w:val="28"/>
          <w:lang w:val="en-US"/>
        </w:rPr>
        <w:t>Paperbacks</w:t>
      </w:r>
      <w:r w:rsidRPr="00377313">
        <w:rPr>
          <w:sz w:val="28"/>
          <w:szCs w:val="28"/>
          <w:lang w:val="en-US"/>
        </w:rPr>
        <w:t xml:space="preserve">, 2004. – 453 </w:t>
      </w:r>
      <w:r w:rsidRPr="002333C3">
        <w:rPr>
          <w:sz w:val="28"/>
          <w:szCs w:val="28"/>
          <w:lang w:val="en-US"/>
        </w:rPr>
        <w:t>p</w:t>
      </w:r>
      <w:r w:rsidRPr="00377313">
        <w:rPr>
          <w:sz w:val="28"/>
          <w:szCs w:val="28"/>
          <w:lang w:val="en-US"/>
        </w:rPr>
        <w:t>.</w:t>
      </w:r>
    </w:p>
    <w:p w14:paraId="43B8150E" w14:textId="77777777" w:rsidR="00377313" w:rsidRPr="002333C3" w:rsidRDefault="00377313" w:rsidP="00695323">
      <w:pPr>
        <w:numPr>
          <w:ilvl w:val="0"/>
          <w:numId w:val="60"/>
        </w:numPr>
        <w:suppressAutoHyphens w:val="0"/>
        <w:spacing w:line="360" w:lineRule="auto"/>
        <w:jc w:val="both"/>
        <w:rPr>
          <w:sz w:val="28"/>
          <w:szCs w:val="28"/>
          <w:lang w:val="en-US"/>
        </w:rPr>
      </w:pPr>
      <w:r w:rsidRPr="002333C3">
        <w:rPr>
          <w:sz w:val="28"/>
          <w:szCs w:val="28"/>
          <w:lang w:val="en-US"/>
        </w:rPr>
        <w:t>Heller J. Something Happened. – New York: Simon &amp; Schuster Paperbacks, 2004. – 569 p.</w:t>
      </w:r>
    </w:p>
    <w:p w14:paraId="080C8E29" w14:textId="77777777" w:rsidR="00377313" w:rsidRPr="002333C3" w:rsidRDefault="00377313" w:rsidP="00695323">
      <w:pPr>
        <w:numPr>
          <w:ilvl w:val="0"/>
          <w:numId w:val="60"/>
        </w:numPr>
        <w:suppressAutoHyphens w:val="0"/>
        <w:spacing w:line="360" w:lineRule="auto"/>
        <w:jc w:val="both"/>
        <w:rPr>
          <w:sz w:val="28"/>
          <w:szCs w:val="28"/>
          <w:lang w:val="en-US"/>
        </w:rPr>
      </w:pPr>
      <w:r w:rsidRPr="002333C3">
        <w:rPr>
          <w:sz w:val="28"/>
          <w:szCs w:val="28"/>
          <w:lang w:val="en-US"/>
        </w:rPr>
        <w:t>Hemingway E. Fiesta: The Sun Also Rises. – London: Arrow Books, 1994. – 218 p.</w:t>
      </w:r>
    </w:p>
    <w:p w14:paraId="64B666BA" w14:textId="77777777" w:rsidR="00377313" w:rsidRPr="002333C3" w:rsidRDefault="00377313" w:rsidP="00695323">
      <w:pPr>
        <w:numPr>
          <w:ilvl w:val="0"/>
          <w:numId w:val="60"/>
        </w:numPr>
        <w:suppressAutoHyphens w:val="0"/>
        <w:spacing w:line="360" w:lineRule="auto"/>
        <w:jc w:val="both"/>
        <w:rPr>
          <w:sz w:val="28"/>
          <w:szCs w:val="28"/>
          <w:lang w:val="en-US"/>
        </w:rPr>
      </w:pPr>
      <w:r w:rsidRPr="002333C3">
        <w:rPr>
          <w:sz w:val="28"/>
          <w:szCs w:val="28"/>
          <w:lang w:val="en-US"/>
        </w:rPr>
        <w:t>Hemingway E. For Whom The Bell Tolls. – New York: Simon &amp; Schuster, 1995. – 471 p.</w:t>
      </w:r>
    </w:p>
    <w:p w14:paraId="448FD160" w14:textId="77777777" w:rsidR="00377313" w:rsidRPr="002333C3" w:rsidRDefault="00377313" w:rsidP="00695323">
      <w:pPr>
        <w:numPr>
          <w:ilvl w:val="0"/>
          <w:numId w:val="60"/>
        </w:numPr>
        <w:suppressAutoHyphens w:val="0"/>
        <w:spacing w:line="360" w:lineRule="auto"/>
        <w:jc w:val="both"/>
        <w:rPr>
          <w:sz w:val="28"/>
          <w:szCs w:val="28"/>
          <w:lang w:val="en-US"/>
        </w:rPr>
      </w:pPr>
      <w:r w:rsidRPr="002333C3">
        <w:rPr>
          <w:sz w:val="28"/>
          <w:szCs w:val="28"/>
          <w:lang w:val="en-US"/>
        </w:rPr>
        <w:t>Mailer N. An American Dream. – New York: Vintage Books, 1999. – 270 p.</w:t>
      </w:r>
    </w:p>
    <w:p w14:paraId="5C60279D" w14:textId="77777777" w:rsidR="00377313" w:rsidRPr="002333C3" w:rsidRDefault="00377313" w:rsidP="00695323">
      <w:pPr>
        <w:numPr>
          <w:ilvl w:val="0"/>
          <w:numId w:val="60"/>
        </w:numPr>
        <w:suppressAutoHyphens w:val="0"/>
        <w:spacing w:line="360" w:lineRule="auto"/>
        <w:jc w:val="both"/>
        <w:rPr>
          <w:sz w:val="28"/>
          <w:szCs w:val="28"/>
          <w:lang w:val="en-US"/>
        </w:rPr>
      </w:pPr>
      <w:r w:rsidRPr="002333C3">
        <w:rPr>
          <w:sz w:val="28"/>
          <w:szCs w:val="28"/>
          <w:lang w:val="en-US"/>
        </w:rPr>
        <w:t>Mailer N. The Naked And The Dead. –  New York: Picador, 1998. – 721 p.</w:t>
      </w:r>
    </w:p>
    <w:p w14:paraId="6FDCA6C5" w14:textId="77777777" w:rsidR="00377313" w:rsidRPr="002333C3" w:rsidRDefault="00377313" w:rsidP="00695323">
      <w:pPr>
        <w:numPr>
          <w:ilvl w:val="0"/>
          <w:numId w:val="60"/>
        </w:numPr>
        <w:suppressAutoHyphens w:val="0"/>
        <w:spacing w:line="360" w:lineRule="auto"/>
        <w:jc w:val="both"/>
        <w:rPr>
          <w:sz w:val="28"/>
          <w:szCs w:val="28"/>
          <w:lang w:val="en-US"/>
        </w:rPr>
      </w:pPr>
      <w:r w:rsidRPr="002333C3">
        <w:rPr>
          <w:sz w:val="28"/>
          <w:szCs w:val="28"/>
          <w:lang w:val="en-US"/>
        </w:rPr>
        <w:t>Shaw I. The Young Lions. – New York: Random House, 1948. – 689 p.</w:t>
      </w:r>
    </w:p>
    <w:p w14:paraId="7EF6D39E" w14:textId="77777777" w:rsidR="00377313" w:rsidRPr="002333C3" w:rsidRDefault="00377313" w:rsidP="00695323">
      <w:pPr>
        <w:numPr>
          <w:ilvl w:val="0"/>
          <w:numId w:val="60"/>
        </w:numPr>
        <w:suppressAutoHyphens w:val="0"/>
        <w:spacing w:line="360" w:lineRule="auto"/>
        <w:jc w:val="both"/>
        <w:rPr>
          <w:sz w:val="28"/>
          <w:szCs w:val="28"/>
          <w:lang w:val="en-US"/>
        </w:rPr>
      </w:pPr>
      <w:r w:rsidRPr="002333C3">
        <w:rPr>
          <w:sz w:val="28"/>
          <w:szCs w:val="28"/>
          <w:lang w:val="en-US"/>
        </w:rPr>
        <w:t>Shaw I. Two Weeks In Another Town. – New York: Random House, 1948. – 372 p.</w:t>
      </w:r>
    </w:p>
    <w:p w14:paraId="5E213E92" w14:textId="77777777" w:rsidR="00377313" w:rsidRPr="002333C3" w:rsidRDefault="00377313" w:rsidP="00695323">
      <w:pPr>
        <w:numPr>
          <w:ilvl w:val="0"/>
          <w:numId w:val="60"/>
        </w:numPr>
        <w:suppressAutoHyphens w:val="0"/>
        <w:spacing w:line="360" w:lineRule="auto"/>
        <w:jc w:val="both"/>
        <w:rPr>
          <w:sz w:val="28"/>
          <w:szCs w:val="28"/>
          <w:lang w:val="en-US"/>
        </w:rPr>
      </w:pPr>
      <w:r w:rsidRPr="002333C3">
        <w:rPr>
          <w:sz w:val="28"/>
          <w:szCs w:val="28"/>
          <w:lang w:val="en-US"/>
        </w:rPr>
        <w:t>Vonnegut K. Cat’s Cradle. – London: Penguin Books, 1963. – 179 p.</w:t>
      </w:r>
    </w:p>
    <w:p w14:paraId="3C6A4FB7" w14:textId="77777777" w:rsidR="00377313" w:rsidRPr="002333C3" w:rsidRDefault="00377313" w:rsidP="00695323">
      <w:pPr>
        <w:numPr>
          <w:ilvl w:val="0"/>
          <w:numId w:val="60"/>
        </w:numPr>
        <w:suppressAutoHyphens w:val="0"/>
        <w:spacing w:line="360" w:lineRule="auto"/>
        <w:jc w:val="both"/>
        <w:rPr>
          <w:sz w:val="28"/>
          <w:szCs w:val="28"/>
          <w:lang w:val="en-US"/>
        </w:rPr>
      </w:pPr>
      <w:r w:rsidRPr="002333C3">
        <w:rPr>
          <w:sz w:val="28"/>
          <w:szCs w:val="28"/>
          <w:lang w:val="en-US"/>
        </w:rPr>
        <w:t>Vonnegut K. Slaughterhouse-5. – London: Vintage, 1991. – 157 p.</w:t>
      </w:r>
    </w:p>
    <w:p w14:paraId="5580EFCD" w14:textId="77777777" w:rsidR="00377313" w:rsidRPr="002333C3" w:rsidRDefault="00377313" w:rsidP="00695323">
      <w:pPr>
        <w:numPr>
          <w:ilvl w:val="0"/>
          <w:numId w:val="60"/>
        </w:numPr>
        <w:suppressAutoHyphens w:val="0"/>
        <w:spacing w:line="360" w:lineRule="auto"/>
        <w:jc w:val="both"/>
        <w:rPr>
          <w:sz w:val="28"/>
          <w:szCs w:val="28"/>
          <w:lang w:val="en-US"/>
        </w:rPr>
      </w:pPr>
      <w:r w:rsidRPr="002333C3">
        <w:rPr>
          <w:sz w:val="28"/>
          <w:szCs w:val="28"/>
          <w:lang w:val="en-US"/>
        </w:rPr>
        <w:t>Waugh E. A Handful of Dust. – London: Penguin Books, 1951. – 221 p.</w:t>
      </w:r>
    </w:p>
    <w:p w14:paraId="4E7C80E2" w14:textId="77777777" w:rsidR="00377313" w:rsidRPr="0036708E" w:rsidRDefault="00377313" w:rsidP="00695323">
      <w:pPr>
        <w:numPr>
          <w:ilvl w:val="0"/>
          <w:numId w:val="60"/>
        </w:numPr>
        <w:suppressAutoHyphens w:val="0"/>
        <w:spacing w:line="360" w:lineRule="auto"/>
        <w:jc w:val="both"/>
        <w:rPr>
          <w:sz w:val="28"/>
          <w:szCs w:val="28"/>
          <w:lang w:val="en-US"/>
        </w:rPr>
      </w:pPr>
      <w:r w:rsidRPr="002333C3">
        <w:rPr>
          <w:sz w:val="28"/>
          <w:szCs w:val="28"/>
          <w:lang w:val="en-US"/>
        </w:rPr>
        <w:t>Waugh E. Vile Bodies. – London: Penguin Books, 1996. – 202 p.</w:t>
      </w:r>
    </w:p>
    <w:p w14:paraId="19695025" w14:textId="77777777" w:rsidR="00377313" w:rsidRPr="00377313" w:rsidRDefault="00377313" w:rsidP="00377313">
      <w:pPr>
        <w:spacing w:line="360" w:lineRule="auto"/>
        <w:ind w:left="360"/>
        <w:jc w:val="both"/>
        <w:rPr>
          <w:sz w:val="28"/>
          <w:szCs w:val="28"/>
          <w:lang w:val="en-US"/>
        </w:rPr>
      </w:pPr>
    </w:p>
    <w:p w14:paraId="3D417C89" w14:textId="247E1685" w:rsidR="002918DF" w:rsidRPr="00377313" w:rsidRDefault="00377313" w:rsidP="00377313">
      <w:pPr>
        <w:spacing w:line="360" w:lineRule="auto"/>
        <w:jc w:val="center"/>
        <w:rPr>
          <w:b/>
          <w:sz w:val="32"/>
          <w:szCs w:val="32"/>
          <w:lang w:val="en-US"/>
        </w:rPr>
      </w:pPr>
      <w:r w:rsidRPr="00377313">
        <w:rPr>
          <w:sz w:val="28"/>
          <w:szCs w:val="28"/>
          <w:lang w:val="en-US"/>
        </w:rPr>
        <w:br w:type="page"/>
      </w:r>
    </w:p>
    <w:p w14:paraId="3D89C7E0" w14:textId="77777777" w:rsidR="001E7076" w:rsidRPr="00377313" w:rsidRDefault="001E7076" w:rsidP="001E7076">
      <w:pPr>
        <w:pStyle w:val="3"/>
        <w:rPr>
          <w:lang w:val="en-US"/>
        </w:rPr>
        <w:sectPr w:rsidR="001E7076" w:rsidRPr="00377313">
          <w:headerReference w:type="even" r:id="rId19"/>
          <w:headerReference w:type="default" r:id="rId20"/>
          <w:pgSz w:w="11906" w:h="16838"/>
          <w:pgMar w:top="1134" w:right="737" w:bottom="1134" w:left="1531" w:header="708" w:footer="708" w:gutter="0"/>
          <w:pgNumType w:start="196"/>
          <w:cols w:space="708"/>
          <w:docGrid w:linePitch="360"/>
        </w:sectPr>
      </w:pPr>
    </w:p>
    <w:p w14:paraId="69C5B876" w14:textId="77777777" w:rsidR="001E7076" w:rsidRPr="00377313" w:rsidRDefault="001E7076" w:rsidP="001E7076">
      <w:pPr>
        <w:pStyle w:val="6"/>
        <w:jc w:val="left"/>
        <w:rPr>
          <w:lang w:val="en-US"/>
        </w:rPr>
      </w:pPr>
    </w:p>
    <w:p w14:paraId="3CBE235D" w14:textId="77777777" w:rsidR="00CC1E05" w:rsidRPr="00377313" w:rsidRDefault="00CC1E05" w:rsidP="00CC1E05">
      <w:pPr>
        <w:rPr>
          <w:lang w:val="en-US"/>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21"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45856" w14:textId="77777777" w:rsidR="00695323" w:rsidRDefault="00695323">
      <w:r>
        <w:separator/>
      </w:r>
    </w:p>
  </w:endnote>
  <w:endnote w:type="continuationSeparator" w:id="0">
    <w:p w14:paraId="6ADC8686" w14:textId="77777777" w:rsidR="00695323" w:rsidRDefault="0069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64CAC" w14:textId="77777777" w:rsidR="00695323" w:rsidRDefault="00695323">
      <w:r>
        <w:separator/>
      </w:r>
    </w:p>
  </w:footnote>
  <w:footnote w:type="continuationSeparator" w:id="0">
    <w:p w14:paraId="5FE3D08E" w14:textId="77777777" w:rsidR="00695323" w:rsidRDefault="00695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69C5"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BE0A1C7" w14:textId="77777777" w:rsidR="001E7076" w:rsidRDefault="001E7076">
    <w:pPr>
      <w:pStyle w:val="afffff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76FAB"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377313">
      <w:rPr>
        <w:rStyle w:val="af0"/>
        <w:noProof/>
      </w:rPr>
      <w:t>196</w:t>
    </w:r>
    <w:r>
      <w:rPr>
        <w:rStyle w:val="af0"/>
      </w:rPr>
      <w:fldChar w:fldCharType="end"/>
    </w:r>
  </w:p>
  <w:p w14:paraId="4793E11E" w14:textId="77777777" w:rsidR="001E7076" w:rsidRDefault="001E7076">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5B935FB"/>
    <w:multiLevelType w:val="hybridMultilevel"/>
    <w:tmpl w:val="501CD3AA"/>
    <w:lvl w:ilvl="0" w:tplc="E1B20CD0">
      <w:start w:val="1"/>
      <w:numFmt w:val="decimal"/>
      <w:lvlText w:val="%1."/>
      <w:lvlJc w:val="left"/>
      <w:pPr>
        <w:tabs>
          <w:tab w:val="num" w:pos="357"/>
        </w:tabs>
        <w:ind w:left="357" w:hanging="357"/>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56B80600"/>
    <w:multiLevelType w:val="hybridMultilevel"/>
    <w:tmpl w:val="B59CAD1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716E51E0"/>
    <w:multiLevelType w:val="hybridMultilevel"/>
    <w:tmpl w:val="A43ADD2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3BF2C6B"/>
    <w:multiLevelType w:val="multilevel"/>
    <w:tmpl w:val="6BECABF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6"/>
  </w:num>
  <w:num w:numId="40">
    <w:abstractNumId w:val="49"/>
  </w:num>
  <w:num w:numId="41">
    <w:abstractNumId w:val="44"/>
  </w:num>
  <w:num w:numId="42">
    <w:abstractNumId w:val="39"/>
  </w:num>
  <w:num w:numId="43">
    <w:abstractNumId w:val="57"/>
  </w:num>
  <w:num w:numId="44">
    <w:abstractNumId w:val="53"/>
  </w:num>
  <w:num w:numId="45">
    <w:abstractNumId w:val="59"/>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8"/>
  </w:num>
  <w:num w:numId="52">
    <w:abstractNumId w:val="52"/>
  </w:num>
  <w:num w:numId="53">
    <w:abstractNumId w:val="55"/>
    <w:lvlOverride w:ilvl="0">
      <w:startOverride w:val="1"/>
    </w:lvlOverride>
  </w:num>
  <w:num w:numId="54">
    <w:abstractNumId w:val="51"/>
  </w:num>
  <w:num w:numId="55">
    <w:abstractNumId w:val="36"/>
  </w:num>
  <w:num w:numId="56">
    <w:abstractNumId w:val="40"/>
  </w:num>
  <w:num w:numId="57">
    <w:abstractNumId w:val="56"/>
  </w:num>
  <w:num w:numId="58">
    <w:abstractNumId w:val="54"/>
  </w:num>
  <w:num w:numId="59">
    <w:abstractNumId w:val="45"/>
  </w:num>
  <w:num w:numId="60">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20172C"/>
    <w:rsid w:val="002124BE"/>
    <w:rsid w:val="00221984"/>
    <w:rsid w:val="00226E63"/>
    <w:rsid w:val="00235DE1"/>
    <w:rsid w:val="00242054"/>
    <w:rsid w:val="00242DC6"/>
    <w:rsid w:val="00244F6B"/>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95323"/>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61C"/>
    <w:rsid w:val="00877AA5"/>
    <w:rsid w:val="00883AC1"/>
    <w:rsid w:val="00890009"/>
    <w:rsid w:val="008934CB"/>
    <w:rsid w:val="008958D4"/>
    <w:rsid w:val="00896476"/>
    <w:rsid w:val="0089775D"/>
    <w:rsid w:val="008A4459"/>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B1DE1"/>
    <w:rsid w:val="00AC5CFA"/>
    <w:rsid w:val="00AC631C"/>
    <w:rsid w:val="00AD10B9"/>
    <w:rsid w:val="00AE503D"/>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E1FFA"/>
    <w:rsid w:val="00CE2AF3"/>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E009B0"/>
    <w:rsid w:val="00E21D8A"/>
    <w:rsid w:val="00E26F4E"/>
    <w:rsid w:val="00E373E3"/>
    <w:rsid w:val="00E53DB3"/>
    <w:rsid w:val="00E5494D"/>
    <w:rsid w:val="00E56C98"/>
    <w:rsid w:val="00E63D91"/>
    <w:rsid w:val="00E65358"/>
    <w:rsid w:val="00E67CC2"/>
    <w:rsid w:val="00E8063E"/>
    <w:rsid w:val="00E81588"/>
    <w:rsid w:val="00E83646"/>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2">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6">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buv.gov.ua/ard/2004/04giokms.zip" TargetMode="External"/><Relationship Id="rId13" Type="http://schemas.openxmlformats.org/officeDocument/2006/relationships/hyperlink" Target="http://www.nbuv.gov.ua/Articles/Kultnar/knp37/knp37%208-11.pdf" TargetMode="External"/><Relationship Id="rId18" Type="http://schemas.openxmlformats.org/officeDocument/2006/relationships/hyperlink" Target="http://bank.rug.ac.be/da/da.htm"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www.mydisser.com/search.html" TargetMode="External"/><Relationship Id="rId7" Type="http://schemas.openxmlformats.org/officeDocument/2006/relationships/hyperlink" Target="http://www.mydisser.com/search.html" TargetMode="External"/><Relationship Id="rId12" Type="http://schemas.openxmlformats.org/officeDocument/2006/relationships/hyperlink" Target="http://www.nbuv.gov.uf/Articles/Kultnar/knp37/knp37" TargetMode="External"/><Relationship Id="rId17" Type="http://schemas.openxmlformats.org/officeDocument/2006/relationships/hyperlink" Target="http://www.discourse-in-society.org/reun.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llf.cnrs.fr/Gens/Bonami/BoGo-OUP06.pdf"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uv.gov.uf/Articles/Kultnar/knp37/knp37%2030-32.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mutis.upf.es/glicom/Papers/gboleda/bbbcoling04_2.pdf"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www.nsu.ru/psych/internet/bits/vandijk1/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bu.gov.ua/Articles/Kultnar/knp2002/knp32" TargetMode="External"/><Relationship Id="rId14" Type="http://schemas.openxmlformats.org/officeDocument/2006/relationships/hyperlink" Target="http://www.ilc.cnr.it/EAGLES96/rep2/rep2.html" TargetMode="External"/><Relationship Id="rId22" Type="http://schemas.openxmlformats.org/officeDocument/2006/relationships/header" Target="header3.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2051</TotalTime>
  <Pages>43</Pages>
  <Words>10936</Words>
  <Characters>62338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73128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478</cp:revision>
  <cp:lastPrinted>2009-02-06T08:36:00Z</cp:lastPrinted>
  <dcterms:created xsi:type="dcterms:W3CDTF">2015-03-22T11:10:00Z</dcterms:created>
  <dcterms:modified xsi:type="dcterms:W3CDTF">2015-04-02T08:36:00Z</dcterms:modified>
</cp:coreProperties>
</file>