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1452E" w14:textId="77777777" w:rsidR="00237E63" w:rsidRDefault="00237E63" w:rsidP="00237E63">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Ситшаева</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Зера</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Зекерьяевна</w:t>
      </w:r>
      <w:proofErr w:type="spellEnd"/>
      <w:r>
        <w:rPr>
          <w:rFonts w:ascii="Helvetica" w:hAnsi="Helvetica" w:cs="Helvetica"/>
          <w:b/>
          <w:bCs w:val="0"/>
          <w:color w:val="222222"/>
          <w:sz w:val="21"/>
          <w:szCs w:val="21"/>
        </w:rPr>
        <w:t>.</w:t>
      </w:r>
    </w:p>
    <w:p w14:paraId="7B97C50F" w14:textId="77777777" w:rsidR="00237E63" w:rsidRDefault="00237E63" w:rsidP="00237E6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Исследование устойчивости неполного метода Галеркина в задачах дифракции волн на ограниченном теле в неоднородной </w:t>
      </w:r>
      <w:proofErr w:type="gramStart"/>
      <w:r>
        <w:rPr>
          <w:rFonts w:ascii="Helvetica" w:hAnsi="Helvetica" w:cs="Helvetica"/>
          <w:caps/>
          <w:color w:val="222222"/>
          <w:sz w:val="21"/>
          <w:szCs w:val="21"/>
        </w:rPr>
        <w:t>среде :</w:t>
      </w:r>
      <w:proofErr w:type="gramEnd"/>
      <w:r>
        <w:rPr>
          <w:rFonts w:ascii="Helvetica" w:hAnsi="Helvetica" w:cs="Helvetica"/>
          <w:caps/>
          <w:color w:val="222222"/>
          <w:sz w:val="21"/>
          <w:szCs w:val="21"/>
        </w:rPr>
        <w:t xml:space="preserve"> диссертация ... кандидата физико-математических наук : 01.01.07. - Москва, 1983. - 119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86FB801" w14:textId="77777777" w:rsidR="00237E63" w:rsidRDefault="00237E63" w:rsidP="00237E6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Ситшаева</w:t>
      </w:r>
      <w:proofErr w:type="spellEnd"/>
      <w:r>
        <w:rPr>
          <w:rFonts w:ascii="Arial" w:hAnsi="Arial" w:cs="Arial"/>
          <w:color w:val="646B71"/>
          <w:sz w:val="18"/>
          <w:szCs w:val="18"/>
        </w:rPr>
        <w:t xml:space="preserve">, </w:t>
      </w:r>
      <w:proofErr w:type="spellStart"/>
      <w:r>
        <w:rPr>
          <w:rFonts w:ascii="Arial" w:hAnsi="Arial" w:cs="Arial"/>
          <w:color w:val="646B71"/>
          <w:sz w:val="18"/>
          <w:szCs w:val="18"/>
        </w:rPr>
        <w:t>Зера</w:t>
      </w:r>
      <w:proofErr w:type="spellEnd"/>
      <w:r>
        <w:rPr>
          <w:rFonts w:ascii="Arial" w:hAnsi="Arial" w:cs="Arial"/>
          <w:color w:val="646B71"/>
          <w:sz w:val="18"/>
          <w:szCs w:val="18"/>
        </w:rPr>
        <w:t xml:space="preserve"> </w:t>
      </w:r>
      <w:proofErr w:type="spellStart"/>
      <w:r>
        <w:rPr>
          <w:rFonts w:ascii="Arial" w:hAnsi="Arial" w:cs="Arial"/>
          <w:color w:val="646B71"/>
          <w:sz w:val="18"/>
          <w:szCs w:val="18"/>
        </w:rPr>
        <w:t>Зекерьяевна</w:t>
      </w:r>
      <w:proofErr w:type="spellEnd"/>
    </w:p>
    <w:p w14:paraId="40F2B30A" w14:textId="77777777" w:rsidR="00237E63" w:rsidRDefault="00237E63" w:rsidP="00237E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9CB54B5" w14:textId="77777777" w:rsidR="00237E63" w:rsidRDefault="00237E63" w:rsidP="00237E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Задача дифракции волн на ограниченном теле в неоднородной среде.</w:t>
      </w:r>
    </w:p>
    <w:p w14:paraId="487D87EF" w14:textId="77777777" w:rsidR="00237E63" w:rsidRDefault="00237E63" w:rsidP="00237E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Постановка задачи и вывод основных энергетических соотношений</w:t>
      </w:r>
    </w:p>
    <w:p w14:paraId="12D4B00C" w14:textId="77777777" w:rsidR="00237E63" w:rsidRDefault="00237E63" w:rsidP="00237E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Устойчивость неполного метода </w:t>
      </w:r>
      <w:proofErr w:type="gramStart"/>
      <w:r>
        <w:rPr>
          <w:rFonts w:ascii="Arial" w:hAnsi="Arial" w:cs="Arial"/>
          <w:color w:val="333333"/>
          <w:sz w:val="21"/>
          <w:szCs w:val="21"/>
        </w:rPr>
        <w:t>Галер-</w:t>
      </w:r>
      <w:proofErr w:type="spellStart"/>
      <w:r>
        <w:rPr>
          <w:rFonts w:ascii="Arial" w:hAnsi="Arial" w:cs="Arial"/>
          <w:color w:val="333333"/>
          <w:sz w:val="21"/>
          <w:szCs w:val="21"/>
        </w:rPr>
        <w:t>кина</w:t>
      </w:r>
      <w:proofErr w:type="spellEnd"/>
      <w:proofErr w:type="gramEnd"/>
      <w:r>
        <w:rPr>
          <w:rFonts w:ascii="Arial" w:hAnsi="Arial" w:cs="Arial"/>
          <w:color w:val="333333"/>
          <w:sz w:val="21"/>
          <w:szCs w:val="21"/>
        </w:rPr>
        <w:t xml:space="preserve"> в задаче дифракции волн на ограниченном теле в среде с кусочно-постоянными характеристиками.</w:t>
      </w:r>
    </w:p>
    <w:p w14:paraId="04727622" w14:textId="77777777" w:rsidR="00237E63" w:rsidRDefault="00237E63" w:rsidP="00237E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Две задачи из теории дифракции волн и распространения колебаний в волноводах.</w:t>
      </w:r>
    </w:p>
    <w:p w14:paraId="362AAB8D" w14:textId="77777777" w:rsidR="00237E63" w:rsidRDefault="00237E63" w:rsidP="00237E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Задача о распространении нормальных волн в плоском волноводе. Теорема существования и единственности. Устойчивость неполного метода Галеркина</w:t>
      </w:r>
    </w:p>
    <w:p w14:paraId="1E0418B7" w14:textId="77777777" w:rsidR="00237E63" w:rsidRDefault="00237E63" w:rsidP="00237E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Устойчивость неполного метода Галеркина для задачи дифракции волн на звездном теле в среде с разрывными характеристиками.</w:t>
      </w:r>
    </w:p>
    <w:p w14:paraId="1E34EBD1" w14:textId="77777777" w:rsidR="00237E63" w:rsidRDefault="00237E63" w:rsidP="00237E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3. Задача дифракции плоской волны на бесконечном круговом идеально проводящем </w:t>
      </w:r>
      <w:proofErr w:type="spellStart"/>
      <w:r>
        <w:rPr>
          <w:rFonts w:ascii="Arial" w:hAnsi="Arial" w:cs="Arial"/>
          <w:color w:val="333333"/>
          <w:sz w:val="21"/>
          <w:szCs w:val="21"/>
        </w:rPr>
        <w:t>ци</w:t>
      </w:r>
      <w:proofErr w:type="spellEnd"/>
      <w:r>
        <w:rPr>
          <w:rFonts w:ascii="Arial" w:hAnsi="Arial" w:cs="Arial"/>
          <w:color w:val="333333"/>
          <w:sz w:val="21"/>
          <w:szCs w:val="21"/>
        </w:rPr>
        <w:t xml:space="preserve"> -</w:t>
      </w:r>
      <w:proofErr w:type="spellStart"/>
      <w:r>
        <w:rPr>
          <w:rFonts w:ascii="Arial" w:hAnsi="Arial" w:cs="Arial"/>
          <w:color w:val="333333"/>
          <w:sz w:val="21"/>
          <w:szCs w:val="21"/>
        </w:rPr>
        <w:t>линдре</w:t>
      </w:r>
      <w:proofErr w:type="spellEnd"/>
      <w:r>
        <w:rPr>
          <w:rFonts w:ascii="Arial" w:hAnsi="Arial" w:cs="Arial"/>
          <w:color w:val="333333"/>
          <w:sz w:val="21"/>
          <w:szCs w:val="21"/>
        </w:rPr>
        <w:t xml:space="preserve"> в неоднородной среде.</w:t>
      </w:r>
    </w:p>
    <w:p w14:paraId="6F476167" w14:textId="77777777" w:rsidR="00237E63" w:rsidRDefault="00237E63" w:rsidP="00237E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Алгоритм, описание пакета прикладных программ.</w:t>
      </w:r>
    </w:p>
    <w:p w14:paraId="20709A44" w14:textId="77777777" w:rsidR="00237E63" w:rsidRDefault="00237E63" w:rsidP="00237E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Модельные задачи и анализ численных результатов.</w:t>
      </w:r>
    </w:p>
    <w:p w14:paraId="54F2B699" w14:textId="0B6A49C2" w:rsidR="00F505A7" w:rsidRPr="00237E63" w:rsidRDefault="00F505A7" w:rsidP="00237E63"/>
    <w:sectPr w:rsidR="00F505A7" w:rsidRPr="00237E6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6F53E" w14:textId="77777777" w:rsidR="00AF2BC6" w:rsidRDefault="00AF2BC6">
      <w:pPr>
        <w:spacing w:after="0" w:line="240" w:lineRule="auto"/>
      </w:pPr>
      <w:r>
        <w:separator/>
      </w:r>
    </w:p>
  </w:endnote>
  <w:endnote w:type="continuationSeparator" w:id="0">
    <w:p w14:paraId="2DA5C58B" w14:textId="77777777" w:rsidR="00AF2BC6" w:rsidRDefault="00AF2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69B7A" w14:textId="77777777" w:rsidR="00AF2BC6" w:rsidRDefault="00AF2BC6"/>
    <w:p w14:paraId="5F87963F" w14:textId="77777777" w:rsidR="00AF2BC6" w:rsidRDefault="00AF2BC6"/>
    <w:p w14:paraId="6F9BE3B3" w14:textId="77777777" w:rsidR="00AF2BC6" w:rsidRDefault="00AF2BC6"/>
    <w:p w14:paraId="4A7B2AAF" w14:textId="77777777" w:rsidR="00AF2BC6" w:rsidRDefault="00AF2BC6"/>
    <w:p w14:paraId="722161B3" w14:textId="77777777" w:rsidR="00AF2BC6" w:rsidRDefault="00AF2BC6"/>
    <w:p w14:paraId="05ADFFF9" w14:textId="77777777" w:rsidR="00AF2BC6" w:rsidRDefault="00AF2BC6"/>
    <w:p w14:paraId="7F41B551" w14:textId="77777777" w:rsidR="00AF2BC6" w:rsidRDefault="00AF2BC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D30E84" wp14:editId="45E09DA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07D71" w14:textId="77777777" w:rsidR="00AF2BC6" w:rsidRDefault="00AF2B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D30E8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C407D71" w14:textId="77777777" w:rsidR="00AF2BC6" w:rsidRDefault="00AF2B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D5D7AB" w14:textId="77777777" w:rsidR="00AF2BC6" w:rsidRDefault="00AF2BC6"/>
    <w:p w14:paraId="24BF7CAF" w14:textId="77777777" w:rsidR="00AF2BC6" w:rsidRDefault="00AF2BC6"/>
    <w:p w14:paraId="611F1CF0" w14:textId="77777777" w:rsidR="00AF2BC6" w:rsidRDefault="00AF2BC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0C858D" wp14:editId="5C6C5E6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B0267" w14:textId="77777777" w:rsidR="00AF2BC6" w:rsidRDefault="00AF2BC6"/>
                          <w:p w14:paraId="10880D00" w14:textId="77777777" w:rsidR="00AF2BC6" w:rsidRDefault="00AF2B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0C858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9AB0267" w14:textId="77777777" w:rsidR="00AF2BC6" w:rsidRDefault="00AF2BC6"/>
                    <w:p w14:paraId="10880D00" w14:textId="77777777" w:rsidR="00AF2BC6" w:rsidRDefault="00AF2B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A61B74" w14:textId="77777777" w:rsidR="00AF2BC6" w:rsidRDefault="00AF2BC6"/>
    <w:p w14:paraId="5C77D2B5" w14:textId="77777777" w:rsidR="00AF2BC6" w:rsidRDefault="00AF2BC6">
      <w:pPr>
        <w:rPr>
          <w:sz w:val="2"/>
          <w:szCs w:val="2"/>
        </w:rPr>
      </w:pPr>
    </w:p>
    <w:p w14:paraId="7BDB51FA" w14:textId="77777777" w:rsidR="00AF2BC6" w:rsidRDefault="00AF2BC6"/>
    <w:p w14:paraId="27E4E287" w14:textId="77777777" w:rsidR="00AF2BC6" w:rsidRDefault="00AF2BC6">
      <w:pPr>
        <w:spacing w:after="0" w:line="240" w:lineRule="auto"/>
      </w:pPr>
    </w:p>
  </w:footnote>
  <w:footnote w:type="continuationSeparator" w:id="0">
    <w:p w14:paraId="74576CA5" w14:textId="77777777" w:rsidR="00AF2BC6" w:rsidRDefault="00AF2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2BC6"/>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106252</TotalTime>
  <Pages>1</Pages>
  <Words>179</Words>
  <Characters>1025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1425</cp:revision>
  <cp:lastPrinted>2009-02-06T05:36:00Z</cp:lastPrinted>
  <dcterms:created xsi:type="dcterms:W3CDTF">2024-01-07T13:43:00Z</dcterms:created>
  <dcterms:modified xsi:type="dcterms:W3CDTF">2025-06-04T08:54:00Z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