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6C91" w14:textId="77777777" w:rsidR="00DC06B2" w:rsidRDefault="00DC06B2" w:rsidP="00DC06B2">
      <w:pPr>
        <w:pStyle w:val="afffffffffffffffffffffffffff5"/>
        <w:rPr>
          <w:rFonts w:ascii="Verdana" w:hAnsi="Verdana"/>
          <w:color w:val="000000"/>
          <w:sz w:val="21"/>
          <w:szCs w:val="21"/>
        </w:rPr>
      </w:pPr>
      <w:r>
        <w:rPr>
          <w:rFonts w:ascii="Helvetica" w:hAnsi="Helvetica" w:cs="Helvetica"/>
          <w:b/>
          <w:bCs w:val="0"/>
          <w:color w:val="222222"/>
          <w:sz w:val="21"/>
          <w:szCs w:val="21"/>
        </w:rPr>
        <w:t>Соколов, Игорь Михайлович.</w:t>
      </w:r>
    </w:p>
    <w:p w14:paraId="5C03C174" w14:textId="77777777" w:rsidR="00DC06B2" w:rsidRDefault="00DC06B2" w:rsidP="00DC06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исследование влияния соударений атомов с поверхностью газовой ячейки на процесс оптической </w:t>
      </w:r>
      <w:proofErr w:type="gramStart"/>
      <w:r>
        <w:rPr>
          <w:rFonts w:ascii="Helvetica" w:hAnsi="Helvetica" w:cs="Helvetica"/>
          <w:caps/>
          <w:color w:val="222222"/>
          <w:sz w:val="21"/>
          <w:szCs w:val="21"/>
        </w:rPr>
        <w:t>накачки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- 172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721639F" w14:textId="77777777" w:rsidR="00DC06B2" w:rsidRDefault="00DC06B2" w:rsidP="00DC06B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Соколов, Игорь Михайлович</w:t>
      </w:r>
    </w:p>
    <w:p w14:paraId="76F7947D"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308756D"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ВЫВОД СИСТЕМЫ УРАВНЕНИЙ ОПТИЧЕСКОЙ НАКАЛКИ.</w:t>
      </w:r>
    </w:p>
    <w:p w14:paraId="468D8D5F"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системы кинетических уравнений для матрицы плотности активных атомов в оптически тонкой ячейке. Исходные приближения.</w:t>
      </w:r>
    </w:p>
    <w:p w14:paraId="3F7546E2"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решения системы кинетических уравнений.</w:t>
      </w:r>
    </w:p>
    <w:p w14:paraId="112D2FFC"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Граничные условия для матрицы плотности.</w:t>
      </w:r>
    </w:p>
    <w:p w14:paraId="0D968EE5"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РЕЛАКСАЦИЯ НА СТЕНКАХ ГАЗОВОЙ ЯЧЕЙКИ В ЭКСПЕРИМЕНТАХ</w:t>
      </w:r>
    </w:p>
    <w:p w14:paraId="63F4B172"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ОПТИЧЕСКОЙ НАКАЧКЕ В ОТСУТСТВИЕ РАДИОПОЛЯ.</w:t>
      </w:r>
    </w:p>
    <w:p w14:paraId="3D483C7A"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Двухуровневая система.</w:t>
      </w:r>
    </w:p>
    <w:p w14:paraId="1744FAE6"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Учет конечной оптической толщины'ячейки.</w:t>
      </w:r>
    </w:p>
    <w:p w14:paraId="4C5A1695"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спектральных и поляризационных свойств света накачки на характер пристеночной релаксации.</w:t>
      </w:r>
    </w:p>
    <w:p w14:paraId="3721217B"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ВЛИЯНИЕ ДИФФУЗИИ АТОМОВ И РЕЛАКСАЦИИ ИХ НА СТЕНКАХ </w:t>
      </w:r>
      <w:proofErr w:type="gramStart"/>
      <w:r>
        <w:rPr>
          <w:rFonts w:ascii="Arial" w:hAnsi="Arial" w:cs="Arial"/>
          <w:color w:val="333333"/>
          <w:sz w:val="21"/>
          <w:szCs w:val="21"/>
        </w:rPr>
        <w:t>НА ФОНДУ</w:t>
      </w:r>
      <w:proofErr w:type="gramEnd"/>
      <w:r>
        <w:rPr>
          <w:rFonts w:ascii="Arial" w:hAnsi="Arial" w:cs="Arial"/>
          <w:color w:val="333333"/>
          <w:sz w:val="21"/>
          <w:szCs w:val="21"/>
        </w:rPr>
        <w:t xml:space="preserve"> ДВОЙНОГО РАДИ00ПТШЕСК0Г0 РЕЗОНАНСА В ОПТИЧЕСКИ ТОНКИХ ЯЧЕЙКАХ.</w:t>
      </w:r>
    </w:p>
    <w:p w14:paraId="0D0E2CE0"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ДРОР в поле бегущей радиоволны.</w:t>
      </w:r>
    </w:p>
    <w:p w14:paraId="73DC41E6"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Слабое радиополе.</w:t>
      </w:r>
    </w:p>
    <w:p w14:paraId="63D8FB0E"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Сильное радиополе.</w:t>
      </w:r>
    </w:p>
    <w:p w14:paraId="16243483"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ДРОР в поле стоячей волны.</w:t>
      </w:r>
    </w:p>
    <w:p w14:paraId="05FF32B3"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Форма линии СТ перехода.III</w:t>
      </w:r>
    </w:p>
    <w:p w14:paraId="2A48BDD8"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СДВИГ И АДИАБАТИЧЕСКОЕ УШИРЕНИЕ СВЕРХТОНКОГО ПЕРЕХОДА И СИГНАЛА ДРОР В ЯЧЕЙКАХ С ЗАЩИТНЫМ ПОКРЫТИЕМ СТЕНОК</w:t>
      </w:r>
      <w:proofErr w:type="gramStart"/>
      <w:r>
        <w:rPr>
          <w:rFonts w:ascii="Arial" w:hAnsi="Arial" w:cs="Arial"/>
          <w:color w:val="333333"/>
          <w:sz w:val="21"/>
          <w:szCs w:val="21"/>
        </w:rPr>
        <w:t>. .</w:t>
      </w:r>
      <w:proofErr w:type="gramEnd"/>
      <w:r>
        <w:rPr>
          <w:rFonts w:ascii="Arial" w:hAnsi="Arial" w:cs="Arial"/>
          <w:color w:val="333333"/>
          <w:sz w:val="21"/>
          <w:szCs w:val="21"/>
        </w:rPr>
        <w:t xml:space="preserve"> 118 5.1. Сдвиг и адиабатическое упшрение линии СТ перехода в ячейках без буферного газа.</w:t>
      </w:r>
    </w:p>
    <w:p w14:paraId="43A7BF84" w14:textId="77777777" w:rsidR="00DC06B2" w:rsidRDefault="00DC06B2" w:rsidP="00DC0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Использование защитных покрытий в ячейках с буферным газом.</w:t>
      </w:r>
    </w:p>
    <w:p w14:paraId="69F09626" w14:textId="6D58A847" w:rsidR="005E23AC" w:rsidRPr="00DC06B2" w:rsidRDefault="005E23AC" w:rsidP="00DC06B2"/>
    <w:sectPr w:rsidR="005E23AC" w:rsidRPr="00DC06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EFAF" w14:textId="77777777" w:rsidR="00F379E0" w:rsidRDefault="00F379E0">
      <w:pPr>
        <w:spacing w:after="0" w:line="240" w:lineRule="auto"/>
      </w:pPr>
      <w:r>
        <w:separator/>
      </w:r>
    </w:p>
  </w:endnote>
  <w:endnote w:type="continuationSeparator" w:id="0">
    <w:p w14:paraId="5D72FAAD" w14:textId="77777777" w:rsidR="00F379E0" w:rsidRDefault="00F3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4832" w14:textId="77777777" w:rsidR="00F379E0" w:rsidRDefault="00F379E0"/>
    <w:p w14:paraId="08618121" w14:textId="77777777" w:rsidR="00F379E0" w:rsidRDefault="00F379E0"/>
    <w:p w14:paraId="1FA39619" w14:textId="77777777" w:rsidR="00F379E0" w:rsidRDefault="00F379E0"/>
    <w:p w14:paraId="61C1FF04" w14:textId="77777777" w:rsidR="00F379E0" w:rsidRDefault="00F379E0"/>
    <w:p w14:paraId="6A6136A9" w14:textId="77777777" w:rsidR="00F379E0" w:rsidRDefault="00F379E0"/>
    <w:p w14:paraId="2E7AD50D" w14:textId="77777777" w:rsidR="00F379E0" w:rsidRDefault="00F379E0"/>
    <w:p w14:paraId="394C1D87" w14:textId="77777777" w:rsidR="00F379E0" w:rsidRDefault="00F379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CD341" wp14:editId="1AD126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B4D31" w14:textId="77777777" w:rsidR="00F379E0" w:rsidRDefault="00F37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CD3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9B4D31" w14:textId="77777777" w:rsidR="00F379E0" w:rsidRDefault="00F37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59AA9" w14:textId="77777777" w:rsidR="00F379E0" w:rsidRDefault="00F379E0"/>
    <w:p w14:paraId="2FDB1E56" w14:textId="77777777" w:rsidR="00F379E0" w:rsidRDefault="00F379E0"/>
    <w:p w14:paraId="04279406" w14:textId="77777777" w:rsidR="00F379E0" w:rsidRDefault="00F379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54395" wp14:editId="18EE9F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48940" w14:textId="77777777" w:rsidR="00F379E0" w:rsidRDefault="00F379E0"/>
                          <w:p w14:paraId="64B21245" w14:textId="77777777" w:rsidR="00F379E0" w:rsidRDefault="00F37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543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248940" w14:textId="77777777" w:rsidR="00F379E0" w:rsidRDefault="00F379E0"/>
                    <w:p w14:paraId="64B21245" w14:textId="77777777" w:rsidR="00F379E0" w:rsidRDefault="00F37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66684B" w14:textId="77777777" w:rsidR="00F379E0" w:rsidRDefault="00F379E0"/>
    <w:p w14:paraId="5CBBF556" w14:textId="77777777" w:rsidR="00F379E0" w:rsidRDefault="00F379E0">
      <w:pPr>
        <w:rPr>
          <w:sz w:val="2"/>
          <w:szCs w:val="2"/>
        </w:rPr>
      </w:pPr>
    </w:p>
    <w:p w14:paraId="31BFDA41" w14:textId="77777777" w:rsidR="00F379E0" w:rsidRDefault="00F379E0"/>
    <w:p w14:paraId="2824CCAD" w14:textId="77777777" w:rsidR="00F379E0" w:rsidRDefault="00F379E0">
      <w:pPr>
        <w:spacing w:after="0" w:line="240" w:lineRule="auto"/>
      </w:pPr>
    </w:p>
  </w:footnote>
  <w:footnote w:type="continuationSeparator" w:id="0">
    <w:p w14:paraId="40D93B37" w14:textId="77777777" w:rsidR="00F379E0" w:rsidRDefault="00F3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E0"/>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151306</TotalTime>
  <Pages>2</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4357</cp:revision>
  <cp:lastPrinted>2009-02-06T05:36:00Z</cp:lastPrinted>
  <dcterms:created xsi:type="dcterms:W3CDTF">2024-01-07T13:43:00Z</dcterms:created>
  <dcterms:modified xsi:type="dcterms:W3CDTF">2025-08-22T16:21:00Z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