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EF0F" w14:textId="77777777" w:rsidR="0099372E" w:rsidRDefault="0099372E" w:rsidP="0099372E">
      <w:pPr>
        <w:pStyle w:val="afffffffffffffffffffffffffff5"/>
        <w:rPr>
          <w:rFonts w:ascii="Verdana" w:hAnsi="Verdana"/>
          <w:color w:val="000000"/>
          <w:sz w:val="21"/>
          <w:szCs w:val="21"/>
        </w:rPr>
      </w:pPr>
      <w:r>
        <w:rPr>
          <w:rFonts w:ascii="Helvetica" w:hAnsi="Helvetica" w:cs="Helvetica"/>
          <w:b/>
          <w:bCs w:val="0"/>
          <w:color w:val="222222"/>
          <w:sz w:val="21"/>
          <w:szCs w:val="21"/>
        </w:rPr>
        <w:t>Кулешова, Лариса Анатольевна.</w:t>
      </w:r>
    </w:p>
    <w:p w14:paraId="1872DD3B" w14:textId="77777777" w:rsidR="0099372E" w:rsidRDefault="0099372E" w:rsidP="009937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Качественное исследование оптимальных межорбитальных импульсных </w:t>
      </w:r>
      <w:proofErr w:type="gramStart"/>
      <w:r>
        <w:rPr>
          <w:rFonts w:ascii="Helvetica" w:hAnsi="Helvetica" w:cs="Helvetica"/>
          <w:caps/>
          <w:color w:val="222222"/>
          <w:sz w:val="21"/>
          <w:szCs w:val="21"/>
        </w:rPr>
        <w:t>маневров :</w:t>
      </w:r>
      <w:proofErr w:type="gramEnd"/>
      <w:r>
        <w:rPr>
          <w:rFonts w:ascii="Helvetica" w:hAnsi="Helvetica" w:cs="Helvetica"/>
          <w:caps/>
          <w:color w:val="222222"/>
          <w:sz w:val="21"/>
          <w:szCs w:val="21"/>
        </w:rPr>
        <w:t xml:space="preserve"> диссертация ... кандидата физико-математических наук : 01.01.09, 01.02.01. - Санкт-Петербург, 1999. - 116 с.</w:t>
      </w:r>
    </w:p>
    <w:p w14:paraId="099DDE8E" w14:textId="77777777" w:rsidR="0099372E" w:rsidRDefault="0099372E" w:rsidP="009937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Кулешова, Лариса Анатольевна</w:t>
      </w:r>
    </w:p>
    <w:p w14:paraId="086F90F5"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18B04A"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1. Наискорейший импульсный полет (перехват) между круговыми компланарными орбитами с учетом времени движения по начальной орбите.</w:t>
      </w:r>
    </w:p>
    <w:p w14:paraId="3D2FE3F2"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Наискорейшие одноимпульсные полеты (перехваты) между орбитами с одинаковым управлением движения.</w:t>
      </w:r>
    </w:p>
    <w:p w14:paraId="71488551"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Наискорейшие </w:t>
      </w:r>
      <w:proofErr w:type="spellStart"/>
      <w:r>
        <w:rPr>
          <w:rFonts w:ascii="Arial" w:hAnsi="Arial" w:cs="Arial"/>
          <w:color w:val="333333"/>
          <w:sz w:val="21"/>
          <w:szCs w:val="21"/>
        </w:rPr>
        <w:t>одноимпу^ьсные^ерехваты</w:t>
      </w:r>
      <w:proofErr w:type="spellEnd"/>
      <w:r>
        <w:rPr>
          <w:rFonts w:ascii="Arial" w:hAnsi="Arial" w:cs="Arial"/>
          <w:color w:val="333333"/>
          <w:sz w:val="21"/>
          <w:szCs w:val="21"/>
        </w:rPr>
        <w:t xml:space="preserve"> в случае противоположного направления движения в граничных орбитах.</w:t>
      </w:r>
    </w:p>
    <w:p w14:paraId="062F5C6E"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Локальная оптимальность одноимпульсных перехватов при одинаковом направлении движения в граничных орбитах в классе многоимпульсных.</w:t>
      </w:r>
    </w:p>
    <w:p w14:paraId="61F99FEE"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Локальная оптимальность одноимпульсных перехватов в случае граничных орбит с противоположным направлением движения в классе многоимпульсных перехватов.</w:t>
      </w:r>
    </w:p>
    <w:p w14:paraId="4079619A"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2. Качественные свойства энергетически оптимальных орбит импульсных полетов перехватов) между круговыми компланарными орбитами при заданном времени старта.</w:t>
      </w:r>
    </w:p>
    <w:p w14:paraId="0BA21941"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Экстремальные одноимпульсные полеты (перехваты) между граничными орбитами с одинаковым направлением движения.</w:t>
      </w:r>
    </w:p>
    <w:p w14:paraId="64AF90F4"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3E58BF47"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Экстремальные одноимпульсные полеты (перехваты) между орбитами с противоположным направлением движения в этих орбитах.</w:t>
      </w:r>
    </w:p>
    <w:p w14:paraId="6DAECA13"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Локальная экстремальность одноимпульсных перехватов в классе многоимпульсных перехватов.</w:t>
      </w:r>
    </w:p>
    <w:p w14:paraId="658B3F73"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3. Минимальные по длительности импульсные перелеты между круговыми некомпланарными орбитами.</w:t>
      </w:r>
    </w:p>
    <w:p w14:paraId="2A0E050E"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§1. Оптимальные </w:t>
      </w:r>
      <w:proofErr w:type="spellStart"/>
      <w:r>
        <w:rPr>
          <w:rFonts w:ascii="Arial" w:hAnsi="Arial" w:cs="Arial"/>
          <w:color w:val="333333"/>
          <w:sz w:val="21"/>
          <w:szCs w:val="21"/>
        </w:rPr>
        <w:t>двухимпульсные</w:t>
      </w:r>
      <w:proofErr w:type="spellEnd"/>
      <w:r>
        <w:rPr>
          <w:rFonts w:ascii="Arial" w:hAnsi="Arial" w:cs="Arial"/>
          <w:color w:val="333333"/>
          <w:sz w:val="21"/>
          <w:szCs w:val="21"/>
        </w:rPr>
        <w:t xml:space="preserve"> перелеты.</w:t>
      </w:r>
    </w:p>
    <w:p w14:paraId="76E4C199" w14:textId="77777777" w:rsidR="0099372E" w:rsidRDefault="0099372E" w:rsidP="00993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Многоимпульсные перелеты, близкие к оптимальным </w:t>
      </w:r>
      <w:proofErr w:type="spellStart"/>
      <w:r>
        <w:rPr>
          <w:rFonts w:ascii="Arial" w:hAnsi="Arial" w:cs="Arial"/>
          <w:color w:val="333333"/>
          <w:sz w:val="21"/>
          <w:szCs w:val="21"/>
        </w:rPr>
        <w:t>двухимпульсным</w:t>
      </w:r>
      <w:proofErr w:type="spellEnd"/>
      <w:r>
        <w:rPr>
          <w:rFonts w:ascii="Arial" w:hAnsi="Arial" w:cs="Arial"/>
          <w:color w:val="333333"/>
          <w:sz w:val="21"/>
          <w:szCs w:val="21"/>
        </w:rPr>
        <w:t>.</w:t>
      </w:r>
    </w:p>
    <w:p w14:paraId="54F2B699" w14:textId="0B6A49C2" w:rsidR="00F505A7" w:rsidRPr="0099372E" w:rsidRDefault="00F505A7" w:rsidP="0099372E"/>
    <w:sectPr w:rsidR="00F505A7" w:rsidRPr="009937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B98A" w14:textId="77777777" w:rsidR="00BB4E3B" w:rsidRDefault="00BB4E3B">
      <w:pPr>
        <w:spacing w:after="0" w:line="240" w:lineRule="auto"/>
      </w:pPr>
      <w:r>
        <w:separator/>
      </w:r>
    </w:p>
  </w:endnote>
  <w:endnote w:type="continuationSeparator" w:id="0">
    <w:p w14:paraId="6C1C046D" w14:textId="77777777" w:rsidR="00BB4E3B" w:rsidRDefault="00BB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E543" w14:textId="77777777" w:rsidR="00BB4E3B" w:rsidRDefault="00BB4E3B"/>
    <w:p w14:paraId="42A5F21D" w14:textId="77777777" w:rsidR="00BB4E3B" w:rsidRDefault="00BB4E3B"/>
    <w:p w14:paraId="734613E8" w14:textId="77777777" w:rsidR="00BB4E3B" w:rsidRDefault="00BB4E3B"/>
    <w:p w14:paraId="62768F29" w14:textId="77777777" w:rsidR="00BB4E3B" w:rsidRDefault="00BB4E3B"/>
    <w:p w14:paraId="795EF6AD" w14:textId="77777777" w:rsidR="00BB4E3B" w:rsidRDefault="00BB4E3B"/>
    <w:p w14:paraId="4B2A426F" w14:textId="77777777" w:rsidR="00BB4E3B" w:rsidRDefault="00BB4E3B"/>
    <w:p w14:paraId="2F437245" w14:textId="77777777" w:rsidR="00BB4E3B" w:rsidRDefault="00BB4E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E9B74C" wp14:editId="0329B8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8462" w14:textId="77777777" w:rsidR="00BB4E3B" w:rsidRDefault="00BB4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9B7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678462" w14:textId="77777777" w:rsidR="00BB4E3B" w:rsidRDefault="00BB4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8381A8" w14:textId="77777777" w:rsidR="00BB4E3B" w:rsidRDefault="00BB4E3B"/>
    <w:p w14:paraId="5511D389" w14:textId="77777777" w:rsidR="00BB4E3B" w:rsidRDefault="00BB4E3B"/>
    <w:p w14:paraId="27ED0FE1" w14:textId="77777777" w:rsidR="00BB4E3B" w:rsidRDefault="00BB4E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D45D6" wp14:editId="30BD0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48B5" w14:textId="77777777" w:rsidR="00BB4E3B" w:rsidRDefault="00BB4E3B"/>
                          <w:p w14:paraId="186D153C" w14:textId="77777777" w:rsidR="00BB4E3B" w:rsidRDefault="00BB4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D4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B748B5" w14:textId="77777777" w:rsidR="00BB4E3B" w:rsidRDefault="00BB4E3B"/>
                    <w:p w14:paraId="186D153C" w14:textId="77777777" w:rsidR="00BB4E3B" w:rsidRDefault="00BB4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86EDCC" w14:textId="77777777" w:rsidR="00BB4E3B" w:rsidRDefault="00BB4E3B"/>
    <w:p w14:paraId="6F5D9AC0" w14:textId="77777777" w:rsidR="00BB4E3B" w:rsidRDefault="00BB4E3B">
      <w:pPr>
        <w:rPr>
          <w:sz w:val="2"/>
          <w:szCs w:val="2"/>
        </w:rPr>
      </w:pPr>
    </w:p>
    <w:p w14:paraId="7506AA50" w14:textId="77777777" w:rsidR="00BB4E3B" w:rsidRDefault="00BB4E3B"/>
    <w:p w14:paraId="1BC0B4ED" w14:textId="77777777" w:rsidR="00BB4E3B" w:rsidRDefault="00BB4E3B">
      <w:pPr>
        <w:spacing w:after="0" w:line="240" w:lineRule="auto"/>
      </w:pPr>
    </w:p>
  </w:footnote>
  <w:footnote w:type="continuationSeparator" w:id="0">
    <w:p w14:paraId="7E0CFBA4" w14:textId="77777777" w:rsidR="00BB4E3B" w:rsidRDefault="00BB4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3B"/>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105466</TotalTime>
  <Pages>2</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1268</cp:revision>
  <cp:lastPrinted>2009-02-06T05:36:00Z</cp:lastPrinted>
  <dcterms:created xsi:type="dcterms:W3CDTF">2024-01-07T13:43:00Z</dcterms:created>
  <dcterms:modified xsi:type="dcterms:W3CDTF">2025-06-03T07:41:00Z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