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CC778"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hint="eastAsia"/>
          <w:b/>
          <w:bCs/>
          <w:color w:val="222222"/>
          <w:sz w:val="21"/>
          <w:szCs w:val="21"/>
        </w:rPr>
        <w:t>Сонькин</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Борис</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Яковлевич</w:t>
      </w:r>
      <w:r w:rsidRPr="00A248B4">
        <w:rPr>
          <w:rFonts w:ascii="Helvetica" w:hAnsi="Helvetica" w:cs="Helvetica"/>
          <w:b/>
          <w:bCs/>
          <w:color w:val="222222"/>
          <w:sz w:val="21"/>
          <w:szCs w:val="21"/>
        </w:rPr>
        <w:t>.</w:t>
      </w:r>
    </w:p>
    <w:p w14:paraId="730D2F7E"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hint="eastAsia"/>
          <w:b/>
          <w:bCs/>
          <w:color w:val="222222"/>
          <w:sz w:val="21"/>
          <w:szCs w:val="21"/>
        </w:rPr>
        <w:t>Исследование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особенностей</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элементарного</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механохимического</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процесса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и</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его</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регуляции</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в</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мышце</w:t>
      </w:r>
      <w:r w:rsidRPr="00A248B4">
        <w:rPr>
          <w:rFonts w:ascii="Helvetica" w:hAnsi="Helvetica" w:cs="Helvetica"/>
          <w:b/>
          <w:bCs/>
          <w:color w:val="222222"/>
          <w:sz w:val="21"/>
          <w:szCs w:val="21"/>
        </w:rPr>
        <w:t xml:space="preserve"> : </w:t>
      </w:r>
      <w:r w:rsidRPr="00A248B4">
        <w:rPr>
          <w:rFonts w:ascii="Helvetica" w:hAnsi="Helvetica" w:cs="Helvetica" w:hint="eastAsia"/>
          <w:b/>
          <w:bCs/>
          <w:color w:val="222222"/>
          <w:sz w:val="21"/>
          <w:szCs w:val="21"/>
        </w:rPr>
        <w:t>диссертация</w:t>
      </w:r>
      <w:r w:rsidRPr="00A248B4">
        <w:rPr>
          <w:rFonts w:ascii="Helvetica" w:hAnsi="Helvetica" w:cs="Helvetica"/>
          <w:b/>
          <w:bCs/>
          <w:color w:val="222222"/>
          <w:sz w:val="21"/>
          <w:szCs w:val="21"/>
        </w:rPr>
        <w:t xml:space="preserve"> ... </w:t>
      </w:r>
      <w:r w:rsidRPr="00A248B4">
        <w:rPr>
          <w:rFonts w:ascii="Helvetica" w:hAnsi="Helvetica" w:cs="Helvetica" w:hint="eastAsia"/>
          <w:b/>
          <w:bCs/>
          <w:color w:val="222222"/>
          <w:sz w:val="21"/>
          <w:szCs w:val="21"/>
        </w:rPr>
        <w:t>кандидата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физико</w:t>
      </w:r>
      <w:r w:rsidRPr="00A248B4">
        <w:rPr>
          <w:rFonts w:ascii="Helvetica" w:hAnsi="Helvetica" w:cs="Helvetica"/>
          <w:b/>
          <w:bCs/>
          <w:color w:val="222222"/>
          <w:sz w:val="21"/>
          <w:szCs w:val="21"/>
        </w:rPr>
        <w:t>-</w:t>
      </w:r>
      <w:r w:rsidRPr="00A248B4">
        <w:rPr>
          <w:rFonts w:ascii="Helvetica" w:hAnsi="Helvetica" w:cs="Helvetica" w:hint="eastAsia"/>
          <w:b/>
          <w:bCs/>
          <w:color w:val="222222"/>
          <w:sz w:val="21"/>
          <w:szCs w:val="21"/>
        </w:rPr>
        <w:t>математических</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наук</w:t>
      </w:r>
      <w:r w:rsidRPr="00A248B4">
        <w:rPr>
          <w:rFonts w:ascii="Helvetica" w:hAnsi="Helvetica" w:cs="Helvetica"/>
          <w:b/>
          <w:bCs/>
          <w:color w:val="222222"/>
          <w:sz w:val="21"/>
          <w:szCs w:val="21"/>
        </w:rPr>
        <w:t xml:space="preserve"> : 03.00.02. - </w:t>
      </w:r>
      <w:r w:rsidRPr="00A248B4">
        <w:rPr>
          <w:rFonts w:ascii="Helvetica" w:hAnsi="Helvetica" w:cs="Helvetica" w:hint="eastAsia"/>
          <w:b/>
          <w:bCs/>
          <w:color w:val="222222"/>
          <w:sz w:val="21"/>
          <w:szCs w:val="21"/>
        </w:rPr>
        <w:t>Пущино</w:t>
      </w:r>
      <w:r w:rsidRPr="00A248B4">
        <w:rPr>
          <w:rFonts w:ascii="Helvetica" w:hAnsi="Helvetica" w:cs="Helvetica"/>
          <w:b/>
          <w:bCs/>
          <w:color w:val="222222"/>
          <w:sz w:val="21"/>
          <w:szCs w:val="21"/>
        </w:rPr>
        <w:t xml:space="preserve">, 1983. - 128 </w:t>
      </w:r>
      <w:proofErr w:type="gramStart"/>
      <w:r w:rsidRPr="00A248B4">
        <w:rPr>
          <w:rFonts w:ascii="Helvetica" w:hAnsi="Helvetica" w:cs="Helvetica" w:hint="eastAsia"/>
          <w:b/>
          <w:bCs/>
          <w:color w:val="222222"/>
          <w:sz w:val="21"/>
          <w:szCs w:val="21"/>
        </w:rPr>
        <w:t>с</w:t>
      </w:r>
      <w:r w:rsidRPr="00A248B4">
        <w:rPr>
          <w:rFonts w:ascii="Helvetica" w:hAnsi="Helvetica" w:cs="Helvetica"/>
          <w:b/>
          <w:bCs/>
          <w:color w:val="222222"/>
          <w:sz w:val="21"/>
          <w:szCs w:val="21"/>
        </w:rPr>
        <w:t>. :</w:t>
      </w:r>
      <w:proofErr w:type="gramEnd"/>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ил</w:t>
      </w:r>
      <w:r w:rsidRPr="00A248B4">
        <w:rPr>
          <w:rFonts w:ascii="Helvetica" w:hAnsi="Helvetica" w:cs="Helvetica"/>
          <w:b/>
          <w:bCs/>
          <w:color w:val="222222"/>
          <w:sz w:val="21"/>
          <w:szCs w:val="21"/>
        </w:rPr>
        <w:t>.</w:t>
      </w:r>
    </w:p>
    <w:p w14:paraId="5BE3DA00"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hint="eastAsia"/>
          <w:b/>
          <w:bCs/>
          <w:color w:val="222222"/>
          <w:sz w:val="21"/>
          <w:szCs w:val="21"/>
        </w:rPr>
        <w:t>больше</w:t>
      </w:r>
    </w:p>
    <w:p w14:paraId="4F2F1B20"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hint="eastAsia"/>
          <w:b/>
          <w:bCs/>
          <w:color w:val="222222"/>
          <w:sz w:val="21"/>
          <w:szCs w:val="21"/>
        </w:rPr>
        <w:t>Цитаты</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из</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текста</w:t>
      </w:r>
      <w:r w:rsidRPr="00A248B4">
        <w:rPr>
          <w:rFonts w:ascii="Helvetica" w:hAnsi="Helvetica" w:cs="Helvetica"/>
          <w:b/>
          <w:bCs/>
          <w:color w:val="222222"/>
          <w:sz w:val="21"/>
          <w:szCs w:val="21"/>
        </w:rPr>
        <w:t>:</w:t>
      </w:r>
    </w:p>
    <w:p w14:paraId="5D306E65"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hint="eastAsia"/>
          <w:b/>
          <w:bCs/>
          <w:color w:val="222222"/>
          <w:sz w:val="21"/>
          <w:szCs w:val="21"/>
        </w:rPr>
        <w:t>стр</w:t>
      </w:r>
      <w:r w:rsidRPr="00A248B4">
        <w:rPr>
          <w:rFonts w:ascii="Helvetica" w:hAnsi="Helvetica" w:cs="Helvetica"/>
          <w:b/>
          <w:bCs/>
          <w:color w:val="222222"/>
          <w:sz w:val="21"/>
          <w:szCs w:val="21"/>
        </w:rPr>
        <w:t>. 1</w:t>
      </w:r>
    </w:p>
    <w:p w14:paraId="2607F561"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hint="eastAsia"/>
          <w:b/>
          <w:bCs/>
          <w:color w:val="222222"/>
          <w:sz w:val="21"/>
          <w:szCs w:val="21"/>
        </w:rPr>
        <w:t>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Щ</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Ш</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Я</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НАУК</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СССР</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ИНСТИТУТ</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БИОЛОГИЧЕСКОЙ</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ФИЗИКИ</w:t>
      </w:r>
      <w:r w:rsidRPr="00A248B4">
        <w:rPr>
          <w:rFonts w:ascii="Helvetica" w:hAnsi="Helvetica" w:cs="Helvetica"/>
          <w:b/>
          <w:bCs/>
          <w:color w:val="222222"/>
          <w:sz w:val="21"/>
          <w:szCs w:val="21"/>
        </w:rPr>
        <w:t xml:space="preserve"> / </w:t>
      </w:r>
      <w:r w:rsidRPr="00A248B4">
        <w:rPr>
          <w:rFonts w:ascii="Helvetica" w:hAnsi="Helvetica" w:cs="Helvetica" w:hint="eastAsia"/>
          <w:b/>
          <w:bCs/>
          <w:color w:val="222222"/>
          <w:sz w:val="21"/>
          <w:szCs w:val="21"/>
        </w:rPr>
        <w:t>На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правах</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рукописи</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Сонькин</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Борис</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Яковлевич</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УДК</w:t>
      </w:r>
      <w:r w:rsidRPr="00A248B4">
        <w:rPr>
          <w:rFonts w:ascii="Helvetica" w:hAnsi="Helvetica" w:cs="Helvetica"/>
          <w:b/>
          <w:bCs/>
          <w:color w:val="222222"/>
          <w:sz w:val="21"/>
          <w:szCs w:val="21"/>
        </w:rPr>
        <w:t xml:space="preserve"> 577.3 </w:t>
      </w:r>
      <w:r w:rsidRPr="00A248B4">
        <w:rPr>
          <w:rFonts w:ascii="Helvetica" w:hAnsi="Helvetica" w:cs="Helvetica" w:hint="eastAsia"/>
          <w:b/>
          <w:bCs/>
          <w:color w:val="222222"/>
          <w:sz w:val="21"/>
          <w:szCs w:val="21"/>
        </w:rPr>
        <w:t>ИССЛЕДОВАНИЕ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ОСОБЕННОСТЕЙ</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ЭЛЕМЕНТАРНОГО</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МЕХАНОХИМИЧЕСКОГО</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ПРОЦЕССА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И</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ЕГО</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РЕГУЛЯ­</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ЦИИ</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В</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МЫШЦЕ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Биофизика</w:t>
      </w:r>
      <w:r w:rsidRPr="00A248B4">
        <w:rPr>
          <w:rFonts w:ascii="Helvetica" w:hAnsi="Helvetica" w:cs="Helvetica"/>
          <w:b/>
          <w:bCs/>
          <w:color w:val="222222"/>
          <w:sz w:val="21"/>
          <w:szCs w:val="21"/>
        </w:rPr>
        <w:t xml:space="preserve"> 03.00</w:t>
      </w:r>
      <w:r w:rsidRPr="00A248B4">
        <w:rPr>
          <w:rFonts w:ascii="Helvetica" w:hAnsi="Helvetica" w:cs="Helvetica" w:hint="eastAsia"/>
          <w:b/>
          <w:bCs/>
          <w:color w:val="222222"/>
          <w:sz w:val="21"/>
          <w:szCs w:val="21"/>
        </w:rPr>
        <w:t>»</w:t>
      </w:r>
      <w:r w:rsidRPr="00A248B4">
        <w:rPr>
          <w:rFonts w:ascii="Helvetica" w:hAnsi="Helvetica" w:cs="Helvetica"/>
          <w:b/>
          <w:bCs/>
          <w:color w:val="222222"/>
          <w:sz w:val="21"/>
          <w:szCs w:val="21"/>
        </w:rPr>
        <w:t xml:space="preserve">02 </w:t>
      </w:r>
      <w:r w:rsidRPr="00A248B4">
        <w:rPr>
          <w:rFonts w:ascii="Helvetica" w:hAnsi="Helvetica" w:cs="Helvetica" w:hint="eastAsia"/>
          <w:b/>
          <w:bCs/>
          <w:color w:val="222222"/>
          <w:sz w:val="21"/>
          <w:szCs w:val="21"/>
        </w:rPr>
        <w:t>Диссертация</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на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соискание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ученой</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степени</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кандидата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физико</w:t>
      </w:r>
      <w:r w:rsidRPr="00A248B4">
        <w:rPr>
          <w:rFonts w:ascii="Helvetica" w:hAnsi="Helvetica" w:cs="Helvetica"/>
          <w:b/>
          <w:bCs/>
          <w:color w:val="222222"/>
          <w:sz w:val="21"/>
          <w:szCs w:val="21"/>
        </w:rPr>
        <w:t>-</w:t>
      </w:r>
      <w:r w:rsidRPr="00A248B4">
        <w:rPr>
          <w:rFonts w:ascii="Helvetica" w:hAnsi="Helvetica" w:cs="Helvetica" w:hint="eastAsia"/>
          <w:b/>
          <w:bCs/>
          <w:color w:val="222222"/>
          <w:sz w:val="21"/>
          <w:szCs w:val="21"/>
        </w:rPr>
        <w:t>математических</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наук</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Научные</w:t>
      </w:r>
    </w:p>
    <w:p w14:paraId="1A5D582B"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hint="eastAsia"/>
          <w:b/>
          <w:bCs/>
          <w:color w:val="222222"/>
          <w:sz w:val="21"/>
          <w:szCs w:val="21"/>
        </w:rPr>
        <w:t>стр</w:t>
      </w:r>
      <w:r w:rsidRPr="00A248B4">
        <w:rPr>
          <w:rFonts w:ascii="Helvetica" w:hAnsi="Helvetica" w:cs="Helvetica"/>
          <w:b/>
          <w:bCs/>
          <w:color w:val="222222"/>
          <w:sz w:val="21"/>
          <w:szCs w:val="21"/>
        </w:rPr>
        <w:t>. 2</w:t>
      </w:r>
    </w:p>
    <w:p w14:paraId="0A0C1981"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hint="eastAsia"/>
          <w:b/>
          <w:bCs/>
          <w:color w:val="222222"/>
          <w:sz w:val="21"/>
          <w:szCs w:val="21"/>
        </w:rPr>
        <w:t>Глава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Обзор</w:t>
      </w:r>
      <w:r w:rsidRPr="00A248B4">
        <w:rPr>
          <w:rFonts w:ascii="Helvetica" w:hAnsi="Helvetica" w:cs="Helvetica"/>
          <w:b/>
          <w:bCs/>
          <w:color w:val="222222"/>
          <w:sz w:val="21"/>
          <w:szCs w:val="21"/>
        </w:rPr>
        <w:t>-</w:t>
      </w:r>
      <w:r w:rsidRPr="00A248B4">
        <w:rPr>
          <w:rFonts w:ascii="Helvetica" w:hAnsi="Helvetica" w:cs="Helvetica" w:hint="eastAsia"/>
          <w:b/>
          <w:bCs/>
          <w:color w:val="222222"/>
          <w:sz w:val="21"/>
          <w:szCs w:val="21"/>
        </w:rPr>
        <w:t>литературы</w:t>
      </w:r>
      <w:r w:rsidRPr="00A248B4">
        <w:rPr>
          <w:rFonts w:ascii="Helvetica" w:hAnsi="Helvetica" w:cs="Helvetica"/>
          <w:b/>
          <w:bCs/>
          <w:color w:val="222222"/>
          <w:sz w:val="21"/>
          <w:szCs w:val="21"/>
        </w:rPr>
        <w:t xml:space="preserve"> 8 I-I. </w:t>
      </w:r>
      <w:r w:rsidRPr="00A248B4">
        <w:rPr>
          <w:rFonts w:ascii="Helvetica" w:hAnsi="Helvetica" w:cs="Helvetica" w:hint="eastAsia"/>
          <w:b/>
          <w:bCs/>
          <w:color w:val="222222"/>
          <w:sz w:val="21"/>
          <w:szCs w:val="21"/>
        </w:rPr>
        <w:t>Предполагаемый</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кинетический</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механизм</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механохимического</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цикла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мостика</w:t>
      </w:r>
      <w:r w:rsidRPr="00A248B4">
        <w:rPr>
          <w:rFonts w:ascii="Helvetica" w:hAnsi="Helvetica" w:cs="Helvetica"/>
          <w:b/>
          <w:bCs/>
          <w:color w:val="222222"/>
          <w:sz w:val="21"/>
          <w:szCs w:val="21"/>
        </w:rPr>
        <w:t xml:space="preserve"> 8 1-2. </w:t>
      </w:r>
      <w:r w:rsidRPr="00A248B4">
        <w:rPr>
          <w:rFonts w:ascii="Helvetica" w:hAnsi="Helvetica" w:cs="Helvetica" w:hint="eastAsia"/>
          <w:b/>
          <w:bCs/>
          <w:color w:val="222222"/>
          <w:sz w:val="21"/>
          <w:szCs w:val="21"/>
        </w:rPr>
        <w:t>Регуляция</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работы</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миозиновых</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мостиков</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в</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со­</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кратительной</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системе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мышцы</w:t>
      </w:r>
      <w:r w:rsidRPr="00A248B4">
        <w:rPr>
          <w:rFonts w:ascii="Helvetica" w:hAnsi="Helvetica" w:cs="Helvetica"/>
          <w:b/>
          <w:bCs/>
          <w:color w:val="222222"/>
          <w:sz w:val="21"/>
          <w:szCs w:val="21"/>
        </w:rPr>
        <w:t xml:space="preserve"> ....19 </w:t>
      </w:r>
      <w:r w:rsidRPr="00A248B4">
        <w:rPr>
          <w:rFonts w:ascii="Helvetica" w:hAnsi="Helvetica" w:cs="Helvetica" w:hint="eastAsia"/>
          <w:b/>
          <w:bCs/>
          <w:color w:val="222222"/>
          <w:sz w:val="21"/>
          <w:szCs w:val="21"/>
        </w:rPr>
        <w:t>Глава</w:t>
      </w:r>
      <w:r w:rsidRPr="00A248B4">
        <w:rPr>
          <w:rFonts w:ascii="Helvetica" w:hAnsi="Helvetica" w:cs="Helvetica"/>
          <w:b/>
          <w:bCs/>
          <w:color w:val="222222"/>
          <w:sz w:val="21"/>
          <w:szCs w:val="21"/>
        </w:rPr>
        <w:t xml:space="preserve"> 2. </w:t>
      </w:r>
      <w:r w:rsidRPr="00A248B4">
        <w:rPr>
          <w:rFonts w:ascii="Helvetica" w:hAnsi="Helvetica" w:cs="Helvetica" w:hint="eastAsia"/>
          <w:b/>
          <w:bCs/>
          <w:color w:val="222222"/>
          <w:sz w:val="21"/>
          <w:szCs w:val="21"/>
        </w:rPr>
        <w:t>Методики</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w:t>
      </w:r>
      <w:r w:rsidRPr="00A248B4">
        <w:rPr>
          <w:rFonts w:ascii="Helvetica" w:hAnsi="Helvetica" w:cs="Helvetica"/>
          <w:b/>
          <w:bCs/>
          <w:color w:val="222222"/>
          <w:sz w:val="21"/>
          <w:szCs w:val="21"/>
        </w:rPr>
        <w:t xml:space="preserve">38 </w:t>
      </w:r>
      <w:r w:rsidRPr="00A248B4">
        <w:rPr>
          <w:rFonts w:ascii="Helvetica" w:hAnsi="Helvetica" w:cs="Helvetica" w:hint="eastAsia"/>
          <w:b/>
          <w:bCs/>
          <w:color w:val="222222"/>
          <w:sz w:val="21"/>
          <w:szCs w:val="21"/>
        </w:rPr>
        <w:t>Глава</w:t>
      </w:r>
      <w:r w:rsidRPr="00A248B4">
        <w:rPr>
          <w:rFonts w:ascii="Helvetica" w:hAnsi="Helvetica" w:cs="Helvetica"/>
          <w:b/>
          <w:bCs/>
          <w:color w:val="222222"/>
          <w:sz w:val="21"/>
          <w:szCs w:val="21"/>
        </w:rPr>
        <w:t xml:space="preserve"> 3. </w:t>
      </w:r>
      <w:r w:rsidRPr="00A248B4">
        <w:rPr>
          <w:rFonts w:ascii="Helvetica" w:hAnsi="Helvetica" w:cs="Helvetica" w:hint="eastAsia"/>
          <w:b/>
          <w:bCs/>
          <w:color w:val="222222"/>
          <w:sz w:val="21"/>
          <w:szCs w:val="21"/>
        </w:rPr>
        <w:t>Исследование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элементарного</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механохимического</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процесса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в</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мышце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с</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помощью</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ванадата</w:t>
      </w:r>
      <w:r w:rsidRPr="00A248B4">
        <w:rPr>
          <w:rFonts w:ascii="Helvetica" w:hAnsi="Helvetica" w:cs="Helvetica"/>
          <w:b/>
          <w:bCs/>
          <w:color w:val="222222"/>
          <w:sz w:val="21"/>
          <w:szCs w:val="21"/>
        </w:rPr>
        <w:t xml:space="preserve"> - </w:t>
      </w:r>
      <w:r w:rsidRPr="00A248B4">
        <w:rPr>
          <w:rFonts w:ascii="Helvetica" w:hAnsi="Helvetica" w:cs="Helvetica" w:hint="eastAsia"/>
          <w:b/>
          <w:bCs/>
          <w:color w:val="222222"/>
          <w:sz w:val="21"/>
          <w:szCs w:val="21"/>
        </w:rPr>
        <w:t>аналога</w:t>
      </w:r>
    </w:p>
    <w:p w14:paraId="0D3B1FF7"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hint="eastAsia"/>
          <w:b/>
          <w:bCs/>
          <w:color w:val="222222"/>
          <w:sz w:val="21"/>
          <w:szCs w:val="21"/>
        </w:rPr>
        <w:t>стр</w:t>
      </w:r>
      <w:r w:rsidRPr="00A248B4">
        <w:rPr>
          <w:rFonts w:ascii="Helvetica" w:hAnsi="Helvetica" w:cs="Helvetica"/>
          <w:b/>
          <w:bCs/>
          <w:color w:val="222222"/>
          <w:sz w:val="21"/>
          <w:szCs w:val="21"/>
        </w:rPr>
        <w:t>. 2</w:t>
      </w:r>
    </w:p>
    <w:p w14:paraId="3045FFC1"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hint="eastAsia"/>
          <w:b/>
          <w:bCs/>
          <w:color w:val="222222"/>
          <w:sz w:val="21"/>
          <w:szCs w:val="21"/>
        </w:rPr>
        <w:t>Обсуждение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результатов</w:t>
      </w:r>
      <w:r w:rsidRPr="00A248B4">
        <w:rPr>
          <w:rFonts w:ascii="Helvetica" w:hAnsi="Helvetica" w:cs="Helvetica"/>
          <w:b/>
          <w:bCs/>
          <w:color w:val="222222"/>
          <w:sz w:val="21"/>
          <w:szCs w:val="21"/>
        </w:rPr>
        <w:t xml:space="preserve"> ...52 </w:t>
      </w:r>
      <w:r w:rsidRPr="00A248B4">
        <w:rPr>
          <w:rFonts w:ascii="Helvetica" w:hAnsi="Helvetica" w:cs="Helvetica" w:hint="eastAsia"/>
          <w:b/>
          <w:bCs/>
          <w:color w:val="222222"/>
          <w:sz w:val="21"/>
          <w:szCs w:val="21"/>
        </w:rPr>
        <w:t>Глава</w:t>
      </w:r>
      <w:r w:rsidRPr="00A248B4">
        <w:rPr>
          <w:rFonts w:ascii="Helvetica" w:hAnsi="Helvetica" w:cs="Helvetica"/>
          <w:b/>
          <w:bCs/>
          <w:color w:val="222222"/>
          <w:sz w:val="21"/>
          <w:szCs w:val="21"/>
        </w:rPr>
        <w:t xml:space="preserve"> 4. </w:t>
      </w:r>
      <w:r w:rsidRPr="00A248B4">
        <w:rPr>
          <w:rFonts w:ascii="Helvetica" w:hAnsi="Helvetica" w:cs="Helvetica" w:hint="eastAsia"/>
          <w:b/>
          <w:bCs/>
          <w:color w:val="222222"/>
          <w:sz w:val="21"/>
          <w:szCs w:val="21"/>
        </w:rPr>
        <w:t>Исследование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некоторых</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аспектов</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кальциевой</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регуляции</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механохимического</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процесса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в</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мышце</w:t>
      </w:r>
      <w:proofErr w:type="gramStart"/>
      <w:r w:rsidRPr="00A248B4">
        <w:rPr>
          <w:rFonts w:ascii="Helvetica" w:hAnsi="Helvetica" w:cs="Helvetica"/>
          <w:b/>
          <w:bCs/>
          <w:color w:val="222222"/>
          <w:sz w:val="21"/>
          <w:szCs w:val="21"/>
        </w:rPr>
        <w:t xml:space="preserve"> ....</w:t>
      </w:r>
      <w:proofErr w:type="gramEnd"/>
      <w:r w:rsidRPr="00A248B4">
        <w:rPr>
          <w:rFonts w:ascii="Helvetica" w:hAnsi="Helvetica" w:cs="Helvetica" w:hint="eastAsia"/>
          <w:b/>
          <w:bCs/>
          <w:color w:val="222222"/>
          <w:sz w:val="21"/>
          <w:szCs w:val="21"/>
        </w:rPr>
        <w:t>•••</w:t>
      </w:r>
      <w:r w:rsidRPr="00A248B4">
        <w:rPr>
          <w:rFonts w:ascii="Helvetica" w:hAnsi="Helvetica" w:cs="Helvetica"/>
          <w:b/>
          <w:bCs/>
          <w:color w:val="222222"/>
          <w:sz w:val="21"/>
          <w:szCs w:val="21"/>
        </w:rPr>
        <w:t>..</w:t>
      </w:r>
      <w:r w:rsidRPr="00A248B4">
        <w:rPr>
          <w:rFonts w:ascii="Helvetica" w:hAnsi="Helvetica" w:cs="Helvetica" w:hint="eastAsia"/>
          <w:b/>
          <w:bCs/>
          <w:color w:val="222222"/>
          <w:sz w:val="21"/>
          <w:szCs w:val="21"/>
        </w:rPr>
        <w:t>••</w:t>
      </w:r>
      <w:r w:rsidRPr="00A248B4">
        <w:rPr>
          <w:rFonts w:ascii="Helvetica" w:hAnsi="Helvetica" w:cs="Helvetica"/>
          <w:b/>
          <w:bCs/>
          <w:color w:val="222222"/>
          <w:sz w:val="21"/>
          <w:szCs w:val="21"/>
        </w:rPr>
        <w:t>38 4-1</w:t>
      </w:r>
      <w:r w:rsidRPr="00A248B4">
        <w:rPr>
          <w:rFonts w:ascii="Helvetica" w:hAnsi="Helvetica" w:cs="Helvetica" w:hint="eastAsia"/>
          <w:b/>
          <w:bCs/>
          <w:color w:val="222222"/>
          <w:sz w:val="21"/>
          <w:szCs w:val="21"/>
        </w:rPr>
        <w:t>»</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Исследование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роли</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структурной</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подвижности</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актина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в</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механизме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кальциевой</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регуляции</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с</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помощью</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фаллотоксинов</w:t>
      </w:r>
      <w:r w:rsidRPr="00A248B4">
        <w:rPr>
          <w:rFonts w:ascii="Helvetica" w:hAnsi="Helvetica" w:cs="Helvetica"/>
          <w:b/>
          <w:bCs/>
          <w:color w:val="222222"/>
          <w:sz w:val="21"/>
          <w:szCs w:val="21"/>
        </w:rPr>
        <w:t xml:space="preserve"> ,58 4-I-I. </w:t>
      </w:r>
      <w:r w:rsidRPr="00A248B4">
        <w:rPr>
          <w:rFonts w:ascii="Helvetica" w:hAnsi="Helvetica" w:cs="Helvetica" w:hint="eastAsia"/>
          <w:b/>
          <w:bCs/>
          <w:color w:val="222222"/>
          <w:sz w:val="21"/>
          <w:szCs w:val="21"/>
        </w:rPr>
        <w:t>Изучение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действия</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фаллотоксинов</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на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ханику</w:t>
      </w:r>
    </w:p>
    <w:p w14:paraId="08714B5C" w14:textId="77777777" w:rsidR="00A248B4" w:rsidRPr="00A248B4" w:rsidRDefault="00A248B4" w:rsidP="00A248B4">
      <w:pPr>
        <w:rPr>
          <w:rFonts w:ascii="Helvetica" w:hAnsi="Helvetica" w:cs="Helvetica"/>
          <w:b/>
          <w:bCs/>
          <w:color w:val="222222"/>
          <w:sz w:val="21"/>
          <w:szCs w:val="21"/>
        </w:rPr>
      </w:pPr>
    </w:p>
    <w:p w14:paraId="7D64BD65"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hint="eastAsia"/>
          <w:b/>
          <w:bCs/>
          <w:color w:val="222222"/>
          <w:sz w:val="21"/>
          <w:szCs w:val="21"/>
        </w:rPr>
        <w:t>Оглавление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диссертации</w:t>
      </w:r>
    </w:p>
    <w:p w14:paraId="1CC2B5A4"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hint="eastAsia"/>
          <w:b/>
          <w:bCs/>
          <w:color w:val="222222"/>
          <w:sz w:val="21"/>
          <w:szCs w:val="21"/>
        </w:rPr>
        <w:t>кандидат</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физико</w:t>
      </w:r>
      <w:r w:rsidRPr="00A248B4">
        <w:rPr>
          <w:rFonts w:ascii="Helvetica" w:hAnsi="Helvetica" w:cs="Helvetica"/>
          <w:b/>
          <w:bCs/>
          <w:color w:val="222222"/>
          <w:sz w:val="21"/>
          <w:szCs w:val="21"/>
        </w:rPr>
        <w:t>-</w:t>
      </w:r>
      <w:r w:rsidRPr="00A248B4">
        <w:rPr>
          <w:rFonts w:ascii="Helvetica" w:hAnsi="Helvetica" w:cs="Helvetica" w:hint="eastAsia"/>
          <w:b/>
          <w:bCs/>
          <w:color w:val="222222"/>
          <w:sz w:val="21"/>
          <w:szCs w:val="21"/>
        </w:rPr>
        <w:t>математических</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наук</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Сонькин</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Борис</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Яковлевич</w:t>
      </w:r>
    </w:p>
    <w:p w14:paraId="74BF286C"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hint="eastAsia"/>
          <w:b/>
          <w:bCs/>
          <w:color w:val="222222"/>
          <w:sz w:val="21"/>
          <w:szCs w:val="21"/>
        </w:rPr>
        <w:lastRenderedPageBreak/>
        <w:t>Введение</w:t>
      </w:r>
    </w:p>
    <w:p w14:paraId="647E9AE3" w14:textId="77777777" w:rsidR="00A248B4" w:rsidRPr="00A248B4" w:rsidRDefault="00A248B4" w:rsidP="00A248B4">
      <w:pPr>
        <w:rPr>
          <w:rFonts w:ascii="Helvetica" w:hAnsi="Helvetica" w:cs="Helvetica"/>
          <w:b/>
          <w:bCs/>
          <w:color w:val="222222"/>
          <w:sz w:val="21"/>
          <w:szCs w:val="21"/>
        </w:rPr>
      </w:pPr>
    </w:p>
    <w:p w14:paraId="6808E6C8"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hint="eastAsia"/>
          <w:b/>
          <w:bCs/>
          <w:color w:val="222222"/>
          <w:sz w:val="21"/>
          <w:szCs w:val="21"/>
        </w:rPr>
        <w:t>Глава</w:t>
      </w:r>
      <w:r w:rsidRPr="00A248B4">
        <w:rPr>
          <w:rFonts w:ascii="Helvetica" w:hAnsi="Helvetica" w:cs="Helvetica"/>
          <w:b/>
          <w:bCs/>
          <w:color w:val="222222"/>
          <w:sz w:val="21"/>
          <w:szCs w:val="21"/>
        </w:rPr>
        <w:t xml:space="preserve"> I, </w:t>
      </w:r>
      <w:r w:rsidRPr="00A248B4">
        <w:rPr>
          <w:rFonts w:ascii="Helvetica" w:hAnsi="Helvetica" w:cs="Helvetica" w:hint="eastAsia"/>
          <w:b/>
          <w:bCs/>
          <w:color w:val="222222"/>
          <w:sz w:val="21"/>
          <w:szCs w:val="21"/>
        </w:rPr>
        <w:t>Обзор</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литературы</w:t>
      </w:r>
      <w:r w:rsidRPr="00A248B4">
        <w:rPr>
          <w:rFonts w:ascii="Helvetica" w:hAnsi="Helvetica" w:cs="Helvetica"/>
          <w:b/>
          <w:bCs/>
          <w:color w:val="222222"/>
          <w:sz w:val="21"/>
          <w:szCs w:val="21"/>
        </w:rPr>
        <w:t>.</w:t>
      </w:r>
    </w:p>
    <w:p w14:paraId="388A6B36" w14:textId="77777777" w:rsidR="00A248B4" w:rsidRPr="00A248B4" w:rsidRDefault="00A248B4" w:rsidP="00A248B4">
      <w:pPr>
        <w:rPr>
          <w:rFonts w:ascii="Helvetica" w:hAnsi="Helvetica" w:cs="Helvetica"/>
          <w:b/>
          <w:bCs/>
          <w:color w:val="222222"/>
          <w:sz w:val="21"/>
          <w:szCs w:val="21"/>
        </w:rPr>
      </w:pPr>
    </w:p>
    <w:p w14:paraId="313FC751"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b/>
          <w:bCs/>
          <w:color w:val="222222"/>
          <w:sz w:val="21"/>
          <w:szCs w:val="21"/>
        </w:rPr>
        <w:t xml:space="preserve">X-I. </w:t>
      </w:r>
      <w:r w:rsidRPr="00A248B4">
        <w:rPr>
          <w:rFonts w:ascii="Helvetica" w:hAnsi="Helvetica" w:cs="Helvetica" w:hint="eastAsia"/>
          <w:b/>
          <w:bCs/>
          <w:color w:val="222222"/>
          <w:sz w:val="21"/>
          <w:szCs w:val="21"/>
        </w:rPr>
        <w:t>Предполагаемый</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кинетический</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механизм</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механохимического</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цикла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мостика</w:t>
      </w:r>
    </w:p>
    <w:p w14:paraId="76CE39F3" w14:textId="77777777" w:rsidR="00A248B4" w:rsidRPr="00A248B4" w:rsidRDefault="00A248B4" w:rsidP="00A248B4">
      <w:pPr>
        <w:rPr>
          <w:rFonts w:ascii="Helvetica" w:hAnsi="Helvetica" w:cs="Helvetica"/>
          <w:b/>
          <w:bCs/>
          <w:color w:val="222222"/>
          <w:sz w:val="21"/>
          <w:szCs w:val="21"/>
        </w:rPr>
      </w:pPr>
    </w:p>
    <w:p w14:paraId="60922313"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b/>
          <w:bCs/>
          <w:color w:val="222222"/>
          <w:sz w:val="21"/>
          <w:szCs w:val="21"/>
        </w:rPr>
        <w:t xml:space="preserve">1-2. </w:t>
      </w:r>
      <w:r w:rsidRPr="00A248B4">
        <w:rPr>
          <w:rFonts w:ascii="Helvetica" w:hAnsi="Helvetica" w:cs="Helvetica" w:hint="eastAsia"/>
          <w:b/>
          <w:bCs/>
          <w:color w:val="222222"/>
          <w:sz w:val="21"/>
          <w:szCs w:val="21"/>
        </w:rPr>
        <w:t>Регуляция</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работы</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миозиновых</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мостиков</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в</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сократительной</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системе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мышцы</w:t>
      </w:r>
      <w:r w:rsidRPr="00A248B4">
        <w:rPr>
          <w:rFonts w:ascii="Helvetica" w:hAnsi="Helvetica" w:cs="Helvetica"/>
          <w:b/>
          <w:bCs/>
          <w:color w:val="222222"/>
          <w:sz w:val="21"/>
          <w:szCs w:val="21"/>
        </w:rPr>
        <w:t>.</w:t>
      </w:r>
    </w:p>
    <w:p w14:paraId="61587D39" w14:textId="77777777" w:rsidR="00A248B4" w:rsidRPr="00A248B4" w:rsidRDefault="00A248B4" w:rsidP="00A248B4">
      <w:pPr>
        <w:rPr>
          <w:rFonts w:ascii="Helvetica" w:hAnsi="Helvetica" w:cs="Helvetica"/>
          <w:b/>
          <w:bCs/>
          <w:color w:val="222222"/>
          <w:sz w:val="21"/>
          <w:szCs w:val="21"/>
        </w:rPr>
      </w:pPr>
    </w:p>
    <w:p w14:paraId="1AC8CE13"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hint="eastAsia"/>
          <w:b/>
          <w:bCs/>
          <w:color w:val="222222"/>
          <w:sz w:val="21"/>
          <w:szCs w:val="21"/>
        </w:rPr>
        <w:t>Глава</w:t>
      </w:r>
      <w:r w:rsidRPr="00A248B4">
        <w:rPr>
          <w:rFonts w:ascii="Helvetica" w:hAnsi="Helvetica" w:cs="Helvetica"/>
          <w:b/>
          <w:bCs/>
          <w:color w:val="222222"/>
          <w:sz w:val="21"/>
          <w:szCs w:val="21"/>
        </w:rPr>
        <w:t xml:space="preserve"> 2. </w:t>
      </w:r>
      <w:r w:rsidRPr="00A248B4">
        <w:rPr>
          <w:rFonts w:ascii="Helvetica" w:hAnsi="Helvetica" w:cs="Helvetica" w:hint="eastAsia"/>
          <w:b/>
          <w:bCs/>
          <w:color w:val="222222"/>
          <w:sz w:val="21"/>
          <w:szCs w:val="21"/>
        </w:rPr>
        <w:t>Методики</w:t>
      </w:r>
      <w:r w:rsidRPr="00A248B4">
        <w:rPr>
          <w:rFonts w:ascii="Helvetica" w:hAnsi="Helvetica" w:cs="Helvetica"/>
          <w:b/>
          <w:bCs/>
          <w:color w:val="222222"/>
          <w:sz w:val="21"/>
          <w:szCs w:val="21"/>
        </w:rPr>
        <w:t>.</w:t>
      </w:r>
      <w:r w:rsidRPr="00A248B4">
        <w:rPr>
          <w:rFonts w:ascii="Helvetica" w:hAnsi="Helvetica" w:cs="Helvetica" w:hint="eastAsia"/>
          <w:b/>
          <w:bCs/>
          <w:color w:val="222222"/>
          <w:sz w:val="21"/>
          <w:szCs w:val="21"/>
        </w:rPr>
        <w:t>«</w:t>
      </w:r>
    </w:p>
    <w:p w14:paraId="249664A1" w14:textId="77777777" w:rsidR="00A248B4" w:rsidRPr="00A248B4" w:rsidRDefault="00A248B4" w:rsidP="00A248B4">
      <w:pPr>
        <w:rPr>
          <w:rFonts w:ascii="Helvetica" w:hAnsi="Helvetica" w:cs="Helvetica"/>
          <w:b/>
          <w:bCs/>
          <w:color w:val="222222"/>
          <w:sz w:val="21"/>
          <w:szCs w:val="21"/>
        </w:rPr>
      </w:pPr>
    </w:p>
    <w:p w14:paraId="389F3108"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hint="eastAsia"/>
          <w:b/>
          <w:bCs/>
          <w:color w:val="222222"/>
          <w:sz w:val="21"/>
          <w:szCs w:val="21"/>
        </w:rPr>
        <w:t>Глава</w:t>
      </w:r>
      <w:r w:rsidRPr="00A248B4">
        <w:rPr>
          <w:rFonts w:ascii="Helvetica" w:hAnsi="Helvetica" w:cs="Helvetica"/>
          <w:b/>
          <w:bCs/>
          <w:color w:val="222222"/>
          <w:sz w:val="21"/>
          <w:szCs w:val="21"/>
        </w:rPr>
        <w:t xml:space="preserve"> 3. </w:t>
      </w:r>
      <w:r w:rsidRPr="00A248B4">
        <w:rPr>
          <w:rFonts w:ascii="Helvetica" w:hAnsi="Helvetica" w:cs="Helvetica" w:hint="eastAsia"/>
          <w:b/>
          <w:bCs/>
          <w:color w:val="222222"/>
          <w:sz w:val="21"/>
          <w:szCs w:val="21"/>
        </w:rPr>
        <w:t>Исследование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элементарного</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механохимичес</w:t>
      </w:r>
      <w:r w:rsidRPr="00A248B4">
        <w:rPr>
          <w:rFonts w:ascii="Helvetica" w:hAnsi="Helvetica" w:cs="Helvetica"/>
          <w:b/>
          <w:bCs/>
          <w:color w:val="222222"/>
          <w:sz w:val="21"/>
          <w:szCs w:val="21"/>
        </w:rPr>
        <w:t>-</w:t>
      </w:r>
      <w:r w:rsidRPr="00A248B4">
        <w:rPr>
          <w:rFonts w:ascii="Helvetica" w:hAnsi="Helvetica" w:cs="Helvetica" w:hint="eastAsia"/>
          <w:b/>
          <w:bCs/>
          <w:color w:val="222222"/>
          <w:sz w:val="21"/>
          <w:szCs w:val="21"/>
        </w:rPr>
        <w:t>кого</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процесса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в</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мышце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с</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помощью</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ванадата</w:t>
      </w:r>
    </w:p>
    <w:p w14:paraId="4E28D0C1" w14:textId="77777777" w:rsidR="00A248B4" w:rsidRPr="00A248B4" w:rsidRDefault="00A248B4" w:rsidP="00A248B4">
      <w:pPr>
        <w:rPr>
          <w:rFonts w:ascii="Helvetica" w:hAnsi="Helvetica" w:cs="Helvetica"/>
          <w:b/>
          <w:bCs/>
          <w:color w:val="222222"/>
          <w:sz w:val="21"/>
          <w:szCs w:val="21"/>
        </w:rPr>
      </w:pPr>
    </w:p>
    <w:p w14:paraId="0EDD5595"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аналога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неорганического</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фосфата</w:t>
      </w:r>
    </w:p>
    <w:p w14:paraId="5C28E3F5" w14:textId="77777777" w:rsidR="00A248B4" w:rsidRPr="00A248B4" w:rsidRDefault="00A248B4" w:rsidP="00A248B4">
      <w:pPr>
        <w:rPr>
          <w:rFonts w:ascii="Helvetica" w:hAnsi="Helvetica" w:cs="Helvetica"/>
          <w:b/>
          <w:bCs/>
          <w:color w:val="222222"/>
          <w:sz w:val="21"/>
          <w:szCs w:val="21"/>
        </w:rPr>
      </w:pPr>
    </w:p>
    <w:p w14:paraId="27BE1C00"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b/>
          <w:bCs/>
          <w:color w:val="222222"/>
          <w:sz w:val="21"/>
          <w:szCs w:val="21"/>
        </w:rPr>
        <w:t xml:space="preserve">3-1. </w:t>
      </w:r>
      <w:r w:rsidRPr="00A248B4">
        <w:rPr>
          <w:rFonts w:ascii="Helvetica" w:hAnsi="Helvetica" w:cs="Helvetica" w:hint="eastAsia"/>
          <w:b/>
          <w:bCs/>
          <w:color w:val="222222"/>
          <w:sz w:val="21"/>
          <w:szCs w:val="21"/>
        </w:rPr>
        <w:t>Взаимодействие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ванадата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с</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сократительной</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системой</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в</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активном</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релаксированном</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и</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ригорном</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состояниях</w:t>
      </w:r>
    </w:p>
    <w:p w14:paraId="4344F85A" w14:textId="77777777" w:rsidR="00A248B4" w:rsidRPr="00A248B4" w:rsidRDefault="00A248B4" w:rsidP="00A248B4">
      <w:pPr>
        <w:rPr>
          <w:rFonts w:ascii="Helvetica" w:hAnsi="Helvetica" w:cs="Helvetica"/>
          <w:b/>
          <w:bCs/>
          <w:color w:val="222222"/>
          <w:sz w:val="21"/>
          <w:szCs w:val="21"/>
        </w:rPr>
      </w:pPr>
    </w:p>
    <w:p w14:paraId="47F8720E"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b/>
          <w:bCs/>
          <w:color w:val="222222"/>
          <w:sz w:val="21"/>
          <w:szCs w:val="21"/>
        </w:rPr>
        <w:t xml:space="preserve">3-2. </w:t>
      </w:r>
      <w:r w:rsidRPr="00A248B4">
        <w:rPr>
          <w:rFonts w:ascii="Helvetica" w:hAnsi="Helvetica" w:cs="Helvetica" w:hint="eastAsia"/>
          <w:b/>
          <w:bCs/>
          <w:color w:val="222222"/>
          <w:sz w:val="21"/>
          <w:szCs w:val="21"/>
        </w:rPr>
        <w:t>Обсуждение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результатов</w:t>
      </w:r>
    </w:p>
    <w:p w14:paraId="213C695E" w14:textId="77777777" w:rsidR="00A248B4" w:rsidRPr="00A248B4" w:rsidRDefault="00A248B4" w:rsidP="00A248B4">
      <w:pPr>
        <w:rPr>
          <w:rFonts w:ascii="Helvetica" w:hAnsi="Helvetica" w:cs="Helvetica"/>
          <w:b/>
          <w:bCs/>
          <w:color w:val="222222"/>
          <w:sz w:val="21"/>
          <w:szCs w:val="21"/>
        </w:rPr>
      </w:pPr>
    </w:p>
    <w:p w14:paraId="25A2EC4E"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hint="eastAsia"/>
          <w:b/>
          <w:bCs/>
          <w:color w:val="222222"/>
          <w:sz w:val="21"/>
          <w:szCs w:val="21"/>
        </w:rPr>
        <w:t>Глава</w:t>
      </w:r>
      <w:r w:rsidRPr="00A248B4">
        <w:rPr>
          <w:rFonts w:ascii="Helvetica" w:hAnsi="Helvetica" w:cs="Helvetica"/>
          <w:b/>
          <w:bCs/>
          <w:color w:val="222222"/>
          <w:sz w:val="21"/>
          <w:szCs w:val="21"/>
        </w:rPr>
        <w:t xml:space="preserve"> 4. </w:t>
      </w:r>
      <w:r w:rsidRPr="00A248B4">
        <w:rPr>
          <w:rFonts w:ascii="Helvetica" w:hAnsi="Helvetica" w:cs="Helvetica" w:hint="eastAsia"/>
          <w:b/>
          <w:bCs/>
          <w:color w:val="222222"/>
          <w:sz w:val="21"/>
          <w:szCs w:val="21"/>
        </w:rPr>
        <w:t>Исследование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некоторых</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аспектов</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кальциевой</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регуляции</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механохимического</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процесса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в</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мышце</w:t>
      </w:r>
    </w:p>
    <w:p w14:paraId="765025CE" w14:textId="77777777" w:rsidR="00A248B4" w:rsidRPr="00A248B4" w:rsidRDefault="00A248B4" w:rsidP="00A248B4">
      <w:pPr>
        <w:rPr>
          <w:rFonts w:ascii="Helvetica" w:hAnsi="Helvetica" w:cs="Helvetica"/>
          <w:b/>
          <w:bCs/>
          <w:color w:val="222222"/>
          <w:sz w:val="21"/>
          <w:szCs w:val="21"/>
        </w:rPr>
      </w:pPr>
    </w:p>
    <w:p w14:paraId="7BC735E3"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b/>
          <w:bCs/>
          <w:color w:val="222222"/>
          <w:sz w:val="21"/>
          <w:szCs w:val="21"/>
        </w:rPr>
        <w:t xml:space="preserve">4-1. </w:t>
      </w:r>
      <w:r w:rsidRPr="00A248B4">
        <w:rPr>
          <w:rFonts w:ascii="Helvetica" w:hAnsi="Helvetica" w:cs="Helvetica" w:hint="eastAsia"/>
          <w:b/>
          <w:bCs/>
          <w:color w:val="222222"/>
          <w:sz w:val="21"/>
          <w:szCs w:val="21"/>
        </w:rPr>
        <w:t>Исследование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роли</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структурной</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подвижности</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актина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в</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механизме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кальциевой</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регуляции</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с</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помощью</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фаллотоксинов</w:t>
      </w:r>
      <w:r w:rsidRPr="00A248B4">
        <w:rPr>
          <w:rFonts w:ascii="Helvetica" w:hAnsi="Helvetica" w:cs="Helvetica"/>
          <w:b/>
          <w:bCs/>
          <w:color w:val="222222"/>
          <w:sz w:val="21"/>
          <w:szCs w:val="21"/>
        </w:rPr>
        <w:t>.</w:t>
      </w:r>
    </w:p>
    <w:p w14:paraId="246B2E97" w14:textId="77777777" w:rsidR="00A248B4" w:rsidRPr="00A248B4" w:rsidRDefault="00A248B4" w:rsidP="00A248B4">
      <w:pPr>
        <w:rPr>
          <w:rFonts w:ascii="Helvetica" w:hAnsi="Helvetica" w:cs="Helvetica"/>
          <w:b/>
          <w:bCs/>
          <w:color w:val="222222"/>
          <w:sz w:val="21"/>
          <w:szCs w:val="21"/>
        </w:rPr>
      </w:pPr>
    </w:p>
    <w:p w14:paraId="3EE72AB3"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b/>
          <w:bCs/>
          <w:color w:val="222222"/>
          <w:sz w:val="21"/>
          <w:szCs w:val="21"/>
        </w:rPr>
        <w:t xml:space="preserve">4-I-I. </w:t>
      </w:r>
      <w:r w:rsidRPr="00A248B4">
        <w:rPr>
          <w:rFonts w:ascii="Helvetica" w:hAnsi="Helvetica" w:cs="Helvetica" w:hint="eastAsia"/>
          <w:b/>
          <w:bCs/>
          <w:color w:val="222222"/>
          <w:sz w:val="21"/>
          <w:szCs w:val="21"/>
        </w:rPr>
        <w:t>Изучение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действия</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фаллотоксинов</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на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механику</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сокращения</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волокон</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при</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разных</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степенях</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активации</w:t>
      </w:r>
    </w:p>
    <w:p w14:paraId="455DF8AF" w14:textId="77777777" w:rsidR="00A248B4" w:rsidRPr="00A248B4" w:rsidRDefault="00A248B4" w:rsidP="00A248B4">
      <w:pPr>
        <w:rPr>
          <w:rFonts w:ascii="Helvetica" w:hAnsi="Helvetica" w:cs="Helvetica"/>
          <w:b/>
          <w:bCs/>
          <w:color w:val="222222"/>
          <w:sz w:val="21"/>
          <w:szCs w:val="21"/>
        </w:rPr>
      </w:pPr>
    </w:p>
    <w:p w14:paraId="411A1B61"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b/>
          <w:bCs/>
          <w:color w:val="222222"/>
          <w:sz w:val="21"/>
          <w:szCs w:val="21"/>
        </w:rPr>
        <w:t xml:space="preserve">4-1-2. </w:t>
      </w:r>
      <w:r w:rsidRPr="00A248B4">
        <w:rPr>
          <w:rFonts w:ascii="Helvetica" w:hAnsi="Helvetica" w:cs="Helvetica" w:hint="eastAsia"/>
          <w:b/>
          <w:bCs/>
          <w:color w:val="222222"/>
          <w:sz w:val="21"/>
          <w:szCs w:val="21"/>
        </w:rPr>
        <w:t>Исследование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влияния</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фаллотоксинов</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на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конформацию</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актина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в</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теневых</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волокнах</w:t>
      </w:r>
    </w:p>
    <w:p w14:paraId="21992EDC" w14:textId="77777777" w:rsidR="00A248B4" w:rsidRPr="00A248B4" w:rsidRDefault="00A248B4" w:rsidP="00A248B4">
      <w:pPr>
        <w:rPr>
          <w:rFonts w:ascii="Helvetica" w:hAnsi="Helvetica" w:cs="Helvetica"/>
          <w:b/>
          <w:bCs/>
          <w:color w:val="222222"/>
          <w:sz w:val="21"/>
          <w:szCs w:val="21"/>
        </w:rPr>
      </w:pPr>
    </w:p>
    <w:p w14:paraId="0CA76080"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b/>
          <w:bCs/>
          <w:color w:val="222222"/>
          <w:sz w:val="21"/>
          <w:szCs w:val="21"/>
        </w:rPr>
        <w:t xml:space="preserve">4-1-3. </w:t>
      </w:r>
      <w:r w:rsidRPr="00A248B4">
        <w:rPr>
          <w:rFonts w:ascii="Helvetica" w:hAnsi="Helvetica" w:cs="Helvetica" w:hint="eastAsia"/>
          <w:b/>
          <w:bCs/>
          <w:color w:val="222222"/>
          <w:sz w:val="21"/>
          <w:szCs w:val="21"/>
        </w:rPr>
        <w:t>Исследование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влияния</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фаллоидина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на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белковый</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состав</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миофибрилл</w:t>
      </w:r>
      <w:r w:rsidRPr="00A248B4">
        <w:rPr>
          <w:rFonts w:ascii="Helvetica" w:hAnsi="Helvetica" w:cs="Helvetica"/>
          <w:b/>
          <w:bCs/>
          <w:color w:val="222222"/>
          <w:sz w:val="21"/>
          <w:szCs w:val="21"/>
        </w:rPr>
        <w:t>.</w:t>
      </w:r>
    </w:p>
    <w:p w14:paraId="0C2DD948" w14:textId="77777777" w:rsidR="00A248B4" w:rsidRPr="00A248B4" w:rsidRDefault="00A248B4" w:rsidP="00A248B4">
      <w:pPr>
        <w:rPr>
          <w:rFonts w:ascii="Helvetica" w:hAnsi="Helvetica" w:cs="Helvetica"/>
          <w:b/>
          <w:bCs/>
          <w:color w:val="222222"/>
          <w:sz w:val="21"/>
          <w:szCs w:val="21"/>
        </w:rPr>
      </w:pPr>
    </w:p>
    <w:p w14:paraId="55F55D45"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b/>
          <w:bCs/>
          <w:color w:val="222222"/>
          <w:sz w:val="21"/>
          <w:szCs w:val="21"/>
        </w:rPr>
        <w:t>4-</w:t>
      </w:r>
      <w:r w:rsidRPr="00A248B4">
        <w:rPr>
          <w:rFonts w:ascii="Helvetica" w:hAnsi="Helvetica" w:cs="Helvetica" w:hint="eastAsia"/>
          <w:b/>
          <w:bCs/>
          <w:color w:val="222222"/>
          <w:sz w:val="21"/>
          <w:szCs w:val="21"/>
        </w:rPr>
        <w:t>М</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Исследование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взаимодействия</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волокон</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с</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флуоресцентными</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аналогами</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фаллоидина</w:t>
      </w:r>
    </w:p>
    <w:p w14:paraId="41081029" w14:textId="77777777" w:rsidR="00A248B4" w:rsidRPr="00A248B4" w:rsidRDefault="00A248B4" w:rsidP="00A248B4">
      <w:pPr>
        <w:rPr>
          <w:rFonts w:ascii="Helvetica" w:hAnsi="Helvetica" w:cs="Helvetica"/>
          <w:b/>
          <w:bCs/>
          <w:color w:val="222222"/>
          <w:sz w:val="21"/>
          <w:szCs w:val="21"/>
        </w:rPr>
      </w:pPr>
    </w:p>
    <w:p w14:paraId="6D60C48A" w14:textId="77777777" w:rsidR="00A248B4" w:rsidRPr="00A248B4" w:rsidRDefault="00A248B4" w:rsidP="00A248B4">
      <w:pPr>
        <w:rPr>
          <w:rFonts w:ascii="Helvetica" w:hAnsi="Helvetica" w:cs="Helvetica"/>
          <w:b/>
          <w:bCs/>
          <w:color w:val="222222"/>
          <w:sz w:val="21"/>
          <w:szCs w:val="21"/>
        </w:rPr>
      </w:pPr>
      <w:r w:rsidRPr="00A248B4">
        <w:rPr>
          <w:rFonts w:ascii="Helvetica" w:hAnsi="Helvetica" w:cs="Helvetica"/>
          <w:b/>
          <w:bCs/>
          <w:color w:val="222222"/>
          <w:sz w:val="21"/>
          <w:szCs w:val="21"/>
        </w:rPr>
        <w:t xml:space="preserve">4-2. </w:t>
      </w:r>
      <w:r w:rsidRPr="00A248B4">
        <w:rPr>
          <w:rFonts w:ascii="Helvetica" w:hAnsi="Helvetica" w:cs="Helvetica" w:hint="eastAsia"/>
          <w:b/>
          <w:bCs/>
          <w:color w:val="222222"/>
          <w:sz w:val="21"/>
          <w:szCs w:val="21"/>
        </w:rPr>
        <w:t>Исследование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механизма</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кальциевой</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активации</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с</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помощью</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ванадата</w:t>
      </w:r>
    </w:p>
    <w:p w14:paraId="3460E58F" w14:textId="77777777" w:rsidR="00A248B4" w:rsidRPr="00A248B4" w:rsidRDefault="00A248B4" w:rsidP="00A248B4">
      <w:pPr>
        <w:rPr>
          <w:rFonts w:ascii="Helvetica" w:hAnsi="Helvetica" w:cs="Helvetica"/>
          <w:b/>
          <w:bCs/>
          <w:color w:val="222222"/>
          <w:sz w:val="21"/>
          <w:szCs w:val="21"/>
        </w:rPr>
      </w:pPr>
    </w:p>
    <w:p w14:paraId="0C1B29AA" w14:textId="04536982" w:rsidR="008A0C40" w:rsidRPr="00A248B4" w:rsidRDefault="00A248B4" w:rsidP="00A248B4">
      <w:r w:rsidRPr="00A248B4">
        <w:rPr>
          <w:rFonts w:ascii="Helvetica" w:hAnsi="Helvetica" w:cs="Helvetica"/>
          <w:b/>
          <w:bCs/>
          <w:color w:val="222222"/>
          <w:sz w:val="21"/>
          <w:szCs w:val="21"/>
        </w:rPr>
        <w:t xml:space="preserve">4-3. </w:t>
      </w:r>
      <w:r w:rsidRPr="00A248B4">
        <w:rPr>
          <w:rFonts w:ascii="Helvetica" w:hAnsi="Helvetica" w:cs="Helvetica" w:hint="eastAsia"/>
          <w:b/>
          <w:bCs/>
          <w:color w:val="222222"/>
          <w:sz w:val="21"/>
          <w:szCs w:val="21"/>
        </w:rPr>
        <w:t>Обсуждение</w:t>
      </w:r>
      <w:r w:rsidRPr="00A248B4">
        <w:rPr>
          <w:rFonts w:ascii="Helvetica" w:hAnsi="Helvetica" w:cs="Helvetica"/>
          <w:b/>
          <w:bCs/>
          <w:color w:val="222222"/>
          <w:sz w:val="21"/>
          <w:szCs w:val="21"/>
        </w:rPr>
        <w:t xml:space="preserve"> </w:t>
      </w:r>
      <w:r w:rsidRPr="00A248B4">
        <w:rPr>
          <w:rFonts w:ascii="Helvetica" w:hAnsi="Helvetica" w:cs="Helvetica" w:hint="eastAsia"/>
          <w:b/>
          <w:bCs/>
          <w:color w:val="222222"/>
          <w:sz w:val="21"/>
          <w:szCs w:val="21"/>
        </w:rPr>
        <w:t>результатов</w:t>
      </w:r>
    </w:p>
    <w:sectPr w:rsidR="008A0C40" w:rsidRPr="00A248B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4D19A" w14:textId="77777777" w:rsidR="00835788" w:rsidRDefault="00835788">
      <w:pPr>
        <w:spacing w:after="0" w:line="240" w:lineRule="auto"/>
      </w:pPr>
      <w:r>
        <w:separator/>
      </w:r>
    </w:p>
  </w:endnote>
  <w:endnote w:type="continuationSeparator" w:id="0">
    <w:p w14:paraId="4F725351" w14:textId="77777777" w:rsidR="00835788" w:rsidRDefault="00835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C7A8B" w14:textId="77777777" w:rsidR="00835788" w:rsidRDefault="00835788"/>
    <w:p w14:paraId="5195F219" w14:textId="77777777" w:rsidR="00835788" w:rsidRDefault="00835788"/>
    <w:p w14:paraId="00758D7D" w14:textId="77777777" w:rsidR="00835788" w:rsidRDefault="00835788"/>
    <w:p w14:paraId="38C1B72C" w14:textId="77777777" w:rsidR="00835788" w:rsidRDefault="00835788"/>
    <w:p w14:paraId="7A9CE6C1" w14:textId="77777777" w:rsidR="00835788" w:rsidRDefault="00835788"/>
    <w:p w14:paraId="704D6243" w14:textId="77777777" w:rsidR="00835788" w:rsidRDefault="00835788"/>
    <w:p w14:paraId="63BF90C2" w14:textId="77777777" w:rsidR="00835788" w:rsidRDefault="008357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01F9E2" wp14:editId="13DC10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24DF3" w14:textId="77777777" w:rsidR="00835788" w:rsidRDefault="008357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01F9E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C24DF3" w14:textId="77777777" w:rsidR="00835788" w:rsidRDefault="008357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215C63" w14:textId="77777777" w:rsidR="00835788" w:rsidRDefault="00835788"/>
    <w:p w14:paraId="65E209BF" w14:textId="77777777" w:rsidR="00835788" w:rsidRDefault="00835788"/>
    <w:p w14:paraId="2B9CBEAD" w14:textId="77777777" w:rsidR="00835788" w:rsidRDefault="008357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765C1B" wp14:editId="63B868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AA938" w14:textId="77777777" w:rsidR="00835788" w:rsidRDefault="00835788"/>
                          <w:p w14:paraId="4FDAA2A8" w14:textId="77777777" w:rsidR="00835788" w:rsidRDefault="008357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765C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1AA938" w14:textId="77777777" w:rsidR="00835788" w:rsidRDefault="00835788"/>
                    <w:p w14:paraId="4FDAA2A8" w14:textId="77777777" w:rsidR="00835788" w:rsidRDefault="008357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4BC7F8" w14:textId="77777777" w:rsidR="00835788" w:rsidRDefault="00835788"/>
    <w:p w14:paraId="714335C1" w14:textId="77777777" w:rsidR="00835788" w:rsidRDefault="00835788">
      <w:pPr>
        <w:rPr>
          <w:sz w:val="2"/>
          <w:szCs w:val="2"/>
        </w:rPr>
      </w:pPr>
    </w:p>
    <w:p w14:paraId="3A7223F3" w14:textId="77777777" w:rsidR="00835788" w:rsidRDefault="00835788"/>
    <w:p w14:paraId="47D9FE6A" w14:textId="77777777" w:rsidR="00835788" w:rsidRDefault="00835788">
      <w:pPr>
        <w:spacing w:after="0" w:line="240" w:lineRule="auto"/>
      </w:pPr>
    </w:p>
  </w:footnote>
  <w:footnote w:type="continuationSeparator" w:id="0">
    <w:p w14:paraId="524ED4D7" w14:textId="77777777" w:rsidR="00835788" w:rsidRDefault="00835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88"/>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23248</TotalTime>
  <Pages>3</Pages>
  <Words>355</Words>
  <Characters>2026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1158</cp:revision>
  <cp:lastPrinted>2009-02-06T05:36:00Z</cp:lastPrinted>
  <dcterms:created xsi:type="dcterms:W3CDTF">2025-11-25T20:19:00Z</dcterms:created>
  <dcterms:modified xsi:type="dcterms:W3CDTF">2025-12-30T10:51:00Z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