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812B87" w:rsidRDefault="00812B87" w:rsidP="00812B87">
      <w:r w:rsidRPr="00E73F1F">
        <w:rPr>
          <w:rFonts w:ascii="Times New Roman" w:eastAsia="Times New Roman" w:hAnsi="Times New Roman" w:cs="Times New Roman"/>
          <w:b/>
          <w:sz w:val="24"/>
          <w:szCs w:val="24"/>
          <w:lang w:eastAsia="ru-RU"/>
        </w:rPr>
        <w:t>Шевенко Алла Миколаївна</w:t>
      </w:r>
      <w:r w:rsidRPr="00E73F1F">
        <w:rPr>
          <w:rFonts w:ascii="Times New Roman" w:eastAsia="Times New Roman" w:hAnsi="Times New Roman" w:cs="Times New Roman"/>
          <w:sz w:val="24"/>
          <w:szCs w:val="24"/>
          <w:lang w:eastAsia="ru-RU"/>
        </w:rPr>
        <w:t xml:space="preserve">, молодший науковий співробітник відділу психології праці Інституту педагогічної освіти і освіти дорослих імені Івана Зязюна НАПН України. Назва дисертації: </w:t>
      </w:r>
      <w:r w:rsidRPr="00E73F1F">
        <w:rPr>
          <w:rFonts w:ascii="Times New Roman" w:eastAsia="Calibri" w:hAnsi="Times New Roman" w:cs="Times New Roman"/>
          <w:bCs/>
          <w:spacing w:val="-6"/>
          <w:sz w:val="24"/>
          <w:szCs w:val="24"/>
        </w:rPr>
        <w:t xml:space="preserve">«Професійне самовизначення старшокласників як чинник особистісного зростання». </w:t>
      </w:r>
      <w:r w:rsidRPr="00E73F1F">
        <w:rPr>
          <w:rFonts w:ascii="Times New Roman" w:eastAsia="Times New Roman" w:hAnsi="Times New Roman" w:cs="Times New Roman"/>
          <w:sz w:val="24"/>
          <w:szCs w:val="24"/>
          <w:lang w:eastAsia="ru-RU"/>
        </w:rPr>
        <w:t>Шифр та назва спеціальності</w:t>
      </w:r>
      <w:r w:rsidRPr="00E73F1F">
        <w:rPr>
          <w:rFonts w:ascii="Times New Roman" w:eastAsia="Times New Roman" w:hAnsi="Times New Roman" w:cs="Times New Roman"/>
          <w:i/>
          <w:sz w:val="24"/>
          <w:szCs w:val="24"/>
          <w:lang w:eastAsia="ru-RU"/>
        </w:rPr>
        <w:t xml:space="preserve"> – </w:t>
      </w:r>
      <w:r w:rsidRPr="00E73F1F">
        <w:rPr>
          <w:rFonts w:ascii="Times New Roman" w:eastAsia="Times New Roman" w:hAnsi="Times New Roman" w:cs="Times New Roman"/>
          <w:sz w:val="24"/>
          <w:szCs w:val="24"/>
          <w:lang w:eastAsia="ru-RU"/>
        </w:rPr>
        <w:t>19.00.07 – педагогічна та вікова психологія. Спецрада К 26.451.02 Інституту педагогічної освіти і освіти дорослих імені Івана Зязюна НАПН України</w:t>
      </w:r>
    </w:p>
    <w:sectPr w:rsidR="00F239A4" w:rsidRPr="00812B8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812B87" w:rsidRPr="00812B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59A47-5273-497D-8273-193A1145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2021-12-02T13:12:00Z</dcterms:created>
  <dcterms:modified xsi:type="dcterms:W3CDTF">2021-12-03T11:27:00Z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