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C9000" w14:textId="77777777" w:rsidR="00D136AB" w:rsidRDefault="00D136AB" w:rsidP="00D136A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Теоретико-процессуальный аспект нестандартных уроков, направленных на формирование элементов системного мышления младших школьников</w:t>
      </w:r>
    </w:p>
    <w:bookmarkEnd w:id="0"/>
    <w:p w14:paraId="708F39F5" w14:textId="7BED287D" w:rsidR="00D136AB" w:rsidRDefault="00D136AB" w:rsidP="00D136A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Зоолишоева, Бибинасрин Фаросатшоевна</w:t>
      </w:r>
      <w:r>
        <w:rPr>
          <w:rFonts w:ascii="Verdana" w:hAnsi="Verdana"/>
          <w:color w:val="000000"/>
          <w:sz w:val="18"/>
          <w:szCs w:val="18"/>
        </w:rPr>
        <w:br/>
      </w:r>
      <w:r>
        <w:rPr>
          <w:rFonts w:ascii="Verdana" w:hAnsi="Verdana"/>
          <w:color w:val="000000"/>
          <w:sz w:val="18"/>
          <w:szCs w:val="18"/>
        </w:rPr>
        <w:br/>
      </w:r>
    </w:p>
    <w:p w14:paraId="557362FA" w14:textId="77777777" w:rsidR="00D136AB" w:rsidRDefault="00D136AB" w:rsidP="00D136A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6A8FC44" w14:textId="77777777" w:rsidR="00D136AB" w:rsidRDefault="00D136AB" w:rsidP="00D136AB">
      <w:pPr>
        <w:rPr>
          <w:rFonts w:ascii="Verdana" w:hAnsi="Verdana"/>
          <w:color w:val="000000"/>
          <w:sz w:val="18"/>
          <w:szCs w:val="18"/>
        </w:rPr>
      </w:pPr>
      <w:r>
        <w:rPr>
          <w:rFonts w:ascii="Verdana" w:hAnsi="Verdana"/>
          <w:color w:val="000000"/>
          <w:sz w:val="18"/>
          <w:szCs w:val="18"/>
        </w:rPr>
        <w:t>2012</w:t>
      </w:r>
    </w:p>
    <w:p w14:paraId="5BE2A8AC" w14:textId="77777777" w:rsidR="00D136AB" w:rsidRDefault="00D136AB" w:rsidP="00D136AB">
      <w:pPr>
        <w:rPr>
          <w:rFonts w:ascii="Verdana" w:hAnsi="Verdana"/>
          <w:b/>
          <w:bCs/>
          <w:color w:val="000000"/>
          <w:sz w:val="18"/>
          <w:szCs w:val="18"/>
        </w:rPr>
      </w:pPr>
      <w:r>
        <w:rPr>
          <w:rFonts w:ascii="Verdana" w:hAnsi="Verdana"/>
          <w:b/>
          <w:bCs/>
          <w:color w:val="000000"/>
          <w:sz w:val="18"/>
          <w:szCs w:val="18"/>
        </w:rPr>
        <w:t>Автор научной работы: </w:t>
      </w:r>
    </w:p>
    <w:p w14:paraId="216DC4E0" w14:textId="77777777" w:rsidR="00D136AB" w:rsidRDefault="00D136AB" w:rsidP="00D136AB">
      <w:pPr>
        <w:rPr>
          <w:rFonts w:ascii="Verdana" w:hAnsi="Verdana"/>
          <w:color w:val="000000"/>
          <w:sz w:val="18"/>
          <w:szCs w:val="18"/>
        </w:rPr>
      </w:pPr>
      <w:r>
        <w:rPr>
          <w:rFonts w:ascii="Verdana" w:hAnsi="Verdana"/>
          <w:color w:val="000000"/>
          <w:sz w:val="18"/>
          <w:szCs w:val="18"/>
        </w:rPr>
        <w:t>Зоолишоева, Бибинасрин Фаросатшоевна</w:t>
      </w:r>
    </w:p>
    <w:p w14:paraId="0B26788E" w14:textId="77777777" w:rsidR="00D136AB" w:rsidRDefault="00D136AB" w:rsidP="00D136AB">
      <w:pPr>
        <w:rPr>
          <w:rFonts w:ascii="Verdana" w:hAnsi="Verdana"/>
          <w:b/>
          <w:bCs/>
          <w:color w:val="000000"/>
          <w:sz w:val="18"/>
          <w:szCs w:val="18"/>
        </w:rPr>
      </w:pPr>
      <w:r>
        <w:rPr>
          <w:rFonts w:ascii="Verdana" w:hAnsi="Verdana"/>
          <w:b/>
          <w:bCs/>
          <w:color w:val="000000"/>
          <w:sz w:val="18"/>
          <w:szCs w:val="18"/>
        </w:rPr>
        <w:t>Ученая cтепень: </w:t>
      </w:r>
    </w:p>
    <w:p w14:paraId="5DEB9562" w14:textId="77777777" w:rsidR="00D136AB" w:rsidRDefault="00D136AB" w:rsidP="00D136AB">
      <w:pPr>
        <w:rPr>
          <w:rFonts w:ascii="Verdana" w:hAnsi="Verdana"/>
          <w:color w:val="000000"/>
          <w:sz w:val="18"/>
          <w:szCs w:val="18"/>
        </w:rPr>
      </w:pPr>
      <w:r>
        <w:rPr>
          <w:rFonts w:ascii="Verdana" w:hAnsi="Verdana"/>
          <w:color w:val="000000"/>
          <w:sz w:val="18"/>
          <w:szCs w:val="18"/>
        </w:rPr>
        <w:t>кандидат педагогических наук</w:t>
      </w:r>
    </w:p>
    <w:p w14:paraId="31CEBA7A" w14:textId="77777777" w:rsidR="00D136AB" w:rsidRDefault="00D136AB" w:rsidP="00D136AB">
      <w:pPr>
        <w:rPr>
          <w:rFonts w:ascii="Verdana" w:hAnsi="Verdana"/>
          <w:b/>
          <w:bCs/>
          <w:color w:val="000000"/>
          <w:sz w:val="18"/>
          <w:szCs w:val="18"/>
        </w:rPr>
      </w:pPr>
      <w:r>
        <w:rPr>
          <w:rFonts w:ascii="Verdana" w:hAnsi="Verdana"/>
          <w:b/>
          <w:bCs/>
          <w:color w:val="000000"/>
          <w:sz w:val="18"/>
          <w:szCs w:val="18"/>
        </w:rPr>
        <w:t>Место защиты диссертации: </w:t>
      </w:r>
    </w:p>
    <w:p w14:paraId="62D4A70C" w14:textId="77777777" w:rsidR="00D136AB" w:rsidRDefault="00D136AB" w:rsidP="00D136AB">
      <w:pPr>
        <w:rPr>
          <w:rFonts w:ascii="Verdana" w:hAnsi="Verdana"/>
          <w:color w:val="000000"/>
          <w:sz w:val="18"/>
          <w:szCs w:val="18"/>
        </w:rPr>
      </w:pPr>
      <w:r>
        <w:rPr>
          <w:rFonts w:ascii="Verdana" w:hAnsi="Verdana"/>
          <w:color w:val="000000"/>
          <w:sz w:val="18"/>
          <w:szCs w:val="18"/>
        </w:rPr>
        <w:t>Душанбе</w:t>
      </w:r>
    </w:p>
    <w:p w14:paraId="13195134" w14:textId="77777777" w:rsidR="00D136AB" w:rsidRDefault="00D136AB" w:rsidP="00D136AB">
      <w:pPr>
        <w:rPr>
          <w:rFonts w:ascii="Verdana" w:hAnsi="Verdana"/>
          <w:b/>
          <w:bCs/>
          <w:color w:val="000000"/>
          <w:sz w:val="18"/>
          <w:szCs w:val="18"/>
        </w:rPr>
      </w:pPr>
      <w:r>
        <w:rPr>
          <w:rFonts w:ascii="Verdana" w:hAnsi="Verdana"/>
          <w:b/>
          <w:bCs/>
          <w:color w:val="000000"/>
          <w:sz w:val="18"/>
          <w:szCs w:val="18"/>
        </w:rPr>
        <w:t>Код cпециальности ВАК: </w:t>
      </w:r>
    </w:p>
    <w:p w14:paraId="4D4CE333" w14:textId="77777777" w:rsidR="00D136AB" w:rsidRDefault="00D136AB" w:rsidP="00D136AB">
      <w:pPr>
        <w:rPr>
          <w:rFonts w:ascii="Verdana" w:hAnsi="Verdana"/>
          <w:color w:val="000000"/>
          <w:sz w:val="18"/>
          <w:szCs w:val="18"/>
        </w:rPr>
      </w:pPr>
      <w:r>
        <w:rPr>
          <w:rFonts w:ascii="Verdana" w:hAnsi="Verdana"/>
          <w:color w:val="000000"/>
          <w:sz w:val="18"/>
          <w:szCs w:val="18"/>
        </w:rPr>
        <w:t>13.00.01</w:t>
      </w:r>
    </w:p>
    <w:p w14:paraId="19B4F4EB" w14:textId="77777777" w:rsidR="00D136AB" w:rsidRDefault="00D136AB" w:rsidP="00D136AB">
      <w:pPr>
        <w:rPr>
          <w:rFonts w:ascii="Verdana" w:hAnsi="Verdana"/>
          <w:b/>
          <w:bCs/>
          <w:color w:val="000000"/>
          <w:sz w:val="18"/>
          <w:szCs w:val="18"/>
        </w:rPr>
      </w:pPr>
      <w:r>
        <w:rPr>
          <w:rFonts w:ascii="Verdana" w:hAnsi="Verdana"/>
          <w:b/>
          <w:bCs/>
          <w:color w:val="000000"/>
          <w:sz w:val="18"/>
          <w:szCs w:val="18"/>
        </w:rPr>
        <w:t>Специальность: </w:t>
      </w:r>
    </w:p>
    <w:p w14:paraId="4E24A998" w14:textId="77777777" w:rsidR="00D136AB" w:rsidRDefault="00D136AB" w:rsidP="00D136A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F8B1E55" w14:textId="77777777" w:rsidR="00D136AB" w:rsidRDefault="00D136AB" w:rsidP="00D136AB">
      <w:pPr>
        <w:rPr>
          <w:rFonts w:ascii="Verdana" w:hAnsi="Verdana"/>
          <w:b/>
          <w:bCs/>
          <w:color w:val="000000"/>
          <w:sz w:val="18"/>
          <w:szCs w:val="18"/>
        </w:rPr>
      </w:pPr>
      <w:r>
        <w:rPr>
          <w:rFonts w:ascii="Verdana" w:hAnsi="Verdana"/>
          <w:b/>
          <w:bCs/>
          <w:color w:val="000000"/>
          <w:sz w:val="18"/>
          <w:szCs w:val="18"/>
        </w:rPr>
        <w:t>Количество cтраниц: </w:t>
      </w:r>
    </w:p>
    <w:p w14:paraId="47179538" w14:textId="77777777" w:rsidR="00D136AB" w:rsidRDefault="00D136AB" w:rsidP="00D136AB">
      <w:pPr>
        <w:rPr>
          <w:rFonts w:ascii="Verdana" w:hAnsi="Verdana"/>
          <w:color w:val="000000"/>
          <w:sz w:val="18"/>
          <w:szCs w:val="18"/>
        </w:rPr>
      </w:pPr>
      <w:r>
        <w:rPr>
          <w:rFonts w:ascii="Verdana" w:hAnsi="Verdana"/>
          <w:color w:val="000000"/>
          <w:sz w:val="18"/>
          <w:szCs w:val="18"/>
        </w:rPr>
        <w:t>156</w:t>
      </w:r>
    </w:p>
    <w:p w14:paraId="6EC46660" w14:textId="77777777" w:rsidR="00D136AB" w:rsidRDefault="00D136AB" w:rsidP="00D136A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Зоолишоева, Бибинасрин Фаросатшоевна</w:t>
      </w:r>
    </w:p>
    <w:p w14:paraId="7F98535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1C1B16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Обоснованность идеи</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уроков в психолого-педагогических исследованиях и трудах ученых стран СНГ и дальнего зарубежья,</w:t>
      </w:r>
      <w:r>
        <w:rPr>
          <w:rStyle w:val="WW8Num2z0"/>
          <w:rFonts w:ascii="Verdana" w:hAnsi="Verdana"/>
          <w:color w:val="000000"/>
          <w:sz w:val="18"/>
          <w:szCs w:val="18"/>
        </w:rPr>
        <w:t> </w:t>
      </w:r>
      <w:r>
        <w:rPr>
          <w:rStyle w:val="WW8Num3z0"/>
          <w:rFonts w:ascii="Verdana" w:hAnsi="Verdana"/>
          <w:color w:val="4682B4"/>
          <w:sz w:val="18"/>
          <w:szCs w:val="18"/>
        </w:rPr>
        <w:t>направленных</w:t>
      </w:r>
      <w:r>
        <w:rPr>
          <w:rStyle w:val="WW8Num2z0"/>
          <w:rFonts w:ascii="Verdana" w:hAnsi="Verdana"/>
          <w:color w:val="000000"/>
          <w:sz w:val="18"/>
          <w:szCs w:val="18"/>
        </w:rPr>
        <w:t> </w:t>
      </w:r>
      <w:r>
        <w:rPr>
          <w:rFonts w:ascii="Verdana" w:hAnsi="Verdana"/>
          <w:color w:val="000000"/>
          <w:sz w:val="18"/>
          <w:szCs w:val="18"/>
        </w:rPr>
        <w:t>на формирование системного мышления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w:t>
      </w:r>
    </w:p>
    <w:p w14:paraId="4EC0A2C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 Содержательно-технологические особенности нестандартных</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опирающихся на интеллектуально-эмоциональную сферу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p>
    <w:p w14:paraId="4F32642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 Структуризация и планирование нестандартных уроков в рамках классно-урочной системы и современные требования к формированию</w:t>
      </w:r>
      <w:r>
        <w:rPr>
          <w:rStyle w:val="WW8Num2z0"/>
          <w:rFonts w:ascii="Verdana" w:hAnsi="Verdana"/>
          <w:color w:val="000000"/>
          <w:sz w:val="18"/>
          <w:szCs w:val="18"/>
        </w:rPr>
        <w:t> </w:t>
      </w:r>
      <w:r>
        <w:rPr>
          <w:rStyle w:val="WW8Num3z0"/>
          <w:rFonts w:ascii="Verdana" w:hAnsi="Verdana"/>
          <w:color w:val="4682B4"/>
          <w:sz w:val="18"/>
          <w:szCs w:val="18"/>
        </w:rPr>
        <w:t>системного</w:t>
      </w:r>
      <w:r>
        <w:rPr>
          <w:rStyle w:val="WW8Num2z0"/>
          <w:rFonts w:ascii="Verdana" w:hAnsi="Verdana"/>
          <w:color w:val="000000"/>
          <w:sz w:val="18"/>
          <w:szCs w:val="18"/>
        </w:rPr>
        <w:t> </w:t>
      </w:r>
      <w:r>
        <w:rPr>
          <w:rFonts w:ascii="Verdana" w:hAnsi="Verdana"/>
          <w:color w:val="000000"/>
          <w:sz w:val="18"/>
          <w:szCs w:val="18"/>
        </w:rPr>
        <w:t>мышления младших школьников</w:t>
      </w:r>
    </w:p>
    <w:p w14:paraId="5B38B8D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 Познавательно-воспитательный потенциал нестандартных уроков, направленных на</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системного мышления и их осуществление в практике школ Республики Таджикистан 49 Выводы по 1 главе</w:t>
      </w:r>
    </w:p>
    <w:p w14:paraId="2A17919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Эффективность нестандартных уроков, обеспечивающих качество</w:t>
      </w:r>
      <w:r>
        <w:rPr>
          <w:rStyle w:val="WW8Num2z0"/>
          <w:rFonts w:ascii="Verdana" w:hAnsi="Verdana"/>
          <w:color w:val="000000"/>
          <w:sz w:val="18"/>
          <w:szCs w:val="18"/>
        </w:rPr>
        <w:t> </w:t>
      </w:r>
      <w:r>
        <w:rPr>
          <w:rStyle w:val="WW8Num3z0"/>
          <w:rFonts w:ascii="Verdana" w:hAnsi="Verdana"/>
          <w:color w:val="4682B4"/>
          <w:sz w:val="18"/>
          <w:szCs w:val="18"/>
        </w:rPr>
        <w:t>ЗУН</w:t>
      </w:r>
      <w:r>
        <w:rPr>
          <w:rStyle w:val="WW8Num2z0"/>
          <w:rFonts w:ascii="Verdana" w:hAnsi="Verdana"/>
          <w:color w:val="000000"/>
          <w:sz w:val="18"/>
          <w:szCs w:val="18"/>
        </w:rPr>
        <w:t> </w:t>
      </w:r>
      <w:r>
        <w:rPr>
          <w:rFonts w:ascii="Verdana" w:hAnsi="Verdana"/>
          <w:color w:val="000000"/>
          <w:sz w:val="18"/>
          <w:szCs w:val="18"/>
        </w:rPr>
        <w:t>и формирование системного мышления младших школьников</w:t>
      </w:r>
    </w:p>
    <w:p w14:paraId="6539B30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2.1. Содержательно-процессуальный</w:t>
      </w:r>
      <w:r>
        <w:rPr>
          <w:rStyle w:val="WW8Num2z0"/>
          <w:rFonts w:ascii="Verdana" w:hAnsi="Verdana"/>
          <w:color w:val="000000"/>
          <w:sz w:val="18"/>
          <w:szCs w:val="18"/>
        </w:rPr>
        <w:t> </w:t>
      </w:r>
      <w:r>
        <w:rPr>
          <w:rStyle w:val="WW8Num3z0"/>
          <w:rFonts w:ascii="Verdana" w:hAnsi="Verdana"/>
          <w:color w:val="4682B4"/>
          <w:sz w:val="18"/>
          <w:szCs w:val="18"/>
        </w:rPr>
        <w:t>аспект</w:t>
      </w:r>
      <w:r>
        <w:rPr>
          <w:rStyle w:val="WW8Num2z0"/>
          <w:rFonts w:ascii="Verdana" w:hAnsi="Verdana"/>
          <w:color w:val="000000"/>
          <w:sz w:val="18"/>
          <w:szCs w:val="18"/>
        </w:rPr>
        <w:t> </w:t>
      </w:r>
      <w:r>
        <w:rPr>
          <w:rFonts w:ascii="Verdana" w:hAnsi="Verdana"/>
          <w:color w:val="000000"/>
          <w:sz w:val="18"/>
          <w:szCs w:val="18"/>
        </w:rPr>
        <w:t>нестандартных уроков, обеспечивающих взаимное сотрудничество и эффективность деятельности учителя и учащихся по формированию системного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младших школьников</w:t>
      </w:r>
    </w:p>
    <w:p w14:paraId="719738C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2.2. Технологическая</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нестандартных уроков, способствующих аналитико-синтетической учебной деятельности младших школьников в условиях интегрированного обучения</w:t>
      </w:r>
    </w:p>
    <w:p w14:paraId="516A7E4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Результаты качественного освоения ЗУН, способствующих успешному формированию </w:t>
      </w:r>
      <w:r>
        <w:rPr>
          <w:rFonts w:ascii="Verdana" w:hAnsi="Verdana"/>
          <w:color w:val="000000"/>
          <w:sz w:val="18"/>
          <w:szCs w:val="18"/>
        </w:rPr>
        <w:lastRenderedPageBreak/>
        <w:t>системного мышления младших школьников в условиях интегрированного обучения 116 Выводы по 2 главе 137 Заключение 140 Список использованной литературы</w:t>
      </w:r>
    </w:p>
    <w:p w14:paraId="7D7ACB4B" w14:textId="77777777" w:rsidR="00D136AB" w:rsidRDefault="00D136AB" w:rsidP="00D136A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"Теоретико-процессуальный аспект нестандартных уроков, направленных на формирование элементов системного мышления младших школьников"</w:t>
      </w:r>
    </w:p>
    <w:p w14:paraId="6AD5FF38"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w:t>
      </w:r>
    </w:p>
    <w:p w14:paraId="2EACF4AA"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Образование, являясь частью глобальных проблем XXI века, считается одним из приоритетных направлений развития политической, экономической и социальной систем общества. Республика Таджикистан, как член мирового сообщества и как член Содружества Независимых Государств, для создания единого информационного пространства подписала ряд важных государственных документов, требующих изменения и усовершенствования смысла и содержания образования. В этом процессе повышаются требования к духовности и профессиональному</w:t>
      </w:r>
      <w:r>
        <w:rPr>
          <w:rStyle w:val="WW8Num2z0"/>
          <w:rFonts w:ascii="Verdana" w:hAnsi="Verdana"/>
          <w:color w:val="000000"/>
          <w:sz w:val="18"/>
          <w:szCs w:val="18"/>
        </w:rPr>
        <w:t> </w:t>
      </w:r>
      <w:r>
        <w:rPr>
          <w:rStyle w:val="WW8Num3z0"/>
          <w:rFonts w:ascii="Verdana" w:hAnsi="Verdana"/>
          <w:color w:val="4682B4"/>
          <w:sz w:val="18"/>
          <w:szCs w:val="18"/>
        </w:rPr>
        <w:t>мастерству</w:t>
      </w:r>
      <w:r>
        <w:rPr>
          <w:rStyle w:val="WW8Num2z0"/>
          <w:rFonts w:ascii="Verdana" w:hAnsi="Verdana"/>
          <w:color w:val="000000"/>
          <w:sz w:val="18"/>
          <w:szCs w:val="18"/>
        </w:rPr>
        <w:t> </w:t>
      </w:r>
      <w:r>
        <w:rPr>
          <w:rFonts w:ascii="Verdana" w:hAnsi="Verdana"/>
          <w:color w:val="000000"/>
          <w:sz w:val="18"/>
          <w:szCs w:val="18"/>
        </w:rPr>
        <w:t>человека. В соответствии, с чем необходимо возрождение качественно новой системы образования, содержание которой должно способствовать улучшению качества человека, развивать его</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проницательность духовное сознание и творческое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w:t>
      </w:r>
    </w:p>
    <w:p w14:paraId="3C32F832"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последнее десятилетие цели и задачи образования пересмотрены путем проведения частичных реформ, но качество образования, степень</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не отвечают современным требованиям общества и государства. Знания,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учащихся и студентов не отвечают требованиям государственных стандартов образования. В настоящее время большое число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не охвачено учебой. Огромное число молодежи не имеет среднего основного образования. Все отрасли производства и экономики нуждаются в профессиональных специалистах.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не хватает учителей. Специалисты республики нуждаются в усовершенствовании квалификации и переобучении. В высших и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мало преподавателей, имеющих ученые звания. Научные исследования выполняются на низком уровне и в основном не осуществляются. Все это требует пересмотра статуса, целей, задач, обязанностей и содержания образования.</w:t>
      </w:r>
    </w:p>
    <w:p w14:paraId="0A687939"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Новое содержание образования отражается в учебных планах, программах, учебниках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пособиях. Создание новых программ и учебников в соответствии с возрастом, мировоззрением, способностями, положением и национальной культурой личности является жизненно необходимым. Необходимо добиваться того, чтобы широкое изучение философского наследия, педагогической мысли таджикского народа,</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медицины, физики, астрономии, музыки,</w:t>
      </w:r>
      <w:r>
        <w:rPr>
          <w:rStyle w:val="WW8Num2z0"/>
          <w:rFonts w:ascii="Verdana" w:hAnsi="Verdana"/>
          <w:color w:val="000000"/>
          <w:sz w:val="18"/>
          <w:szCs w:val="18"/>
        </w:rPr>
        <w:t> </w:t>
      </w:r>
      <w:r>
        <w:rPr>
          <w:rStyle w:val="WW8Num3z0"/>
          <w:rFonts w:ascii="Verdana" w:hAnsi="Verdana"/>
          <w:color w:val="4682B4"/>
          <w:sz w:val="18"/>
          <w:szCs w:val="18"/>
        </w:rPr>
        <w:t>природоведения</w:t>
      </w:r>
      <w:r>
        <w:rPr>
          <w:rStyle w:val="WW8Num2z0"/>
          <w:rFonts w:ascii="Verdana" w:hAnsi="Verdana"/>
          <w:color w:val="000000"/>
          <w:sz w:val="18"/>
          <w:szCs w:val="18"/>
        </w:rPr>
        <w:t> </w:t>
      </w:r>
      <w:r>
        <w:rPr>
          <w:rFonts w:ascii="Verdana" w:hAnsi="Verdana"/>
          <w:color w:val="000000"/>
          <w:sz w:val="18"/>
          <w:szCs w:val="18"/>
        </w:rPr>
        <w:t>и других древних наук в соответствии со специальностью стало традиционным.</w:t>
      </w:r>
    </w:p>
    <w:p w14:paraId="64FF3820"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начального образования направлено на то, чтобы через него состоялось более глубокое</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ребенка с человеком и миром и появление у него любви и привязанности, приобретение им основ поведения и знаний, необходимых для последующих ступеней образования и его личного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обществом и природой. Изучение языка, литературы, истории, пения и музыки, математики, этики и окружающей среды имеют большое значение в формировании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этого возраста. Учебные материалы на начальном этапе должны быть конкретными, интересными и поучительными,</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в учащихся навыки к самосознанию и</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Fonts w:ascii="Verdana" w:hAnsi="Verdana"/>
          <w:color w:val="000000"/>
          <w:sz w:val="18"/>
          <w:szCs w:val="18"/>
        </w:rPr>
        <w:t>. Ребенок этого возраста должен изучать тот а материал, который способствовал бы его настоящему и</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развитию. Учить детей самостоятельному поиску необходимо именно в этом возрасте. Больше времени дети должны уделять</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по изучению содержательных материалов, словарей и необходимых терминов, счету, охране здоровья и безопасности жизни,</w:t>
      </w:r>
      <w:r>
        <w:rPr>
          <w:rStyle w:val="WW8Num2z0"/>
          <w:rFonts w:ascii="Verdana" w:hAnsi="Verdana"/>
          <w:color w:val="000000"/>
          <w:sz w:val="18"/>
          <w:szCs w:val="18"/>
        </w:rPr>
        <w:t> </w:t>
      </w:r>
      <w:r>
        <w:rPr>
          <w:rStyle w:val="WW8Num3z0"/>
          <w:rFonts w:ascii="Verdana" w:hAnsi="Verdana"/>
          <w:color w:val="4682B4"/>
          <w:sz w:val="18"/>
          <w:szCs w:val="18"/>
        </w:rPr>
        <w:t>рисованию</w:t>
      </w:r>
      <w:r>
        <w:rPr>
          <w:rFonts w:ascii="Verdana" w:hAnsi="Verdana"/>
          <w:color w:val="000000"/>
          <w:sz w:val="18"/>
          <w:szCs w:val="18"/>
        </w:rPr>
        <w:t>, подвижным играм, задачам, возбуждающим мышление и т.д. Содержание текстов 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учебников должны быть для ребенка образцом, подобие которых он мог бы найти также и вне учебника.</w:t>
      </w:r>
    </w:p>
    <w:p w14:paraId="2E191B36"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традиционным</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занятиям принадлежат, как известно,</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изучения нового материала, закрепления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xml:space="preserve">, проверки и оценки приобретенных знаний, умений и навыков, анализа контрольных работ, обобщения и систематизации изученного, повторение темы или раздела. Наряду с этими формами обучения в последнее время широко </w:t>
      </w:r>
      <w:r>
        <w:rPr>
          <w:rFonts w:ascii="Verdana" w:hAnsi="Verdana"/>
          <w:color w:val="000000"/>
          <w:sz w:val="18"/>
          <w:szCs w:val="18"/>
        </w:rPr>
        <w:lastRenderedPageBreak/>
        <w:t>используются</w:t>
      </w:r>
      <w:r>
        <w:rPr>
          <w:rStyle w:val="WW8Num2z0"/>
          <w:rFonts w:ascii="Verdana" w:hAnsi="Verdana"/>
          <w:color w:val="000000"/>
          <w:sz w:val="18"/>
          <w:szCs w:val="18"/>
        </w:rPr>
        <w:t> </w:t>
      </w:r>
      <w:r>
        <w:rPr>
          <w:rStyle w:val="WW8Num3z0"/>
          <w:rFonts w:ascii="Verdana" w:hAnsi="Verdana"/>
          <w:color w:val="4682B4"/>
          <w:sz w:val="18"/>
          <w:szCs w:val="18"/>
        </w:rPr>
        <w:t>нестандартные</w:t>
      </w:r>
      <w:r>
        <w:rPr>
          <w:rStyle w:val="WW8Num2z0"/>
          <w:rFonts w:ascii="Verdana" w:hAnsi="Verdana"/>
          <w:color w:val="000000"/>
          <w:sz w:val="18"/>
          <w:szCs w:val="18"/>
        </w:rPr>
        <w:t> </w:t>
      </w:r>
      <w:r>
        <w:rPr>
          <w:rFonts w:ascii="Verdana" w:hAnsi="Verdana"/>
          <w:color w:val="000000"/>
          <w:sz w:val="18"/>
          <w:szCs w:val="18"/>
        </w:rPr>
        <w:t>уроки. Это, в частности, уроки-семинары, зачеты, лекции, конкурсы, путешествия, интегрированные уроки, занятия-конференции,</w:t>
      </w:r>
      <w:r>
        <w:rPr>
          <w:rStyle w:val="WW8Num2z0"/>
          <w:rFonts w:ascii="Verdana" w:hAnsi="Verdana"/>
          <w:color w:val="000000"/>
          <w:sz w:val="18"/>
          <w:szCs w:val="18"/>
        </w:rPr>
        <w:t> </w:t>
      </w:r>
      <w:r>
        <w:rPr>
          <w:rStyle w:val="WW8Num3z0"/>
          <w:rFonts w:ascii="Verdana" w:hAnsi="Verdana"/>
          <w:color w:val="4682B4"/>
          <w:sz w:val="18"/>
          <w:szCs w:val="18"/>
        </w:rPr>
        <w:t>диспуты</w:t>
      </w:r>
      <w:r>
        <w:rPr>
          <w:rFonts w:ascii="Verdana" w:hAnsi="Verdana"/>
          <w:color w:val="000000"/>
          <w:sz w:val="18"/>
          <w:szCs w:val="18"/>
        </w:rPr>
        <w:t>, уроки-сказки, тематические игровые уроки, благодаря которым учащиеся быстрее и лучше</w:t>
      </w:r>
      <w:r>
        <w:rPr>
          <w:rStyle w:val="WW8Num2z0"/>
          <w:rFonts w:ascii="Verdana" w:hAnsi="Verdana"/>
          <w:color w:val="000000"/>
          <w:sz w:val="18"/>
          <w:szCs w:val="18"/>
        </w:rPr>
        <w:t> </w:t>
      </w:r>
      <w:r>
        <w:rPr>
          <w:rStyle w:val="WW8Num3z0"/>
          <w:rFonts w:ascii="Verdana" w:hAnsi="Verdana"/>
          <w:color w:val="4682B4"/>
          <w:sz w:val="18"/>
          <w:szCs w:val="18"/>
        </w:rPr>
        <w:t>усваивают</w:t>
      </w:r>
      <w:r>
        <w:rPr>
          <w:rStyle w:val="WW8Num2z0"/>
          <w:rFonts w:ascii="Verdana" w:hAnsi="Verdana"/>
          <w:color w:val="000000"/>
          <w:sz w:val="18"/>
          <w:szCs w:val="18"/>
        </w:rPr>
        <w:t> </w:t>
      </w:r>
      <w:r>
        <w:rPr>
          <w:rFonts w:ascii="Verdana" w:hAnsi="Verdana"/>
          <w:color w:val="000000"/>
          <w:sz w:val="18"/>
          <w:szCs w:val="18"/>
        </w:rPr>
        <w:t>программный материал.</w:t>
      </w:r>
    </w:p>
    <w:p w14:paraId="1435BC90"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Ориентация современной школы на</w:t>
      </w:r>
      <w:r>
        <w:rPr>
          <w:rStyle w:val="WW8Num2z0"/>
          <w:rFonts w:ascii="Verdana" w:hAnsi="Verdana"/>
          <w:color w:val="000000"/>
          <w:sz w:val="18"/>
          <w:szCs w:val="18"/>
        </w:rPr>
        <w:t> </w:t>
      </w:r>
      <w:r>
        <w:rPr>
          <w:rStyle w:val="WW8Num3z0"/>
          <w:rFonts w:ascii="Verdana" w:hAnsi="Verdana"/>
          <w:color w:val="4682B4"/>
          <w:sz w:val="18"/>
          <w:szCs w:val="18"/>
        </w:rPr>
        <w:t>гуманизацию</w:t>
      </w:r>
      <w:r>
        <w:rPr>
          <w:rStyle w:val="WW8Num2z0"/>
          <w:rFonts w:ascii="Verdana" w:hAnsi="Verdana"/>
          <w:color w:val="000000"/>
          <w:sz w:val="18"/>
          <w:szCs w:val="18"/>
        </w:rPr>
        <w:t> </w:t>
      </w:r>
      <w:r>
        <w:rPr>
          <w:rFonts w:ascii="Verdana" w:hAnsi="Verdana"/>
          <w:color w:val="000000"/>
          <w:sz w:val="18"/>
          <w:szCs w:val="18"/>
        </w:rPr>
        <w:t>процесса образования и всестороннее развитие личности ребенка предполагает, в частности, необходимость гармоничного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w:t>
      </w:r>
      <w:r>
        <w:rPr>
          <w:rStyle w:val="WW8Num2z0"/>
          <w:rFonts w:ascii="Verdana" w:hAnsi="Verdana"/>
          <w:color w:val="000000"/>
          <w:sz w:val="18"/>
          <w:szCs w:val="18"/>
        </w:rPr>
        <w:t> </w:t>
      </w:r>
      <w:r>
        <w:rPr>
          <w:rStyle w:val="WW8Num3z0"/>
          <w:rFonts w:ascii="Verdana" w:hAnsi="Verdana"/>
          <w:color w:val="4682B4"/>
          <w:sz w:val="18"/>
          <w:szCs w:val="18"/>
        </w:rPr>
        <w:t>задатков</w:t>
      </w:r>
      <w:r>
        <w:rPr>
          <w:rStyle w:val="WW8Num2z0"/>
          <w:rFonts w:ascii="Verdana" w:hAnsi="Verdana"/>
          <w:color w:val="000000"/>
          <w:sz w:val="18"/>
          <w:szCs w:val="18"/>
        </w:rPr>
        <w:t> </w:t>
      </w:r>
      <w:r>
        <w:rPr>
          <w:rFonts w:ascii="Verdana" w:hAnsi="Verdana"/>
          <w:color w:val="000000"/>
          <w:sz w:val="18"/>
          <w:szCs w:val="18"/>
        </w:rPr>
        <w:t>учащихся, их познавательной активности, способности самостоятельно решать нестандартные задачи и т.п. Активное введение в традиционный учебный процесс разнообразных развивающих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специфически направленных на развитие личностно-мотивационной и аналитико-синтетической сфер ребенка, памяти, .внимания, пространственного</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Style w:val="WW8Num2z0"/>
          <w:rFonts w:ascii="Verdana" w:hAnsi="Verdana"/>
          <w:color w:val="000000"/>
          <w:sz w:val="18"/>
          <w:szCs w:val="18"/>
        </w:rPr>
        <w:t> </w:t>
      </w:r>
      <w:r>
        <w:rPr>
          <w:rFonts w:ascii="Verdana" w:hAnsi="Verdana"/>
          <w:color w:val="000000"/>
          <w:sz w:val="18"/>
          <w:szCs w:val="18"/>
        </w:rPr>
        <w:t>и ряда других важных психических процессов, является в этой связи одной из важнейших задач педагогического коллектива.</w:t>
      </w:r>
    </w:p>
    <w:p w14:paraId="6C8FA0E6"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 указанных выше занятий в общем учебно-воспитательном процессе обусловлена, прежде всего, тем обстоятельством, что сама по себе учебная деятельность, направленная в традиционном ее понимании на</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коллективом учащихся в целом требований базовой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программы, не сопряженная в должной степени с творческой деятельностью, способна, как это ни парадоксально, привести к торможению интеллектуального развития детей. Привыкая к выполнению стандартных заданий, направленных на закрепление базовых навыков, которые имеют единственное решение и, как правило, единственный заранее предопределенный путь его достижения на основе некоторого алгоритма, дети практически не имеют возможности действовать самостоятельно, эффективно использовать и развивать собственный интеллектуальный потенциал. С другой стороны, решение одних лишь типовых задач обедняет личность ребенка, поскольку в этом случае высокая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учащихся и оценка их способностей</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зависит, главным образом, от прилежания и</w:t>
      </w:r>
      <w:r>
        <w:rPr>
          <w:rStyle w:val="WW8Num2z0"/>
          <w:rFonts w:ascii="Verdana" w:hAnsi="Verdana"/>
          <w:color w:val="000000"/>
          <w:sz w:val="18"/>
          <w:szCs w:val="18"/>
        </w:rPr>
        <w:t> </w:t>
      </w:r>
      <w:r>
        <w:rPr>
          <w:rStyle w:val="WW8Num3z0"/>
          <w:rFonts w:ascii="Verdana" w:hAnsi="Verdana"/>
          <w:color w:val="4682B4"/>
          <w:sz w:val="18"/>
          <w:szCs w:val="18"/>
        </w:rPr>
        <w:t>старательности</w:t>
      </w:r>
      <w:r>
        <w:rPr>
          <w:rStyle w:val="WW8Num2z0"/>
          <w:rFonts w:ascii="Verdana" w:hAnsi="Verdana"/>
          <w:color w:val="000000"/>
          <w:sz w:val="18"/>
          <w:szCs w:val="18"/>
        </w:rPr>
        <w:t> </w:t>
      </w:r>
      <w:r>
        <w:rPr>
          <w:rFonts w:ascii="Verdana" w:hAnsi="Verdana"/>
          <w:color w:val="000000"/>
          <w:sz w:val="18"/>
          <w:szCs w:val="18"/>
        </w:rPr>
        <w:t>и не учитывает проявления ряда индивидуальных интеллектуальных качеств, таких, как выдумка,</w:t>
      </w:r>
      <w:r>
        <w:rPr>
          <w:rStyle w:val="WW8Num2z0"/>
          <w:rFonts w:ascii="Verdana" w:hAnsi="Verdana"/>
          <w:color w:val="000000"/>
          <w:sz w:val="18"/>
          <w:szCs w:val="18"/>
        </w:rPr>
        <w:t> </w:t>
      </w:r>
      <w:r>
        <w:rPr>
          <w:rStyle w:val="WW8Num3z0"/>
          <w:rFonts w:ascii="Verdana" w:hAnsi="Verdana"/>
          <w:color w:val="4682B4"/>
          <w:sz w:val="18"/>
          <w:szCs w:val="18"/>
        </w:rPr>
        <w:t>сообразительность</w:t>
      </w:r>
      <w:r>
        <w:rPr>
          <w:rFonts w:ascii="Verdana" w:hAnsi="Verdana"/>
          <w:color w:val="000000"/>
          <w:sz w:val="18"/>
          <w:szCs w:val="18"/>
        </w:rPr>
        <w:t>, способность к творческому поиску, логическому анализу и синтезу. Таким образом, одним из основных мотивов использования развивающих (</w:t>
      </w:r>
      <w:r>
        <w:rPr>
          <w:rStyle w:val="WW8Num3z0"/>
          <w:rFonts w:ascii="Verdana" w:hAnsi="Verdana"/>
          <w:color w:val="4682B4"/>
          <w:sz w:val="18"/>
          <w:szCs w:val="18"/>
        </w:rPr>
        <w:t>нестандартных</w:t>
      </w:r>
      <w:r>
        <w:rPr>
          <w:rFonts w:ascii="Verdana" w:hAnsi="Verdana"/>
          <w:color w:val="000000"/>
          <w:sz w:val="18"/>
          <w:szCs w:val="18"/>
        </w:rPr>
        <w:t>) упражнений является повышение творческо-поисковой активности детей, важное в равной степени как для учащихся, развитие которых соответствует возрастной норме или же опережает ее (для последних рамки стандартной программы просто тесны), так и для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требующих специальной коррекционной работы, поскольку их отставание в развитии и, как следствие, пониженная</w:t>
      </w:r>
      <w:r>
        <w:rPr>
          <w:rStyle w:val="WW8Num2z0"/>
          <w:rFonts w:ascii="Verdana" w:hAnsi="Verdana"/>
          <w:color w:val="000000"/>
          <w:sz w:val="18"/>
          <w:szCs w:val="18"/>
        </w:rPr>
        <w:t> </w:t>
      </w:r>
      <w:r>
        <w:rPr>
          <w:rStyle w:val="WW8Num3z0"/>
          <w:rFonts w:ascii="Verdana" w:hAnsi="Verdana"/>
          <w:color w:val="4682B4"/>
          <w:sz w:val="18"/>
          <w:szCs w:val="18"/>
        </w:rPr>
        <w:t>успеваемость</w:t>
      </w:r>
      <w:r>
        <w:rPr>
          <w:rStyle w:val="WW8Num2z0"/>
          <w:rFonts w:ascii="Verdana" w:hAnsi="Verdana"/>
          <w:color w:val="000000"/>
          <w:sz w:val="18"/>
          <w:szCs w:val="18"/>
        </w:rPr>
        <w:t> </w:t>
      </w:r>
      <w:r>
        <w:rPr>
          <w:rFonts w:ascii="Verdana" w:hAnsi="Verdana"/>
          <w:color w:val="000000"/>
          <w:sz w:val="18"/>
          <w:szCs w:val="18"/>
        </w:rPr>
        <w:t>в большинстве случаев оказываются связанными именно с недостаточным развитием базовых психических процессов.</w:t>
      </w:r>
    </w:p>
    <w:p w14:paraId="5D1C876C" w14:textId="77777777" w:rsidR="00D136AB" w:rsidRDefault="00D136AB" w:rsidP="00D136A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Занятия</w:t>
      </w:r>
      <w:r>
        <w:rPr>
          <w:rFonts w:ascii="Verdana" w:hAnsi="Verdana"/>
          <w:color w:val="000000"/>
          <w:sz w:val="18"/>
          <w:szCs w:val="18"/>
        </w:rPr>
        <w:t>, специфически направленные на развитие базовых психических процессов детей, приобретают особую значимость в учебном процессе начальной школы. Причина тому психофизиологические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а именно то обстоятельство, что в 6-9-летнем возрасте, характеризующемся повышенной сензитивностью, наиболее интенсивно протекает и, по существу, завершается физиологическое созревание основных мозговых структур. Таким образом, именно на этом этапе возможно наиболее эффективное воздействие на интеллектуальную и</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сферы ребенка, способное, в частности, компенсировать в известной степени задержки психического развития, имеющие неорганическую природу (вызванные зачастую недостаточным вниманием к воспитанию и развитию детей со стороны</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w:t>
      </w:r>
    </w:p>
    <w:p w14:paraId="2A841B6B"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Еще одна важная причина, побуждающая активнее внедрять специфические развивающие (нестандартные)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в учебный процесс начальных классов, возможность проведения эффективной диагностики интеллектуального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детей, являющейся основой для</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планирования индивидуальной работы с ними. Возможность такого непрерывного мониторинга обусловлена тем, что развивающие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 упражнения базируются в большинстве своем на различных психодиагностических методиках, и, таким образом, показатели выполнения учащимися тех или иных заданий предоставляют</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 xml:space="preserve">непосредственную </w:t>
      </w:r>
      <w:r>
        <w:rPr>
          <w:rFonts w:ascii="Verdana" w:hAnsi="Verdana"/>
          <w:color w:val="000000"/>
          <w:sz w:val="18"/>
          <w:szCs w:val="18"/>
        </w:rPr>
        <w:lastRenderedPageBreak/>
        <w:t>информацию о текущем уровне развития детей.</w:t>
      </w:r>
    </w:p>
    <w:p w14:paraId="291CA1E7"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 наконец, возможность представления заданий и</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преимущественно в игровой форме, наиболее доступной для детей на этапе характерной для первых месяцев пребывания ребенка в школе, смены ведущей деятельности (переход от</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к учебной), способствует сглаживанию и сокращению адаптационного периода. Следует также отметить, что игровой,</w:t>
      </w:r>
      <w:r>
        <w:rPr>
          <w:rStyle w:val="WW8Num2z0"/>
          <w:rFonts w:ascii="Verdana" w:hAnsi="Verdana"/>
          <w:color w:val="000000"/>
          <w:sz w:val="18"/>
          <w:szCs w:val="18"/>
        </w:rPr>
        <w:t> </w:t>
      </w:r>
      <w:r>
        <w:rPr>
          <w:rStyle w:val="WW8Num3z0"/>
          <w:rFonts w:ascii="Verdana" w:hAnsi="Verdana"/>
          <w:color w:val="4682B4"/>
          <w:sz w:val="18"/>
          <w:szCs w:val="18"/>
        </w:rPr>
        <w:t>увлекательный</w:t>
      </w:r>
      <w:r>
        <w:rPr>
          <w:rStyle w:val="WW8Num2z0"/>
          <w:rFonts w:ascii="Verdana" w:hAnsi="Verdana"/>
          <w:color w:val="000000"/>
          <w:sz w:val="18"/>
          <w:szCs w:val="18"/>
        </w:rPr>
        <w:t> </w:t>
      </w:r>
      <w:r>
        <w:rPr>
          <w:rFonts w:ascii="Verdana" w:hAnsi="Verdana"/>
          <w:color w:val="000000"/>
          <w:sz w:val="18"/>
          <w:szCs w:val="18"/>
        </w:rPr>
        <w:t>характер заданий, являющихся в то же время психологическими тестами, снижает стрессогенный фактор проверки уровня развития, позволяет * детям, отличающимся повышенной тревожностью, в более полной мере продемонстрировать свои истинные возможности.</w:t>
      </w:r>
    </w:p>
    <w:p w14:paraId="4A7BE01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Введение в программу начальной школы нетрадиционных методов</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имеет целью расширить учебный процесс и, не отрываясь от проблем обучения и воспитания, развить</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качества ребенка.</w:t>
      </w:r>
    </w:p>
    <w:p w14:paraId="0D502BD9"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нетрадиционного или развивающего обучения сегодня настолько актуальна, что нет, пожалуй, ни одного учителя, который не задумывался бы над ней.</w:t>
      </w:r>
    </w:p>
    <w:p w14:paraId="57AEC95F"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такое нетрадиционное или развивающее обучение? Каковы его характерные признаки? Чем оно отличается от привычного,</w:t>
      </w:r>
      <w:r>
        <w:rPr>
          <w:rStyle w:val="WW8Num2z0"/>
          <w:rFonts w:ascii="Verdana" w:hAnsi="Verdana"/>
          <w:color w:val="000000"/>
          <w:sz w:val="18"/>
          <w:szCs w:val="18"/>
        </w:rPr>
        <w:t> </w:t>
      </w:r>
      <w:r>
        <w:rPr>
          <w:rStyle w:val="WW8Num3z0"/>
          <w:rFonts w:ascii="Verdana" w:hAnsi="Verdana"/>
          <w:color w:val="4682B4"/>
          <w:sz w:val="18"/>
          <w:szCs w:val="18"/>
        </w:rPr>
        <w:t>родного</w:t>
      </w:r>
      <w:r>
        <w:rPr>
          <w:rFonts w:ascii="Verdana" w:hAnsi="Verdana"/>
          <w:color w:val="000000"/>
          <w:sz w:val="18"/>
          <w:szCs w:val="18"/>
        </w:rPr>
        <w:t>, которое стали вдруг называть «</w:t>
      </w:r>
      <w:r>
        <w:rPr>
          <w:rStyle w:val="WW8Num3z0"/>
          <w:rFonts w:ascii="Verdana" w:hAnsi="Verdana"/>
          <w:color w:val="4682B4"/>
          <w:sz w:val="18"/>
          <w:szCs w:val="18"/>
        </w:rPr>
        <w:t>традиционным</w:t>
      </w:r>
      <w:r>
        <w:rPr>
          <w:rFonts w:ascii="Verdana" w:hAnsi="Verdana"/>
          <w:color w:val="000000"/>
          <w:sz w:val="18"/>
          <w:szCs w:val="18"/>
        </w:rPr>
        <w:t>» и вкладывать в это понятие отрицательный оттенок? Вот круг вопросов, на которые, прежде всего, ищут ответы учителя.</w:t>
      </w:r>
    </w:p>
    <w:p w14:paraId="67701B6C"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Традиционный процесс обучения рассматривается как процесс взаимодействия учителя и учащихся, в ходе которого решаются задачи образования, воспитания и развития. К основным структурным компонентам, раскрывающим его сущность, относят цели обучения, содержание, деятельность преподавания и учения, характер их взаимодействия, принципы, методы, формы обучения. Через эти общие сущностные характеристики возможно выявление особенностей нетрадиционного обучения.</w:t>
      </w:r>
    </w:p>
    <w:p w14:paraId="52D8FD3D"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Творческий учитель постоянно ищет пути усовершенствования</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Такие поиски направлены на решение цепи</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и воспитывающих заданий, прежде всего на повышение</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роли урока; развитие творческого потенциала личности. Актуальной стала проблема развития в</w:t>
      </w:r>
      <w:r>
        <w:rPr>
          <w:rStyle w:val="WW8Num2z0"/>
          <w:rFonts w:ascii="Verdana" w:hAnsi="Verdana"/>
          <w:color w:val="000000"/>
          <w:sz w:val="18"/>
          <w:szCs w:val="18"/>
        </w:rPr>
        <w:t> </w:t>
      </w:r>
      <w:r>
        <w:rPr>
          <w:rStyle w:val="WW8Num3z0"/>
          <w:rFonts w:ascii="Verdana" w:hAnsi="Verdana"/>
          <w:color w:val="4682B4"/>
          <w:sz w:val="18"/>
          <w:szCs w:val="18"/>
        </w:rPr>
        <w:t>учениках</w:t>
      </w:r>
      <w:r>
        <w:rPr>
          <w:rStyle w:val="WW8Num2z0"/>
          <w:rFonts w:ascii="Verdana" w:hAnsi="Verdana"/>
          <w:color w:val="000000"/>
          <w:sz w:val="18"/>
          <w:szCs w:val="18"/>
        </w:rPr>
        <w:t> </w:t>
      </w:r>
      <w:r>
        <w:rPr>
          <w:rFonts w:ascii="Verdana" w:hAnsi="Verdana"/>
          <w:color w:val="000000"/>
          <w:sz w:val="18"/>
          <w:szCs w:val="18"/>
        </w:rPr>
        <w:t>познавательных интересов, воспитание потребности в знаниях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формирование умения работать с источниками научной информации, отбирать необходимую для своего общего развития и</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Проблемным стал вопрос оптимального отбора</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материала к-урокам. Ещё одной весомой проблемой стала проблема активизации системного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на уроках с использованием активных методов обучения, исполнение</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разных видов самостоятельных работ, творческих и</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заданий.</w:t>
      </w:r>
    </w:p>
    <w:p w14:paraId="6977E26D"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перед современной педагогической наукой стоит задача, как повысить интерес школьников к</w:t>
      </w:r>
      <w:r>
        <w:rPr>
          <w:rStyle w:val="WW8Num2z0"/>
          <w:rFonts w:ascii="Verdana" w:hAnsi="Verdana"/>
          <w:color w:val="000000"/>
          <w:sz w:val="18"/>
          <w:szCs w:val="18"/>
        </w:rPr>
        <w:t> </w:t>
      </w:r>
      <w:r>
        <w:rPr>
          <w:rStyle w:val="WW8Num3z0"/>
          <w:rFonts w:ascii="Verdana" w:hAnsi="Verdana"/>
          <w:color w:val="4682B4"/>
          <w:sz w:val="18"/>
          <w:szCs w:val="18"/>
        </w:rPr>
        <w:t>урокам</w:t>
      </w:r>
      <w:r>
        <w:rPr>
          <w:rStyle w:val="WW8Num2z0"/>
          <w:rFonts w:ascii="Verdana" w:hAnsi="Verdana"/>
          <w:color w:val="000000"/>
          <w:sz w:val="18"/>
          <w:szCs w:val="18"/>
        </w:rPr>
        <w:t> </w:t>
      </w:r>
      <w:r>
        <w:rPr>
          <w:rFonts w:ascii="Verdana" w:hAnsi="Verdana"/>
          <w:color w:val="000000"/>
          <w:sz w:val="18"/>
          <w:szCs w:val="18"/>
        </w:rPr>
        <w:t>в начальных классах. Одна из причин потери интереса - это непригодность ряда традиционно применяемых приемов обучения для нынешнего контингента учащихся: ведь сегодня сильно развито чувство самосознания и собственного достоинства, они о многом имеют представление, поэтому занятия, базирующиеся на авторитарном нажиме, приказе, безапелляционных указаниях и бездоказательных утверждениях вызывают лишь раздражение и скуку - они неприемлемы. Это побудило</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искать новые методы и средства обучения, способствующие развитию интереса к предмету, воплощающие в себе идеи высокой взаимной</w:t>
      </w:r>
      <w:r>
        <w:rPr>
          <w:rStyle w:val="WW8Num2z0"/>
          <w:rFonts w:ascii="Verdana" w:hAnsi="Verdana"/>
          <w:color w:val="000000"/>
          <w:sz w:val="18"/>
          <w:szCs w:val="18"/>
        </w:rPr>
        <w:t> </w:t>
      </w:r>
      <w:r>
        <w:rPr>
          <w:rStyle w:val="WW8Num3z0"/>
          <w:rFonts w:ascii="Verdana" w:hAnsi="Verdana"/>
          <w:color w:val="4682B4"/>
          <w:sz w:val="18"/>
          <w:szCs w:val="18"/>
        </w:rPr>
        <w:t>требовательности</w:t>
      </w:r>
      <w:r>
        <w:rPr>
          <w:rStyle w:val="WW8Num2z0"/>
          <w:rFonts w:ascii="Verdana" w:hAnsi="Verdana"/>
          <w:color w:val="000000"/>
          <w:sz w:val="18"/>
          <w:szCs w:val="18"/>
        </w:rPr>
        <w:t> </w:t>
      </w:r>
      <w:r>
        <w:rPr>
          <w:rFonts w:ascii="Verdana" w:hAnsi="Verdana"/>
          <w:color w:val="000000"/>
          <w:sz w:val="18"/>
          <w:szCs w:val="18"/>
        </w:rPr>
        <w:t>и уважения, опирающиеся на взросшую</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учащихся и, наконец, значительно расширяющие и обогащающие</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арсенал учителя, поскольку известно, что постоянство - враг интереса.</w:t>
      </w:r>
    </w:p>
    <w:p w14:paraId="37366490"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и многолетний опыт работы подсказывает, что оправдано и эффективно на самом начальном этапе обучения в школе использование нестандартных</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которые как нельзя лучше оживляют учебно-воспитательный процесс, повышают интерес к обучению. Ведь очень важно в самом начале обучения, заинтересовать учащихся,</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посещать уроки с жаждой получить новые знания, вести постоянный творческий поиск, открывать в себе скрытые таланты и просто «</w:t>
      </w:r>
      <w:r>
        <w:rPr>
          <w:rStyle w:val="WW8Num3z0"/>
          <w:rFonts w:ascii="Verdana" w:hAnsi="Verdana"/>
          <w:color w:val="4682B4"/>
          <w:sz w:val="18"/>
          <w:szCs w:val="18"/>
        </w:rPr>
        <w:t>любить</w:t>
      </w:r>
      <w:r>
        <w:rPr>
          <w:rFonts w:ascii="Verdana" w:hAnsi="Verdana"/>
          <w:color w:val="000000"/>
          <w:sz w:val="18"/>
          <w:szCs w:val="18"/>
        </w:rPr>
        <w:t xml:space="preserve">» школу. Учителя же могут использовать такие уроки при подготовке открытых </w:t>
      </w:r>
      <w:r>
        <w:rPr>
          <w:rFonts w:ascii="Verdana" w:hAnsi="Verdana"/>
          <w:color w:val="000000"/>
          <w:sz w:val="18"/>
          <w:szCs w:val="18"/>
        </w:rPr>
        <w:lastRenderedPageBreak/>
        <w:t>уроков,</w:t>
      </w:r>
      <w:r>
        <w:rPr>
          <w:rStyle w:val="WW8Num2z0"/>
          <w:rFonts w:ascii="Verdana" w:hAnsi="Verdana"/>
          <w:color w:val="000000"/>
          <w:sz w:val="18"/>
          <w:szCs w:val="18"/>
        </w:rPr>
        <w:t> </w:t>
      </w:r>
      <w:r>
        <w:rPr>
          <w:rStyle w:val="WW8Num3z0"/>
          <w:rFonts w:ascii="Verdana" w:hAnsi="Verdana"/>
          <w:color w:val="4682B4"/>
          <w:sz w:val="18"/>
          <w:szCs w:val="18"/>
        </w:rPr>
        <w:t>внеклассных</w:t>
      </w:r>
      <w:r>
        <w:rPr>
          <w:rStyle w:val="WW8Num2z0"/>
          <w:rFonts w:ascii="Verdana" w:hAnsi="Verdana"/>
          <w:color w:val="000000"/>
          <w:sz w:val="18"/>
          <w:szCs w:val="18"/>
        </w:rPr>
        <w:t> </w:t>
      </w:r>
      <w:r>
        <w:rPr>
          <w:rFonts w:ascii="Verdana" w:hAnsi="Verdana"/>
          <w:color w:val="000000"/>
          <w:sz w:val="18"/>
          <w:szCs w:val="18"/>
        </w:rPr>
        <w:t>мероприятий, они подтолкнут к поиску новых оригинальных форм и методов обучения, помогут воплощению учителями своих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идей этой фантастической страны научных знаний. Такие новые формы работы позволяют реализовать все ведущие функции обучения:</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Fonts w:ascii="Verdana" w:hAnsi="Verdana"/>
          <w:color w:val="000000"/>
          <w:sz w:val="18"/>
          <w:szCs w:val="18"/>
        </w:rPr>
        <w:t>, образовательную и развивающую на основе идеи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сотрудничества, когда учитель не просто с предметом идет к детям, а с детьми к предмету.</w:t>
      </w:r>
    </w:p>
    <w:p w14:paraId="3CBCB08B"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исследования может быть обозначена в следующих положениях:</w:t>
      </w:r>
    </w:p>
    <w:p w14:paraId="2DCDA23C"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недостаточная изученность вопроса формирования системного мышления в начальной школе;</w:t>
      </w:r>
    </w:p>
    <w:p w14:paraId="44D59430"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 изучения возможностей нестандартных уроков в условиях интегрированного обучения как средства формирования системного мышления учащихся начальных классов;</w:t>
      </w:r>
    </w:p>
    <w:p w14:paraId="50A2DEB6"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целесообразность разработки научно-методического обеспечения для реализации процесса формирования системного мышления в начальной школе.</w:t>
      </w:r>
    </w:p>
    <w:p w14:paraId="1346CDD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Исследуемой проблеме в общетеоретическом и теоретико-отраслевом плане посвящены фундаментальные труды философов, социологов, политологов, психологов,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1E52EC19"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науке к настоящему времени накоплен достаточный объем знаний, необходимый для постановки и решения исследуемой проблемы. В науке к настоящему времени накоплен достаточный объем знаний, необходимый для постановки и решения исследуемой проблемы. Однако вопросы развития философских и педагогических идей о ценности нетрадиционных (нестандартных) подходов к обучению не нашли должного отражения в научных поисках и исследованиях.</w:t>
      </w:r>
    </w:p>
    <w:p w14:paraId="6E3849C1"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 XX столетия в психолого-педагогической науке возникли следующие направления: обучение и развитие младших школьников у JI.B.</w:t>
      </w:r>
      <w:r>
        <w:rPr>
          <w:rStyle w:val="WW8Num2z0"/>
          <w:rFonts w:ascii="Verdana" w:hAnsi="Verdana"/>
          <w:color w:val="000000"/>
          <w:sz w:val="18"/>
          <w:szCs w:val="18"/>
        </w:rPr>
        <w:t> </w:t>
      </w:r>
      <w:r>
        <w:rPr>
          <w:rStyle w:val="WW8Num3z0"/>
          <w:rFonts w:ascii="Verdana" w:hAnsi="Verdana"/>
          <w:color w:val="4682B4"/>
          <w:sz w:val="18"/>
          <w:szCs w:val="18"/>
        </w:rPr>
        <w:t>Занкова</w:t>
      </w:r>
      <w:r>
        <w:rPr>
          <w:rStyle w:val="WW8Num2z0"/>
          <w:rFonts w:ascii="Verdana" w:hAnsi="Verdana"/>
          <w:color w:val="000000"/>
          <w:sz w:val="18"/>
          <w:szCs w:val="18"/>
        </w:rPr>
        <w:t> </w:t>
      </w:r>
      <w:r>
        <w:rPr>
          <w:rFonts w:ascii="Verdana" w:hAnsi="Verdana"/>
          <w:color w:val="000000"/>
          <w:sz w:val="18"/>
          <w:szCs w:val="18"/>
        </w:rPr>
        <w:t>[44-46], Ф. Шарифзода [153-157]; развитие теоретического мышления у В.В. Давыдова [33-36], Д.В.</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[169-177]; формирование умственных действий у П.Я. Гальперина [27], Н.Ф.</w:t>
      </w:r>
      <w:r>
        <w:rPr>
          <w:rStyle w:val="WW8Num2z0"/>
          <w:rFonts w:ascii="Verdana" w:hAnsi="Verdana"/>
          <w:color w:val="000000"/>
          <w:sz w:val="18"/>
          <w:szCs w:val="18"/>
        </w:rPr>
        <w:t> </w:t>
      </w:r>
      <w:r>
        <w:rPr>
          <w:rStyle w:val="WW8Num3z0"/>
          <w:rFonts w:ascii="Verdana" w:hAnsi="Verdana"/>
          <w:color w:val="4682B4"/>
          <w:sz w:val="18"/>
          <w:szCs w:val="18"/>
        </w:rPr>
        <w:t>Талызиной</w:t>
      </w:r>
      <w:r>
        <w:rPr>
          <w:rStyle w:val="WW8Num2z0"/>
          <w:rFonts w:ascii="Verdana" w:hAnsi="Verdana"/>
          <w:color w:val="000000"/>
          <w:sz w:val="18"/>
          <w:szCs w:val="18"/>
        </w:rPr>
        <w:t> </w:t>
      </w:r>
      <w:r>
        <w:rPr>
          <w:rFonts w:ascii="Verdana" w:hAnsi="Verdana"/>
          <w:color w:val="000000"/>
          <w:sz w:val="18"/>
          <w:szCs w:val="18"/>
        </w:rPr>
        <w:t>, [142]; познавательных интересов у Т.А. Шукурова [165], Г.И.</w:t>
      </w:r>
      <w:r>
        <w:rPr>
          <w:rStyle w:val="WW8Num2z0"/>
          <w:rFonts w:ascii="Verdana" w:hAnsi="Verdana"/>
          <w:color w:val="000000"/>
          <w:sz w:val="18"/>
          <w:szCs w:val="18"/>
        </w:rPr>
        <w:t> </w:t>
      </w:r>
      <w:r>
        <w:rPr>
          <w:rStyle w:val="WW8Num3z0"/>
          <w:rFonts w:ascii="Verdana" w:hAnsi="Verdana"/>
          <w:color w:val="4682B4"/>
          <w:sz w:val="18"/>
          <w:szCs w:val="18"/>
        </w:rPr>
        <w:t>Щукиной</w:t>
      </w:r>
      <w:r>
        <w:rPr>
          <w:rStyle w:val="WW8Num2z0"/>
          <w:rFonts w:ascii="Verdana" w:hAnsi="Verdana"/>
          <w:color w:val="000000"/>
          <w:sz w:val="18"/>
          <w:szCs w:val="18"/>
        </w:rPr>
        <w:t> </w:t>
      </w:r>
      <w:r>
        <w:rPr>
          <w:rFonts w:ascii="Verdana" w:hAnsi="Verdana"/>
          <w:color w:val="000000"/>
          <w:sz w:val="18"/>
          <w:szCs w:val="18"/>
        </w:rPr>
        <w:t>[168]; новые способы и приёмы обучения у В.Ф. Шаталова [160], И.Я.</w:t>
      </w:r>
      <w:r>
        <w:rPr>
          <w:rStyle w:val="WW8Num2z0"/>
          <w:rFonts w:ascii="Verdana" w:hAnsi="Verdana"/>
          <w:color w:val="000000"/>
          <w:sz w:val="18"/>
          <w:szCs w:val="18"/>
        </w:rPr>
        <w:t> </w:t>
      </w:r>
      <w:r>
        <w:rPr>
          <w:rStyle w:val="WW8Num3z0"/>
          <w:rFonts w:ascii="Verdana" w:hAnsi="Verdana"/>
          <w:color w:val="4682B4"/>
          <w:sz w:val="18"/>
          <w:szCs w:val="18"/>
        </w:rPr>
        <w:t>Лернера</w:t>
      </w:r>
      <w:r>
        <w:rPr>
          <w:rStyle w:val="WW8Num2z0"/>
          <w:rFonts w:ascii="Verdana" w:hAnsi="Verdana"/>
          <w:color w:val="000000"/>
          <w:sz w:val="18"/>
          <w:szCs w:val="18"/>
        </w:rPr>
        <w:t> </w:t>
      </w:r>
      <w:r>
        <w:rPr>
          <w:rFonts w:ascii="Verdana" w:hAnsi="Verdana"/>
          <w:color w:val="000000"/>
          <w:sz w:val="18"/>
          <w:szCs w:val="18"/>
        </w:rPr>
        <w:t>[6971]; интегрированное и дифференцированное обучение у Ф. Шарифзода [154- # 157], У. Зубайдова [50], М.А.</w:t>
      </w:r>
      <w:r>
        <w:rPr>
          <w:rStyle w:val="WW8Num2z0"/>
          <w:rFonts w:ascii="Verdana" w:hAnsi="Verdana"/>
          <w:color w:val="000000"/>
          <w:sz w:val="18"/>
          <w:szCs w:val="18"/>
        </w:rPr>
        <w:t> </w:t>
      </w:r>
      <w:r>
        <w:rPr>
          <w:rStyle w:val="WW8Num3z0"/>
          <w:rFonts w:ascii="Verdana" w:hAnsi="Verdana"/>
          <w:color w:val="4682B4"/>
          <w:sz w:val="18"/>
          <w:szCs w:val="18"/>
        </w:rPr>
        <w:t>Менчинской</w:t>
      </w:r>
      <w:r>
        <w:rPr>
          <w:rStyle w:val="WW8Num2z0"/>
          <w:rFonts w:ascii="Verdana" w:hAnsi="Verdana"/>
          <w:color w:val="000000"/>
          <w:sz w:val="18"/>
          <w:szCs w:val="18"/>
        </w:rPr>
        <w:t> </w:t>
      </w:r>
      <w:r>
        <w:rPr>
          <w:rFonts w:ascii="Verdana" w:hAnsi="Verdana"/>
          <w:color w:val="000000"/>
          <w:sz w:val="18"/>
          <w:szCs w:val="18"/>
        </w:rPr>
        <w:t>[81], Г.С. Костюка [61];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учащихся в начальной школе у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[7-9]; оптимизация обучения у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Style w:val="WW8Num2z0"/>
          <w:rFonts w:ascii="Verdana" w:hAnsi="Verdana"/>
          <w:color w:val="000000"/>
          <w:sz w:val="18"/>
          <w:szCs w:val="18"/>
        </w:rPr>
        <w:t> </w:t>
      </w:r>
      <w:r>
        <w:rPr>
          <w:rFonts w:ascii="Verdana" w:hAnsi="Verdana"/>
          <w:color w:val="000000"/>
          <w:sz w:val="18"/>
          <w:szCs w:val="18"/>
        </w:rPr>
        <w:t>[11; 12]. Раскрыты основные принципы системного подхода к содержанию школьного образования (М.Н.</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[133; 134], В.В. Давыдов [34-36], М.И.</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[78-80] и др.). Они внесли определенный вклад в разработку психолого-педагогических и дидактических проблем развития</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способностей у учащихся. Индивидуальным психологическим особенностям</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уделено большое внимание в трудах психологов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Style w:val="WW8Num2z0"/>
          <w:rFonts w:ascii="Verdana" w:hAnsi="Verdana"/>
          <w:color w:val="000000"/>
          <w:sz w:val="18"/>
          <w:szCs w:val="18"/>
        </w:rPr>
        <w:t> </w:t>
      </w:r>
      <w:r>
        <w:rPr>
          <w:rFonts w:ascii="Verdana" w:hAnsi="Verdana"/>
          <w:color w:val="000000"/>
          <w:sz w:val="18"/>
          <w:szCs w:val="18"/>
        </w:rPr>
        <w:t>[24-26], Дж Дьюи [41],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Style w:val="WW8Num2z0"/>
          <w:rFonts w:ascii="Verdana" w:hAnsi="Verdana"/>
          <w:color w:val="000000"/>
          <w:sz w:val="18"/>
          <w:szCs w:val="18"/>
        </w:rPr>
        <w:t> </w:t>
      </w:r>
      <w:r>
        <w:rPr>
          <w:rFonts w:ascii="Verdana" w:hAnsi="Verdana"/>
          <w:color w:val="000000"/>
          <w:sz w:val="18"/>
          <w:szCs w:val="18"/>
        </w:rPr>
        <w:t>[151; 152], И.Г. Песталоцци [96],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[67; 68], И.В. Дубровиной [40], З.И.</w:t>
      </w:r>
      <w:r>
        <w:rPr>
          <w:rStyle w:val="WW8Num2z0"/>
          <w:rFonts w:ascii="Verdana" w:hAnsi="Verdana"/>
          <w:color w:val="000000"/>
          <w:sz w:val="18"/>
          <w:szCs w:val="18"/>
        </w:rPr>
        <w:t> </w:t>
      </w:r>
      <w:r>
        <w:rPr>
          <w:rStyle w:val="WW8Num3z0"/>
          <w:rFonts w:ascii="Verdana" w:hAnsi="Verdana"/>
          <w:color w:val="4682B4"/>
          <w:sz w:val="18"/>
          <w:szCs w:val="18"/>
        </w:rPr>
        <w:t>Калмыковой</w:t>
      </w:r>
      <w:r>
        <w:rPr>
          <w:rStyle w:val="WW8Num2z0"/>
          <w:rFonts w:ascii="Verdana" w:hAnsi="Verdana"/>
          <w:color w:val="000000"/>
          <w:sz w:val="18"/>
          <w:szCs w:val="18"/>
        </w:rPr>
        <w:t> </w:t>
      </w:r>
      <w:r>
        <w:rPr>
          <w:rFonts w:ascii="Verdana" w:hAnsi="Verdana"/>
          <w:color w:val="000000"/>
          <w:sz w:val="18"/>
          <w:szCs w:val="18"/>
        </w:rPr>
        <w:t>[55] и др.</w:t>
      </w:r>
    </w:p>
    <w:p w14:paraId="007266AE"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Ломка старых традиций в обучении и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вызвала среди передовых учителей творческий подъем. Начались поиски новых, наиболее соответствующих школе форм и методов обучения, исходными в этих поисках были положения о необходимости формирования активности учащихся,</w:t>
      </w:r>
      <w:r>
        <w:rPr>
          <w:rStyle w:val="WW8Num2z0"/>
          <w:rFonts w:ascii="Verdana" w:hAnsi="Verdana"/>
          <w:color w:val="000000"/>
          <w:sz w:val="18"/>
          <w:szCs w:val="18"/>
        </w:rPr>
        <w:t> </w:t>
      </w:r>
      <w:r>
        <w:rPr>
          <w:rStyle w:val="WW8Num3z0"/>
          <w:rFonts w:ascii="Verdana" w:hAnsi="Verdana"/>
          <w:color w:val="4682B4"/>
          <w:sz w:val="18"/>
          <w:szCs w:val="18"/>
        </w:rPr>
        <w:t>самодеятельности</w:t>
      </w:r>
      <w:r>
        <w:rPr>
          <w:rStyle w:val="WW8Num2z0"/>
          <w:rFonts w:ascii="Verdana" w:hAnsi="Verdana"/>
          <w:color w:val="000000"/>
          <w:sz w:val="18"/>
          <w:szCs w:val="18"/>
        </w:rPr>
        <w:t> </w:t>
      </w:r>
      <w:r>
        <w:rPr>
          <w:rFonts w:ascii="Verdana" w:hAnsi="Verdana"/>
          <w:color w:val="000000"/>
          <w:sz w:val="18"/>
          <w:szCs w:val="18"/>
        </w:rPr>
        <w:t>и творчества, об усилении связи школы с жизнью, учете интересов детей. Об этом свидетельствуют уроки учителей - новаторов Республики Таджикистан: С. Худойбердиева, М. Нурназарова, К. Ятимова, X. Абророва, Т. Ибодуллоева, А. Гиёсова, в организации и проведении мероприятий Р. Содиковой, 3. Алифбекова, М. Рахимова и др. По ходу исследования основное внимание было уделено сравнительному анализу нестандартных и традиционных уроков, и определение на этой основе эффективности нестандартных уроков, обеспечивающих качество</w:t>
      </w:r>
      <w:r>
        <w:rPr>
          <w:rStyle w:val="WW8Num2z0"/>
          <w:rFonts w:ascii="Verdana" w:hAnsi="Verdana"/>
          <w:color w:val="000000"/>
          <w:sz w:val="18"/>
          <w:szCs w:val="18"/>
        </w:rPr>
        <w:t> </w:t>
      </w:r>
      <w:r>
        <w:rPr>
          <w:rStyle w:val="WW8Num3z0"/>
          <w:rFonts w:ascii="Verdana" w:hAnsi="Verdana"/>
          <w:color w:val="4682B4"/>
          <w:sz w:val="18"/>
          <w:szCs w:val="18"/>
        </w:rPr>
        <w:t>ЗУН</w:t>
      </w:r>
      <w:r>
        <w:rPr>
          <w:rStyle w:val="WW8Num2z0"/>
          <w:rFonts w:ascii="Verdana" w:hAnsi="Verdana"/>
          <w:color w:val="000000"/>
          <w:sz w:val="18"/>
          <w:szCs w:val="18"/>
        </w:rPr>
        <w:t> </w:t>
      </w:r>
      <w:r>
        <w:rPr>
          <w:rFonts w:ascii="Verdana" w:hAnsi="Verdana"/>
          <w:color w:val="000000"/>
          <w:sz w:val="18"/>
          <w:szCs w:val="18"/>
        </w:rPr>
        <w:t>и формирование системного мышления младших школьников.</w:t>
      </w:r>
    </w:p>
    <w:p w14:paraId="3FD9D48A"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Несмотря на реформы, которые коснулись начального обучения, существует много проблем, которые доставляют учащимся много трудностей. Проводимые до сих пор изменения программ обучения, методов обучения, дидактических средств, расширения шкалы оценок и т. д. принесли </w:t>
      </w:r>
      <w:r>
        <w:rPr>
          <w:rFonts w:ascii="Verdana" w:hAnsi="Verdana"/>
          <w:color w:val="000000"/>
          <w:sz w:val="18"/>
          <w:szCs w:val="18"/>
        </w:rPr>
        <w:lastRenderedPageBreak/>
        <w:t>много разнообразных решений, однако, не способствовали в а соответствующей степени повышению эффективности результатов обучения. Кроме того, до сих пор не преодолены противоречия между монолитностью обучения и разнообразием биологического, эмоционального, интеллектуального и общественного развития отдельных учащихся определенного возраста.</w:t>
      </w:r>
    </w:p>
    <w:p w14:paraId="22BB75DF"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нестандартных уроков в начальной школе важна и современна как для теории, так и для практики. Её актуальность продиктована новыми социальными запросами, предъявляемыми к школе, и обусловлена изменениями в сфере науки и производства. Современная система образования направлена на формирование высокообразованной,</w:t>
      </w:r>
      <w:r>
        <w:rPr>
          <w:rStyle w:val="WW8Num2z0"/>
          <w:rFonts w:ascii="Verdana" w:hAnsi="Verdana"/>
          <w:color w:val="000000"/>
          <w:sz w:val="18"/>
          <w:szCs w:val="18"/>
        </w:rPr>
        <w:t> </w:t>
      </w:r>
      <w:r>
        <w:rPr>
          <w:rStyle w:val="WW8Num3z0"/>
          <w:rFonts w:ascii="Verdana" w:hAnsi="Verdana"/>
          <w:color w:val="4682B4"/>
          <w:sz w:val="18"/>
          <w:szCs w:val="18"/>
        </w:rPr>
        <w:t>интеллектуально</w:t>
      </w:r>
      <w:r>
        <w:rPr>
          <w:rStyle w:val="WW8Num2z0"/>
          <w:rFonts w:ascii="Verdana" w:hAnsi="Verdana"/>
          <w:color w:val="000000"/>
          <w:sz w:val="18"/>
          <w:szCs w:val="18"/>
        </w:rPr>
        <w:t> </w:t>
      </w:r>
      <w:r>
        <w:rPr>
          <w:rFonts w:ascii="Verdana" w:hAnsi="Verdana"/>
          <w:color w:val="000000"/>
          <w:sz w:val="18"/>
          <w:szCs w:val="18"/>
        </w:rPr>
        <w:t>развитой личности с целостным представлением картины мира, с пониманием глубины связей явлений и процессов, представляющих данную картину. Нестандартные уроки, на наш взгляд, являются важнейшим механизмом совершенствования и модернизации организационных форм обучения. Такое их понимание делает возможным выдвижение гипотезы о новой образовательной парадигме: существующие формы организации учебной работы в школе не в достаточной степени удовлетворяют требованиям времени, и мы предполагаем, что проведение нестандартных уроков в начальных классах позволит решить задачи, поставленные в настоящее время перед школой и обществом в целом. Теоретическая разработка важнейших аспектов нестандартных уроков, разработка образовательных технологий проведения нестандартных уроков в начальных школах Республики Таджикистан могли бы привести к повышению эффективности всего педагогического процесса.</w:t>
      </w:r>
    </w:p>
    <w:p w14:paraId="0CA5B2BF"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Нестандартные уроки будут способствовать формированию системного мышления у младших школьников, пониманию связей между явлениями в природе, обществе и мире в целом. Важно учесть тот факт, что нестандартные уроки для начальной школы изложены противоречиво, много разногласий среди учёных в понимании сущности этих уроков. В ходе исследования было выявлено противоречие между возросшими,, потребностями в педагогической целесообразности применения нестандартных уроков в начальной школе и отсутствием теоретических исследований и практических разработок в этой сфере деятельности учителей начальных классов.</w:t>
      </w:r>
    </w:p>
    <w:p w14:paraId="4BC70ED8"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Налицо противоречие между объективной потребностью формирования элементов системного мышления учащихся начальной школы и недостаточной разработанностью теоретических положений и практических рекомендаций использования нестандартных уроков в условиях интегрированного обучения для целенаправленного формирования системного мышления.</w:t>
      </w:r>
    </w:p>
    <w:p w14:paraId="2E915CEC"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Важность решения указанной проблемы обусловила выбор темы исследования: «Теоретико-процессуальный аспект нестандартных уроков направленных на формирование элементов системного мышления младших школьников (на примере школ</w:t>
      </w:r>
      <w:r>
        <w:rPr>
          <w:rStyle w:val="WW8Num2z0"/>
          <w:rFonts w:ascii="Verdana" w:hAnsi="Verdana"/>
          <w:color w:val="000000"/>
          <w:sz w:val="18"/>
          <w:szCs w:val="18"/>
        </w:rPr>
        <w:t> </w:t>
      </w:r>
      <w:r>
        <w:rPr>
          <w:rStyle w:val="WW8Num3z0"/>
          <w:rFonts w:ascii="Verdana" w:hAnsi="Verdana"/>
          <w:color w:val="4682B4"/>
          <w:sz w:val="18"/>
          <w:szCs w:val="18"/>
        </w:rPr>
        <w:t>ГБАО</w:t>
      </w:r>
      <w:r>
        <w:rPr>
          <w:rFonts w:ascii="Verdana" w:hAnsi="Verdana"/>
          <w:color w:val="000000"/>
          <w:sz w:val="18"/>
          <w:szCs w:val="18"/>
        </w:rPr>
        <w:t>)».</w:t>
      </w:r>
    </w:p>
    <w:p w14:paraId="19A68528"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нестандартные уроки в начальных классах общеобразовательных школ Республики Таджикистан.</w:t>
      </w:r>
    </w:p>
    <w:p w14:paraId="244F0495"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эффективные технологии нестандартных уроков в начальной школе.</w:t>
      </w:r>
    </w:p>
    <w:p w14:paraId="066F92B0"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экспериментально обосновать эффективность технологии нестандартных уроков, обеспечивающих формирование системного мышления младших школьников в условиях интегрированного обучения.</w:t>
      </w:r>
    </w:p>
    <w:p w14:paraId="015B1327"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исходит из предположения о том, что качественное освоение ЗУН и успешное формирование системного мышления младших школьников обеспечивается если:</w:t>
      </w:r>
    </w:p>
    <w:p w14:paraId="1DFA6EE6"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обеспечить психолого-педагогические условия развития знаний и способностей каждого</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w:t>
      </w:r>
    </w:p>
    <w:p w14:paraId="2B7D3C15"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компоненты нестандартных уроков, выполняемые виды и формы активизации познавательной деятельности учащихся;</w:t>
      </w:r>
    </w:p>
    <w:p w14:paraId="7E76BE64"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эффективные технологии формирования элементов системного мышления учащихся начальной школы в условиях интегрированного обучения;</w:t>
      </w:r>
    </w:p>
    <w:p w14:paraId="2C72F2D6"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 процессе интегрированного обучения использовать нестандартные уроки, направленные на формирование элементов системного мышления учащихся и удовлетворение </w:t>
      </w:r>
      <w:r>
        <w:rPr>
          <w:rFonts w:ascii="Verdana" w:hAnsi="Verdana"/>
          <w:color w:val="000000"/>
          <w:sz w:val="18"/>
          <w:szCs w:val="18"/>
        </w:rPr>
        <w:lastRenderedPageBreak/>
        <w:t>их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потребностей и интересов.</w:t>
      </w:r>
    </w:p>
    <w:p w14:paraId="50DAB835"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цели и проверки гипотезы исследования необходимо решить следующие задачи:</w:t>
      </w:r>
    </w:p>
    <w:p w14:paraId="71D9B97E"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и описать источниковую базу, основания и факторы проведения нестандартных уроков в начальных классах, выражающие в своей совокупности содержание их методологического обеспечения;</w:t>
      </w:r>
    </w:p>
    <w:p w14:paraId="48AE1AB9"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вклад таджикских ученых-педагогов и учителей-новаторов в совершенствование технологий нестандартных уроков;</w:t>
      </w:r>
    </w:p>
    <w:p w14:paraId="5A440019"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средства реализации и исходные положения нестандартных уроков в начальной школе;</w:t>
      </w:r>
    </w:p>
    <w:p w14:paraId="7DC4B790"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апробировать технологию нестандартных уроков с использованием оригинальных методик, нацеленных на формирование и развитие элементов системного мышления у учащихся младших классов;</w:t>
      </w:r>
    </w:p>
    <w:p w14:paraId="7EC31282"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доказать эффективность нестандартных уроков, обеспечивающих качество ЗУН и формирование системного1 мышления младших школьников в условиях интегрированного обучения.</w:t>
      </w:r>
    </w:p>
    <w:p w14:paraId="1CAA0788"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диалектика как метод познания, основополагающие идеи философов, социологов, психологов и педагогов по теории познания. Положения системного подхода и системного анализа как</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основа формирования системного мышления. Законы и категории педагогической науки, которые определяют общие подходы к познанию и использованию закономерностей обучения, а также директивные документы: Государственный стандарт образования а Республики Таджикистан, Концепция национальной школы,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Указы Президента Республики Таджикистан и Постановления Правительства.</w:t>
      </w:r>
    </w:p>
    <w:p w14:paraId="41EF9B16"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достижения цели исследования использовался комплекс взаимодополняющих методов: теоретический анализ философской,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изучение, анализ и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анализ учебной литературы, планов и программ обучения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педагогические наблюдения,</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анкетирование; констатирующий, формирующий и контрольный эксперимент, направленные на выявление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системного мышления детей и фиксацию результатов, достигнутых в ходе проведения опытно-экспериментальной работы.</w:t>
      </w:r>
    </w:p>
    <w:p w14:paraId="201D7B0D"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базой исследования являлись</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5, 7, 8, 9, 12 города Хорога, № 17, 9, 26, 27, 29, 30 Рошткалинского района, № 1,6, 14, 40 Дарвазского района ГБАО. Различными видами эксперимента охвачено 1460 учащихся начальных классов общеобразовательных школ.</w:t>
      </w:r>
    </w:p>
    <w:p w14:paraId="26067652"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над исследованием осуществлялась в несколько этапов:</w:t>
      </w:r>
    </w:p>
    <w:p w14:paraId="60F5DE09"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(2005-2008 гг.) исследования проводилось изучение и анализ психолого-педагогической и методической литературы, беседы с опытными учителями, и теоретически была обоснована актуальность выбранной темы.</w:t>
      </w:r>
    </w:p>
    <w:p w14:paraId="5353EC97"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(2008-2010 гг.) осуществлена экспериментальная работа по применению нестандартных уроков в условиях интегрированного обучения в начальных классах общеобразовательных школ.</w:t>
      </w:r>
    </w:p>
    <w:p w14:paraId="55A83738"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(2010-2012 гг.) систематизированы и обобщены результаты опытно-экспериментальной работы, сформулированы общие выводы исследования, даны практические рекомендации и оформлены в виде диссертационной работы.</w:t>
      </w:r>
    </w:p>
    <w:p w14:paraId="315B3B6F"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1403CDDF"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исследованы особенности проведения нестандартных уроков в условиях интегрированного обучения в начальных классах общеобразовательных школ Республики Таджикистан;</w:t>
      </w:r>
    </w:p>
    <w:p w14:paraId="70FD8E7E"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впервые выдвинуто и научно обосновано теоретическое положение об эффективности формирования элементов системного мышления в условиях интегрированного обучения с использованием нестандартных уроков в начальных классах;</w:t>
      </w:r>
    </w:p>
    <w:p w14:paraId="4A50779A"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технология нестандартных уроков, способствующая формированию и развитию элементов системного мышления младших школьников в условиях интегрированного обучения;</w:t>
      </w:r>
    </w:p>
    <w:p w14:paraId="0C09244B"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и экспериментально доказана эффективность нестандартных уроков, обеспечивающих качество ЗУН и формирование системного мышления младших школьников.</w:t>
      </w:r>
    </w:p>
    <w:p w14:paraId="55C20073"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выражается в выявлении психолого-педагогических и методических механизмов нестандартных уроков, в определении сущности и значения использования таких уроков на практике, а также в выявлении особенностей и механизмов формирования элементов системного мышления детей в процессе проведения нестандартных уроков в начальных классах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Республики Таджикистан.</w:t>
      </w:r>
    </w:p>
    <w:p w14:paraId="0E982641"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содержащиеся в нем теоретические положения и выводы дают возможность организации реальной педагогической работы по проведению нестандартных уроков в начальных классах средней общеобразовательной школы Республики Таджикистан. Практически значимой является педагогическая апробация</w:t>
      </w:r>
      <w:r>
        <w:rPr>
          <w:rStyle w:val="WW8Num2z0"/>
          <w:rFonts w:ascii="Verdana" w:hAnsi="Verdana"/>
          <w:color w:val="000000"/>
          <w:sz w:val="18"/>
          <w:szCs w:val="18"/>
        </w:rPr>
        <w:t> </w:t>
      </w:r>
      <w:r>
        <w:rPr>
          <w:rStyle w:val="WW8Num3z0"/>
          <w:rFonts w:ascii="Verdana" w:hAnsi="Verdana"/>
          <w:color w:val="4682B4"/>
          <w:sz w:val="18"/>
          <w:szCs w:val="18"/>
        </w:rPr>
        <w:t>поэтапной</w:t>
      </w:r>
      <w:r>
        <w:rPr>
          <w:rStyle w:val="WW8Num2z0"/>
          <w:rFonts w:ascii="Verdana" w:hAnsi="Verdana"/>
          <w:color w:val="000000"/>
          <w:sz w:val="18"/>
          <w:szCs w:val="18"/>
        </w:rPr>
        <w:t> </w:t>
      </w:r>
      <w:r>
        <w:rPr>
          <w:rFonts w:ascii="Verdana" w:hAnsi="Verdana"/>
          <w:color w:val="000000"/>
          <w:sz w:val="18"/>
          <w:szCs w:val="18"/>
        </w:rPr>
        <w:t>технологии нестандартных уроков, нацеленных на формирование системного мышления в условиях интегрированного обучения в начальных классах общеобразовательных школ Республики Таджикистан и описание специфики этой работы. Результаты исследования могут быть использованы в разработке учебных планов, учебников, программ и пособий ч для учителей общеобразовательной школы, в практике повышения квалификации учителей начальных классов. Рекомендации данной диссертации могут служить основой для модернизации и совершенствования организационных форм обучения.</w:t>
      </w:r>
    </w:p>
    <w:p w14:paraId="7E00435B"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исследования обеспечивается методологией системного подхода,</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теоретические и эмпирические методы исследования, анализом условий опытно-экспериментальной работы, подтверждением положений выдвинутых в гипотезе. Она подтверждается также и в справках экспериментальных школ с отзывами учителей. Объективность результатов подтверждена данными опытно-экспериментальной работы, показавшей эффективность предложенной нами технологии формирования элементов системного мышления учащихся начальной школы. Результаты наших исследований полностью соответствуют выводам других исследований, проведенных по данной теме.</w:t>
      </w:r>
    </w:p>
    <w:p w14:paraId="6B24FFA7"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основных результатов исследования проводились в течение всего периода исследования в общеобразовательных школах № 5, 7, 8, 9, 12 города Хорога, № 17, 9, 26, 27,29, 30 Рошткалинского района, № 1, 6, 14, 40 Дарвазского района ГБАО. Основные положения исследования были изложены в публикациях автора, докладывались на международных и республиканских научно-практических конференциях, а также на областных конференциях, проведенных в городе Хороге.</w:t>
      </w:r>
    </w:p>
    <w:p w14:paraId="0570A4C7"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4D6E2A8D"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нестандартные уроки являются важным факторам повышения качества школьного образования и стимулирующим средством мотивации учащихся к учению;</w:t>
      </w:r>
    </w:p>
    <w:p w14:paraId="16634F46"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важнейшим фактором повышения эффективности обучения .в начальной школе являются нестандартные уроки, обеспечивающие формирование системного мышления младших школьников;</w:t>
      </w:r>
    </w:p>
    <w:p w14:paraId="7AE4E10E"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эффективным фактором развития системного мышления является г специально организованная совместная деятельность младших школьников, основанная на последовательном развитии каждого элемента системного мышления в условиях групповой организации учебной деятельности;</w:t>
      </w:r>
    </w:p>
    <w:p w14:paraId="399AD1DE"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эффективность технологий нестандартных уроков в начальных классах средней общеобразовательной школы обеспечивается переориентацией деятельности учителей на нетрадиционное или развивающее обучение.</w:t>
      </w:r>
    </w:p>
    <w:p w14:paraId="03720E30"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и списка использованной литературы и изложена на 142 страницах. В тексте имеется 15 таблиц и 8 рисунков. Список литературы насчитывает 186 наименований.</w:t>
      </w:r>
    </w:p>
    <w:p w14:paraId="4997076D" w14:textId="77777777" w:rsidR="00D136AB" w:rsidRDefault="00D136AB" w:rsidP="00D136A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Зоолишоева, Бибинасрин Фаросатшоевна</w:t>
      </w:r>
    </w:p>
    <w:p w14:paraId="4204BF15"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выводы и рекомендации</w:t>
      </w:r>
    </w:p>
    <w:p w14:paraId="4B236457"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Проведенная в ходе исследования опытно-экспериментальная работа, нацеленная на формирование и развитие элементов системного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начальных классов при изучении</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(таджикского) языка, позволяет сделать следующие выводы:</w:t>
      </w:r>
    </w:p>
    <w:p w14:paraId="27CD4409"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Развитие и формирование элементов системного мышления учащихся является чрезвычайно важным фактором повышения мотивации к учению-младших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08B7CC5D"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Процесс формирования элементов системного мышления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протекает наиболее успешно в условиях</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организованного обучения.</w:t>
      </w:r>
    </w:p>
    <w:p w14:paraId="0E27BD0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Организация и применение</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методик, организация игр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с помощью дифференцированных заданий повышает эффективность формирования элементов системного мышления учащихся в начальных классах при обучении</w:t>
      </w:r>
      <w:r>
        <w:rPr>
          <w:rStyle w:val="WW8Num2z0"/>
          <w:rFonts w:ascii="Verdana" w:hAnsi="Verdana"/>
          <w:color w:val="000000"/>
          <w:sz w:val="18"/>
          <w:szCs w:val="18"/>
        </w:rPr>
        <w:t> </w:t>
      </w:r>
      <w:r>
        <w:rPr>
          <w:rStyle w:val="WW8Num3z0"/>
          <w:rFonts w:ascii="Verdana" w:hAnsi="Verdana"/>
          <w:color w:val="4682B4"/>
          <w:sz w:val="18"/>
          <w:szCs w:val="18"/>
        </w:rPr>
        <w:t>родному</w:t>
      </w:r>
      <w:r>
        <w:rPr>
          <w:rStyle w:val="WW8Num2z0"/>
          <w:rFonts w:ascii="Verdana" w:hAnsi="Verdana"/>
          <w:color w:val="000000"/>
          <w:sz w:val="18"/>
          <w:szCs w:val="18"/>
        </w:rPr>
        <w:t> </w:t>
      </w:r>
      <w:r>
        <w:rPr>
          <w:rFonts w:ascii="Verdana" w:hAnsi="Verdana"/>
          <w:color w:val="000000"/>
          <w:sz w:val="18"/>
          <w:szCs w:val="18"/>
        </w:rPr>
        <w:t>языку.</w:t>
      </w:r>
    </w:p>
    <w:p w14:paraId="258B02E5"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Использование интерактивных методик обучения родному (таджикскому) языку существенно усиливает роль</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инициативности учащихся начальных классов.</w:t>
      </w:r>
    </w:p>
    <w:p w14:paraId="60FAC6C2"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в процессе обучения развивает чувство ответственности, повышает</w:t>
      </w:r>
      <w:r>
        <w:rPr>
          <w:rStyle w:val="WW8Num2z0"/>
          <w:rFonts w:ascii="Verdana" w:hAnsi="Verdana"/>
          <w:color w:val="000000"/>
          <w:sz w:val="18"/>
          <w:szCs w:val="18"/>
        </w:rPr>
        <w:t> </w:t>
      </w:r>
      <w:r>
        <w:rPr>
          <w:rStyle w:val="WW8Num3z0"/>
          <w:rFonts w:ascii="Verdana" w:hAnsi="Verdana"/>
          <w:color w:val="4682B4"/>
          <w:sz w:val="18"/>
          <w:szCs w:val="18"/>
        </w:rPr>
        <w:t>самомотивацию</w:t>
      </w:r>
      <w:r>
        <w:rPr>
          <w:rFonts w:ascii="Verdana" w:hAnsi="Verdana"/>
          <w:color w:val="000000"/>
          <w:sz w:val="18"/>
          <w:szCs w:val="18"/>
        </w:rPr>
        <w:t>, волю учащихся, а также приводит к укреплению межличностных отношений, развивает взаимодействие в учебном процессе.</w:t>
      </w:r>
    </w:p>
    <w:p w14:paraId="0FA7E9D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Комплексное и системное использование разработанной нами технологии</w:t>
      </w:r>
      <w:r>
        <w:rPr>
          <w:rStyle w:val="WW8Num2z0"/>
          <w:rFonts w:ascii="Verdana" w:hAnsi="Verdana"/>
          <w:color w:val="000000"/>
          <w:sz w:val="18"/>
          <w:szCs w:val="18"/>
        </w:rPr>
        <w:t> </w:t>
      </w:r>
      <w:r>
        <w:rPr>
          <w:rStyle w:val="WW8Num3z0"/>
          <w:rFonts w:ascii="Verdana" w:hAnsi="Verdana"/>
          <w:color w:val="4682B4"/>
          <w:sz w:val="18"/>
          <w:szCs w:val="18"/>
        </w:rPr>
        <w:t>нестандартных</w:t>
      </w:r>
      <w:r>
        <w:rPr>
          <w:rStyle w:val="WW8Num2z0"/>
          <w:rFonts w:ascii="Verdana" w:hAnsi="Verdana"/>
          <w:color w:val="000000"/>
          <w:sz w:val="18"/>
          <w:szCs w:val="18"/>
        </w:rPr>
        <w:t> </w:t>
      </w:r>
      <w:r>
        <w:rPr>
          <w:rFonts w:ascii="Verdana" w:hAnsi="Verdana"/>
          <w:color w:val="000000"/>
          <w:sz w:val="18"/>
          <w:szCs w:val="18"/>
        </w:rPr>
        <w:t>уроков, нацеленных на формирование элементов системного мышления учащихся начальных классов, позволило добиться наилучших результатов обучения.</w:t>
      </w:r>
    </w:p>
    <w:p w14:paraId="37C22C5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Процесс формирования и развития системного мышления не только предполагает активную</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деятельность школьников, но и способствует повышению их интеллектуальной активности и самостоятельности, оказывает существенное влияние на общее интеллектуальное развитие учащихся.</w:t>
      </w:r>
    </w:p>
    <w:p w14:paraId="2F2B62D7"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дает основание утверждать, что использование специально разработанной технологии нестандартных</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родного (таджикского) языка в начальных классах существенно ускоряет темпы формирования и развития элементов системного мышления младших школьников как</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качества, поскольку интенсифицирует процессы активизации внимания,</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Fonts w:ascii="Verdana" w:hAnsi="Verdana"/>
          <w:color w:val="000000"/>
          <w:sz w:val="18"/>
          <w:szCs w:val="18"/>
        </w:rPr>
        <w:t>, памяти и мышления, а также способствует повышению уровня качества знаний и умений учащихся.</w:t>
      </w:r>
    </w:p>
    <w:p w14:paraId="2E7BA128"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настоящего исследования позволяют сформулировать ряд практических рекомендаций для дальнейшего совершенствования учебно-воспитательного процесса в начальных классах:</w:t>
      </w:r>
    </w:p>
    <w:p w14:paraId="57E24735"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Формирование элементов системного мышления младших школьников необходимо осуществлять при комплексном использовании возможностей учебно-воспитательного процесса школы.</w:t>
      </w:r>
    </w:p>
    <w:p w14:paraId="1ED2A7A1"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Изучение родного (таджикского) языка является одним из важных звеньев в формировании и развитии элементов системного мышления, что способствует формированию</w:t>
      </w:r>
      <w:r>
        <w:rPr>
          <w:rStyle w:val="WW8Num2z0"/>
          <w:rFonts w:ascii="Verdana" w:hAnsi="Verdana"/>
          <w:color w:val="000000"/>
          <w:sz w:val="18"/>
          <w:szCs w:val="18"/>
        </w:rPr>
        <w:t> </w:t>
      </w:r>
      <w:r>
        <w:rPr>
          <w:rStyle w:val="WW8Num3z0"/>
          <w:rFonts w:ascii="Verdana" w:hAnsi="Verdana"/>
          <w:color w:val="4682B4"/>
          <w:sz w:val="18"/>
          <w:szCs w:val="18"/>
        </w:rPr>
        <w:t>гармонически</w:t>
      </w:r>
      <w:r>
        <w:rPr>
          <w:rStyle w:val="WW8Num2z0"/>
          <w:rFonts w:ascii="Verdana" w:hAnsi="Verdana"/>
          <w:color w:val="000000"/>
          <w:sz w:val="18"/>
          <w:szCs w:val="18"/>
        </w:rPr>
        <w:t> </w:t>
      </w:r>
      <w:r>
        <w:rPr>
          <w:rFonts w:ascii="Verdana" w:hAnsi="Verdana"/>
          <w:color w:val="000000"/>
          <w:sz w:val="18"/>
          <w:szCs w:val="18"/>
        </w:rPr>
        <w:t>развитой творческой личности, способной логически мыслить, находить решения в различных ситуациях, осваивать и систематизировать знания.</w:t>
      </w:r>
    </w:p>
    <w:p w14:paraId="12758A22"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начальной школе при построении содержания обучения необходимо предусмотреть систему формирования элементов системного мышления учащихся.</w:t>
      </w:r>
    </w:p>
    <w:p w14:paraId="4240E822"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 При отборе</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материала для изучения родного (таджикского) языка необходимо соблюдать критерии и принципы отбора учебного материала, основными из которых выступают разнообразие по содержанию и по сложности</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w:t>
      </w:r>
    </w:p>
    <w:p w14:paraId="4F163984"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Для эффективного формирования и развития элементов системного мышления младших школьников необходимо</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введение в учебновоспитательный процесс интерактивных методик и групповых форм работы по родному языку.</w:t>
      </w:r>
    </w:p>
    <w:p w14:paraId="22A95CA3" w14:textId="77777777" w:rsidR="00D136AB" w:rsidRDefault="00D136AB" w:rsidP="00D136A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нашему мнению, если эти рекомендации будут использоваться в начальных классах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Таджикистана, то они, несомненно, внесут свой вклад в совершенствование процесса формирования и развития элементов системного мышления младших школьников при изучении родного (таджикского) языка.</w:t>
      </w:r>
    </w:p>
    <w:p w14:paraId="5653B154"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не претендует на полное решение проблемы и рассматривается нами как один из возможных вариантов эффективного формирования и развития элементов системного мышления младших школьников.</w:t>
      </w:r>
    </w:p>
    <w:p w14:paraId="63C6D4BB" w14:textId="77777777" w:rsidR="00D136AB" w:rsidRDefault="00D136AB" w:rsidP="00D136A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DDBF561" w14:textId="77777777" w:rsidR="00D136AB" w:rsidRDefault="00D136AB" w:rsidP="00D136A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Зоолишоева, Бибинасрин Фаросатшоевна, 2012 год</w:t>
      </w:r>
    </w:p>
    <w:p w14:paraId="5A61763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Аверьянов</w:t>
      </w:r>
      <w:r>
        <w:rPr>
          <w:rStyle w:val="WW8Num2z0"/>
          <w:rFonts w:ascii="Verdana" w:hAnsi="Verdana"/>
          <w:color w:val="000000"/>
          <w:sz w:val="18"/>
          <w:szCs w:val="18"/>
        </w:rPr>
        <w:t> </w:t>
      </w:r>
      <w:r>
        <w:rPr>
          <w:rFonts w:ascii="Verdana" w:hAnsi="Verdana"/>
          <w:color w:val="000000"/>
          <w:sz w:val="18"/>
          <w:szCs w:val="18"/>
        </w:rPr>
        <w:t>А.Н. Системное познание мира: Методологические проблемы. М.: Политиздат, 1985. - 263 с.</w:t>
      </w:r>
    </w:p>
    <w:p w14:paraId="6800C5A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Ю. П. Семейная педагогика.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любви и свободы. -М.: Аргументы и факты. 1993. - 603 с.</w:t>
      </w:r>
    </w:p>
    <w:p w14:paraId="00AAFE1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Ю.П. Искусство воспитывать. М.: Просвещение, 1979. - 355с.</w:t>
      </w:r>
    </w:p>
    <w:p w14:paraId="3AE3A11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 Аккоф Р., Эмери Ф. О целеустремленных системах. М.: Сов. радио, 1974. - 272 с.</w:t>
      </w:r>
    </w:p>
    <w:p w14:paraId="49A6A65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 Альманах психологических тестов. Сборник. М„ 1995.</w:t>
      </w:r>
    </w:p>
    <w:p w14:paraId="1947965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Альтшуллер</w:t>
      </w:r>
      <w:r>
        <w:rPr>
          <w:rStyle w:val="WW8Num2z0"/>
          <w:rFonts w:ascii="Verdana" w:hAnsi="Verdana"/>
          <w:color w:val="000000"/>
          <w:sz w:val="18"/>
          <w:szCs w:val="18"/>
        </w:rPr>
        <w:t> </w:t>
      </w:r>
      <w:r>
        <w:rPr>
          <w:rFonts w:ascii="Verdana" w:hAnsi="Verdana"/>
          <w:color w:val="000000"/>
          <w:sz w:val="18"/>
          <w:szCs w:val="18"/>
        </w:rPr>
        <w:t>Г.С. Найти идею. Введение в теорию решения изобретательских задач. 2-е изд., доп. - Новосибирск: Наука, 1991. - С. 5859.</w:t>
      </w:r>
    </w:p>
    <w:p w14:paraId="6A5F7FC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Как живете, дети? М., 1986.</w:t>
      </w:r>
    </w:p>
    <w:p w14:paraId="6CB64FB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Обучение. Оценка. Отметка. М., 1980.</w:t>
      </w:r>
    </w:p>
    <w:p w14:paraId="291CBF1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Созидая человека. М., 1982.</w:t>
      </w:r>
    </w:p>
    <w:p w14:paraId="4EDC151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Атаханов</w:t>
      </w:r>
      <w:r>
        <w:rPr>
          <w:rStyle w:val="WW8Num2z0"/>
          <w:rFonts w:ascii="Verdana" w:hAnsi="Verdana"/>
          <w:color w:val="000000"/>
          <w:sz w:val="18"/>
          <w:szCs w:val="18"/>
        </w:rPr>
        <w:t> </w:t>
      </w:r>
      <w:r>
        <w:rPr>
          <w:rFonts w:ascii="Verdana" w:hAnsi="Verdana"/>
          <w:color w:val="000000"/>
          <w:sz w:val="18"/>
          <w:szCs w:val="18"/>
        </w:rPr>
        <w:t>Р. Математическое мышление и методики определения уровня его развития. / Под научной ред. действительного члена</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профессора В.В. Давыдова Москва - Рига, 2000. - 208 с.</w:t>
      </w:r>
    </w:p>
    <w:p w14:paraId="6C2232F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М.: Педагогика, 1977.-254 с.</w:t>
      </w:r>
    </w:p>
    <w:p w14:paraId="7709906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Рациональная организация учебной деятельности. -М.: Знание, 1981.-96 с.</w:t>
      </w:r>
    </w:p>
    <w:p w14:paraId="44F6CB6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Байярд</w:t>
      </w:r>
      <w:r>
        <w:rPr>
          <w:rStyle w:val="WW8Num2z0"/>
          <w:rFonts w:ascii="Verdana" w:hAnsi="Verdana"/>
          <w:color w:val="000000"/>
          <w:sz w:val="18"/>
          <w:szCs w:val="18"/>
        </w:rPr>
        <w:t> </w:t>
      </w:r>
      <w:r>
        <w:rPr>
          <w:rFonts w:ascii="Verdana" w:hAnsi="Verdana"/>
          <w:color w:val="000000"/>
          <w:sz w:val="18"/>
          <w:szCs w:val="18"/>
        </w:rPr>
        <w:t>Р.Т., Байярд Д. Ваш беспокойный</w:t>
      </w:r>
      <w:r>
        <w:rPr>
          <w:rStyle w:val="WW8Num2z0"/>
          <w:rFonts w:ascii="Verdana" w:hAnsi="Verdana"/>
          <w:color w:val="000000"/>
          <w:sz w:val="18"/>
          <w:szCs w:val="18"/>
        </w:rPr>
        <w:t> </w:t>
      </w:r>
      <w:r>
        <w:rPr>
          <w:rStyle w:val="WW8Num3z0"/>
          <w:rFonts w:ascii="Verdana" w:hAnsi="Verdana"/>
          <w:color w:val="4682B4"/>
          <w:sz w:val="18"/>
          <w:szCs w:val="18"/>
        </w:rPr>
        <w:t>ребенок</w:t>
      </w:r>
      <w:r>
        <w:rPr>
          <w:rFonts w:ascii="Verdana" w:hAnsi="Verdana"/>
          <w:color w:val="000000"/>
          <w:sz w:val="18"/>
          <w:szCs w:val="18"/>
        </w:rPr>
        <w:t>. М. Просвещение, 1991.</w:t>
      </w:r>
    </w:p>
    <w:p w14:paraId="4AE67A4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Бардин</w:t>
      </w:r>
      <w:r>
        <w:rPr>
          <w:rStyle w:val="WW8Num2z0"/>
          <w:rFonts w:ascii="Verdana" w:hAnsi="Verdana"/>
          <w:color w:val="000000"/>
          <w:sz w:val="18"/>
          <w:szCs w:val="18"/>
        </w:rPr>
        <w:t> </w:t>
      </w:r>
      <w:r>
        <w:rPr>
          <w:rFonts w:ascii="Verdana" w:hAnsi="Verdana"/>
          <w:color w:val="000000"/>
          <w:sz w:val="18"/>
          <w:szCs w:val="18"/>
        </w:rPr>
        <w:t>К.В. Как научить детей</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Книга для родителей. М.: Просвещение, 1962. - 93 с.</w:t>
      </w:r>
    </w:p>
    <w:p w14:paraId="06EE98D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Педагогика. Проективная педагогика: Учебное пособие. Екатеринбург: Деловая книга, 1996.</w:t>
      </w:r>
    </w:p>
    <w:p w14:paraId="0A69504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Педагогика и прогрессивные технологии обучения. -М., 1995.</w:t>
      </w:r>
    </w:p>
    <w:p w14:paraId="0539C98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1989.</w:t>
      </w:r>
    </w:p>
    <w:p w14:paraId="14F40A3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 В., Садовский В. Н.,</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 Г. Системный подход: предпосылки, проблемы, трудности. М., 1968.</w:t>
      </w:r>
    </w:p>
    <w:p w14:paraId="7137D9B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 В., Юдин Б. Г. Понятие целостности и его роль в научном познании. М., 1972.</w:t>
      </w:r>
    </w:p>
    <w:p w14:paraId="06A7E1C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Особенности обобщающего повторения. Душанбе: Ирфон, 1981. - 105 с.</w:t>
      </w:r>
    </w:p>
    <w:p w14:paraId="718D4DD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Психологические основы обучения учащихся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Душанбе: Маориф, 1998. - 428 с.</w:t>
      </w:r>
    </w:p>
    <w:p w14:paraId="54F0BE1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Бурлачук</w:t>
      </w:r>
      <w:r>
        <w:rPr>
          <w:rStyle w:val="WW8Num2z0"/>
          <w:rFonts w:ascii="Verdana" w:hAnsi="Verdana"/>
          <w:color w:val="000000"/>
          <w:sz w:val="18"/>
          <w:szCs w:val="18"/>
        </w:rPr>
        <w:t> </w:t>
      </w:r>
      <w:r>
        <w:rPr>
          <w:rFonts w:ascii="Verdana" w:hAnsi="Verdana"/>
          <w:color w:val="000000"/>
          <w:sz w:val="18"/>
          <w:szCs w:val="18"/>
        </w:rPr>
        <w:t>Л.Ф. Психодиагностика: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СПб.: Изд. Питер, 2006 - 351 с.</w:t>
      </w:r>
    </w:p>
    <w:p w14:paraId="32B9A28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Бурлачук</w:t>
      </w:r>
      <w:r>
        <w:rPr>
          <w:rStyle w:val="WW8Num2z0"/>
          <w:rFonts w:ascii="Verdana" w:hAnsi="Verdana"/>
          <w:color w:val="000000"/>
          <w:sz w:val="18"/>
          <w:szCs w:val="18"/>
        </w:rPr>
        <w:t> </w:t>
      </w:r>
      <w:r>
        <w:rPr>
          <w:rFonts w:ascii="Verdana" w:hAnsi="Verdana"/>
          <w:color w:val="000000"/>
          <w:sz w:val="18"/>
          <w:szCs w:val="18"/>
        </w:rPr>
        <w:t>Л.Ф., Морозов С.М. Словарь-справочник по психодиагностике. Киев: Наукова думка, - 1989. - 528 с.</w:t>
      </w:r>
    </w:p>
    <w:p w14:paraId="169C8F3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Воображение и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 xml:space="preserve">возрасте: Психологический очерк. </w:t>
      </w:r>
      <w:r>
        <w:rPr>
          <w:rFonts w:ascii="Verdana" w:hAnsi="Verdana"/>
          <w:color w:val="000000"/>
          <w:sz w:val="18"/>
          <w:szCs w:val="18"/>
        </w:rPr>
        <w:lastRenderedPageBreak/>
        <w:t>Книга для учителей 3 е. прераб. и доп. - М.: Просвещение, 1991.-91 с.</w:t>
      </w:r>
    </w:p>
    <w:p w14:paraId="0F2E6AE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25. Выготский JI.C. Педагогическая психология. // Под ред. В.В. Давыдова. М.: Педагогика, 1991. - 480 с.</w:t>
      </w:r>
    </w:p>
    <w:p w14:paraId="02C8BFF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26. Выготский JI. С. Детская психология. М.: Педагогика, 1983. - 368 с.</w:t>
      </w:r>
    </w:p>
    <w:p w14:paraId="6A78631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М., 1985.</w:t>
      </w:r>
    </w:p>
    <w:p w14:paraId="277DF10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для XXI века (В поисках практико-ориентировочных концепций).- М., 1998. 608 с.</w:t>
      </w:r>
    </w:p>
    <w:p w14:paraId="25936BB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Гин</w:t>
      </w:r>
      <w:r>
        <w:rPr>
          <w:rStyle w:val="WW8Num2z0"/>
          <w:rFonts w:ascii="Verdana" w:hAnsi="Verdana"/>
          <w:color w:val="000000"/>
          <w:sz w:val="18"/>
          <w:szCs w:val="18"/>
        </w:rPr>
        <w:t> </w:t>
      </w:r>
      <w:r>
        <w:rPr>
          <w:rFonts w:ascii="Verdana" w:hAnsi="Verdana"/>
          <w:color w:val="000000"/>
          <w:sz w:val="18"/>
          <w:szCs w:val="18"/>
        </w:rPr>
        <w:t>A.A. Приемы педагогической техники: свобода выбора, открытость, деятельность, обратная связь, идеальность: пособие для учителя: 7-е изд. М.: Вита - Пресс, 2006. - 112 с.</w:t>
      </w:r>
    </w:p>
    <w:p w14:paraId="2397EF6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30. Государственный стандарт общего среднего образования Республики Таджикистан. Утвержден Постановлением Правительства Республики Таджикистан от 2 апреля 2009 года №206. Душанбе. 2006.</w:t>
      </w:r>
    </w:p>
    <w:p w14:paraId="16C6E99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Образовательная технология: от приема до философии. -М.: Сентябрь, 1996. 112 с.</w:t>
      </w:r>
    </w:p>
    <w:p w14:paraId="67FB92F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Гуткина</w:t>
      </w:r>
      <w:r>
        <w:rPr>
          <w:rStyle w:val="WW8Num2z0"/>
          <w:rFonts w:ascii="Verdana" w:hAnsi="Verdana"/>
          <w:color w:val="000000"/>
          <w:sz w:val="18"/>
          <w:szCs w:val="18"/>
        </w:rPr>
        <w:t> </w:t>
      </w:r>
      <w:r>
        <w:rPr>
          <w:rFonts w:ascii="Verdana" w:hAnsi="Verdana"/>
          <w:color w:val="000000"/>
          <w:sz w:val="18"/>
          <w:szCs w:val="18"/>
        </w:rPr>
        <w:t>Н.И. Психологическая готовность к школе. СПб.: «</w:t>
      </w:r>
      <w:r>
        <w:rPr>
          <w:rStyle w:val="WW8Num3z0"/>
          <w:rFonts w:ascii="Verdana" w:hAnsi="Verdana"/>
          <w:color w:val="4682B4"/>
          <w:sz w:val="18"/>
          <w:szCs w:val="18"/>
        </w:rPr>
        <w:t>Питер</w:t>
      </w:r>
      <w:r>
        <w:rPr>
          <w:rFonts w:ascii="Verdana" w:hAnsi="Verdana"/>
          <w:color w:val="000000"/>
          <w:sz w:val="18"/>
          <w:szCs w:val="18"/>
        </w:rPr>
        <w:t>», 2004.</w:t>
      </w:r>
    </w:p>
    <w:p w14:paraId="3942743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Горбов С.Ф., Микулина Г.Г.</w:t>
      </w:r>
      <w:r>
        <w:rPr>
          <w:rStyle w:val="WW8Num2z0"/>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М.: Дом педагогики, 2000.</w:t>
      </w:r>
    </w:p>
    <w:p w14:paraId="45710AF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Виды обобщения в обучении. М.: Педагогика, 1972.</w:t>
      </w:r>
    </w:p>
    <w:p w14:paraId="1CBE8D4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М: Педагогика, 1986.</w:t>
      </w:r>
    </w:p>
    <w:p w14:paraId="553EDE0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Теория развивающего обучения. М: Интер, 1996. -384 с.</w:t>
      </w:r>
    </w:p>
    <w:p w14:paraId="67D9327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Деулин</w:t>
      </w:r>
      <w:r>
        <w:rPr>
          <w:rStyle w:val="WW8Num2z0"/>
          <w:rFonts w:ascii="Verdana" w:hAnsi="Verdana"/>
          <w:color w:val="000000"/>
          <w:sz w:val="18"/>
          <w:szCs w:val="18"/>
        </w:rPr>
        <w:t> </w:t>
      </w:r>
      <w:r>
        <w:rPr>
          <w:rFonts w:ascii="Verdana" w:hAnsi="Verdana"/>
          <w:color w:val="000000"/>
          <w:sz w:val="18"/>
          <w:szCs w:val="18"/>
        </w:rPr>
        <w:t>Д.В. Общетеоретическое понимание совместности как фактора развития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младших школьников // Психология обучения, 2007. № 5. - с.33-41.</w:t>
      </w:r>
    </w:p>
    <w:p w14:paraId="12731E9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Деулин</w:t>
      </w:r>
      <w:r>
        <w:rPr>
          <w:rStyle w:val="WW8Num2z0"/>
          <w:rFonts w:ascii="Verdana" w:hAnsi="Verdana"/>
          <w:color w:val="000000"/>
          <w:sz w:val="18"/>
          <w:szCs w:val="18"/>
        </w:rPr>
        <w:t> </w:t>
      </w:r>
      <w:r>
        <w:rPr>
          <w:rFonts w:ascii="Verdana" w:hAnsi="Verdana"/>
          <w:color w:val="000000"/>
          <w:sz w:val="18"/>
          <w:szCs w:val="18"/>
        </w:rPr>
        <w:t>Д.В. Развитие системности мышления у детей 6-9 лет в процессе обучения. Автореф. дисс. к. психол. н. М., 2007. - 30 с.</w:t>
      </w:r>
    </w:p>
    <w:p w14:paraId="6568276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Добрецова</w:t>
      </w:r>
      <w:r>
        <w:rPr>
          <w:rStyle w:val="WW8Num2z0"/>
          <w:rFonts w:ascii="Verdana" w:hAnsi="Verdana"/>
          <w:color w:val="000000"/>
          <w:sz w:val="18"/>
          <w:szCs w:val="18"/>
        </w:rPr>
        <w:t> </w:t>
      </w:r>
      <w:r>
        <w:rPr>
          <w:rFonts w:ascii="Verdana" w:hAnsi="Verdana"/>
          <w:color w:val="000000"/>
          <w:sz w:val="18"/>
          <w:szCs w:val="18"/>
        </w:rPr>
        <w:t>Н.В. Построение открытого занятия. Вопросы и ответы. // Биология в школе. 2003. №7. - С. 51-55.</w:t>
      </w:r>
    </w:p>
    <w:p w14:paraId="67BD1B0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Дубровина</w:t>
      </w:r>
      <w:r>
        <w:rPr>
          <w:rStyle w:val="WW8Num2z0"/>
          <w:rFonts w:ascii="Verdana" w:hAnsi="Verdana"/>
          <w:color w:val="000000"/>
          <w:sz w:val="18"/>
          <w:szCs w:val="18"/>
        </w:rPr>
        <w:t> </w:t>
      </w:r>
      <w:r>
        <w:rPr>
          <w:rFonts w:ascii="Verdana" w:hAnsi="Verdana"/>
          <w:color w:val="000000"/>
          <w:sz w:val="18"/>
          <w:szCs w:val="18"/>
        </w:rPr>
        <w:t>И.В., Андреева А.Д., Данилова Е.Е.Младший</w:t>
      </w:r>
      <w:r>
        <w:rPr>
          <w:rStyle w:val="WW8Num2z0"/>
          <w:rFonts w:ascii="Verdana" w:hAnsi="Verdana"/>
          <w:color w:val="000000"/>
          <w:sz w:val="18"/>
          <w:szCs w:val="18"/>
        </w:rPr>
        <w:t> </w:t>
      </w:r>
      <w:r>
        <w:rPr>
          <w:rStyle w:val="WW8Num3z0"/>
          <w:rFonts w:ascii="Verdana" w:hAnsi="Verdana"/>
          <w:color w:val="4682B4"/>
          <w:sz w:val="18"/>
          <w:szCs w:val="18"/>
        </w:rPr>
        <w:t>школьник</w:t>
      </w:r>
      <w:r>
        <w:rPr>
          <w:rFonts w:ascii="Verdana" w:hAnsi="Verdana"/>
          <w:color w:val="000000"/>
          <w:sz w:val="18"/>
          <w:szCs w:val="18"/>
        </w:rPr>
        <w:t>. Развитие познавательных способностей. М., Просвещение, 2003. - 160 с.</w:t>
      </w:r>
    </w:p>
    <w:p w14:paraId="5CC379C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Дж. Психология и педагогика мышления. Пер. с англ. М.: «</w:t>
      </w:r>
      <w:r>
        <w:rPr>
          <w:rStyle w:val="WW8Num3z0"/>
          <w:rFonts w:ascii="Verdana" w:hAnsi="Verdana"/>
          <w:color w:val="4682B4"/>
          <w:sz w:val="18"/>
          <w:szCs w:val="18"/>
        </w:rPr>
        <w:t>Совершенство</w:t>
      </w:r>
      <w:r>
        <w:rPr>
          <w:rFonts w:ascii="Verdana" w:hAnsi="Verdana"/>
          <w:color w:val="000000"/>
          <w:sz w:val="18"/>
          <w:szCs w:val="18"/>
        </w:rPr>
        <w:t>», 1997. - 208 с.</w:t>
      </w:r>
    </w:p>
    <w:p w14:paraId="52234F4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Зак</w:t>
      </w:r>
      <w:r>
        <w:rPr>
          <w:rStyle w:val="WW8Num2z0"/>
          <w:rFonts w:ascii="Verdana" w:hAnsi="Verdana"/>
          <w:color w:val="000000"/>
          <w:sz w:val="18"/>
          <w:szCs w:val="18"/>
        </w:rPr>
        <w:t> </w:t>
      </w:r>
      <w:r>
        <w:rPr>
          <w:rFonts w:ascii="Verdana" w:hAnsi="Verdana"/>
          <w:color w:val="000000"/>
          <w:sz w:val="18"/>
          <w:szCs w:val="18"/>
        </w:rPr>
        <w:t>А.К. Развитие теоретического мышления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 1995. - 194 с.</w:t>
      </w:r>
    </w:p>
    <w:p w14:paraId="2FA6744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43.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Шарки: озод, 2004. - 91 с.</w:t>
      </w:r>
    </w:p>
    <w:p w14:paraId="1FC679F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JI.B. Развитие школьников в процессе обучения. М., 1967.</w:t>
      </w:r>
    </w:p>
    <w:p w14:paraId="1C41D3D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45. Занков JI.B.</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и жизнь. М.: Просвещение, 1968. - 173 с.</w:t>
      </w:r>
    </w:p>
    <w:p w14:paraId="2468DA8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Избранные педагогические труды. М., 1990.</w:t>
      </w:r>
    </w:p>
    <w:p w14:paraId="6593B3A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Запорожец</w:t>
      </w:r>
      <w:r>
        <w:rPr>
          <w:rStyle w:val="WW8Num2z0"/>
          <w:rFonts w:ascii="Verdana" w:hAnsi="Verdana"/>
          <w:color w:val="000000"/>
          <w:sz w:val="18"/>
          <w:szCs w:val="18"/>
        </w:rPr>
        <w:t> </w:t>
      </w:r>
      <w:r>
        <w:rPr>
          <w:rFonts w:ascii="Verdana" w:hAnsi="Verdana"/>
          <w:color w:val="000000"/>
          <w:sz w:val="18"/>
          <w:szCs w:val="18"/>
        </w:rPr>
        <w:t>А. В. Избранные психологические труды: В 2-х т. М., 1986.</w:t>
      </w:r>
    </w:p>
    <w:p w14:paraId="6E5FBBE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Зорина</w:t>
      </w:r>
      <w:r>
        <w:rPr>
          <w:rStyle w:val="WW8Num2z0"/>
          <w:rFonts w:ascii="Verdana" w:hAnsi="Verdana"/>
          <w:color w:val="000000"/>
          <w:sz w:val="18"/>
          <w:szCs w:val="18"/>
        </w:rPr>
        <w:t> </w:t>
      </w:r>
      <w:r>
        <w:rPr>
          <w:rFonts w:ascii="Verdana" w:hAnsi="Verdana"/>
          <w:color w:val="000000"/>
          <w:sz w:val="18"/>
          <w:szCs w:val="18"/>
        </w:rPr>
        <w:t>Л.Я. Слово учителя в учебном процессе. М.: Знание, 1984. -140 с.</w:t>
      </w:r>
    </w:p>
    <w:p w14:paraId="69B8432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Ю.Б. Организация современного урока. М., 1984. - 280 с.</w:t>
      </w:r>
    </w:p>
    <w:p w14:paraId="5CF58F9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Зубайдов</w:t>
      </w:r>
      <w:r>
        <w:rPr>
          <w:rStyle w:val="WW8Num2z0"/>
          <w:rFonts w:ascii="Verdana" w:hAnsi="Verdana"/>
          <w:color w:val="000000"/>
          <w:sz w:val="18"/>
          <w:szCs w:val="18"/>
        </w:rPr>
        <w:t> </w:t>
      </w:r>
      <w:r>
        <w:rPr>
          <w:rFonts w:ascii="Verdana" w:hAnsi="Verdana"/>
          <w:color w:val="000000"/>
          <w:sz w:val="18"/>
          <w:szCs w:val="18"/>
        </w:rPr>
        <w:t>У.З. Теоретико-педагогические основы дифференцированного обучения в школах Республики Таджикистан: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Душанбе, 1999. - 332 с.</w:t>
      </w:r>
    </w:p>
    <w:p w14:paraId="5391FB2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курс лекций. М.: Просвещение. 1984. - 494с.</w:t>
      </w:r>
    </w:p>
    <w:p w14:paraId="225BFD1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Истомина</w:t>
      </w:r>
      <w:r>
        <w:rPr>
          <w:rStyle w:val="WW8Num2z0"/>
          <w:rFonts w:ascii="Verdana" w:hAnsi="Verdana"/>
          <w:color w:val="000000"/>
          <w:sz w:val="18"/>
          <w:szCs w:val="18"/>
        </w:rPr>
        <w:t> </w:t>
      </w:r>
      <w:r>
        <w:rPr>
          <w:rFonts w:ascii="Verdana" w:hAnsi="Verdana"/>
          <w:color w:val="000000"/>
          <w:sz w:val="18"/>
          <w:szCs w:val="18"/>
        </w:rPr>
        <w:t>Н. Б. Активизация учащихся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математики в начальных классах: Пособие для учителя. М.: Просвещение, 1985.- 64 с.</w:t>
      </w:r>
    </w:p>
    <w:p w14:paraId="3E08A4C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53.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 От зарождения воспитания в первобытном обществе до конца XX в.: Учебное пособие для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 Под ред. А. И. Пискунова. М.,2001.</w:t>
      </w:r>
    </w:p>
    <w:p w14:paraId="6CA76A0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54. Кабанова-Меллер E.H. Учебная деятельность и развивающее обучение. М: Знание, 1981 - 96 с.</w:t>
      </w:r>
    </w:p>
    <w:p w14:paraId="6D9C27D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Калмыкова</w:t>
      </w:r>
      <w:r>
        <w:rPr>
          <w:rStyle w:val="WW8Num2z0"/>
          <w:rFonts w:ascii="Verdana" w:hAnsi="Verdana"/>
          <w:color w:val="000000"/>
          <w:sz w:val="18"/>
          <w:szCs w:val="18"/>
        </w:rPr>
        <w:t> </w:t>
      </w:r>
      <w:r>
        <w:rPr>
          <w:rFonts w:ascii="Verdana" w:hAnsi="Verdana"/>
          <w:color w:val="000000"/>
          <w:sz w:val="18"/>
          <w:szCs w:val="18"/>
        </w:rPr>
        <w:t>З.И. Психологические принципы развивающего обучения. М. Знание. 1979. - 48 с.</w:t>
      </w:r>
    </w:p>
    <w:p w14:paraId="1AB09F0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Теоретические основы гуманизации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 xml:space="preserve">образования учащихся </w:t>
      </w:r>
      <w:r>
        <w:rPr>
          <w:rFonts w:ascii="Verdana" w:hAnsi="Verdana"/>
          <w:color w:val="000000"/>
          <w:sz w:val="18"/>
          <w:szCs w:val="18"/>
        </w:rPr>
        <w:lastRenderedPageBreak/>
        <w:t>таджикской школы: автореф. дис. д-ра пед: наук. -Душанбе, 2000. 46 с.</w:t>
      </w:r>
    </w:p>
    <w:p w14:paraId="04D0724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Педагогическая технология в учебном процессе. М., 1982.</w:t>
      </w:r>
    </w:p>
    <w:p w14:paraId="4BBCFF3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Педагогическая технология. М., 1989.</w:t>
      </w:r>
    </w:p>
    <w:p w14:paraId="2C987AC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59. Конституция Республики Таджикистан. Душанбе, 2003.</w:t>
      </w:r>
    </w:p>
    <w:p w14:paraId="70AB50A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60. Концепция национальной таджикской школы. Душанбе, 1995.</w:t>
      </w:r>
    </w:p>
    <w:p w14:paraId="774101A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Костюк</w:t>
      </w:r>
      <w:r>
        <w:rPr>
          <w:rStyle w:val="WW8Num2z0"/>
          <w:rFonts w:ascii="Verdana" w:hAnsi="Verdana"/>
          <w:color w:val="000000"/>
          <w:sz w:val="18"/>
          <w:szCs w:val="18"/>
        </w:rPr>
        <w:t> </w:t>
      </w:r>
      <w:r>
        <w:rPr>
          <w:rFonts w:ascii="Verdana" w:hAnsi="Verdana"/>
          <w:color w:val="000000"/>
          <w:sz w:val="18"/>
          <w:szCs w:val="18"/>
        </w:rPr>
        <w:t>Г.С. Избранные психологические труды. М.: Педагогика, 1988.-304 с.</w:t>
      </w:r>
    </w:p>
    <w:p w14:paraId="13E8994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В.А. Основы педагогической психологии. М.: Просвещение, 1972. - 254 с.</w:t>
      </w:r>
    </w:p>
    <w:p w14:paraId="5D4C917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В.А. Психология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Просвещение, 1976. 303 с.</w:t>
      </w:r>
    </w:p>
    <w:p w14:paraId="5D75017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В.П. Принцип системности в теории и методологии К. Маркса. М.: Политиздат, 1986. - 398 с.</w:t>
      </w:r>
    </w:p>
    <w:p w14:paraId="6CC6AC9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Кульневич</w:t>
      </w:r>
      <w:r>
        <w:rPr>
          <w:rStyle w:val="WW8Num2z0"/>
          <w:rFonts w:ascii="Verdana" w:hAnsi="Verdana"/>
          <w:color w:val="000000"/>
          <w:sz w:val="18"/>
          <w:szCs w:val="18"/>
        </w:rPr>
        <w:t> </w:t>
      </w:r>
      <w:r>
        <w:rPr>
          <w:rFonts w:ascii="Verdana" w:hAnsi="Verdana"/>
          <w:color w:val="000000"/>
          <w:sz w:val="18"/>
          <w:szCs w:val="18"/>
        </w:rPr>
        <w:t>C.B. Единое образовательное пространство. Воронеж, 1998.</w:t>
      </w:r>
    </w:p>
    <w:p w14:paraId="1CD70B3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66. Культура современного</w:t>
      </w:r>
      <w:r>
        <w:rPr>
          <w:rStyle w:val="WW8Num2z0"/>
          <w:rFonts w:ascii="Verdana" w:hAnsi="Verdana"/>
          <w:color w:val="000000"/>
          <w:sz w:val="18"/>
          <w:szCs w:val="18"/>
        </w:rPr>
        <w:t> </w:t>
      </w:r>
      <w:r>
        <w:rPr>
          <w:rStyle w:val="WW8Num3z0"/>
          <w:rFonts w:ascii="Verdana" w:hAnsi="Verdana"/>
          <w:color w:val="4682B4"/>
          <w:sz w:val="18"/>
          <w:szCs w:val="18"/>
        </w:rPr>
        <w:t>урока</w:t>
      </w:r>
      <w:r>
        <w:rPr>
          <w:rFonts w:ascii="Verdana" w:hAnsi="Verdana"/>
          <w:color w:val="000000"/>
          <w:sz w:val="18"/>
          <w:szCs w:val="18"/>
        </w:rPr>
        <w:t>. / Под редакцией H. Е.</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М.: Педагогическое общество России, 2000. - 112 с.</w:t>
      </w:r>
    </w:p>
    <w:p w14:paraId="00D552D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1981.-584 с.</w:t>
      </w:r>
    </w:p>
    <w:p w14:paraId="12D69A4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Умственное развитие ребенка. М.: Правда, 1950. - .32 с.</w:t>
      </w:r>
    </w:p>
    <w:p w14:paraId="4DE96FC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 .Я. Дидактические основы методов обучения. М.; 1981. -185 с.</w:t>
      </w:r>
    </w:p>
    <w:p w14:paraId="0F7236C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70. Лернер И .Я.</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М., 1974. - С. 12-14.</w:t>
      </w:r>
    </w:p>
    <w:p w14:paraId="2BABDCF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Учебный предмет: тема</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М.: Знание. - 1988. - 80с.</w:t>
      </w:r>
    </w:p>
    <w:p w14:paraId="7B48A87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Лозанов</w:t>
      </w:r>
      <w:r>
        <w:rPr>
          <w:rStyle w:val="WW8Num2z0"/>
          <w:rFonts w:ascii="Verdana" w:hAnsi="Verdana"/>
          <w:color w:val="000000"/>
          <w:sz w:val="18"/>
          <w:szCs w:val="18"/>
        </w:rPr>
        <w:t> </w:t>
      </w:r>
      <w:r>
        <w:rPr>
          <w:rFonts w:ascii="Verdana" w:hAnsi="Verdana"/>
          <w:color w:val="000000"/>
          <w:sz w:val="18"/>
          <w:szCs w:val="18"/>
        </w:rPr>
        <w:t>Т. Суггестология и суггестонедия. София, 1978.</w:t>
      </w:r>
    </w:p>
    <w:p w14:paraId="2D7330E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Современная дидактика. Душанбе 2001 - 331 с.</w:t>
      </w:r>
    </w:p>
    <w:p w14:paraId="3726C6D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74. Лутфуллоев М. Урок. Душанбе: Маориф, 1995. - 191 с.</w:t>
      </w:r>
    </w:p>
    <w:p w14:paraId="65A6C1D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обучения подростка. М., 1975.</w:t>
      </w:r>
    </w:p>
    <w:p w14:paraId="4966C3C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Матис Т.А., Орлов А. Б. Формирование мотивации учения. М.: Просвещение, 1990. - 192 с.</w:t>
      </w:r>
    </w:p>
    <w:p w14:paraId="0672448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1972- 182с.</w:t>
      </w:r>
    </w:p>
    <w:p w14:paraId="68BB933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 И.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Казань, 1972.-365 с.</w:t>
      </w:r>
    </w:p>
    <w:p w14:paraId="7F0C345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М., 1977- 170 с.</w:t>
      </w:r>
    </w:p>
    <w:p w14:paraId="1241F69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Современный урок. М.: Педагогика, 1985. - 184с.</w:t>
      </w:r>
    </w:p>
    <w:p w14:paraId="079E66E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Проблемы учения и</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развития. М., 1989.</w:t>
      </w:r>
    </w:p>
    <w:p w14:paraId="62DEC0E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Мешалкина</w:t>
      </w:r>
      <w:r>
        <w:rPr>
          <w:rStyle w:val="WW8Num2z0"/>
          <w:rFonts w:ascii="Verdana" w:hAnsi="Verdana"/>
          <w:color w:val="000000"/>
          <w:sz w:val="18"/>
          <w:szCs w:val="18"/>
        </w:rPr>
        <w:t> </w:t>
      </w:r>
      <w:r>
        <w:rPr>
          <w:rFonts w:ascii="Verdana" w:hAnsi="Verdana"/>
          <w:color w:val="000000"/>
          <w:sz w:val="18"/>
          <w:szCs w:val="18"/>
        </w:rPr>
        <w:t>К.Н., Эффективность обучения и развитие аналитических способностей учащихся // Педагогика. 1994. №3. - С. 18-25.</w:t>
      </w:r>
    </w:p>
    <w:p w14:paraId="169A2F1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Микулина</w:t>
      </w:r>
      <w:r>
        <w:rPr>
          <w:rStyle w:val="WW8Num2z0"/>
          <w:rFonts w:ascii="Verdana" w:hAnsi="Verdana"/>
          <w:color w:val="000000"/>
          <w:sz w:val="18"/>
          <w:szCs w:val="18"/>
        </w:rPr>
        <w:t> </w:t>
      </w:r>
      <w:r>
        <w:rPr>
          <w:rFonts w:ascii="Verdana" w:hAnsi="Verdana"/>
          <w:color w:val="000000"/>
          <w:sz w:val="18"/>
          <w:szCs w:val="18"/>
        </w:rPr>
        <w:t>Г.Г. Учимся понимать математику. М.: Дом педагогики, 2000.</w:t>
      </w:r>
    </w:p>
    <w:p w14:paraId="340E27E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Минская</w:t>
      </w:r>
      <w:r>
        <w:rPr>
          <w:rStyle w:val="WW8Num2z0"/>
          <w:rFonts w:ascii="Verdana" w:hAnsi="Verdana"/>
          <w:color w:val="000000"/>
          <w:sz w:val="18"/>
          <w:szCs w:val="18"/>
        </w:rPr>
        <w:t> </w:t>
      </w:r>
      <w:r>
        <w:rPr>
          <w:rFonts w:ascii="Verdana" w:hAnsi="Verdana"/>
          <w:color w:val="000000"/>
          <w:sz w:val="18"/>
          <w:szCs w:val="18"/>
        </w:rPr>
        <w:t>Г.И. Переход от наглядно-действенного к рассуждающему</w:t>
      </w:r>
      <w:r>
        <w:rPr>
          <w:rStyle w:val="WW8Num2z0"/>
          <w:rFonts w:ascii="Verdana" w:hAnsi="Verdana"/>
          <w:color w:val="000000"/>
          <w:sz w:val="18"/>
          <w:szCs w:val="18"/>
        </w:rPr>
        <w:t> </w:t>
      </w:r>
      <w:r>
        <w:rPr>
          <w:rStyle w:val="WW8Num3z0"/>
          <w:rFonts w:ascii="Verdana" w:hAnsi="Verdana"/>
          <w:color w:val="4682B4"/>
          <w:sz w:val="18"/>
          <w:szCs w:val="18"/>
        </w:rPr>
        <w:t>мышлению</w:t>
      </w:r>
      <w:r>
        <w:rPr>
          <w:rStyle w:val="WW8Num2z0"/>
          <w:rFonts w:ascii="Verdana" w:hAnsi="Verdana"/>
          <w:color w:val="000000"/>
          <w:sz w:val="18"/>
          <w:szCs w:val="18"/>
        </w:rPr>
        <w:t> </w:t>
      </w:r>
      <w:r>
        <w:rPr>
          <w:rFonts w:ascii="Verdana" w:hAnsi="Verdana"/>
          <w:color w:val="000000"/>
          <w:sz w:val="18"/>
          <w:szCs w:val="18"/>
        </w:rPr>
        <w:t>у детей дошкольного возраста. Автореферат кандидатской диссертации. М., 1954. - 22 с.</w:t>
      </w:r>
    </w:p>
    <w:p w14:paraId="1E1E986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Молонов</w:t>
      </w:r>
      <w:r>
        <w:rPr>
          <w:rStyle w:val="WW8Num2z0"/>
          <w:rFonts w:ascii="Verdana" w:hAnsi="Verdana"/>
          <w:color w:val="000000"/>
          <w:sz w:val="18"/>
          <w:szCs w:val="18"/>
        </w:rPr>
        <w:t> </w:t>
      </w:r>
      <w:r>
        <w:rPr>
          <w:rFonts w:ascii="Verdana" w:hAnsi="Verdana"/>
          <w:color w:val="000000"/>
          <w:sz w:val="18"/>
          <w:szCs w:val="18"/>
        </w:rPr>
        <w:t>Г.Ц. О логике и структуре урока // Педагогика. 1994. № 5 - С. 44 - 46.</w:t>
      </w:r>
    </w:p>
    <w:p w14:paraId="16C8563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Технологические основы проектирования и конструирования учебного процесса. Волгоград, 1991.</w:t>
      </w:r>
    </w:p>
    <w:p w14:paraId="1EA076C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87. Назирова JI.K. Формирование</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в условиях дифференцированного обучения гуманитарно-естественным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автореф. дис. канд. пед. наук. Душанбе. 2006. - с. 21.</w:t>
      </w:r>
    </w:p>
    <w:p w14:paraId="0CF9F21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В 3-х т. М.: Просвещение, 1995.</w:t>
      </w:r>
    </w:p>
    <w:p w14:paraId="6BC7F8A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Новик</w:t>
      </w:r>
      <w:r>
        <w:rPr>
          <w:rStyle w:val="WW8Num2z0"/>
          <w:rFonts w:ascii="Verdana" w:hAnsi="Verdana"/>
          <w:color w:val="000000"/>
          <w:sz w:val="18"/>
          <w:szCs w:val="18"/>
        </w:rPr>
        <w:t> </w:t>
      </w:r>
      <w:r>
        <w:rPr>
          <w:rFonts w:ascii="Verdana" w:hAnsi="Verdana"/>
          <w:color w:val="000000"/>
          <w:sz w:val="18"/>
          <w:szCs w:val="18"/>
        </w:rPr>
        <w:t>И.Б. Вопросы стиля мышления в</w:t>
      </w:r>
      <w:r>
        <w:rPr>
          <w:rStyle w:val="WW8Num2z0"/>
          <w:rFonts w:ascii="Verdana" w:hAnsi="Verdana"/>
          <w:color w:val="000000"/>
          <w:sz w:val="18"/>
          <w:szCs w:val="18"/>
        </w:rPr>
        <w:t> </w:t>
      </w:r>
      <w:r>
        <w:rPr>
          <w:rStyle w:val="WW8Num3z0"/>
          <w:rFonts w:ascii="Verdana" w:hAnsi="Verdana"/>
          <w:color w:val="4682B4"/>
          <w:sz w:val="18"/>
          <w:szCs w:val="18"/>
        </w:rPr>
        <w:t>естествознании</w:t>
      </w:r>
      <w:r>
        <w:rPr>
          <w:rFonts w:ascii="Verdana" w:hAnsi="Verdana"/>
          <w:color w:val="000000"/>
          <w:sz w:val="18"/>
          <w:szCs w:val="18"/>
        </w:rPr>
        <w:t>. М.: Политиздат, 1975.- 144 стр.</w:t>
      </w:r>
    </w:p>
    <w:p w14:paraId="719AD1E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 И., Шведова Н. Ю. Толковый словарь русского языка: 72500 слов и 7500 фразеологических выражений / Рос. АН, Ин-т рус. яз., Рос. фонд культуры. М.: Азъ, 1992. - 955 с</w:t>
      </w:r>
    </w:p>
    <w:p w14:paraId="5B74078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Оконь</w:t>
      </w:r>
      <w:r>
        <w:rPr>
          <w:rStyle w:val="WW8Num2z0"/>
          <w:rFonts w:ascii="Verdana" w:hAnsi="Verdana"/>
          <w:color w:val="000000"/>
          <w:sz w:val="18"/>
          <w:szCs w:val="18"/>
        </w:rPr>
        <w:t> </w:t>
      </w:r>
      <w:r>
        <w:rPr>
          <w:rFonts w:ascii="Verdana" w:hAnsi="Verdana"/>
          <w:color w:val="000000"/>
          <w:sz w:val="18"/>
          <w:szCs w:val="18"/>
        </w:rPr>
        <w:t>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Fonts w:ascii="Verdana" w:hAnsi="Verdana"/>
          <w:color w:val="000000"/>
          <w:sz w:val="18"/>
          <w:szCs w:val="18"/>
        </w:rPr>
        <w:t>. Пер. с польского. М.: Высшая школа, 1990. - 383с.</w:t>
      </w:r>
    </w:p>
    <w:p w14:paraId="0D509F5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Онищук</w:t>
      </w:r>
      <w:r>
        <w:rPr>
          <w:rStyle w:val="WW8Num2z0"/>
          <w:rFonts w:ascii="Verdana" w:hAnsi="Verdana"/>
          <w:color w:val="000000"/>
          <w:sz w:val="18"/>
          <w:szCs w:val="18"/>
        </w:rPr>
        <w:t> </w:t>
      </w:r>
      <w:r>
        <w:rPr>
          <w:rFonts w:ascii="Verdana" w:hAnsi="Verdana"/>
          <w:color w:val="000000"/>
          <w:sz w:val="18"/>
          <w:szCs w:val="18"/>
        </w:rPr>
        <w:t>В.А. Урок в современной школе. М.: Просвещение, 1981.189 с.</w:t>
      </w:r>
    </w:p>
    <w:p w14:paraId="68FD2D9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93. Орлова JI.A.,</w:t>
      </w:r>
      <w:r>
        <w:rPr>
          <w:rStyle w:val="WW8Num2z0"/>
          <w:rFonts w:ascii="Verdana" w:hAnsi="Verdana"/>
          <w:color w:val="000000"/>
          <w:sz w:val="18"/>
          <w:szCs w:val="18"/>
        </w:rPr>
        <w:t> </w:t>
      </w:r>
      <w:r>
        <w:rPr>
          <w:rStyle w:val="WW8Num3z0"/>
          <w:rFonts w:ascii="Verdana" w:hAnsi="Verdana"/>
          <w:color w:val="4682B4"/>
          <w:sz w:val="18"/>
          <w:szCs w:val="18"/>
        </w:rPr>
        <w:t>Нозимов</w:t>
      </w:r>
      <w:r>
        <w:rPr>
          <w:rStyle w:val="WW8Num2z0"/>
          <w:rFonts w:ascii="Verdana" w:hAnsi="Verdana"/>
          <w:color w:val="000000"/>
          <w:sz w:val="18"/>
          <w:szCs w:val="18"/>
        </w:rPr>
        <w:t> </w:t>
      </w:r>
      <w:r>
        <w:rPr>
          <w:rFonts w:ascii="Verdana" w:hAnsi="Verdana"/>
          <w:color w:val="000000"/>
          <w:sz w:val="18"/>
          <w:szCs w:val="18"/>
        </w:rPr>
        <w:t>С. Д. Воспитание дело творческое. (Инструктивно</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материалы по воспитанию). - Душанбе, 2008. -361 с.</w:t>
      </w:r>
    </w:p>
    <w:p w14:paraId="53CAA5B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94. Педагогика: педагогические теории, системы, технологии: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и сред. пед. учеб. заведений / С. А.</w:t>
      </w:r>
      <w:r>
        <w:rPr>
          <w:rStyle w:val="WW8Num2z0"/>
          <w:rFonts w:ascii="Verdana" w:hAnsi="Verdana"/>
          <w:color w:val="000000"/>
          <w:sz w:val="18"/>
          <w:szCs w:val="18"/>
        </w:rPr>
        <w:t> </w:t>
      </w:r>
      <w:r>
        <w:rPr>
          <w:rStyle w:val="WW8Num3z0"/>
          <w:rFonts w:ascii="Verdana" w:hAnsi="Verdana"/>
          <w:color w:val="4682B4"/>
          <w:sz w:val="18"/>
          <w:szCs w:val="18"/>
        </w:rPr>
        <w:t>Смирнов</w:t>
      </w:r>
      <w:r>
        <w:rPr>
          <w:rFonts w:ascii="Verdana" w:hAnsi="Verdana"/>
          <w:color w:val="000000"/>
          <w:sz w:val="18"/>
          <w:szCs w:val="18"/>
        </w:rPr>
        <w:t>, И. Б. Котова, Е. Н.</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 xml:space="preserve">и др.; Под ред. С. А. Смирнова 4-е </w:t>
      </w:r>
      <w:r>
        <w:rPr>
          <w:rFonts w:ascii="Verdana" w:hAnsi="Verdana"/>
          <w:color w:val="000000"/>
          <w:sz w:val="18"/>
          <w:szCs w:val="18"/>
        </w:rPr>
        <w:lastRenderedPageBreak/>
        <w:t>изд., испр.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- 512 с.</w:t>
      </w:r>
    </w:p>
    <w:p w14:paraId="204334B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95. Педагогика: Учебное пособие для студентов педагогических вузов и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/Под ред. П. 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Педагогическое общество России, 2003. - 608 с.</w:t>
      </w:r>
    </w:p>
    <w:p w14:paraId="4D4B34C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Избранные педагогические произведения в Зт. Т.2.-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1963. 212 с.</w:t>
      </w:r>
    </w:p>
    <w:p w14:paraId="5934119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97. Пиаже Ж. Избранные психологические труды. М., 1994.</w:t>
      </w:r>
    </w:p>
    <w:p w14:paraId="3D93347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98. Пиаже Ж. Психология интеллекта. М., 1994.</w:t>
      </w:r>
    </w:p>
    <w:p w14:paraId="5350303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99. Пиаже Ж. Речь и</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ребёнка. М., 1994.</w:t>
      </w:r>
    </w:p>
    <w:p w14:paraId="465775C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Горячев Б.В., Процесс обучения в условиях демократизации школы. М., 1991.</w:t>
      </w:r>
    </w:p>
    <w:p w14:paraId="244EBA3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Портнов M.JI. Искусство</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Fonts w:ascii="Verdana" w:hAnsi="Verdana"/>
          <w:color w:val="000000"/>
          <w:sz w:val="18"/>
          <w:szCs w:val="18"/>
        </w:rPr>
        <w:t>. М., «Рос. пед. Агентство», 1998. - 184 с.</w:t>
      </w:r>
    </w:p>
    <w:p w14:paraId="7B4AEF8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Учебное пособие. М.: Высшее образование, 2007. - 540 с.</w:t>
      </w:r>
    </w:p>
    <w:p w14:paraId="04D2F6B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103. По дьяков H.H. Творчество как проблема личности. М.: Педагогика, 1972.-334 с.</w:t>
      </w:r>
    </w:p>
    <w:p w14:paraId="2C4E9B1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104. По дьяков H.H. Умственное воспитание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возраста.- 2-е изд. дораб. М.: Просвещение, 1988. - 198 с.</w:t>
      </w:r>
    </w:p>
    <w:p w14:paraId="5E9FF94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Полат</w:t>
      </w:r>
      <w:r>
        <w:rPr>
          <w:rStyle w:val="WW8Num2z0"/>
          <w:rFonts w:ascii="Verdana" w:hAnsi="Verdana"/>
          <w:color w:val="000000"/>
          <w:sz w:val="18"/>
          <w:szCs w:val="18"/>
        </w:rPr>
        <w:t> </w:t>
      </w:r>
      <w:r>
        <w:rPr>
          <w:rFonts w:ascii="Verdana" w:hAnsi="Verdana"/>
          <w:color w:val="000000"/>
          <w:sz w:val="18"/>
          <w:szCs w:val="18"/>
        </w:rPr>
        <w:t>Е.С. Новые педагогические и информационные технологии в образовании. М., 1999.</w:t>
      </w:r>
    </w:p>
    <w:p w14:paraId="3A2AD64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106. Поливанова Н. И,</w:t>
      </w:r>
      <w:r>
        <w:rPr>
          <w:rStyle w:val="WW8Num2z0"/>
          <w:rFonts w:ascii="Verdana" w:hAnsi="Verdana"/>
          <w:color w:val="000000"/>
          <w:sz w:val="18"/>
          <w:szCs w:val="18"/>
        </w:rPr>
        <w:t> </w:t>
      </w:r>
      <w:r>
        <w:rPr>
          <w:rStyle w:val="WW8Num3z0"/>
          <w:rFonts w:ascii="Verdana" w:hAnsi="Verdana"/>
          <w:color w:val="4682B4"/>
          <w:sz w:val="18"/>
          <w:szCs w:val="18"/>
        </w:rPr>
        <w:t>Ривина</w:t>
      </w:r>
      <w:r>
        <w:rPr>
          <w:rStyle w:val="WW8Num2z0"/>
          <w:rFonts w:ascii="Verdana" w:hAnsi="Verdana"/>
          <w:color w:val="000000"/>
          <w:sz w:val="18"/>
          <w:szCs w:val="18"/>
        </w:rPr>
        <w:t> </w:t>
      </w:r>
      <w:r>
        <w:rPr>
          <w:rFonts w:ascii="Verdana" w:hAnsi="Verdana"/>
          <w:color w:val="000000"/>
          <w:sz w:val="18"/>
          <w:szCs w:val="18"/>
        </w:rPr>
        <w:t>И. В. Развитие общения учащихся с</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на уроке // Новые исследования в психологии, 2009, № 1.</w:t>
      </w:r>
    </w:p>
    <w:p w14:paraId="186C736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Н. И. Способы взаимодействия как показатель поиска решения учебной задачи // Развитие основ</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мышления школьников в процессе учебной деятельности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В.В.Рубцова. Новосибирск, 1995. Ч.З. Гл.З.</w:t>
      </w:r>
    </w:p>
    <w:p w14:paraId="13944D6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Н. И., Ривина И. В. Особенности развития системности у младших школьников в разных технологиях обучения // Психологическая наука и образование. 1998. № 2. - с. 88-97.</w:t>
      </w:r>
    </w:p>
    <w:p w14:paraId="3B6A1C1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Н.И., Ривина И. В. Диагностика системного мышления детей 6-9 лет // Психологическая наука и образование. 1996. № 1.</w:t>
      </w:r>
    </w:p>
    <w:p w14:paraId="70C5917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Поливанова</w:t>
      </w:r>
      <w:r>
        <w:rPr>
          <w:rStyle w:val="WW8Num2z0"/>
          <w:rFonts w:ascii="Verdana" w:hAnsi="Verdana"/>
          <w:color w:val="000000"/>
          <w:sz w:val="18"/>
          <w:szCs w:val="18"/>
        </w:rPr>
        <w:t> </w:t>
      </w:r>
      <w:r>
        <w:rPr>
          <w:rFonts w:ascii="Verdana" w:hAnsi="Verdana"/>
          <w:color w:val="000000"/>
          <w:sz w:val="18"/>
          <w:szCs w:val="18"/>
        </w:rPr>
        <w:t>Н.И., Ривина И.В. Диагностика системного мышления. -М.: Психологический институт РАО, 1995.</w:t>
      </w:r>
    </w:p>
    <w:p w14:paraId="666AC25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111. Положение об</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 Вестник Министерства Образования Республики Таджикистан. (Некоторые нормативные документы</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дошкольных и внешкольных учреждений). Душанбе, 1996. - 200 с.</w:t>
      </w:r>
    </w:p>
    <w:p w14:paraId="28AE9FA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112. Равен Дж. К. Продвинутые прогрессивные матрицы: руководство к Прогрессивным Матрицам Равена и Словарным Шкалам Раздел 4. М.: Когито-Центр, 1998.</w:t>
      </w:r>
    </w:p>
    <w:p w14:paraId="4E30BDC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113. Равен Дж. К. Руководство для Прогрессивных матриц Равена и Словарных шкал. Цветные прогрессивные матрицы (включая Параллельные версии Теста): Раздел 2. М.: Когито-Центр, 2002.</w:t>
      </w:r>
    </w:p>
    <w:p w14:paraId="3EECBCB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114. Равен Дж. К. Руководство для Прогрессивных матриц Равена и Словарных шкал. Стандартные прогрессивные матрицы (включая Параллельные и Плюс версии): Раздел 3. М.: Когито-Центр, 2002.</w:t>
      </w:r>
    </w:p>
    <w:p w14:paraId="1B11121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115. Равен Дж. К. Руководство для Прогрессивных матриц Равена и Словарных шкал: Раздел 3: Стандартные прогрессивные матрицы (включая Параллельные и Плюс версии) с нормами для</w:t>
      </w:r>
      <w:r>
        <w:rPr>
          <w:rStyle w:val="WW8Num2z0"/>
          <w:rFonts w:ascii="Verdana" w:hAnsi="Verdana"/>
          <w:color w:val="000000"/>
          <w:sz w:val="18"/>
          <w:szCs w:val="18"/>
        </w:rPr>
        <w:t> </w:t>
      </w:r>
      <w:r>
        <w:rPr>
          <w:rStyle w:val="WW8Num3z0"/>
          <w:rFonts w:ascii="Verdana" w:hAnsi="Verdana"/>
          <w:color w:val="4682B4"/>
          <w:sz w:val="18"/>
          <w:szCs w:val="18"/>
        </w:rPr>
        <w:t>СПМ</w:t>
      </w:r>
      <w:r>
        <w:rPr>
          <w:rStyle w:val="WW8Num2z0"/>
          <w:rFonts w:ascii="Verdana" w:hAnsi="Verdana"/>
          <w:color w:val="000000"/>
          <w:sz w:val="18"/>
          <w:szCs w:val="18"/>
        </w:rPr>
        <w:t> </w:t>
      </w:r>
      <w:r>
        <w:rPr>
          <w:rFonts w:ascii="Verdana" w:hAnsi="Verdana"/>
          <w:color w:val="000000"/>
          <w:sz w:val="18"/>
          <w:szCs w:val="18"/>
        </w:rPr>
        <w:t>Плюс и формулами для вычисления изменений в баллах. М.: Когито-Центр, 2002.</w:t>
      </w:r>
    </w:p>
    <w:p w14:paraId="78EF28F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116. Равен Дж.К. Руководство к тесту Равена: manual for Raven's progressive matrices and vocabulary scales: общий раздел Раздел 1. M.: Когито-Центр, 1997.</w:t>
      </w:r>
    </w:p>
    <w:p w14:paraId="0A0338D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Репкин</w:t>
      </w:r>
      <w:r>
        <w:rPr>
          <w:rStyle w:val="WW8Num2z0"/>
          <w:rFonts w:ascii="Verdana" w:hAnsi="Verdana"/>
          <w:color w:val="000000"/>
          <w:sz w:val="18"/>
          <w:szCs w:val="18"/>
        </w:rPr>
        <w:t> </w:t>
      </w:r>
      <w:r>
        <w:rPr>
          <w:rFonts w:ascii="Verdana" w:hAnsi="Verdana"/>
          <w:color w:val="000000"/>
          <w:sz w:val="18"/>
          <w:szCs w:val="18"/>
        </w:rPr>
        <w:t>В.В., Репкина H.B. Система развивающего обучения: проект и реальность. //</w:t>
      </w:r>
      <w:r>
        <w:rPr>
          <w:rStyle w:val="WW8Num2z0"/>
          <w:rFonts w:ascii="Verdana" w:hAnsi="Verdana"/>
          <w:color w:val="000000"/>
          <w:sz w:val="18"/>
          <w:szCs w:val="18"/>
        </w:rPr>
        <w:t> </w:t>
      </w:r>
      <w:r>
        <w:rPr>
          <w:rStyle w:val="WW8Num3z0"/>
          <w:rFonts w:ascii="Verdana" w:hAnsi="Verdana"/>
          <w:color w:val="4682B4"/>
          <w:sz w:val="18"/>
          <w:szCs w:val="18"/>
        </w:rPr>
        <w:t>Репкин</w:t>
      </w:r>
      <w:r>
        <w:rPr>
          <w:rStyle w:val="WW8Num2z0"/>
          <w:rFonts w:ascii="Verdana" w:hAnsi="Verdana"/>
          <w:color w:val="000000"/>
          <w:sz w:val="18"/>
          <w:szCs w:val="18"/>
        </w:rPr>
        <w:t> </w:t>
      </w:r>
      <w:r>
        <w:rPr>
          <w:rFonts w:ascii="Verdana" w:hAnsi="Verdana"/>
          <w:color w:val="000000"/>
          <w:sz w:val="18"/>
          <w:szCs w:val="18"/>
        </w:rPr>
        <w:t>В.В., Репкина Н.В. Развивающее обучение: теория и практика. Томск, 1997.</w:t>
      </w:r>
    </w:p>
    <w:p w14:paraId="38A8511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Решетова</w:t>
      </w:r>
      <w:r>
        <w:rPr>
          <w:rStyle w:val="WW8Num2z0"/>
          <w:rFonts w:ascii="Verdana" w:hAnsi="Verdana"/>
          <w:color w:val="000000"/>
          <w:sz w:val="18"/>
          <w:szCs w:val="18"/>
        </w:rPr>
        <w:t> </w:t>
      </w:r>
      <w:r>
        <w:rPr>
          <w:rFonts w:ascii="Verdana" w:hAnsi="Verdana"/>
          <w:color w:val="000000"/>
          <w:sz w:val="18"/>
          <w:szCs w:val="18"/>
        </w:rPr>
        <w:t>З.А. Психологические основы профессионального обучения. М.: Изд-во МГУ, 1985. - 207 с.</w:t>
      </w:r>
    </w:p>
    <w:p w14:paraId="2C3AE58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Ривина</w:t>
      </w:r>
      <w:r>
        <w:rPr>
          <w:rStyle w:val="WW8Num2z0"/>
          <w:rFonts w:ascii="Verdana" w:hAnsi="Verdana"/>
          <w:color w:val="000000"/>
          <w:sz w:val="18"/>
          <w:szCs w:val="18"/>
        </w:rPr>
        <w:t> </w:t>
      </w:r>
      <w:r>
        <w:rPr>
          <w:rFonts w:ascii="Verdana" w:hAnsi="Verdana"/>
          <w:color w:val="000000"/>
          <w:sz w:val="18"/>
          <w:szCs w:val="18"/>
        </w:rPr>
        <w:t xml:space="preserve">И. В. Факторы, влияющие на эффективность совместной деятельности // Развитие </w:t>
      </w:r>
      <w:r>
        <w:rPr>
          <w:rFonts w:ascii="Verdana" w:hAnsi="Verdana"/>
          <w:color w:val="000000"/>
          <w:sz w:val="18"/>
          <w:szCs w:val="18"/>
        </w:rPr>
        <w:lastRenderedPageBreak/>
        <w:t>основ рефлексивного мышления школьников в процессе учебной деятельности / Под ред.В. 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В.В.Рубцова. -Новосибирск, 1995. Ч.З. Гл.2.</w:t>
      </w:r>
    </w:p>
    <w:p w14:paraId="6A84122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К. Взгляд на психотерапию. Становление человека. М.: Прогресс, 1994. Терминологическая правка В.Данченко К.: PSYLIB, 2004.</w:t>
      </w:r>
    </w:p>
    <w:p w14:paraId="67BA5A0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C.JI. Бытие и сознание.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1957. - 328 с.</w:t>
      </w:r>
    </w:p>
    <w:p w14:paraId="731BDCC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122. Рубинштейн C.JI. О мышлении и путях его исследования. М.: Педагогика, 1958. 147 с.</w:t>
      </w:r>
    </w:p>
    <w:p w14:paraId="0EF0FD1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123. Рубинштейн C.JI. Основы общей психологии. М.: Педагогика, 1986.-Т.4.-328 с.</w:t>
      </w:r>
    </w:p>
    <w:p w14:paraId="4E2ACDB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124. Рубинштейн C.JI. Проблемы общей психологии. М, 1973.</w:t>
      </w:r>
    </w:p>
    <w:p w14:paraId="5B24098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 В. Роль кооперации в развитии интеллекта детей // Вопросы психологии, 1980. № 4. С. 79-89.</w:t>
      </w:r>
    </w:p>
    <w:p w14:paraId="108E648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В.В. Организация и развитие совместных действий у детей в процессе обучения. М., 1987.</w:t>
      </w:r>
    </w:p>
    <w:p w14:paraId="41B3326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В.В., Ривина И.В. Уровни системности в формировании учебно-познавательной деятельности // Вопросы психологии. 1985. JV2 2.</w:t>
      </w:r>
    </w:p>
    <w:p w14:paraId="12A1B5C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О.В. Психологические критерии качества знаний школьников (на математическом материале). Автореферат кандидатской диссертации. М., 1989. - 20 с.</w:t>
      </w:r>
    </w:p>
    <w:p w14:paraId="60C809C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129. Сакамото Т. Систематизированное обучение на основе системного способа мышления. Систематизированное обучение. Токио, 1974. - 122с.</w:t>
      </w:r>
    </w:p>
    <w:p w14:paraId="752D149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Современные образовательные технологии: Учебное пособие. М.: Народное образование, 1998. - 256 с.</w:t>
      </w:r>
    </w:p>
    <w:p w14:paraId="5D7C3FF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М. А. Критерии сформированности понятия величины у младших школьников. // Вопросы психологии, 1985. С. 67.</w:t>
      </w:r>
    </w:p>
    <w:p w14:paraId="02AE054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М.А. Формирование общего способа решения класса задач в условиях коллективной деятельности. // Вопросы психологии, 1987. -С. 64.</w:t>
      </w:r>
    </w:p>
    <w:p w14:paraId="690C360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Как помогать детям хорошо учиться в начальных классах. М., 1953. - 80 с.</w:t>
      </w:r>
    </w:p>
    <w:p w14:paraId="148172D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Проблемы современной дидактики.- М.: Педагогика, 1984. 95 с.</w:t>
      </w:r>
    </w:p>
    <w:p w14:paraId="451FEA8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135. Спок Б. Ребенок и уход за ним. М.: Изд. Попурри, 2008.</w:t>
      </w:r>
    </w:p>
    <w:p w14:paraId="747585B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П.В. Как создать *</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систему школы: возможный вариант: Учебное пособие. М.: Педагогическое общество России, - 2005. - 64 с.</w:t>
      </w:r>
    </w:p>
    <w:p w14:paraId="5B970E8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137. Стил Дж., Мередит К, .Темпл Ч.</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и письмо для развития критического мышления (ЧПКМ). М.: Изд-во Института "Открытое Общество", 1997.</w:t>
      </w:r>
    </w:p>
    <w:p w14:paraId="4D1422A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138. Стил Дж., Темпл Ч., Мередит К. Критическое мышление -углублённая методика. М.: Изд-во Института "Открытое Общество", 1998.</w:t>
      </w:r>
    </w:p>
    <w:p w14:paraId="188379C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139. Стил Дж., Мередит К, .Темпл Ч. Основы критического мышления. -М.: Изд-во Института "Открытое Общество", 1997.</w:t>
      </w:r>
    </w:p>
    <w:p w14:paraId="06E397D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140. Стил Дж., Мередит К, .Темпл Ч. Основы критического мышления:</w:t>
      </w:r>
      <w:r>
        <w:rPr>
          <w:rStyle w:val="WW8Num2z0"/>
          <w:rFonts w:ascii="Verdana" w:hAnsi="Verdana"/>
          <w:color w:val="000000"/>
          <w:sz w:val="18"/>
          <w:szCs w:val="18"/>
        </w:rPr>
        <w:t> </w:t>
      </w:r>
      <w:r>
        <w:rPr>
          <w:rStyle w:val="WW8Num3z0"/>
          <w:rFonts w:ascii="Verdana" w:hAnsi="Verdana"/>
          <w:color w:val="4682B4"/>
          <w:sz w:val="18"/>
          <w:szCs w:val="18"/>
        </w:rPr>
        <w:t>междисциплинарная</w:t>
      </w:r>
      <w:r>
        <w:rPr>
          <w:rStyle w:val="WW8Num2z0"/>
          <w:rFonts w:ascii="Verdana" w:hAnsi="Verdana"/>
          <w:color w:val="000000"/>
          <w:sz w:val="18"/>
          <w:szCs w:val="18"/>
        </w:rPr>
        <w:t> </w:t>
      </w:r>
      <w:r>
        <w:rPr>
          <w:rFonts w:ascii="Verdana" w:hAnsi="Verdana"/>
          <w:color w:val="000000"/>
          <w:sz w:val="18"/>
          <w:szCs w:val="18"/>
        </w:rPr>
        <w:t>программа. Пос. 1-8. М., 1997-1999.</w:t>
      </w:r>
    </w:p>
    <w:p w14:paraId="6444F70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педагогические сочинения: В 3 т. -М.: Педагогика, 1980.</w:t>
      </w:r>
    </w:p>
    <w:p w14:paraId="44C6E02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Формирование познавательной деятельности младших школьников: книга для учителя. М.: Просвещение, 1988. - С.175.</w:t>
      </w:r>
    </w:p>
    <w:p w14:paraId="1C91182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Толкачева</w:t>
      </w:r>
      <w:r>
        <w:rPr>
          <w:rStyle w:val="WW8Num2z0"/>
          <w:rFonts w:ascii="Verdana" w:hAnsi="Verdana"/>
          <w:color w:val="000000"/>
          <w:sz w:val="18"/>
          <w:szCs w:val="18"/>
        </w:rPr>
        <w:t> </w:t>
      </w:r>
      <w:r>
        <w:rPr>
          <w:rFonts w:ascii="Verdana" w:hAnsi="Verdana"/>
          <w:color w:val="000000"/>
          <w:sz w:val="18"/>
          <w:szCs w:val="18"/>
        </w:rPr>
        <w:t>Т.К., Сусленекова Т.Е. Дифференциация выбор учащихся // Биология в школе. 2007. - №2. - С. 16 - 22.</w:t>
      </w:r>
    </w:p>
    <w:p w14:paraId="055737B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Т.У. Урок как показатель</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и мастерства учителя. М.:</w:t>
      </w:r>
      <w:r>
        <w:rPr>
          <w:rStyle w:val="WW8Num2z0"/>
          <w:rFonts w:ascii="Verdana" w:hAnsi="Verdana"/>
          <w:color w:val="000000"/>
          <w:sz w:val="18"/>
          <w:szCs w:val="18"/>
        </w:rPr>
        <w:t> </w:t>
      </w:r>
      <w:r>
        <w:rPr>
          <w:rStyle w:val="WW8Num3z0"/>
          <w:rFonts w:ascii="Verdana" w:hAnsi="Verdana"/>
          <w:color w:val="4682B4"/>
          <w:sz w:val="18"/>
          <w:szCs w:val="18"/>
        </w:rPr>
        <w:t>ЦГЛ</w:t>
      </w:r>
      <w:r>
        <w:rPr>
          <w:rFonts w:ascii="Verdana" w:hAnsi="Verdana"/>
          <w:color w:val="000000"/>
          <w:sz w:val="18"/>
          <w:szCs w:val="18"/>
        </w:rPr>
        <w:t>, АПК и ПРО, 2003. 64 с.</w:t>
      </w:r>
    </w:p>
    <w:p w14:paraId="7E00B114"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Унт</w:t>
      </w:r>
      <w:r>
        <w:rPr>
          <w:rStyle w:val="WW8Num2z0"/>
          <w:rFonts w:ascii="Verdana" w:hAnsi="Verdana"/>
          <w:color w:val="000000"/>
          <w:sz w:val="18"/>
          <w:szCs w:val="18"/>
        </w:rPr>
        <w:t> </w:t>
      </w:r>
      <w:r>
        <w:rPr>
          <w:rFonts w:ascii="Verdana" w:hAnsi="Verdana"/>
          <w:color w:val="000000"/>
          <w:sz w:val="18"/>
          <w:szCs w:val="18"/>
        </w:rPr>
        <w:t>И.Э. Элементы дифференциации и</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обучения. М. Просвещение, 1991. - С 72 - 83.</w:t>
      </w:r>
    </w:p>
    <w:p w14:paraId="7B965169"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146. Управление школой: словарь справочник руководителя образовательного учреждения / под ред. А. М.</w:t>
      </w:r>
      <w:r>
        <w:rPr>
          <w:rStyle w:val="WW8Num2z0"/>
          <w:rFonts w:ascii="Verdana" w:hAnsi="Verdana"/>
          <w:color w:val="000000"/>
          <w:sz w:val="18"/>
          <w:szCs w:val="18"/>
        </w:rPr>
        <w:t> </w:t>
      </w:r>
      <w:r>
        <w:rPr>
          <w:rStyle w:val="WW8Num3z0"/>
          <w:rFonts w:ascii="Verdana" w:hAnsi="Verdana"/>
          <w:color w:val="4682B4"/>
          <w:sz w:val="18"/>
          <w:szCs w:val="18"/>
        </w:rPr>
        <w:t>Моисеева</w:t>
      </w:r>
      <w:r>
        <w:rPr>
          <w:rFonts w:ascii="Verdana" w:hAnsi="Verdana"/>
          <w:color w:val="000000"/>
          <w:sz w:val="18"/>
          <w:szCs w:val="18"/>
        </w:rPr>
        <w:t>, А. А. Хвана М: Педагогическое общество России. - 2005. - 320 с.</w:t>
      </w:r>
    </w:p>
    <w:p w14:paraId="50BE20C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147. Урок ведет новатор. /</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С.Я. Вайсман. Уфа: Башкирское кн. изд. 1979.-256 с.</w:t>
      </w:r>
    </w:p>
    <w:p w14:paraId="28FD5BD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148. Урок для</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xml:space="preserve">: Об опыте оценки результатов педагогического труда: Сб. статей. </w:t>
      </w:r>
      <w:r>
        <w:rPr>
          <w:rFonts w:ascii="Verdana" w:hAnsi="Verdana"/>
          <w:color w:val="000000"/>
          <w:sz w:val="18"/>
          <w:szCs w:val="18"/>
        </w:rPr>
        <w:lastRenderedPageBreak/>
        <w:t>Калининград: Кн. изд-во, 1990. 112 с.</w:t>
      </w:r>
    </w:p>
    <w:p w14:paraId="1AB8711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149. Урок основная форма организации учебно-воспитательного процесса в общеобразовательной и профессиональной школе. / Под ред. БуйдаковаХ. Душанбе, 1989. - 51с.</w:t>
      </w:r>
    </w:p>
    <w:p w14:paraId="30D7451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150. Урок эффективность и качество. Коллектив авторов. Волгоград: Ниж - Волж. кн. изд - во, 1988. - 128 с.</w:t>
      </w:r>
    </w:p>
    <w:p w14:paraId="4D83477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сочинений. М.: Педагогика, 1939.</w:t>
      </w:r>
    </w:p>
    <w:p w14:paraId="405AA46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 Д. Человек как предмет воспитания. Опыт педагогической антропологии. М., 1868-1869.</w:t>
      </w:r>
    </w:p>
    <w:p w14:paraId="7063133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153. Шарифзода Файзулло (Шарифов), Каримова И. Педагогика: курс лекций. Душанбе: Ирфон, 2008.-284 с.</w:t>
      </w:r>
    </w:p>
    <w:p w14:paraId="23E5C7A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154. Шарифзода Файзулло (Шарифов). Интегрированное обучение -основа развития и воспитания. Душанбе, Маориф, 1995. - 143 с.</w:t>
      </w:r>
    </w:p>
    <w:p w14:paraId="4128357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155. Шарифзода Файзулло (Шарифов). Интегрированное обучение: проблемы, поиски и размышления: в 2-х частях. Душанбе. 1999, 2000.</w:t>
      </w:r>
    </w:p>
    <w:p w14:paraId="3E97149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156. Шарифзода Файзулло (Шарифов). Теория и практика интегрированного обучения на начальном этапе средней школы: автореф. дис. д-ра. пед. наук. -Душанбе, 1997. 50 с.</w:t>
      </w:r>
    </w:p>
    <w:p w14:paraId="44FE4F0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157. Шарифзода Файзулло (Шарифов). Теория и практика интегрированного обучения на начальном этапе средней школы. Душанбе: Маориф, 1997 - 194 с.</w:t>
      </w:r>
    </w:p>
    <w:p w14:paraId="6B29CB4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158. Шарифов Дж. Практические аспекты дифференциации</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работ // Школа и общество. 2005. № 1. - С. 50 - 54.</w:t>
      </w:r>
    </w:p>
    <w:p w14:paraId="3D675A0D"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 Ф. Опорные сигналы по</w:t>
      </w:r>
      <w:r>
        <w:rPr>
          <w:rStyle w:val="WW8Num2z0"/>
          <w:rFonts w:ascii="Verdana" w:hAnsi="Verdana"/>
          <w:color w:val="000000"/>
          <w:sz w:val="18"/>
          <w:szCs w:val="18"/>
        </w:rPr>
        <w:t> </w:t>
      </w:r>
      <w:r>
        <w:rPr>
          <w:rStyle w:val="WW8Num3z0"/>
          <w:rFonts w:ascii="Verdana" w:hAnsi="Verdana"/>
          <w:color w:val="4682B4"/>
          <w:sz w:val="18"/>
          <w:szCs w:val="18"/>
        </w:rPr>
        <w:t>физике</w:t>
      </w:r>
      <w:r>
        <w:rPr>
          <w:rStyle w:val="WW8Num2z0"/>
          <w:rFonts w:ascii="Verdana" w:hAnsi="Verdana"/>
          <w:color w:val="000000"/>
          <w:sz w:val="18"/>
          <w:szCs w:val="18"/>
        </w:rPr>
        <w:t> </w:t>
      </w:r>
      <w:r>
        <w:rPr>
          <w:rFonts w:ascii="Verdana" w:hAnsi="Verdana"/>
          <w:color w:val="000000"/>
          <w:sz w:val="18"/>
          <w:szCs w:val="18"/>
        </w:rPr>
        <w:t>для VII класса. Киев, 1979.-48 с.</w:t>
      </w:r>
    </w:p>
    <w:p w14:paraId="40F66BA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 Ф. Педагогическая проза. М., 1980. - 95 с.</w:t>
      </w:r>
    </w:p>
    <w:p w14:paraId="488DCC93"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В.Ф. Точка опоры. М., 1987.</w:t>
      </w:r>
    </w:p>
    <w:p w14:paraId="02EDFF7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162. Шокиров Р.</w:t>
      </w:r>
      <w:r>
        <w:rPr>
          <w:rStyle w:val="WW8Num2z0"/>
          <w:rFonts w:ascii="Verdana" w:hAnsi="Verdana"/>
          <w:color w:val="000000"/>
          <w:sz w:val="18"/>
          <w:szCs w:val="18"/>
        </w:rPr>
        <w:t> </w:t>
      </w:r>
      <w:r>
        <w:rPr>
          <w:rStyle w:val="WW8Num3z0"/>
          <w:rFonts w:ascii="Verdana" w:hAnsi="Verdana"/>
          <w:color w:val="4682B4"/>
          <w:sz w:val="18"/>
          <w:szCs w:val="18"/>
        </w:rPr>
        <w:t>Учат</w:t>
      </w:r>
      <w:r>
        <w:rPr>
          <w:rStyle w:val="WW8Num2z0"/>
          <w:rFonts w:ascii="Verdana" w:hAnsi="Verdana"/>
          <w:color w:val="000000"/>
          <w:sz w:val="18"/>
          <w:szCs w:val="18"/>
        </w:rPr>
        <w:t> </w:t>
      </w:r>
      <w:r>
        <w:rPr>
          <w:rFonts w:ascii="Verdana" w:hAnsi="Verdana"/>
          <w:color w:val="000000"/>
          <w:sz w:val="18"/>
          <w:szCs w:val="18"/>
        </w:rPr>
        <w:t>в школе, учат в школе, учат в школе. //Научно-практический журнал по проблемам образования «</w:t>
      </w:r>
      <w:r>
        <w:rPr>
          <w:rStyle w:val="WW8Num3z0"/>
          <w:rFonts w:ascii="Verdana" w:hAnsi="Verdana"/>
          <w:color w:val="4682B4"/>
          <w:sz w:val="18"/>
          <w:szCs w:val="18"/>
        </w:rPr>
        <w:t>Мектеп</w:t>
      </w:r>
      <w:r>
        <w:rPr>
          <w:rFonts w:ascii="Verdana" w:hAnsi="Verdana"/>
          <w:color w:val="000000"/>
          <w:sz w:val="18"/>
          <w:szCs w:val="18"/>
        </w:rPr>
        <w:t>». 2004.-№3. - С. 109.</w:t>
      </w:r>
    </w:p>
    <w:p w14:paraId="7F6F415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Шукуров</w:t>
      </w:r>
      <w:r>
        <w:rPr>
          <w:rStyle w:val="WW8Num2z0"/>
          <w:rFonts w:ascii="Verdana" w:hAnsi="Verdana"/>
          <w:color w:val="000000"/>
          <w:sz w:val="18"/>
          <w:szCs w:val="18"/>
        </w:rPr>
        <w:t> </w:t>
      </w:r>
      <w:r>
        <w:rPr>
          <w:rFonts w:ascii="Verdana" w:hAnsi="Verdana"/>
          <w:color w:val="000000"/>
          <w:sz w:val="18"/>
          <w:szCs w:val="18"/>
        </w:rPr>
        <w:t>Д. А. Педагогические особенности формирования систематизированных знаний учащихся: Дис. канд. пед. наук. Душанбе, 2006. 157 с.</w:t>
      </w:r>
    </w:p>
    <w:p w14:paraId="6A29914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164. Шукуров М., Эшонджонов А., Рахмонов М. Методика обучения таджикскому языку в начальной школе. Сталинобад, 1956.</w:t>
      </w:r>
    </w:p>
    <w:p w14:paraId="57B71AE5"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Шукуров</w:t>
      </w:r>
      <w:r>
        <w:rPr>
          <w:rStyle w:val="WW8Num2z0"/>
          <w:rFonts w:ascii="Verdana" w:hAnsi="Verdana"/>
          <w:color w:val="000000"/>
          <w:sz w:val="18"/>
          <w:szCs w:val="18"/>
        </w:rPr>
        <w:t> </w:t>
      </w:r>
      <w:r>
        <w:rPr>
          <w:rFonts w:ascii="Verdana" w:hAnsi="Verdana"/>
          <w:color w:val="000000"/>
          <w:sz w:val="18"/>
          <w:szCs w:val="18"/>
        </w:rPr>
        <w:t>Т.А. Педагогическая система игровых форм организации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школьников: Дис. д-ра пед. наук. Душанбе, 1999.-315 с.</w:t>
      </w:r>
    </w:p>
    <w:p w14:paraId="268FB5A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 П. Мышление. Понимание.</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М., 2005. -800 с.</w:t>
      </w:r>
    </w:p>
    <w:p w14:paraId="7239C30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 П. О методе исследования мышления. М., 2006. -600 с.</w:t>
      </w:r>
    </w:p>
    <w:p w14:paraId="2CFBD62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Выявление уровней развития познавательных интересов учащихся старших подростковых классов // Стимулы и мотивы познавательной деятельности учащейся молодежи. Владимир, 1970. - С. 191-195.</w:t>
      </w:r>
    </w:p>
    <w:p w14:paraId="54549F9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 Б. Психология игры и педагогика. М., 1978. - 302 с.</w:t>
      </w:r>
    </w:p>
    <w:p w14:paraId="4D7C425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Запорожец A.B. Психология детей дошкольного возраста. М., 1964.</w:t>
      </w:r>
    </w:p>
    <w:p w14:paraId="330B056A"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Как учить детей читать. М., 1976.</w:t>
      </w:r>
    </w:p>
    <w:p w14:paraId="48DB714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Мышление младшего школьника. Очерки психологии детей. М., 1951.</w:t>
      </w:r>
    </w:p>
    <w:p w14:paraId="2594718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игры. М., 1978.</w:t>
      </w:r>
    </w:p>
    <w:p w14:paraId="4AD31FC1"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обучения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1974.</w:t>
      </w:r>
    </w:p>
    <w:p w14:paraId="20760A4E"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Давыдов В.В. Некоторые психологические проблемы построения учебных программ. Тезисы докладов 2-го съезда Общества психологов. Выпуск 5, М., 1963.</w:t>
      </w:r>
    </w:p>
    <w:p w14:paraId="6B7607F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Давыдов В.В. Вопросы психологии учебной деятельности младших школьников. М., 1962.</w:t>
      </w:r>
    </w:p>
    <w:p w14:paraId="2A1D2A7C"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Занков JI.B. Проблемы развивающего обучения.- М., 1986.</w:t>
      </w:r>
    </w:p>
    <w:p w14:paraId="3BF3AC17"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178. Эмомали Рахмон. Независимость Таджикистана и возрождение нации. Душанбе, 2002.</w:t>
      </w:r>
    </w:p>
    <w:p w14:paraId="0E1DCE6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179. Эмомали Рахмон. Образование важнейший инструмент государственности и спасения нации. - Душанбе,</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1.01.2006.</w:t>
      </w:r>
    </w:p>
    <w:p w14:paraId="28848D1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180. Эмомали Рахмон. Таджикистан на пороге XXI века. Душанбе, 2001.-62 с.</w:t>
      </w:r>
    </w:p>
    <w:p w14:paraId="0025FB10"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181. Эшонджонов А. Некоторые рассуждения о книге «</w:t>
      </w:r>
      <w:r>
        <w:rPr>
          <w:rStyle w:val="WW8Num3z0"/>
          <w:rFonts w:ascii="Verdana" w:hAnsi="Verdana"/>
          <w:color w:val="4682B4"/>
          <w:sz w:val="18"/>
          <w:szCs w:val="18"/>
        </w:rPr>
        <w:t>Алифбо</w:t>
      </w:r>
      <w:r>
        <w:rPr>
          <w:rFonts w:ascii="Verdana" w:hAnsi="Verdana"/>
          <w:color w:val="000000"/>
          <w:sz w:val="18"/>
          <w:szCs w:val="18"/>
        </w:rPr>
        <w:t>» (</w:t>
      </w:r>
      <w:r>
        <w:rPr>
          <w:rStyle w:val="WW8Num3z0"/>
          <w:rFonts w:ascii="Verdana" w:hAnsi="Verdana"/>
          <w:color w:val="4682B4"/>
          <w:sz w:val="18"/>
          <w:szCs w:val="18"/>
        </w:rPr>
        <w:t>Букварь</w:t>
      </w:r>
      <w:r>
        <w:rPr>
          <w:rFonts w:ascii="Verdana" w:hAnsi="Verdana"/>
          <w:color w:val="000000"/>
          <w:sz w:val="18"/>
          <w:szCs w:val="18"/>
        </w:rPr>
        <w:t>). // Маориф ва маданият, 16.06.1962.</w:t>
      </w:r>
    </w:p>
    <w:p w14:paraId="4C1D3568"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182. Эшонджонов А. Обучение пунктуации в I-IV классах начальной школы. //Газетаи</w:t>
      </w:r>
      <w:r>
        <w:rPr>
          <w:rStyle w:val="WW8Num2z0"/>
          <w:rFonts w:ascii="Verdana" w:hAnsi="Verdana"/>
          <w:color w:val="000000"/>
          <w:sz w:val="18"/>
          <w:szCs w:val="18"/>
        </w:rPr>
        <w:t> </w:t>
      </w:r>
      <w:r>
        <w:rPr>
          <w:rStyle w:val="WW8Num3z0"/>
          <w:rFonts w:ascii="Verdana" w:hAnsi="Verdana"/>
          <w:color w:val="4682B4"/>
          <w:sz w:val="18"/>
          <w:szCs w:val="18"/>
        </w:rPr>
        <w:t>муаллимон</w:t>
      </w:r>
      <w:r>
        <w:rPr>
          <w:rFonts w:ascii="Verdana" w:hAnsi="Verdana"/>
          <w:color w:val="000000"/>
          <w:sz w:val="18"/>
          <w:szCs w:val="18"/>
        </w:rPr>
        <w:t>, 23.02.1957.</w:t>
      </w:r>
    </w:p>
    <w:p w14:paraId="1796B126"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Э.Г. Методология науки. Системность. Деятельность. М., 1997.-444 с.</w:t>
      </w:r>
    </w:p>
    <w:p w14:paraId="0B16C2EB"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Личностно-ориентированное обучение в современной школе. М.: 1996.</w:t>
      </w:r>
    </w:p>
    <w:p w14:paraId="0340691F"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Развивающее обучение.- М.: Педагогика, 1979. -144 с.</w:t>
      </w:r>
    </w:p>
    <w:p w14:paraId="590D8322" w14:textId="77777777" w:rsidR="00D136AB" w:rsidRDefault="00D136AB" w:rsidP="00D136AB">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Ярошевский</w:t>
      </w:r>
      <w:r>
        <w:rPr>
          <w:rStyle w:val="WW8Num2z0"/>
          <w:rFonts w:ascii="Verdana" w:hAnsi="Verdana"/>
          <w:color w:val="000000"/>
          <w:sz w:val="18"/>
          <w:szCs w:val="18"/>
        </w:rPr>
        <w:t> </w:t>
      </w:r>
      <w:r>
        <w:rPr>
          <w:rFonts w:ascii="Verdana" w:hAnsi="Verdana"/>
          <w:color w:val="000000"/>
          <w:sz w:val="18"/>
          <w:szCs w:val="18"/>
        </w:rPr>
        <w:t>М.Г. История психологии от античности до середины XX века: Учебное пособие. М., 1996. - 416 с.</w:t>
      </w:r>
    </w:p>
    <w:p w14:paraId="41AF6863" w14:textId="3C11AE66" w:rsidR="00D136AB" w:rsidRPr="00D136AB" w:rsidRDefault="00D136AB" w:rsidP="00D136AB">
      <w:r>
        <w:rPr>
          <w:rFonts w:ascii="Verdana" w:hAnsi="Verdana"/>
          <w:color w:val="000000"/>
          <w:sz w:val="18"/>
          <w:szCs w:val="18"/>
        </w:rPr>
        <w:br/>
      </w:r>
    </w:p>
    <w:sectPr w:rsidR="00D136AB" w:rsidRPr="00D136A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8E2A8" w14:textId="77777777" w:rsidR="00B357B5" w:rsidRDefault="00B357B5">
      <w:pPr>
        <w:spacing w:after="0" w:line="240" w:lineRule="auto"/>
      </w:pPr>
      <w:r>
        <w:separator/>
      </w:r>
    </w:p>
  </w:endnote>
  <w:endnote w:type="continuationSeparator" w:id="0">
    <w:p w14:paraId="0E65A286" w14:textId="77777777" w:rsidR="00B357B5" w:rsidRDefault="00B3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C0A1A" w14:textId="77777777" w:rsidR="00B357B5" w:rsidRDefault="00B357B5">
      <w:pPr>
        <w:spacing w:after="0" w:line="240" w:lineRule="auto"/>
      </w:pPr>
      <w:r>
        <w:separator/>
      </w:r>
    </w:p>
  </w:footnote>
  <w:footnote w:type="continuationSeparator" w:id="0">
    <w:p w14:paraId="6A292CB6" w14:textId="77777777" w:rsidR="00B357B5" w:rsidRDefault="00B35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57B5"/>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3582</TotalTime>
  <Pages>16</Pages>
  <Words>7955</Words>
  <Characters>45350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674</cp:revision>
  <cp:lastPrinted>2009-02-06T05:36:00Z</cp:lastPrinted>
  <dcterms:created xsi:type="dcterms:W3CDTF">2016-09-19T15:12:00Z</dcterms:created>
  <dcterms:modified xsi:type="dcterms:W3CDTF">2016-11-11T13:08:00Z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