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58970" w14:textId="37F27C49" w:rsidR="00635DEC" w:rsidRDefault="00C30719" w:rsidP="00C30719">
      <w:pPr>
        <w:rPr>
          <w:rFonts w:ascii="Verdana" w:hAnsi="Verdana"/>
          <w:b/>
          <w:bCs/>
          <w:color w:val="000000"/>
          <w:shd w:val="clear" w:color="auto" w:fill="FFFFFF"/>
        </w:rPr>
      </w:pPr>
      <w:r>
        <w:rPr>
          <w:rFonts w:ascii="Verdana" w:hAnsi="Verdana"/>
          <w:b/>
          <w:bCs/>
          <w:color w:val="000000"/>
          <w:shd w:val="clear" w:color="auto" w:fill="FFFFFF"/>
        </w:rPr>
        <w:t>Хацер Максим Володимирович. Організаційно-економічний механізм формування цінової політики підприємства на основі планування витрат (на прикладі підприємств електротехнічної промисловості) : дис... канд. екон. наук: 08.06.01 / Національний гірничий ун-т. - Д.,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30719" w:rsidRPr="00C30719" w14:paraId="5856F77B" w14:textId="77777777" w:rsidTr="00C3071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0719" w:rsidRPr="00C30719" w14:paraId="43E0FF3C" w14:textId="77777777">
              <w:trPr>
                <w:tblCellSpacing w:w="0" w:type="dxa"/>
              </w:trPr>
              <w:tc>
                <w:tcPr>
                  <w:tcW w:w="0" w:type="auto"/>
                  <w:vAlign w:val="center"/>
                  <w:hideMark/>
                </w:tcPr>
                <w:p w14:paraId="434D49E3" w14:textId="77777777" w:rsidR="00C30719" w:rsidRPr="00C30719" w:rsidRDefault="00C30719" w:rsidP="00C307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719">
                    <w:rPr>
                      <w:rFonts w:ascii="Times New Roman" w:eastAsia="Times New Roman" w:hAnsi="Times New Roman" w:cs="Times New Roman"/>
                      <w:b/>
                      <w:bCs/>
                      <w:sz w:val="24"/>
                      <w:szCs w:val="24"/>
                    </w:rPr>
                    <w:lastRenderedPageBreak/>
                    <w:t>Хацер М.В. Організаційно-економічний механізм формування цінової політики підприємства на основі планування витрат (на прикладі підприємств електротехнічної промисловості). – Рукопис.</w:t>
                  </w:r>
                </w:p>
                <w:p w14:paraId="07185585" w14:textId="77777777" w:rsidR="00C30719" w:rsidRPr="00C30719" w:rsidRDefault="00C30719" w:rsidP="00C307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71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гірничий університет МОН України, Дніпропетровськ, 2005.</w:t>
                  </w:r>
                </w:p>
                <w:p w14:paraId="4B9590CE" w14:textId="77777777" w:rsidR="00C30719" w:rsidRPr="00C30719" w:rsidRDefault="00C30719" w:rsidP="00C307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719">
                    <w:rPr>
                      <w:rFonts w:ascii="Times New Roman" w:eastAsia="Times New Roman" w:hAnsi="Times New Roman" w:cs="Times New Roman"/>
                      <w:sz w:val="24"/>
                      <w:szCs w:val="24"/>
                    </w:rPr>
                    <w:t>Дисертаційна робота присвячена розробці організаційно-економічного механізму формування цінової політики на основі планування витрат, адаптованого до умов функціонування підприємств – виробників продукції електротехнічного призначення. Проведено дослідження сучасного вітчизняного та зарубіжного досвіду з формування цінової політики, а також існуючих підходів до вибору методу ціноутворення у рамках витратної політики. Обґрунтовано доцільність сумісного використання витратних, ринкових та нормативно-параметричних методів ціноутворення з метою підвищення значущості функції планування витрат. Запропоновано групування продукції за певними напрямками у рамках формування цінової політики. Розроблено та обґрунтовано доцільність використання математичної моделі як пріоритетного підходу при остаточному визначенні ціни методом тендерного ціноутворення. Розроблено практичні рекомендації щодо реструктуризації певних служб підприємства у напрямку забезпечення реалізації заходів щодо економії витрат та ресурсозбереження та запропоновано удосконалену систему матеріального стимулювання.</w:t>
                  </w:r>
                </w:p>
              </w:tc>
            </w:tr>
          </w:tbl>
          <w:p w14:paraId="29AC76D1" w14:textId="77777777" w:rsidR="00C30719" w:rsidRPr="00C30719" w:rsidRDefault="00C30719" w:rsidP="00C30719">
            <w:pPr>
              <w:spacing w:after="0" w:line="240" w:lineRule="auto"/>
              <w:rPr>
                <w:rFonts w:ascii="Times New Roman" w:eastAsia="Times New Roman" w:hAnsi="Times New Roman" w:cs="Times New Roman"/>
                <w:sz w:val="24"/>
                <w:szCs w:val="24"/>
              </w:rPr>
            </w:pPr>
          </w:p>
        </w:tc>
      </w:tr>
      <w:tr w:rsidR="00C30719" w:rsidRPr="00C30719" w14:paraId="424A2940" w14:textId="77777777" w:rsidTr="00C3071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0719" w:rsidRPr="00C30719" w14:paraId="42FFB4A6" w14:textId="77777777">
              <w:trPr>
                <w:tblCellSpacing w:w="0" w:type="dxa"/>
              </w:trPr>
              <w:tc>
                <w:tcPr>
                  <w:tcW w:w="0" w:type="auto"/>
                  <w:vAlign w:val="center"/>
                  <w:hideMark/>
                </w:tcPr>
                <w:p w14:paraId="1B61156F" w14:textId="77777777" w:rsidR="00C30719" w:rsidRPr="00C30719" w:rsidRDefault="00C30719" w:rsidP="00C307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719">
                    <w:rPr>
                      <w:rFonts w:ascii="Times New Roman" w:eastAsia="Times New Roman" w:hAnsi="Times New Roman" w:cs="Times New Roman"/>
                      <w:sz w:val="24"/>
                      <w:szCs w:val="24"/>
                    </w:rPr>
                    <w:t>В дисертації, яка є завершеною науковою роботою, розв’язано актуальне наукове завдання обґрунтування методичних підходів до формування цінової політики підприємства на основі планування витрат, що має істотне значення для розвитку економічної науки і підвищення ефективності діяльності та конкурентоспроможності продукції вітчизняних підприємств електротехнічної галузі.</w:t>
                  </w:r>
                </w:p>
                <w:p w14:paraId="767FFE71" w14:textId="77777777" w:rsidR="00C30719" w:rsidRPr="00C30719" w:rsidRDefault="00C30719" w:rsidP="00C307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719">
                    <w:rPr>
                      <w:rFonts w:ascii="Times New Roman" w:eastAsia="Times New Roman" w:hAnsi="Times New Roman" w:cs="Times New Roman"/>
                      <w:sz w:val="24"/>
                      <w:szCs w:val="24"/>
                    </w:rPr>
                    <w:t>Основні наукові висновки дослідження полягають у наступному.</w:t>
                  </w:r>
                </w:p>
                <w:p w14:paraId="27511AF5" w14:textId="77777777" w:rsidR="00C30719" w:rsidRPr="00C30719" w:rsidRDefault="00C30719" w:rsidP="00982A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0719">
                    <w:rPr>
                      <w:rFonts w:ascii="Times New Roman" w:eastAsia="Times New Roman" w:hAnsi="Times New Roman" w:cs="Times New Roman"/>
                      <w:sz w:val="24"/>
                      <w:szCs w:val="24"/>
                    </w:rPr>
                    <w:t>Встановлено, що організація планування витрат у рамках витратної політики на підприємствах електротехніки повинна здійснюватись шляхом розробки ефективних заходів щодо економії витрат з метою підвищення ефективності виробництва та реструктуризації певних служб підприємства. Отримані результати викликають необхідність удосконалення витратної політики та розробки адекватного сучасним умовам господарювання організаційно-економічного механізму формування цінової політики на основі планування витрат.</w:t>
                  </w:r>
                </w:p>
                <w:p w14:paraId="6D83DDAD" w14:textId="77777777" w:rsidR="00C30719" w:rsidRPr="00C30719" w:rsidRDefault="00C30719" w:rsidP="00982A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0719">
                    <w:rPr>
                      <w:rFonts w:ascii="Times New Roman" w:eastAsia="Times New Roman" w:hAnsi="Times New Roman" w:cs="Times New Roman"/>
                      <w:sz w:val="24"/>
                      <w:szCs w:val="24"/>
                    </w:rPr>
                    <w:t>Процес ціноутворення на мікрорівні доцільно здійснювати шляхом сумісного використання ціннісного (ринкового) та витратного підходів, що забезпечує можливість систематизації позитивних та негативних ознак цих підходів. Причини пріоритетності витратного підходу полягають у наявності впливу об’єктивних та суб’єктивних факторів, що обумовлені недосконалістю механізму ціноутворення на вітчизняних підприємствах, до яких слід віднести виробничо-технічні та організаційно-економічні.</w:t>
                  </w:r>
                </w:p>
                <w:p w14:paraId="76DC2A49" w14:textId="77777777" w:rsidR="00C30719" w:rsidRPr="00C30719" w:rsidRDefault="00C30719" w:rsidP="00982A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0719">
                    <w:rPr>
                      <w:rFonts w:ascii="Times New Roman" w:eastAsia="Times New Roman" w:hAnsi="Times New Roman" w:cs="Times New Roman"/>
                      <w:sz w:val="24"/>
                      <w:szCs w:val="24"/>
                    </w:rPr>
                    <w:t xml:space="preserve">Сумісне використання витратних, ринкових та нормативно-параметричних методів ціноутворення поряд з обраним підходом та типом ринку покладено в основу організаційно-економічного механізму формування цінової політики підприємства на основі планування витрат. Запропоноване удосконалення, при розробці механізму формування цінової політики підприємств – виробників продукції електротехнічного </w:t>
                  </w:r>
                  <w:r w:rsidRPr="00C30719">
                    <w:rPr>
                      <w:rFonts w:ascii="Times New Roman" w:eastAsia="Times New Roman" w:hAnsi="Times New Roman" w:cs="Times New Roman"/>
                      <w:sz w:val="24"/>
                      <w:szCs w:val="24"/>
                    </w:rPr>
                    <w:lastRenderedPageBreak/>
                    <w:t>призначення, є доцільним та дозволяє забезпечити посилення функції планування витрат з метою підвищення ефективності виробництва шляхом реалізації сукупності заходів з економії витрат.</w:t>
                  </w:r>
                </w:p>
                <w:p w14:paraId="774F16D8" w14:textId="77777777" w:rsidR="00C30719" w:rsidRPr="00C30719" w:rsidRDefault="00C30719" w:rsidP="00982A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0719">
                    <w:rPr>
                      <w:rFonts w:ascii="Times New Roman" w:eastAsia="Times New Roman" w:hAnsi="Times New Roman" w:cs="Times New Roman"/>
                      <w:sz w:val="24"/>
                      <w:szCs w:val="24"/>
                    </w:rPr>
                    <w:t>Цінова політика підприємства електротехніки повинна формуватись шляхом системного підходу, а саме використання певних принципів, методів та правил ціноутворення у логічному взаємозв’язку із встановленням рівня впливу факторів внутрішнього та зовнішнього середовища на процес ціноутворення. Алгоритмізація процесу формування ціни за допомогою визначення функціональних залежностей певними методами забезпечує реалізацію принципу варіативності у процесі прийняття управлінського рішення щодо доцільності використання того чи іншого методу ціноутворення.</w:t>
                  </w:r>
                </w:p>
                <w:p w14:paraId="302C6510" w14:textId="77777777" w:rsidR="00C30719" w:rsidRPr="00C30719" w:rsidRDefault="00C30719" w:rsidP="00982A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0719">
                    <w:rPr>
                      <w:rFonts w:ascii="Times New Roman" w:eastAsia="Times New Roman" w:hAnsi="Times New Roman" w:cs="Times New Roman"/>
                      <w:sz w:val="24"/>
                      <w:szCs w:val="24"/>
                    </w:rPr>
                    <w:t>З метою забезпечення індивідуального підходу до визначення остаточної ціни на продукцію запропоновано групування продукції за наступними напрямками: продукція запланованої виробничої програми, продукція індивідуального виробництва, нова продукція, що дозволяє визначити запропонований підхід як удосконалену методику ціноутворення підприємства електротехнічної галузі, яка враховує вплив внутрішніх та зовнішніх факторів на процес визначення ціни.</w:t>
                  </w:r>
                </w:p>
                <w:p w14:paraId="322DF5BF" w14:textId="77777777" w:rsidR="00C30719" w:rsidRPr="00C30719" w:rsidRDefault="00C30719" w:rsidP="00982A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0719">
                    <w:rPr>
                      <w:rFonts w:ascii="Times New Roman" w:eastAsia="Times New Roman" w:hAnsi="Times New Roman" w:cs="Times New Roman"/>
                      <w:sz w:val="24"/>
                      <w:szCs w:val="24"/>
                    </w:rPr>
                    <w:t>При визначенні ціни методом тендерного ціноутворення доцільно використання варіативного підходу, який передбачає поєднання експертного та аналітичного підходів, використання ретроспективного аналізу та математичної моделі. Доведено пріоритетність застосування математичної моделі, яка, поряд з певними перевагами, враховує рівень упередженості споживача до ціни конкурента. Використання запропонованої математичної моделі дозволяє визначити кінцеву ціну тендерної пропозиції з урахуванням інтересів як підприємства, так і конкурента.</w:t>
                  </w:r>
                </w:p>
                <w:p w14:paraId="28397F8C" w14:textId="77777777" w:rsidR="00C30719" w:rsidRPr="00C30719" w:rsidRDefault="00C30719" w:rsidP="00982A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0719">
                    <w:rPr>
                      <w:rFonts w:ascii="Times New Roman" w:eastAsia="Times New Roman" w:hAnsi="Times New Roman" w:cs="Times New Roman"/>
                      <w:sz w:val="24"/>
                      <w:szCs w:val="24"/>
                    </w:rPr>
                    <w:t>Реструктуризація певних служб підприємства повинна здійснюватись у напрямку досягнення головної мети – формування ефективної цінової політики шляхом виключення перекручування інформації та забезпечення чіткої спеціалізації робітників певних служб у процесі реалізації заходів щодо економії витрат за пріоритетними напрямками. Визначені заходи дозволяють підвищити відповідальність керівників та визначити вартісну оцінку внеску робітника у процес реалізації заходів щодо економії витрат та запропонувати дійову систему матеріального стимулювання робітників підрозділів постачання.</w:t>
                  </w:r>
                </w:p>
                <w:p w14:paraId="40DEEB8F" w14:textId="77777777" w:rsidR="00C30719" w:rsidRPr="00C30719" w:rsidRDefault="00C30719" w:rsidP="00982A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0719">
                    <w:rPr>
                      <w:rFonts w:ascii="Times New Roman" w:eastAsia="Times New Roman" w:hAnsi="Times New Roman" w:cs="Times New Roman"/>
                      <w:sz w:val="24"/>
                      <w:szCs w:val="24"/>
                    </w:rPr>
                    <w:t>Розрахунок економічного ефекту від впровадження запропонованих заходів з економії витрат та ресурсозбереження у рамках організаційно-економічного механізму формування цінової політики на основі планування на прикладі ВАТ „Електротехнологія” засвідчує доцільність використання розроблених наукових положень, висновків та рекомендацій у практичній діяльності підприємств електротехнічної галузі.</w:t>
                  </w:r>
                </w:p>
              </w:tc>
            </w:tr>
          </w:tbl>
          <w:p w14:paraId="66C22D21" w14:textId="77777777" w:rsidR="00C30719" w:rsidRPr="00C30719" w:rsidRDefault="00C30719" w:rsidP="00C30719">
            <w:pPr>
              <w:spacing w:after="0" w:line="240" w:lineRule="auto"/>
              <w:rPr>
                <w:rFonts w:ascii="Times New Roman" w:eastAsia="Times New Roman" w:hAnsi="Times New Roman" w:cs="Times New Roman"/>
                <w:sz w:val="24"/>
                <w:szCs w:val="24"/>
              </w:rPr>
            </w:pPr>
          </w:p>
        </w:tc>
      </w:tr>
    </w:tbl>
    <w:p w14:paraId="6C96DE86" w14:textId="77777777" w:rsidR="00C30719" w:rsidRPr="00C30719" w:rsidRDefault="00C30719" w:rsidP="00C30719"/>
    <w:sectPr w:rsidR="00C30719" w:rsidRPr="00C3071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47AD6" w14:textId="77777777" w:rsidR="00982A9C" w:rsidRDefault="00982A9C">
      <w:pPr>
        <w:spacing w:after="0" w:line="240" w:lineRule="auto"/>
      </w:pPr>
      <w:r>
        <w:separator/>
      </w:r>
    </w:p>
  </w:endnote>
  <w:endnote w:type="continuationSeparator" w:id="0">
    <w:p w14:paraId="16485B38" w14:textId="77777777" w:rsidR="00982A9C" w:rsidRDefault="00982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5994F" w14:textId="77777777" w:rsidR="00982A9C" w:rsidRDefault="00982A9C">
      <w:pPr>
        <w:spacing w:after="0" w:line="240" w:lineRule="auto"/>
      </w:pPr>
      <w:r>
        <w:separator/>
      </w:r>
    </w:p>
  </w:footnote>
  <w:footnote w:type="continuationSeparator" w:id="0">
    <w:p w14:paraId="2363DB86" w14:textId="77777777" w:rsidR="00982A9C" w:rsidRDefault="00982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82A9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67D28"/>
    <w:multiLevelType w:val="multilevel"/>
    <w:tmpl w:val="95928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9C"/>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81710</TotalTime>
  <Pages>3</Pages>
  <Words>934</Words>
  <Characters>5327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2292</cp:revision>
  <dcterms:created xsi:type="dcterms:W3CDTF">2024-06-20T08:51:00Z</dcterms:created>
  <dcterms:modified xsi:type="dcterms:W3CDTF">2024-09-14T19:23:00Z</dcterms:modified>
  <cp:category/>
</cp:coreProperties>
</file>