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8756"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Лысенко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Александр</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Анатолиевич</w:t>
      </w:r>
      <w:r w:rsidRPr="00B05982">
        <w:rPr>
          <w:rFonts w:ascii="Helvetica" w:hAnsi="Helvetica" w:cs="Helvetica"/>
          <w:b/>
          <w:bCs/>
          <w:color w:val="222222"/>
          <w:sz w:val="21"/>
          <w:szCs w:val="21"/>
        </w:rPr>
        <w:t>.</w:t>
      </w:r>
    </w:p>
    <w:p w14:paraId="70D4B067"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естественных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меры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паразитозами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условиях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 </w:t>
      </w:r>
      <w:r w:rsidRPr="00B05982">
        <w:rPr>
          <w:rFonts w:ascii="Helvetica" w:hAnsi="Helvetica" w:cs="Helvetica" w:hint="eastAsia"/>
          <w:b/>
          <w:bCs/>
          <w:color w:val="222222"/>
          <w:sz w:val="21"/>
          <w:szCs w:val="21"/>
        </w:rPr>
        <w:t>диссертация</w:t>
      </w:r>
      <w:r w:rsidRPr="00B05982">
        <w:rPr>
          <w:rFonts w:ascii="Helvetica" w:hAnsi="Helvetica" w:cs="Helvetica"/>
          <w:b/>
          <w:bCs/>
          <w:color w:val="222222"/>
          <w:sz w:val="21"/>
          <w:szCs w:val="21"/>
        </w:rPr>
        <w:t xml:space="preserve"> ... </w:t>
      </w:r>
      <w:r w:rsidRPr="00B05982">
        <w:rPr>
          <w:rFonts w:ascii="Helvetica" w:hAnsi="Helvetica" w:cs="Helvetica" w:hint="eastAsia"/>
          <w:b/>
          <w:bCs/>
          <w:color w:val="222222"/>
          <w:sz w:val="21"/>
          <w:szCs w:val="21"/>
        </w:rPr>
        <w:t>доктора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ветеринарных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наук</w:t>
      </w:r>
      <w:r w:rsidRPr="00B05982">
        <w:rPr>
          <w:rFonts w:ascii="Helvetica" w:hAnsi="Helvetica" w:cs="Helvetica"/>
          <w:b/>
          <w:bCs/>
          <w:color w:val="222222"/>
          <w:sz w:val="21"/>
          <w:szCs w:val="21"/>
        </w:rPr>
        <w:t xml:space="preserve"> : 03.00.19. - </w:t>
      </w:r>
      <w:r w:rsidRPr="00B05982">
        <w:rPr>
          <w:rFonts w:ascii="Helvetica" w:hAnsi="Helvetica" w:cs="Helvetica" w:hint="eastAsia"/>
          <w:b/>
          <w:bCs/>
          <w:color w:val="222222"/>
          <w:sz w:val="21"/>
          <w:szCs w:val="21"/>
        </w:rPr>
        <w:t>Краснодар</w:t>
      </w:r>
      <w:r w:rsidRPr="00B05982">
        <w:rPr>
          <w:rFonts w:ascii="Helvetica" w:hAnsi="Helvetica" w:cs="Helvetica"/>
          <w:b/>
          <w:bCs/>
          <w:color w:val="222222"/>
          <w:sz w:val="21"/>
          <w:szCs w:val="21"/>
        </w:rPr>
        <w:t xml:space="preserve">, 2006. - 253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 </w:t>
      </w:r>
      <w:r w:rsidRPr="00B05982">
        <w:rPr>
          <w:rFonts w:ascii="Helvetica" w:hAnsi="Helvetica" w:cs="Helvetica" w:hint="eastAsia"/>
          <w:b/>
          <w:bCs/>
          <w:color w:val="222222"/>
          <w:sz w:val="21"/>
          <w:szCs w:val="21"/>
        </w:rPr>
        <w:t>ил</w:t>
      </w:r>
      <w:r w:rsidRPr="00B05982">
        <w:rPr>
          <w:rFonts w:ascii="Helvetica" w:hAnsi="Helvetica" w:cs="Helvetica"/>
          <w:b/>
          <w:bCs/>
          <w:color w:val="222222"/>
          <w:sz w:val="21"/>
          <w:szCs w:val="21"/>
        </w:rPr>
        <w:t>.</w:t>
      </w:r>
    </w:p>
    <w:p w14:paraId="2A80482B"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больше</w:t>
      </w:r>
    </w:p>
    <w:p w14:paraId="165D7111"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Цитаты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из</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текста</w:t>
      </w:r>
      <w:r w:rsidRPr="00B05982">
        <w:rPr>
          <w:rFonts w:ascii="Helvetica" w:hAnsi="Helvetica" w:cs="Helvetica"/>
          <w:b/>
          <w:bCs/>
          <w:color w:val="222222"/>
          <w:sz w:val="21"/>
          <w:szCs w:val="21"/>
        </w:rPr>
        <w:t>:</w:t>
      </w:r>
    </w:p>
    <w:p w14:paraId="19C74BAE"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стр</w:t>
      </w:r>
      <w:r w:rsidRPr="00B05982">
        <w:rPr>
          <w:rFonts w:ascii="Helvetica" w:hAnsi="Helvetica" w:cs="Helvetica"/>
          <w:b/>
          <w:bCs/>
          <w:color w:val="222222"/>
          <w:sz w:val="21"/>
          <w:szCs w:val="21"/>
        </w:rPr>
        <w:t>. 2</w:t>
      </w:r>
    </w:p>
    <w:p w14:paraId="0DAF1606"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0</w:t>
      </w:r>
      <w:r w:rsidRPr="00B05982">
        <w:rPr>
          <w:rFonts w:ascii="Helvetica" w:hAnsi="Helvetica" w:cs="Helvetica" w:hint="eastAsia"/>
          <w:b/>
          <w:bCs/>
          <w:color w:val="222222"/>
          <w:sz w:val="21"/>
          <w:szCs w:val="21"/>
        </w:rPr>
        <w:t>БСТВЕННЫЕ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ИССЛЕДОВАНИЯ</w:t>
      </w:r>
      <w:r w:rsidRPr="00B05982">
        <w:rPr>
          <w:rFonts w:ascii="Helvetica" w:hAnsi="Helvetica" w:cs="Helvetica"/>
          <w:b/>
          <w:bCs/>
          <w:color w:val="222222"/>
          <w:sz w:val="21"/>
          <w:szCs w:val="21"/>
        </w:rPr>
        <w:t xml:space="preserve"> 2.1.</w:t>
      </w:r>
      <w:r w:rsidRPr="00B05982">
        <w:rPr>
          <w:rFonts w:ascii="Helvetica" w:hAnsi="Helvetica" w:cs="Helvetica" w:hint="eastAsia"/>
          <w:b/>
          <w:bCs/>
          <w:color w:val="222222"/>
          <w:sz w:val="21"/>
          <w:szCs w:val="21"/>
        </w:rPr>
        <w:t>МАТЕРИАЛЫ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МЕТОДЫ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ИССЛЕДОВАНИЙ</w:t>
      </w:r>
      <w:r w:rsidRPr="00B05982">
        <w:rPr>
          <w:rFonts w:ascii="Helvetica" w:hAnsi="Helvetica" w:cs="Helvetica"/>
          <w:b/>
          <w:bCs/>
          <w:color w:val="222222"/>
          <w:sz w:val="21"/>
          <w:szCs w:val="21"/>
        </w:rPr>
        <w:t xml:space="preserve"> 2.2.</w:t>
      </w:r>
      <w:r w:rsidRPr="00B05982">
        <w:rPr>
          <w:rFonts w:ascii="Helvetica" w:hAnsi="Helvetica" w:cs="Helvetica" w:hint="eastAsia"/>
          <w:b/>
          <w:bCs/>
          <w:color w:val="222222"/>
          <w:sz w:val="21"/>
          <w:szCs w:val="21"/>
        </w:rPr>
        <w:t>РЕЗУЛЬТАТЫ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ИССЛЕДОВАНИЙ</w:t>
      </w:r>
      <w:r w:rsidRPr="00B05982">
        <w:rPr>
          <w:rFonts w:ascii="Helvetica" w:hAnsi="Helvetica" w:cs="Helvetica"/>
          <w:b/>
          <w:bCs/>
          <w:color w:val="222222"/>
          <w:sz w:val="21"/>
          <w:szCs w:val="21"/>
        </w:rPr>
        <w:t xml:space="preserve"> 2.2.1.</w:t>
      </w:r>
      <w:r w:rsidRPr="00B05982">
        <w:rPr>
          <w:rFonts w:ascii="Helvetica" w:hAnsi="Helvetica" w:cs="Helvetica" w:hint="eastAsia"/>
          <w:b/>
          <w:bCs/>
          <w:color w:val="222222"/>
          <w:sz w:val="21"/>
          <w:szCs w:val="21"/>
        </w:rPr>
        <w:t>ФАУНА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БИОЦЕНОЗАХ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2.2.2. </w:t>
      </w:r>
      <w:r w:rsidRPr="00B05982">
        <w:rPr>
          <w:rFonts w:ascii="Helvetica" w:hAnsi="Helvetica" w:cs="Helvetica" w:hint="eastAsia"/>
          <w:b/>
          <w:bCs/>
          <w:color w:val="222222"/>
          <w:sz w:val="21"/>
          <w:szCs w:val="21"/>
        </w:rPr>
        <w:t>ПАРАЗИТОФАУНАРЫБ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2.2.3.</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ФОРМИРОВАНИЯ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2.2.3.1.</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карпов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w:t>
      </w:r>
    </w:p>
    <w:p w14:paraId="10ECA66B"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стр</w:t>
      </w:r>
      <w:r w:rsidRPr="00B05982">
        <w:rPr>
          <w:rFonts w:ascii="Helvetica" w:hAnsi="Helvetica" w:cs="Helvetica"/>
          <w:b/>
          <w:bCs/>
          <w:color w:val="222222"/>
          <w:sz w:val="21"/>
          <w:szCs w:val="21"/>
        </w:rPr>
        <w:t>. 106</w:t>
      </w:r>
    </w:p>
    <w:p w14:paraId="61B92039"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хищной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биологические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существования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естественная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устойчивость</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паразитам</w:t>
      </w:r>
      <w:r w:rsidRPr="00B05982">
        <w:rPr>
          <w:rFonts w:ascii="Helvetica" w:hAnsi="Helvetica" w:cs="Helvetica"/>
          <w:b/>
          <w:bCs/>
          <w:color w:val="222222"/>
          <w:sz w:val="21"/>
          <w:szCs w:val="21"/>
        </w:rPr>
        <w:t xml:space="preserve">. 2.2.3. </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ФОРМИРОВАНИЯ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НРУД</w:t>
      </w:r>
      <w:r w:rsidRPr="00B05982">
        <w:rPr>
          <w:rFonts w:ascii="Helvetica" w:hAnsi="Helvetica" w:cs="Helvetica"/>
          <w:b/>
          <w:bCs/>
          <w:color w:val="222222"/>
          <w:sz w:val="21"/>
          <w:szCs w:val="21"/>
        </w:rPr>
        <w:t>0</w:t>
      </w:r>
      <w:r w:rsidRPr="00B05982">
        <w:rPr>
          <w:rFonts w:ascii="Helvetica" w:hAnsi="Helvetica" w:cs="Helvetica" w:hint="eastAsia"/>
          <w:b/>
          <w:bCs/>
          <w:color w:val="222222"/>
          <w:sz w:val="21"/>
          <w:szCs w:val="21"/>
        </w:rPr>
        <w:t>ВБ</w:t>
      </w:r>
      <w:r w:rsidRPr="00B05982">
        <w:rPr>
          <w:rFonts w:ascii="Helvetica" w:hAnsi="Helvetica" w:cs="Helvetica"/>
          <w:b/>
          <w:bCs/>
          <w:color w:val="222222"/>
          <w:sz w:val="21"/>
          <w:szCs w:val="21"/>
        </w:rPr>
        <w:t>1</w:t>
      </w:r>
      <w:r w:rsidRPr="00B05982">
        <w:rPr>
          <w:rFonts w:ascii="Helvetica" w:hAnsi="Helvetica" w:cs="Helvetica" w:hint="eastAsia"/>
          <w:b/>
          <w:bCs/>
          <w:color w:val="222222"/>
          <w:sz w:val="21"/>
          <w:szCs w:val="21"/>
        </w:rPr>
        <w:t>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2.2.3.1. </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карпов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интенсивном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рыбоводстве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1616243E" w14:textId="77777777" w:rsidR="00B05982" w:rsidRPr="00B05982" w:rsidRDefault="00B05982" w:rsidP="00B05982">
      <w:pPr>
        <w:rPr>
          <w:rFonts w:ascii="Helvetica" w:hAnsi="Helvetica" w:cs="Helvetica"/>
          <w:b/>
          <w:bCs/>
          <w:color w:val="222222"/>
          <w:sz w:val="21"/>
          <w:szCs w:val="21"/>
        </w:rPr>
      </w:pPr>
    </w:p>
    <w:p w14:paraId="6A7929D3"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Оглавление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диссертации</w:t>
      </w:r>
    </w:p>
    <w:p w14:paraId="4546728C"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доктор</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ветеринарных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наук</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Лысенко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Александр</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Анатолиевич</w:t>
      </w:r>
    </w:p>
    <w:p w14:paraId="3AA5381B"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ВВЕДЕНИЕ</w:t>
      </w:r>
      <w:r w:rsidRPr="00B05982">
        <w:rPr>
          <w:rFonts w:ascii="Helvetica" w:hAnsi="Helvetica" w:cs="Helvetica"/>
          <w:b/>
          <w:bCs/>
          <w:color w:val="222222"/>
          <w:sz w:val="21"/>
          <w:szCs w:val="21"/>
        </w:rPr>
        <w:t>.</w:t>
      </w:r>
    </w:p>
    <w:p w14:paraId="6F663614" w14:textId="77777777" w:rsidR="00B05982" w:rsidRPr="00B05982" w:rsidRDefault="00B05982" w:rsidP="00B05982">
      <w:pPr>
        <w:rPr>
          <w:rFonts w:ascii="Helvetica" w:hAnsi="Helvetica" w:cs="Helvetica"/>
          <w:b/>
          <w:bCs/>
          <w:color w:val="222222"/>
          <w:sz w:val="21"/>
          <w:szCs w:val="21"/>
        </w:rPr>
      </w:pPr>
    </w:p>
    <w:p w14:paraId="3F35880A"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lastRenderedPageBreak/>
        <w:t>1 .</w:t>
      </w:r>
      <w:r w:rsidRPr="00B05982">
        <w:rPr>
          <w:rFonts w:ascii="Helvetica" w:hAnsi="Helvetica" w:cs="Helvetica" w:hint="eastAsia"/>
          <w:b/>
          <w:bCs/>
          <w:color w:val="222222"/>
          <w:sz w:val="21"/>
          <w:szCs w:val="21"/>
        </w:rPr>
        <w:t>ОБЗОР</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ЛИТЕРАТУРЫ</w:t>
      </w:r>
      <w:r w:rsidRPr="00B05982">
        <w:rPr>
          <w:rFonts w:ascii="Helvetica" w:hAnsi="Helvetica" w:cs="Helvetica"/>
          <w:b/>
          <w:bCs/>
          <w:color w:val="222222"/>
          <w:sz w:val="21"/>
          <w:szCs w:val="21"/>
        </w:rPr>
        <w:t>.</w:t>
      </w:r>
    </w:p>
    <w:p w14:paraId="03B0BB55" w14:textId="77777777" w:rsidR="00B05982" w:rsidRPr="00B05982" w:rsidRDefault="00B05982" w:rsidP="00B05982">
      <w:pPr>
        <w:rPr>
          <w:rFonts w:ascii="Helvetica" w:hAnsi="Helvetica" w:cs="Helvetica"/>
          <w:b/>
          <w:bCs/>
          <w:color w:val="222222"/>
          <w:sz w:val="21"/>
          <w:szCs w:val="21"/>
        </w:rPr>
      </w:pPr>
    </w:p>
    <w:p w14:paraId="2E0F5B3C"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1.1.</w:t>
      </w:r>
      <w:r w:rsidRPr="00B05982">
        <w:rPr>
          <w:rFonts w:ascii="Helvetica" w:hAnsi="Helvetica" w:cs="Helvetica" w:hint="eastAsia"/>
          <w:b/>
          <w:bCs/>
          <w:color w:val="222222"/>
          <w:sz w:val="21"/>
          <w:szCs w:val="21"/>
        </w:rPr>
        <w:t>Паразитофауна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рыбоводных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естественных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водоемах</w:t>
      </w:r>
      <w:r w:rsidRPr="00B05982">
        <w:rPr>
          <w:rFonts w:ascii="Helvetica" w:hAnsi="Helvetica" w:cs="Helvetica"/>
          <w:b/>
          <w:bCs/>
          <w:color w:val="222222"/>
          <w:sz w:val="21"/>
          <w:szCs w:val="21"/>
        </w:rPr>
        <w:t>.</w:t>
      </w:r>
    </w:p>
    <w:p w14:paraId="1E2BDED9" w14:textId="77777777" w:rsidR="00B05982" w:rsidRPr="00B05982" w:rsidRDefault="00B05982" w:rsidP="00B05982">
      <w:pPr>
        <w:rPr>
          <w:rFonts w:ascii="Helvetica" w:hAnsi="Helvetica" w:cs="Helvetica"/>
          <w:b/>
          <w:bCs/>
          <w:color w:val="222222"/>
          <w:sz w:val="21"/>
          <w:szCs w:val="21"/>
        </w:rPr>
      </w:pPr>
    </w:p>
    <w:p w14:paraId="1410DA57"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1.2.</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паразитоценозов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организме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w:t>
      </w:r>
    </w:p>
    <w:p w14:paraId="6594F539" w14:textId="77777777" w:rsidR="00B05982" w:rsidRPr="00B05982" w:rsidRDefault="00B05982" w:rsidP="00B05982">
      <w:pPr>
        <w:rPr>
          <w:rFonts w:ascii="Helvetica" w:hAnsi="Helvetica" w:cs="Helvetica"/>
          <w:b/>
          <w:bCs/>
          <w:color w:val="222222"/>
          <w:sz w:val="21"/>
          <w:szCs w:val="21"/>
        </w:rPr>
      </w:pPr>
    </w:p>
    <w:p w14:paraId="1E907FB3"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1.3.</w:t>
      </w:r>
      <w:r w:rsidRPr="00B05982">
        <w:rPr>
          <w:rFonts w:ascii="Helvetica" w:hAnsi="Helvetica" w:cs="Helvetica" w:hint="eastAsia"/>
          <w:b/>
          <w:bCs/>
          <w:color w:val="222222"/>
          <w:sz w:val="21"/>
          <w:szCs w:val="21"/>
        </w:rPr>
        <w:t>Миксоболезы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Миксоспоридиозы</w:t>
      </w:r>
      <w:r w:rsidRPr="00B05982">
        <w:rPr>
          <w:rFonts w:ascii="Helvetica" w:hAnsi="Helvetica" w:cs="Helvetica"/>
          <w:b/>
          <w:bCs/>
          <w:color w:val="222222"/>
          <w:sz w:val="21"/>
          <w:szCs w:val="21"/>
        </w:rPr>
        <w:t>.</w:t>
      </w:r>
    </w:p>
    <w:p w14:paraId="287FB066" w14:textId="77777777" w:rsidR="00B05982" w:rsidRPr="00B05982" w:rsidRDefault="00B05982" w:rsidP="00B05982">
      <w:pPr>
        <w:rPr>
          <w:rFonts w:ascii="Helvetica" w:hAnsi="Helvetica" w:cs="Helvetica"/>
          <w:b/>
          <w:bCs/>
          <w:color w:val="222222"/>
          <w:sz w:val="21"/>
          <w:szCs w:val="21"/>
        </w:rPr>
      </w:pPr>
    </w:p>
    <w:p w14:paraId="459EFFA3"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1.4.</w:t>
      </w:r>
      <w:r w:rsidRPr="00B05982">
        <w:rPr>
          <w:rFonts w:ascii="Helvetica" w:hAnsi="Helvetica" w:cs="Helvetica" w:hint="eastAsia"/>
          <w:b/>
          <w:bCs/>
          <w:color w:val="222222"/>
          <w:sz w:val="21"/>
          <w:szCs w:val="21"/>
        </w:rPr>
        <w:t>Дермоцистидиоз</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ы</w:t>
      </w:r>
      <w:r w:rsidRPr="00B05982">
        <w:rPr>
          <w:rFonts w:ascii="Helvetica" w:hAnsi="Helvetica" w:cs="Helvetica"/>
          <w:b/>
          <w:bCs/>
          <w:color w:val="222222"/>
          <w:sz w:val="21"/>
          <w:szCs w:val="21"/>
        </w:rPr>
        <w:t>.</w:t>
      </w:r>
    </w:p>
    <w:p w14:paraId="7FC1EE19" w14:textId="77777777" w:rsidR="00B05982" w:rsidRPr="00B05982" w:rsidRDefault="00B05982" w:rsidP="00B05982">
      <w:pPr>
        <w:rPr>
          <w:rFonts w:ascii="Helvetica" w:hAnsi="Helvetica" w:cs="Helvetica"/>
          <w:b/>
          <w:bCs/>
          <w:color w:val="222222"/>
          <w:sz w:val="21"/>
          <w:szCs w:val="21"/>
        </w:rPr>
      </w:pPr>
    </w:p>
    <w:p w14:paraId="4DD825C6"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1.5.</w:t>
      </w:r>
      <w:r w:rsidRPr="00B05982">
        <w:rPr>
          <w:rFonts w:ascii="Helvetica" w:hAnsi="Helvetica" w:cs="Helvetica" w:hint="eastAsia"/>
          <w:b/>
          <w:bCs/>
          <w:color w:val="222222"/>
          <w:sz w:val="21"/>
          <w:szCs w:val="21"/>
        </w:rPr>
        <w:t>Меры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паразитозами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w:t>
      </w:r>
    </w:p>
    <w:p w14:paraId="782DFDF5" w14:textId="77777777" w:rsidR="00B05982" w:rsidRPr="00B05982" w:rsidRDefault="00B05982" w:rsidP="00B05982">
      <w:pPr>
        <w:rPr>
          <w:rFonts w:ascii="Helvetica" w:hAnsi="Helvetica" w:cs="Helvetica"/>
          <w:b/>
          <w:bCs/>
          <w:color w:val="222222"/>
          <w:sz w:val="21"/>
          <w:szCs w:val="21"/>
        </w:rPr>
      </w:pPr>
    </w:p>
    <w:p w14:paraId="1774A8D3"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w:t>
      </w:r>
      <w:r w:rsidRPr="00B05982">
        <w:rPr>
          <w:rFonts w:ascii="Helvetica" w:hAnsi="Helvetica" w:cs="Helvetica" w:hint="eastAsia"/>
          <w:b/>
          <w:bCs/>
          <w:color w:val="222222"/>
          <w:sz w:val="21"/>
          <w:szCs w:val="21"/>
        </w:rPr>
        <w:t>СОБСТВЕННЫЕ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ИССЛЕДОВАНИЯ</w:t>
      </w:r>
      <w:r w:rsidRPr="00B05982">
        <w:rPr>
          <w:rFonts w:ascii="Helvetica" w:hAnsi="Helvetica" w:cs="Helvetica"/>
          <w:b/>
          <w:bCs/>
          <w:color w:val="222222"/>
          <w:sz w:val="21"/>
          <w:szCs w:val="21"/>
        </w:rPr>
        <w:t>.</w:t>
      </w:r>
    </w:p>
    <w:p w14:paraId="717D7433" w14:textId="77777777" w:rsidR="00B05982" w:rsidRPr="00B05982" w:rsidRDefault="00B05982" w:rsidP="00B05982">
      <w:pPr>
        <w:rPr>
          <w:rFonts w:ascii="Helvetica" w:hAnsi="Helvetica" w:cs="Helvetica"/>
          <w:b/>
          <w:bCs/>
          <w:color w:val="222222"/>
          <w:sz w:val="21"/>
          <w:szCs w:val="21"/>
        </w:rPr>
      </w:pPr>
    </w:p>
    <w:p w14:paraId="74DFC8A7"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2.1.</w:t>
      </w:r>
      <w:r w:rsidRPr="00B05982">
        <w:rPr>
          <w:rFonts w:ascii="Helvetica" w:hAnsi="Helvetica" w:cs="Helvetica" w:hint="eastAsia"/>
          <w:b/>
          <w:bCs/>
          <w:color w:val="222222"/>
          <w:sz w:val="21"/>
          <w:szCs w:val="21"/>
        </w:rPr>
        <w:t>МАТЕРИАЛЫ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МЕТОДЫ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ИССЛЕДОВАНИЙ</w:t>
      </w:r>
      <w:r w:rsidRPr="00B05982">
        <w:rPr>
          <w:rFonts w:ascii="Helvetica" w:hAnsi="Helvetica" w:cs="Helvetica"/>
          <w:b/>
          <w:bCs/>
          <w:color w:val="222222"/>
          <w:sz w:val="21"/>
          <w:szCs w:val="21"/>
        </w:rPr>
        <w:t>.</w:t>
      </w:r>
    </w:p>
    <w:p w14:paraId="48219FE2" w14:textId="77777777" w:rsidR="00B05982" w:rsidRPr="00B05982" w:rsidRDefault="00B05982" w:rsidP="00B05982">
      <w:pPr>
        <w:rPr>
          <w:rFonts w:ascii="Helvetica" w:hAnsi="Helvetica" w:cs="Helvetica"/>
          <w:b/>
          <w:bCs/>
          <w:color w:val="222222"/>
          <w:sz w:val="21"/>
          <w:szCs w:val="21"/>
        </w:rPr>
      </w:pPr>
    </w:p>
    <w:p w14:paraId="4CFF8CA0"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w:t>
      </w:r>
      <w:r w:rsidRPr="00B05982">
        <w:rPr>
          <w:rFonts w:ascii="Helvetica" w:hAnsi="Helvetica" w:cs="Helvetica" w:hint="eastAsia"/>
          <w:b/>
          <w:bCs/>
          <w:color w:val="222222"/>
          <w:sz w:val="21"/>
          <w:szCs w:val="21"/>
        </w:rPr>
        <w:t>РЕЗУЛЬТАТЫ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ИССЛЕДОВАНИЙ</w:t>
      </w:r>
      <w:r w:rsidRPr="00B05982">
        <w:rPr>
          <w:rFonts w:ascii="Helvetica" w:hAnsi="Helvetica" w:cs="Helvetica"/>
          <w:b/>
          <w:bCs/>
          <w:color w:val="222222"/>
          <w:sz w:val="21"/>
          <w:szCs w:val="21"/>
        </w:rPr>
        <w:t>.</w:t>
      </w:r>
    </w:p>
    <w:p w14:paraId="02C2A2B5" w14:textId="77777777" w:rsidR="00B05982" w:rsidRPr="00B05982" w:rsidRDefault="00B05982" w:rsidP="00B05982">
      <w:pPr>
        <w:rPr>
          <w:rFonts w:ascii="Helvetica" w:hAnsi="Helvetica" w:cs="Helvetica"/>
          <w:b/>
          <w:bCs/>
          <w:color w:val="222222"/>
          <w:sz w:val="21"/>
          <w:szCs w:val="21"/>
        </w:rPr>
      </w:pPr>
    </w:p>
    <w:p w14:paraId="7FE89F4A"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2.2.1.</w:t>
      </w:r>
      <w:r w:rsidRPr="00B05982">
        <w:rPr>
          <w:rFonts w:ascii="Helvetica" w:hAnsi="Helvetica" w:cs="Helvetica" w:hint="eastAsia"/>
          <w:b/>
          <w:bCs/>
          <w:color w:val="222222"/>
          <w:sz w:val="21"/>
          <w:szCs w:val="21"/>
        </w:rPr>
        <w:t>ФАУНА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БИОЦЕНОЗАХ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1A33DA2A" w14:textId="77777777" w:rsidR="00B05982" w:rsidRPr="00B05982" w:rsidRDefault="00B05982" w:rsidP="00B05982">
      <w:pPr>
        <w:rPr>
          <w:rFonts w:ascii="Helvetica" w:hAnsi="Helvetica" w:cs="Helvetica"/>
          <w:b/>
          <w:bCs/>
          <w:color w:val="222222"/>
          <w:sz w:val="21"/>
          <w:szCs w:val="21"/>
        </w:rPr>
      </w:pPr>
    </w:p>
    <w:p w14:paraId="5245469D"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 xml:space="preserve">2.2.2. </w:t>
      </w:r>
      <w:r w:rsidRPr="00B05982">
        <w:rPr>
          <w:rFonts w:ascii="Helvetica" w:hAnsi="Helvetica" w:cs="Helvetica" w:hint="eastAsia"/>
          <w:b/>
          <w:bCs/>
          <w:color w:val="222222"/>
          <w:sz w:val="21"/>
          <w:szCs w:val="21"/>
        </w:rPr>
        <w:t>ПАРАЗИТОФАУНА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p>
    <w:p w14:paraId="46B2C835" w14:textId="77777777" w:rsidR="00B05982" w:rsidRPr="00B05982" w:rsidRDefault="00B05982" w:rsidP="00B05982">
      <w:pPr>
        <w:rPr>
          <w:rFonts w:ascii="Helvetica" w:hAnsi="Helvetica" w:cs="Helvetica"/>
          <w:b/>
          <w:bCs/>
          <w:color w:val="222222"/>
          <w:sz w:val="21"/>
          <w:szCs w:val="21"/>
        </w:rPr>
      </w:pPr>
    </w:p>
    <w:p w14:paraId="53B7648E"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3D998A7B" w14:textId="77777777" w:rsidR="00B05982" w:rsidRPr="00B05982" w:rsidRDefault="00B05982" w:rsidP="00B05982">
      <w:pPr>
        <w:rPr>
          <w:rFonts w:ascii="Helvetica" w:hAnsi="Helvetica" w:cs="Helvetica"/>
          <w:b/>
          <w:bCs/>
          <w:color w:val="222222"/>
          <w:sz w:val="21"/>
          <w:szCs w:val="21"/>
        </w:rPr>
      </w:pPr>
    </w:p>
    <w:p w14:paraId="466263EE"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ФОРМИРОВАНИЯ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w:t>
      </w:r>
      <w:r w:rsidRPr="00B05982">
        <w:rPr>
          <w:rFonts w:ascii="Helvetica" w:hAnsi="Helvetica" w:cs="Helvetica" w:hint="eastAsia"/>
          <w:b/>
          <w:bCs/>
          <w:color w:val="222222"/>
          <w:sz w:val="21"/>
          <w:szCs w:val="21"/>
        </w:rPr>
        <w:lastRenderedPageBreak/>
        <w:t>ТЕМЫ</w:t>
      </w:r>
    </w:p>
    <w:p w14:paraId="47A073BB" w14:textId="77777777" w:rsidR="00B05982" w:rsidRPr="00B05982" w:rsidRDefault="00B05982" w:rsidP="00B05982">
      <w:pPr>
        <w:rPr>
          <w:rFonts w:ascii="Helvetica" w:hAnsi="Helvetica" w:cs="Helvetica"/>
          <w:b/>
          <w:bCs/>
          <w:color w:val="222222"/>
          <w:sz w:val="21"/>
          <w:szCs w:val="21"/>
        </w:rPr>
      </w:pPr>
    </w:p>
    <w:p w14:paraId="7184B7B4"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p>
    <w:p w14:paraId="0B886E61" w14:textId="77777777" w:rsidR="00B05982" w:rsidRPr="00B05982" w:rsidRDefault="00B05982" w:rsidP="00B05982">
      <w:pPr>
        <w:rPr>
          <w:rFonts w:ascii="Helvetica" w:hAnsi="Helvetica" w:cs="Helvetica"/>
          <w:b/>
          <w:bCs/>
          <w:color w:val="222222"/>
          <w:sz w:val="21"/>
          <w:szCs w:val="21"/>
        </w:rPr>
      </w:pPr>
    </w:p>
    <w:p w14:paraId="0BFF27A1"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569FFB4B" w14:textId="77777777" w:rsidR="00B05982" w:rsidRPr="00B05982" w:rsidRDefault="00B05982" w:rsidP="00B05982">
      <w:pPr>
        <w:rPr>
          <w:rFonts w:ascii="Helvetica" w:hAnsi="Helvetica" w:cs="Helvetica"/>
          <w:b/>
          <w:bCs/>
          <w:color w:val="222222"/>
          <w:sz w:val="21"/>
          <w:szCs w:val="21"/>
        </w:rPr>
      </w:pPr>
    </w:p>
    <w:p w14:paraId="527841BD"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2.2.3.1.</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карпов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6A7ED32A" w14:textId="77777777" w:rsidR="00B05982" w:rsidRPr="00B05982" w:rsidRDefault="00B05982" w:rsidP="00B05982">
      <w:pPr>
        <w:rPr>
          <w:rFonts w:ascii="Helvetica" w:hAnsi="Helvetica" w:cs="Helvetica"/>
          <w:b/>
          <w:bCs/>
          <w:color w:val="222222"/>
          <w:sz w:val="21"/>
          <w:szCs w:val="21"/>
        </w:rPr>
      </w:pPr>
    </w:p>
    <w:p w14:paraId="1E77D47E"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2.2.3.2.</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белого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761F9E44" w14:textId="77777777" w:rsidR="00B05982" w:rsidRPr="00B05982" w:rsidRDefault="00B05982" w:rsidP="00B05982">
      <w:pPr>
        <w:rPr>
          <w:rFonts w:ascii="Helvetica" w:hAnsi="Helvetica" w:cs="Helvetica"/>
          <w:b/>
          <w:bCs/>
          <w:color w:val="222222"/>
          <w:sz w:val="21"/>
          <w:szCs w:val="21"/>
        </w:rPr>
      </w:pPr>
    </w:p>
    <w:p w14:paraId="36079542"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2.2.3.3.</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белого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специализированном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рыборазводном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заводе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растительноядных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w:t>
      </w:r>
    </w:p>
    <w:p w14:paraId="5BF5D6DF" w14:textId="77777777" w:rsidR="00B05982" w:rsidRPr="00B05982" w:rsidRDefault="00B05982" w:rsidP="00B05982">
      <w:pPr>
        <w:rPr>
          <w:rFonts w:ascii="Helvetica" w:hAnsi="Helvetica" w:cs="Helvetica"/>
          <w:b/>
          <w:bCs/>
          <w:color w:val="222222"/>
          <w:sz w:val="21"/>
          <w:szCs w:val="21"/>
        </w:rPr>
      </w:pPr>
    </w:p>
    <w:p w14:paraId="0141174F"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2.2.3.4.</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пестрого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3927F390" w14:textId="77777777" w:rsidR="00B05982" w:rsidRPr="00B05982" w:rsidRDefault="00B05982" w:rsidP="00B05982">
      <w:pPr>
        <w:rPr>
          <w:rFonts w:ascii="Helvetica" w:hAnsi="Helvetica" w:cs="Helvetica"/>
          <w:b/>
          <w:bCs/>
          <w:color w:val="222222"/>
          <w:sz w:val="21"/>
          <w:szCs w:val="21"/>
        </w:rPr>
      </w:pPr>
    </w:p>
    <w:p w14:paraId="4CB7A831"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2.2.3.5.</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белого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амура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3CBC2CAE" w14:textId="77777777" w:rsidR="00B05982" w:rsidRPr="00B05982" w:rsidRDefault="00B05982" w:rsidP="00B05982">
      <w:pPr>
        <w:rPr>
          <w:rFonts w:ascii="Helvetica" w:hAnsi="Helvetica" w:cs="Helvetica"/>
          <w:b/>
          <w:bCs/>
          <w:color w:val="222222"/>
          <w:sz w:val="21"/>
          <w:szCs w:val="21"/>
        </w:rPr>
      </w:pPr>
    </w:p>
    <w:p w14:paraId="1A0AD0A0"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2.2.3.6.</w:t>
      </w:r>
      <w:r w:rsidRPr="00B05982">
        <w:rPr>
          <w:rFonts w:ascii="Helvetica" w:hAnsi="Helvetica" w:cs="Helvetica" w:hint="eastAsia"/>
          <w:b/>
          <w:bCs/>
          <w:color w:val="222222"/>
          <w:sz w:val="21"/>
          <w:szCs w:val="21"/>
        </w:rPr>
        <w:t>Формирование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паразитарной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теплых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ТЭЦ</w:t>
      </w:r>
      <w:r w:rsidRPr="00B05982">
        <w:rPr>
          <w:rFonts w:ascii="Helvetica" w:hAnsi="Helvetica" w:cs="Helvetica"/>
          <w:b/>
          <w:bCs/>
          <w:color w:val="222222"/>
          <w:sz w:val="21"/>
          <w:szCs w:val="21"/>
        </w:rPr>
        <w:t>.</w:t>
      </w:r>
    </w:p>
    <w:p w14:paraId="2BF2538E" w14:textId="77777777" w:rsidR="00B05982" w:rsidRPr="00B05982" w:rsidRDefault="00B05982" w:rsidP="00B05982">
      <w:pPr>
        <w:rPr>
          <w:rFonts w:ascii="Helvetica" w:hAnsi="Helvetica" w:cs="Helvetica"/>
          <w:b/>
          <w:bCs/>
          <w:color w:val="222222"/>
          <w:sz w:val="21"/>
          <w:szCs w:val="21"/>
        </w:rPr>
      </w:pPr>
    </w:p>
    <w:p w14:paraId="0A7C48BA"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2.2.3.7.</w:t>
      </w:r>
      <w:r w:rsidRPr="00B05982">
        <w:rPr>
          <w:rFonts w:ascii="Helvetica" w:hAnsi="Helvetica" w:cs="Helvetica" w:hint="eastAsia"/>
          <w:b/>
          <w:bCs/>
          <w:color w:val="222222"/>
          <w:sz w:val="21"/>
          <w:szCs w:val="21"/>
        </w:rPr>
        <w:t>Паразитофауна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w:t>
      </w:r>
      <w:r w:rsidRPr="00B05982">
        <w:rPr>
          <w:rFonts w:ascii="Helvetica" w:hAnsi="Helvetica" w:cs="Helvetica" w:hint="eastAsia"/>
          <w:b/>
          <w:bCs/>
          <w:color w:val="222222"/>
          <w:sz w:val="21"/>
          <w:szCs w:val="21"/>
        </w:rPr>
        <w:t>сорных</w:t>
      </w:r>
      <w:r w:rsidRPr="00B05982">
        <w:rPr>
          <w:rFonts w:ascii="Helvetica" w:hAnsi="Helvetica" w:cs="Helvetica" w:hint="eastAsia"/>
          <w:b/>
          <w:bCs/>
          <w:color w:val="222222"/>
          <w:sz w:val="21"/>
          <w:szCs w:val="21"/>
        </w:rPr>
        <w:t>»</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водоемах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Кубани</w:t>
      </w:r>
      <w:r w:rsidRPr="00B05982">
        <w:rPr>
          <w:rFonts w:ascii="Helvetica" w:hAnsi="Helvetica" w:cs="Helvetica"/>
          <w:b/>
          <w:bCs/>
          <w:color w:val="222222"/>
          <w:sz w:val="21"/>
          <w:szCs w:val="21"/>
        </w:rPr>
        <w:t>.</w:t>
      </w:r>
    </w:p>
    <w:p w14:paraId="5CFECEC0" w14:textId="77777777" w:rsidR="00B05982" w:rsidRPr="00B05982" w:rsidRDefault="00B05982" w:rsidP="00B05982">
      <w:pPr>
        <w:rPr>
          <w:rFonts w:ascii="Helvetica" w:hAnsi="Helvetica" w:cs="Helvetica"/>
          <w:b/>
          <w:bCs/>
          <w:color w:val="222222"/>
          <w:sz w:val="21"/>
          <w:szCs w:val="21"/>
        </w:rPr>
      </w:pPr>
    </w:p>
    <w:p w14:paraId="364E8B05"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 xml:space="preserve">2.2.4. </w:t>
      </w:r>
      <w:r w:rsidRPr="00B05982">
        <w:rPr>
          <w:rFonts w:ascii="Helvetica" w:hAnsi="Helvetica" w:cs="Helvetica" w:hint="eastAsia"/>
          <w:b/>
          <w:bCs/>
          <w:color w:val="222222"/>
          <w:sz w:val="21"/>
          <w:szCs w:val="21"/>
        </w:rPr>
        <w:t>МИКСОБОЛЕЗЫ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p>
    <w:p w14:paraId="7E380E89" w14:textId="77777777" w:rsidR="00B05982" w:rsidRPr="00B05982" w:rsidRDefault="00B05982" w:rsidP="00B05982">
      <w:pPr>
        <w:rPr>
          <w:rFonts w:ascii="Helvetica" w:hAnsi="Helvetica" w:cs="Helvetica"/>
          <w:b/>
          <w:bCs/>
          <w:color w:val="222222"/>
          <w:sz w:val="21"/>
          <w:szCs w:val="21"/>
        </w:rPr>
      </w:pPr>
    </w:p>
    <w:p w14:paraId="4792A829"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604A199D" w14:textId="77777777" w:rsidR="00B05982" w:rsidRPr="00B05982" w:rsidRDefault="00B05982" w:rsidP="00B05982">
      <w:pPr>
        <w:rPr>
          <w:rFonts w:ascii="Helvetica" w:hAnsi="Helvetica" w:cs="Helvetica"/>
          <w:b/>
          <w:bCs/>
          <w:color w:val="222222"/>
          <w:sz w:val="21"/>
          <w:szCs w:val="21"/>
        </w:rPr>
      </w:pPr>
    </w:p>
    <w:p w14:paraId="15C58B62"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2.2.4.1.</w:t>
      </w:r>
      <w:r w:rsidRPr="00B05982">
        <w:rPr>
          <w:rFonts w:ascii="Helvetica" w:hAnsi="Helvetica" w:cs="Helvetica" w:hint="eastAsia"/>
          <w:b/>
          <w:bCs/>
          <w:color w:val="222222"/>
          <w:sz w:val="21"/>
          <w:szCs w:val="21"/>
        </w:rPr>
        <w:t>Биология</w:t>
      </w:r>
      <w:r w:rsidRPr="00B05982">
        <w:rPr>
          <w:rFonts w:ascii="Helvetica" w:hAnsi="Helvetica" w:cs="Helvetica"/>
          <w:b/>
          <w:bCs/>
          <w:color w:val="222222"/>
          <w:sz w:val="21"/>
          <w:szCs w:val="21"/>
        </w:rPr>
        <w:t xml:space="preserve"> Myxobolus pavlovskii (Achmerov, 1954) </w:t>
      </w:r>
      <w:r w:rsidRPr="00B05982">
        <w:rPr>
          <w:rFonts w:ascii="Helvetica" w:hAnsi="Helvetica" w:cs="Helvetica" w:hint="eastAsia"/>
          <w:b/>
          <w:bCs/>
          <w:color w:val="222222"/>
          <w:sz w:val="21"/>
          <w:szCs w:val="21"/>
        </w:rPr>
        <w:t>и</w:t>
      </w:r>
    </w:p>
    <w:p w14:paraId="5680DEEE" w14:textId="77777777" w:rsidR="00B05982" w:rsidRPr="00B05982" w:rsidRDefault="00B05982" w:rsidP="00B05982">
      <w:pPr>
        <w:rPr>
          <w:rFonts w:ascii="Helvetica" w:hAnsi="Helvetica" w:cs="Helvetica"/>
          <w:b/>
          <w:bCs/>
          <w:color w:val="222222"/>
          <w:sz w:val="21"/>
          <w:szCs w:val="21"/>
        </w:rPr>
      </w:pPr>
    </w:p>
    <w:p w14:paraId="28F5305F"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M.haemophilus (Garkawi, Zverhavskii, Lysenko, 1989).</w:t>
      </w:r>
    </w:p>
    <w:p w14:paraId="614D732B" w14:textId="77777777" w:rsidR="00B05982" w:rsidRPr="00B05982" w:rsidRDefault="00B05982" w:rsidP="00B05982">
      <w:pPr>
        <w:rPr>
          <w:rFonts w:ascii="Helvetica" w:hAnsi="Helvetica" w:cs="Helvetica"/>
          <w:b/>
          <w:bCs/>
          <w:color w:val="222222"/>
          <w:sz w:val="21"/>
          <w:szCs w:val="21"/>
        </w:rPr>
      </w:pPr>
    </w:p>
    <w:p w14:paraId="73481D79"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2.2.4.2.</w:t>
      </w:r>
      <w:r w:rsidRPr="00B05982">
        <w:rPr>
          <w:rFonts w:ascii="Helvetica" w:hAnsi="Helvetica" w:cs="Helvetica" w:hint="eastAsia"/>
          <w:b/>
          <w:bCs/>
          <w:color w:val="222222"/>
          <w:sz w:val="21"/>
          <w:szCs w:val="21"/>
        </w:rPr>
        <w:t>Эпизоотологические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миксоболеза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белого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вызываемого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видом</w:t>
      </w:r>
      <w:r w:rsidRPr="00B05982">
        <w:rPr>
          <w:rFonts w:ascii="Helvetica" w:hAnsi="Helvetica" w:cs="Helvetica"/>
          <w:b/>
          <w:bCs/>
          <w:color w:val="222222"/>
          <w:sz w:val="21"/>
          <w:szCs w:val="21"/>
        </w:rPr>
        <w:t xml:space="preserve"> M.drjagini.</w:t>
      </w:r>
    </w:p>
    <w:p w14:paraId="309F9788" w14:textId="77777777" w:rsidR="00B05982" w:rsidRPr="00B05982" w:rsidRDefault="00B05982" w:rsidP="00B05982">
      <w:pPr>
        <w:rPr>
          <w:rFonts w:ascii="Helvetica" w:hAnsi="Helvetica" w:cs="Helvetica"/>
          <w:b/>
          <w:bCs/>
          <w:color w:val="222222"/>
          <w:sz w:val="21"/>
          <w:szCs w:val="21"/>
        </w:rPr>
      </w:pPr>
    </w:p>
    <w:p w14:paraId="7584F786"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2.2.4.3.</w:t>
      </w:r>
      <w:r w:rsidRPr="00B05982">
        <w:rPr>
          <w:rFonts w:ascii="Helvetica" w:hAnsi="Helvetica" w:cs="Helvetica" w:hint="eastAsia"/>
          <w:b/>
          <w:bCs/>
          <w:color w:val="222222"/>
          <w:sz w:val="21"/>
          <w:szCs w:val="21"/>
        </w:rPr>
        <w:t>Эпизоотологические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миксоболеза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пестрых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белых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вызываемого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видом</w:t>
      </w:r>
      <w:r w:rsidRPr="00B05982">
        <w:rPr>
          <w:rFonts w:ascii="Helvetica" w:hAnsi="Helvetica" w:cs="Helvetica"/>
          <w:b/>
          <w:bCs/>
          <w:color w:val="222222"/>
          <w:sz w:val="21"/>
          <w:szCs w:val="21"/>
        </w:rPr>
        <w:t xml:space="preserve"> Myxobolus pavlovskii.</w:t>
      </w:r>
    </w:p>
    <w:p w14:paraId="0918B596" w14:textId="77777777" w:rsidR="00B05982" w:rsidRPr="00B05982" w:rsidRDefault="00B05982" w:rsidP="00B05982">
      <w:pPr>
        <w:rPr>
          <w:rFonts w:ascii="Helvetica" w:hAnsi="Helvetica" w:cs="Helvetica"/>
          <w:b/>
          <w:bCs/>
          <w:color w:val="222222"/>
          <w:sz w:val="21"/>
          <w:szCs w:val="21"/>
        </w:rPr>
      </w:pPr>
    </w:p>
    <w:p w14:paraId="13FAF02B"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2.2.4.4.</w:t>
      </w:r>
      <w:r w:rsidRPr="00B05982">
        <w:rPr>
          <w:rFonts w:ascii="Helvetica" w:hAnsi="Helvetica" w:cs="Helvetica" w:hint="eastAsia"/>
          <w:b/>
          <w:bCs/>
          <w:color w:val="222222"/>
          <w:sz w:val="21"/>
          <w:szCs w:val="21"/>
        </w:rPr>
        <w:t>Эпизоотологические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миксоболеза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пестрого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вызываемого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видом</w:t>
      </w:r>
      <w:r w:rsidRPr="00B05982">
        <w:rPr>
          <w:rFonts w:ascii="Helvetica" w:hAnsi="Helvetica" w:cs="Helvetica"/>
          <w:b/>
          <w:bCs/>
          <w:color w:val="222222"/>
          <w:sz w:val="21"/>
          <w:szCs w:val="21"/>
        </w:rPr>
        <w:t xml:space="preserve"> M.haemophilus.</w:t>
      </w:r>
    </w:p>
    <w:p w14:paraId="1CDC6FB3" w14:textId="77777777" w:rsidR="00B05982" w:rsidRPr="00B05982" w:rsidRDefault="00B05982" w:rsidP="00B05982">
      <w:pPr>
        <w:rPr>
          <w:rFonts w:ascii="Helvetica" w:hAnsi="Helvetica" w:cs="Helvetica"/>
          <w:b/>
          <w:bCs/>
          <w:color w:val="222222"/>
          <w:sz w:val="21"/>
          <w:szCs w:val="21"/>
        </w:rPr>
      </w:pPr>
    </w:p>
    <w:p w14:paraId="4FB5E3D8"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2.2.4.5.</w:t>
      </w:r>
      <w:r w:rsidRPr="00B05982">
        <w:rPr>
          <w:rFonts w:ascii="Helvetica" w:hAnsi="Helvetica" w:cs="Helvetica" w:hint="eastAsia"/>
          <w:b/>
          <w:bCs/>
          <w:color w:val="222222"/>
          <w:sz w:val="21"/>
          <w:szCs w:val="21"/>
        </w:rPr>
        <w:t>Клиника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гематологические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показатели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патоморфологические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изменения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у</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миксоболезе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вызываемом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w:t>
      </w:r>
      <w:r w:rsidRPr="00B05982">
        <w:rPr>
          <w:rFonts w:ascii="Helvetica" w:hAnsi="Helvetica" w:cs="Helvetica"/>
          <w:b/>
          <w:bCs/>
          <w:color w:val="222222"/>
          <w:sz w:val="21"/>
          <w:szCs w:val="21"/>
        </w:rPr>
        <w:t xml:space="preserve">. pavlovskii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M.haemophilus.</w:t>
      </w:r>
    </w:p>
    <w:p w14:paraId="0FF2A9B1" w14:textId="77777777" w:rsidR="00B05982" w:rsidRPr="00B05982" w:rsidRDefault="00B05982" w:rsidP="00B05982">
      <w:pPr>
        <w:rPr>
          <w:rFonts w:ascii="Helvetica" w:hAnsi="Helvetica" w:cs="Helvetica"/>
          <w:b/>
          <w:bCs/>
          <w:color w:val="222222"/>
          <w:sz w:val="21"/>
          <w:szCs w:val="21"/>
        </w:rPr>
      </w:pPr>
    </w:p>
    <w:p w14:paraId="6B64A511"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2.2.4.6.</w:t>
      </w:r>
      <w:r w:rsidRPr="00B05982">
        <w:rPr>
          <w:rFonts w:ascii="Helvetica" w:hAnsi="Helvetica" w:cs="Helvetica" w:hint="eastAsia"/>
          <w:b/>
          <w:bCs/>
          <w:color w:val="222222"/>
          <w:sz w:val="21"/>
          <w:szCs w:val="21"/>
        </w:rPr>
        <w:t>Устойчивость</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спор</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миксоспоридий</w:t>
      </w:r>
      <w:r w:rsidRPr="00B05982">
        <w:rPr>
          <w:rFonts w:ascii="Helvetica" w:hAnsi="Helvetica" w:cs="Helvetica"/>
          <w:b/>
          <w:bCs/>
          <w:color w:val="222222"/>
          <w:sz w:val="21"/>
          <w:szCs w:val="21"/>
        </w:rPr>
        <w:t xml:space="preserve"> Myxobolus pavlovskii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M.haemophilus </w:t>
      </w:r>
      <w:r w:rsidRPr="00B05982">
        <w:rPr>
          <w:rFonts w:ascii="Helvetica" w:hAnsi="Helvetica" w:cs="Helvetica" w:hint="eastAsia"/>
          <w:b/>
          <w:bCs/>
          <w:color w:val="222222"/>
          <w:sz w:val="21"/>
          <w:szCs w:val="21"/>
        </w:rPr>
        <w:t>во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внешней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среде</w:t>
      </w:r>
      <w:r w:rsidRPr="00B05982">
        <w:rPr>
          <w:rFonts w:ascii="Helvetica" w:hAnsi="Helvetica" w:cs="Helvetica"/>
          <w:b/>
          <w:bCs/>
          <w:color w:val="222222"/>
          <w:sz w:val="21"/>
          <w:szCs w:val="21"/>
        </w:rPr>
        <w:t>.</w:t>
      </w:r>
    </w:p>
    <w:p w14:paraId="0F1D7F1B" w14:textId="77777777" w:rsidR="00B05982" w:rsidRPr="00B05982" w:rsidRDefault="00B05982" w:rsidP="00B05982">
      <w:pPr>
        <w:rPr>
          <w:rFonts w:ascii="Helvetica" w:hAnsi="Helvetica" w:cs="Helvetica"/>
          <w:b/>
          <w:bCs/>
          <w:color w:val="222222"/>
          <w:sz w:val="21"/>
          <w:szCs w:val="21"/>
        </w:rPr>
      </w:pPr>
    </w:p>
    <w:p w14:paraId="79A1E115"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2.2.4.7.</w:t>
      </w:r>
      <w:r w:rsidRPr="00B05982">
        <w:rPr>
          <w:rFonts w:ascii="Helvetica" w:hAnsi="Helvetica" w:cs="Helvetica" w:hint="eastAsia"/>
          <w:b/>
          <w:bCs/>
          <w:color w:val="222222"/>
          <w:sz w:val="21"/>
          <w:szCs w:val="21"/>
        </w:rPr>
        <w:t>Устойчивость</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спор</w:t>
      </w:r>
      <w:r w:rsidRPr="00B05982">
        <w:rPr>
          <w:rFonts w:ascii="Helvetica" w:hAnsi="Helvetica" w:cs="Helvetica"/>
          <w:b/>
          <w:bCs/>
          <w:color w:val="222222"/>
          <w:sz w:val="21"/>
          <w:szCs w:val="21"/>
        </w:rPr>
        <w:t xml:space="preserve"> Myxobolus pavlovskii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M.haemophilus </w:t>
      </w:r>
      <w:r w:rsidRPr="00B05982">
        <w:rPr>
          <w:rFonts w:ascii="Helvetica" w:hAnsi="Helvetica" w:cs="Helvetica" w:hint="eastAsia"/>
          <w:b/>
          <w:bCs/>
          <w:color w:val="222222"/>
          <w:sz w:val="21"/>
          <w:szCs w:val="21"/>
        </w:rPr>
        <w:t>к</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химическим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веществам</w:t>
      </w:r>
      <w:r w:rsidRPr="00B05982">
        <w:rPr>
          <w:rFonts w:ascii="Helvetica" w:hAnsi="Helvetica" w:cs="Helvetica"/>
          <w:b/>
          <w:bCs/>
          <w:color w:val="222222"/>
          <w:sz w:val="21"/>
          <w:szCs w:val="21"/>
        </w:rPr>
        <w:t>.</w:t>
      </w:r>
    </w:p>
    <w:p w14:paraId="5244DE43" w14:textId="77777777" w:rsidR="00B05982" w:rsidRPr="00B05982" w:rsidRDefault="00B05982" w:rsidP="00B05982">
      <w:pPr>
        <w:rPr>
          <w:rFonts w:ascii="Helvetica" w:hAnsi="Helvetica" w:cs="Helvetica"/>
          <w:b/>
          <w:bCs/>
          <w:color w:val="222222"/>
          <w:sz w:val="21"/>
          <w:szCs w:val="21"/>
        </w:rPr>
      </w:pPr>
    </w:p>
    <w:p w14:paraId="370F7F17"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lastRenderedPageBreak/>
        <w:t>2.2.4.8.</w:t>
      </w:r>
      <w:r w:rsidRPr="00B05982">
        <w:rPr>
          <w:rFonts w:ascii="Helvetica" w:hAnsi="Helvetica" w:cs="Helvetica" w:hint="eastAsia"/>
          <w:b/>
          <w:bCs/>
          <w:color w:val="222222"/>
          <w:sz w:val="21"/>
          <w:szCs w:val="21"/>
        </w:rPr>
        <w:t>Опыт</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миксоболезом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пестрого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толстолобика</w:t>
      </w:r>
      <w:r w:rsidRPr="00B05982">
        <w:rPr>
          <w:rFonts w:ascii="Helvetica" w:hAnsi="Helvetica" w:cs="Helvetica"/>
          <w:b/>
          <w:bCs/>
          <w:color w:val="222222"/>
          <w:sz w:val="21"/>
          <w:szCs w:val="21"/>
        </w:rPr>
        <w:t>.</w:t>
      </w:r>
    </w:p>
    <w:p w14:paraId="688B6B85" w14:textId="77777777" w:rsidR="00B05982" w:rsidRPr="00B05982" w:rsidRDefault="00B05982" w:rsidP="00B05982">
      <w:pPr>
        <w:rPr>
          <w:rFonts w:ascii="Helvetica" w:hAnsi="Helvetica" w:cs="Helvetica"/>
          <w:b/>
          <w:bCs/>
          <w:color w:val="222222"/>
          <w:sz w:val="21"/>
          <w:szCs w:val="21"/>
        </w:rPr>
      </w:pPr>
    </w:p>
    <w:p w14:paraId="47A8C92C"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2.2.5.</w:t>
      </w:r>
      <w:r w:rsidRPr="00B05982">
        <w:rPr>
          <w:rFonts w:ascii="Helvetica" w:hAnsi="Helvetica" w:cs="Helvetica" w:hint="eastAsia"/>
          <w:b/>
          <w:bCs/>
          <w:color w:val="222222"/>
          <w:sz w:val="21"/>
          <w:szCs w:val="21"/>
        </w:rPr>
        <w:t>ДЕРМОЦИСТИДИОЗ</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w:t>
      </w:r>
    </w:p>
    <w:p w14:paraId="313A807E" w14:textId="77777777" w:rsidR="00B05982" w:rsidRPr="00B05982" w:rsidRDefault="00B05982" w:rsidP="00B05982">
      <w:pPr>
        <w:rPr>
          <w:rFonts w:ascii="Helvetica" w:hAnsi="Helvetica" w:cs="Helvetica"/>
          <w:b/>
          <w:bCs/>
          <w:color w:val="222222"/>
          <w:sz w:val="21"/>
          <w:szCs w:val="21"/>
        </w:rPr>
      </w:pPr>
    </w:p>
    <w:p w14:paraId="2C601DA5" w14:textId="77777777" w:rsidR="00B05982" w:rsidRPr="00B05982" w:rsidRDefault="00B05982" w:rsidP="00B05982">
      <w:pPr>
        <w:rPr>
          <w:rFonts w:ascii="Helvetica" w:hAnsi="Helvetica" w:cs="Helvetica"/>
          <w:b/>
          <w:bCs/>
          <w:color w:val="222222"/>
          <w:sz w:val="21"/>
          <w:szCs w:val="21"/>
          <w:lang w:val="en-US"/>
        </w:rPr>
      </w:pPr>
      <w:r w:rsidRPr="00B05982">
        <w:rPr>
          <w:rFonts w:ascii="Helvetica" w:hAnsi="Helvetica" w:cs="Helvetica"/>
          <w:b/>
          <w:bCs/>
          <w:color w:val="222222"/>
          <w:sz w:val="21"/>
          <w:szCs w:val="21"/>
          <w:lang w:val="en-US"/>
        </w:rPr>
        <w:t>2.2.5.1.</w:t>
      </w:r>
      <w:r w:rsidRPr="00B05982">
        <w:rPr>
          <w:rFonts w:ascii="Helvetica" w:hAnsi="Helvetica" w:cs="Helvetica" w:hint="eastAsia"/>
          <w:b/>
          <w:bCs/>
          <w:color w:val="222222"/>
          <w:sz w:val="21"/>
          <w:szCs w:val="21"/>
        </w:rPr>
        <w:t>Биология</w:t>
      </w:r>
      <w:r w:rsidRPr="00B05982">
        <w:rPr>
          <w:rFonts w:ascii="Helvetica" w:hAnsi="Helvetica" w:cs="Helvetica"/>
          <w:b/>
          <w:bCs/>
          <w:color w:val="222222"/>
          <w:sz w:val="21"/>
          <w:szCs w:val="21"/>
          <w:lang w:val="en-US"/>
        </w:rPr>
        <w:t xml:space="preserve"> Dermocystidium erschowi (Garkawi, Denisov,</w:t>
      </w:r>
    </w:p>
    <w:p w14:paraId="7E5DFB6F" w14:textId="77777777" w:rsidR="00B05982" w:rsidRPr="00B05982" w:rsidRDefault="00B05982" w:rsidP="00B05982">
      <w:pPr>
        <w:rPr>
          <w:rFonts w:ascii="Helvetica" w:hAnsi="Helvetica" w:cs="Helvetica"/>
          <w:b/>
          <w:bCs/>
          <w:color w:val="222222"/>
          <w:sz w:val="21"/>
          <w:szCs w:val="21"/>
          <w:lang w:val="en-US"/>
        </w:rPr>
      </w:pPr>
    </w:p>
    <w:p w14:paraId="7683CFE0"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Afanasiev, 1980).</w:t>
      </w:r>
    </w:p>
    <w:p w14:paraId="39CABCA3" w14:textId="77777777" w:rsidR="00B05982" w:rsidRPr="00B05982" w:rsidRDefault="00B05982" w:rsidP="00B05982">
      <w:pPr>
        <w:rPr>
          <w:rFonts w:ascii="Helvetica" w:hAnsi="Helvetica" w:cs="Helvetica"/>
          <w:b/>
          <w:bCs/>
          <w:color w:val="222222"/>
          <w:sz w:val="21"/>
          <w:szCs w:val="21"/>
        </w:rPr>
      </w:pPr>
    </w:p>
    <w:p w14:paraId="31B38139"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2.2.5.2.</w:t>
      </w:r>
      <w:r w:rsidRPr="00B05982">
        <w:rPr>
          <w:rFonts w:ascii="Helvetica" w:hAnsi="Helvetica" w:cs="Helvetica" w:hint="eastAsia"/>
          <w:b/>
          <w:bCs/>
          <w:color w:val="222222"/>
          <w:sz w:val="21"/>
          <w:szCs w:val="21"/>
        </w:rPr>
        <w:t>Особенности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эпизоотического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процесса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дермоцистидиозе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карпов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крае</w:t>
      </w:r>
      <w:r w:rsidRPr="00B05982">
        <w:rPr>
          <w:rFonts w:ascii="Helvetica" w:hAnsi="Helvetica" w:cs="Helvetica"/>
          <w:b/>
          <w:bCs/>
          <w:color w:val="222222"/>
          <w:sz w:val="21"/>
          <w:szCs w:val="21"/>
        </w:rPr>
        <w:t>.</w:t>
      </w:r>
    </w:p>
    <w:p w14:paraId="4E713089" w14:textId="77777777" w:rsidR="00B05982" w:rsidRPr="00B05982" w:rsidRDefault="00B05982" w:rsidP="00B05982">
      <w:pPr>
        <w:rPr>
          <w:rFonts w:ascii="Helvetica" w:hAnsi="Helvetica" w:cs="Helvetica"/>
          <w:b/>
          <w:bCs/>
          <w:color w:val="222222"/>
          <w:sz w:val="21"/>
          <w:szCs w:val="21"/>
        </w:rPr>
      </w:pPr>
    </w:p>
    <w:p w14:paraId="675FE6E3"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 xml:space="preserve">2.2.5.3. </w:t>
      </w:r>
      <w:r w:rsidRPr="00B05982">
        <w:rPr>
          <w:rFonts w:ascii="Helvetica" w:hAnsi="Helvetica" w:cs="Helvetica" w:hint="eastAsia"/>
          <w:b/>
          <w:bCs/>
          <w:color w:val="222222"/>
          <w:sz w:val="21"/>
          <w:szCs w:val="21"/>
        </w:rPr>
        <w:t>Клинические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признаки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патоморфологические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изменения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дермоцистидиозе</w:t>
      </w:r>
      <w:r w:rsidRPr="00B05982">
        <w:rPr>
          <w:rFonts w:ascii="Helvetica" w:hAnsi="Helvetica" w:cs="Helvetica"/>
          <w:b/>
          <w:bCs/>
          <w:color w:val="222222"/>
          <w:sz w:val="21"/>
          <w:szCs w:val="21"/>
        </w:rPr>
        <w:t>.</w:t>
      </w:r>
    </w:p>
    <w:p w14:paraId="65297A9D" w14:textId="77777777" w:rsidR="00B05982" w:rsidRPr="00B05982" w:rsidRDefault="00B05982" w:rsidP="00B05982">
      <w:pPr>
        <w:rPr>
          <w:rFonts w:ascii="Helvetica" w:hAnsi="Helvetica" w:cs="Helvetica"/>
          <w:b/>
          <w:bCs/>
          <w:color w:val="222222"/>
          <w:sz w:val="21"/>
          <w:szCs w:val="21"/>
        </w:rPr>
      </w:pPr>
    </w:p>
    <w:p w14:paraId="0351C550"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2.2.5.4.</w:t>
      </w:r>
      <w:r w:rsidRPr="00B05982">
        <w:rPr>
          <w:rFonts w:ascii="Helvetica" w:hAnsi="Helvetica" w:cs="Helvetica" w:hint="eastAsia"/>
          <w:b/>
          <w:bCs/>
          <w:color w:val="222222"/>
          <w:sz w:val="21"/>
          <w:szCs w:val="21"/>
        </w:rPr>
        <w:t>Устойчивость</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спор</w:t>
      </w:r>
      <w:r w:rsidRPr="00B05982">
        <w:rPr>
          <w:rFonts w:ascii="Helvetica" w:hAnsi="Helvetica" w:cs="Helvetica"/>
          <w:b/>
          <w:bCs/>
          <w:color w:val="222222"/>
          <w:sz w:val="21"/>
          <w:szCs w:val="21"/>
        </w:rPr>
        <w:t xml:space="preserve"> Dermocystidium erschowi </w:t>
      </w:r>
      <w:r w:rsidRPr="00B05982">
        <w:rPr>
          <w:rFonts w:ascii="Helvetica" w:hAnsi="Helvetica" w:cs="Helvetica" w:hint="eastAsia"/>
          <w:b/>
          <w:bCs/>
          <w:color w:val="222222"/>
          <w:sz w:val="21"/>
          <w:szCs w:val="21"/>
        </w:rPr>
        <w:t>к</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различным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физическим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факторам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химическим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веществам</w:t>
      </w:r>
      <w:r w:rsidRPr="00B05982">
        <w:rPr>
          <w:rFonts w:ascii="Helvetica" w:hAnsi="Helvetica" w:cs="Helvetica"/>
          <w:b/>
          <w:bCs/>
          <w:color w:val="222222"/>
          <w:sz w:val="21"/>
          <w:szCs w:val="21"/>
        </w:rPr>
        <w:t>.</w:t>
      </w:r>
    </w:p>
    <w:p w14:paraId="730B2D3B" w14:textId="77777777" w:rsidR="00B05982" w:rsidRPr="00B05982" w:rsidRDefault="00B05982" w:rsidP="00B05982">
      <w:pPr>
        <w:rPr>
          <w:rFonts w:ascii="Helvetica" w:hAnsi="Helvetica" w:cs="Helvetica"/>
          <w:b/>
          <w:bCs/>
          <w:color w:val="222222"/>
          <w:sz w:val="21"/>
          <w:szCs w:val="21"/>
        </w:rPr>
      </w:pPr>
    </w:p>
    <w:p w14:paraId="0ED31FDC"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2.2.5.5.</w:t>
      </w:r>
      <w:r w:rsidRPr="00B05982">
        <w:rPr>
          <w:rFonts w:ascii="Helvetica" w:hAnsi="Helvetica" w:cs="Helvetica" w:hint="eastAsia"/>
          <w:b/>
          <w:bCs/>
          <w:color w:val="222222"/>
          <w:sz w:val="21"/>
          <w:szCs w:val="21"/>
        </w:rPr>
        <w:t>Разработка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системы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профилактики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дермоцистидиоза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рыбоводных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5479E2DC" w14:textId="77777777" w:rsidR="00B05982" w:rsidRPr="00B05982" w:rsidRDefault="00B05982" w:rsidP="00B05982">
      <w:pPr>
        <w:rPr>
          <w:rFonts w:ascii="Helvetica" w:hAnsi="Helvetica" w:cs="Helvetica"/>
          <w:b/>
          <w:bCs/>
          <w:color w:val="222222"/>
          <w:sz w:val="21"/>
          <w:szCs w:val="21"/>
        </w:rPr>
      </w:pPr>
    </w:p>
    <w:p w14:paraId="6300E4A4"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w:t>
      </w:r>
      <w:r w:rsidRPr="00B05982">
        <w:rPr>
          <w:rFonts w:ascii="Helvetica" w:hAnsi="Helvetica" w:cs="Helvetica" w:hint="eastAsia"/>
          <w:b/>
          <w:bCs/>
          <w:color w:val="222222"/>
          <w:sz w:val="21"/>
          <w:szCs w:val="21"/>
        </w:rPr>
        <w:t>ИХТИОФТИРИОЗ</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РЫБОВОДНЫХ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w:t>
      </w:r>
    </w:p>
    <w:p w14:paraId="345055CC" w14:textId="77777777" w:rsidR="00B05982" w:rsidRPr="00B05982" w:rsidRDefault="00B05982" w:rsidP="00B05982">
      <w:pPr>
        <w:rPr>
          <w:rFonts w:ascii="Helvetica" w:hAnsi="Helvetica" w:cs="Helvetica"/>
          <w:b/>
          <w:bCs/>
          <w:color w:val="222222"/>
          <w:sz w:val="21"/>
          <w:szCs w:val="21"/>
        </w:rPr>
      </w:pPr>
    </w:p>
    <w:p w14:paraId="08F8545F"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2.2.6.1.</w:t>
      </w:r>
      <w:r w:rsidRPr="00B05982">
        <w:rPr>
          <w:rFonts w:ascii="Helvetica" w:hAnsi="Helvetica" w:cs="Helvetica" w:hint="eastAsia"/>
          <w:b/>
          <w:bCs/>
          <w:color w:val="222222"/>
          <w:sz w:val="21"/>
          <w:szCs w:val="21"/>
        </w:rPr>
        <w:t>Общие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закономерности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эпизоотического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процесса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ихтиофтириозе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w:t>
      </w:r>
    </w:p>
    <w:p w14:paraId="39C96B26" w14:textId="77777777" w:rsidR="00B05982" w:rsidRPr="00B05982" w:rsidRDefault="00B05982" w:rsidP="00B05982">
      <w:pPr>
        <w:rPr>
          <w:rFonts w:ascii="Helvetica" w:hAnsi="Helvetica" w:cs="Helvetica"/>
          <w:b/>
          <w:bCs/>
          <w:color w:val="222222"/>
          <w:sz w:val="21"/>
          <w:szCs w:val="21"/>
        </w:rPr>
      </w:pPr>
    </w:p>
    <w:p w14:paraId="7F2051D7"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2.2.6.2.0</w:t>
      </w:r>
      <w:r w:rsidRPr="00B05982">
        <w:rPr>
          <w:rFonts w:ascii="Helvetica" w:hAnsi="Helvetica" w:cs="Helvetica" w:hint="eastAsia"/>
          <w:b/>
          <w:bCs/>
          <w:color w:val="222222"/>
          <w:sz w:val="21"/>
          <w:szCs w:val="21"/>
        </w:rPr>
        <w:t>собенности</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эпизоотического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процесса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клиника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ихтиофтириоза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рыбоводных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p w14:paraId="15F0986C" w14:textId="77777777" w:rsidR="00B05982" w:rsidRPr="00B05982" w:rsidRDefault="00B05982" w:rsidP="00B05982">
      <w:pPr>
        <w:rPr>
          <w:rFonts w:ascii="Helvetica" w:hAnsi="Helvetica" w:cs="Helvetica"/>
          <w:b/>
          <w:bCs/>
          <w:color w:val="222222"/>
          <w:sz w:val="21"/>
          <w:szCs w:val="21"/>
        </w:rPr>
      </w:pPr>
    </w:p>
    <w:p w14:paraId="4A142FB1"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2.2.6.3.</w:t>
      </w:r>
      <w:r w:rsidRPr="00B05982">
        <w:rPr>
          <w:rFonts w:ascii="Helvetica" w:hAnsi="Helvetica" w:cs="Helvetica" w:hint="eastAsia"/>
          <w:b/>
          <w:bCs/>
          <w:color w:val="222222"/>
          <w:sz w:val="21"/>
          <w:szCs w:val="21"/>
        </w:rPr>
        <w:t>Опыты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изучению</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w:t>
      </w:r>
      <w:r w:rsidRPr="00B05982">
        <w:rPr>
          <w:rFonts w:ascii="Helvetica" w:hAnsi="Helvetica" w:cs="Helvetica"/>
          <w:b/>
          <w:bCs/>
          <w:color w:val="222222"/>
          <w:sz w:val="21"/>
          <w:szCs w:val="21"/>
        </w:rPr>
        <w:t>in vitro</w:t>
      </w:r>
      <w:r w:rsidRPr="00B05982">
        <w:rPr>
          <w:rFonts w:ascii="Helvetica" w:hAnsi="Helvetica" w:cs="Helvetica" w:hint="eastAsia"/>
          <w:b/>
          <w:bCs/>
          <w:color w:val="222222"/>
          <w:sz w:val="21"/>
          <w:szCs w:val="21"/>
        </w:rPr>
        <w:t>»</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действия</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различных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химических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препаратов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на</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инфузорий</w:t>
      </w:r>
      <w:r w:rsidRPr="00B05982">
        <w:rPr>
          <w:rFonts w:ascii="Helvetica" w:hAnsi="Helvetica" w:cs="Helvetica"/>
          <w:b/>
          <w:bCs/>
          <w:color w:val="222222"/>
          <w:sz w:val="21"/>
          <w:szCs w:val="21"/>
        </w:rPr>
        <w:t xml:space="preserve"> Ichthyophtiris multibiliis.</w:t>
      </w:r>
    </w:p>
    <w:p w14:paraId="03766595" w14:textId="77777777" w:rsidR="00B05982" w:rsidRPr="00B05982" w:rsidRDefault="00B05982" w:rsidP="00B05982">
      <w:pPr>
        <w:rPr>
          <w:rFonts w:ascii="Helvetica" w:hAnsi="Helvetica" w:cs="Helvetica"/>
          <w:b/>
          <w:bCs/>
          <w:color w:val="222222"/>
          <w:sz w:val="21"/>
          <w:szCs w:val="21"/>
        </w:rPr>
      </w:pPr>
    </w:p>
    <w:p w14:paraId="7023B528"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2.2.6.4.0</w:t>
      </w:r>
      <w:r w:rsidRPr="00B05982">
        <w:rPr>
          <w:rFonts w:ascii="Helvetica" w:hAnsi="Helvetica" w:cs="Helvetica" w:hint="eastAsia"/>
          <w:b/>
          <w:bCs/>
          <w:color w:val="222222"/>
          <w:sz w:val="21"/>
          <w:szCs w:val="21"/>
        </w:rPr>
        <w:t>пыт</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ихтиофтириозом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сеголетков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Краснодарском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рыборазводном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заводе</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растительноядных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w:t>
      </w:r>
    </w:p>
    <w:p w14:paraId="24E9A9EE" w14:textId="77777777" w:rsidR="00B05982" w:rsidRPr="00B05982" w:rsidRDefault="00B05982" w:rsidP="00B05982">
      <w:pPr>
        <w:rPr>
          <w:rFonts w:ascii="Helvetica" w:hAnsi="Helvetica" w:cs="Helvetica"/>
          <w:b/>
          <w:bCs/>
          <w:color w:val="222222"/>
          <w:sz w:val="21"/>
          <w:szCs w:val="21"/>
        </w:rPr>
      </w:pPr>
    </w:p>
    <w:p w14:paraId="3328E69B"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2.2.6.5.</w:t>
      </w:r>
      <w:r w:rsidRPr="00B05982">
        <w:rPr>
          <w:rFonts w:ascii="Helvetica" w:hAnsi="Helvetica" w:cs="Helvetica" w:hint="eastAsia"/>
          <w:b/>
          <w:bCs/>
          <w:color w:val="222222"/>
          <w:sz w:val="21"/>
          <w:szCs w:val="21"/>
        </w:rPr>
        <w:t>Опыт</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ихтиофтириозом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производителей</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толстолобиков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Горячеключевском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рыборазводном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заводе</w:t>
      </w:r>
      <w:r w:rsidRPr="00B05982">
        <w:rPr>
          <w:rFonts w:ascii="Helvetica" w:hAnsi="Helvetica" w:cs="Helvetica"/>
          <w:b/>
          <w:bCs/>
          <w:color w:val="222222"/>
          <w:sz w:val="21"/>
          <w:szCs w:val="21"/>
        </w:rPr>
        <w:t>.</w:t>
      </w:r>
    </w:p>
    <w:p w14:paraId="4323854D" w14:textId="77777777" w:rsidR="00B05982" w:rsidRPr="00B05982" w:rsidRDefault="00B05982" w:rsidP="00B05982">
      <w:pPr>
        <w:rPr>
          <w:rFonts w:ascii="Helvetica" w:hAnsi="Helvetica" w:cs="Helvetica"/>
          <w:b/>
          <w:bCs/>
          <w:color w:val="222222"/>
          <w:sz w:val="21"/>
          <w:szCs w:val="21"/>
        </w:rPr>
      </w:pPr>
    </w:p>
    <w:p w14:paraId="44BDAF44" w14:textId="77777777" w:rsidR="00B05982" w:rsidRPr="00B05982" w:rsidRDefault="00B05982" w:rsidP="00B05982">
      <w:pPr>
        <w:rPr>
          <w:rFonts w:ascii="Helvetica" w:hAnsi="Helvetica" w:cs="Helvetica"/>
          <w:b/>
          <w:bCs/>
          <w:color w:val="222222"/>
          <w:sz w:val="21"/>
          <w:szCs w:val="21"/>
        </w:rPr>
      </w:pPr>
      <w:r w:rsidRPr="00B05982">
        <w:rPr>
          <w:rFonts w:ascii="Helvetica" w:hAnsi="Helvetica" w:cs="Helvetica"/>
          <w:b/>
          <w:bCs/>
          <w:color w:val="222222"/>
          <w:sz w:val="21"/>
          <w:szCs w:val="21"/>
        </w:rPr>
        <w:t>2.2.7.</w:t>
      </w:r>
      <w:r w:rsidRPr="00B05982">
        <w:rPr>
          <w:rFonts w:ascii="Helvetica" w:hAnsi="Helvetica" w:cs="Helvetica" w:hint="eastAsia"/>
          <w:b/>
          <w:bCs/>
          <w:color w:val="222222"/>
          <w:sz w:val="21"/>
          <w:szCs w:val="21"/>
        </w:rPr>
        <w:t>Опыт</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борьбы</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с</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ботриоцефалезом</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рыб</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в</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прудовых</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хозяйствах</w:t>
      </w:r>
    </w:p>
    <w:p w14:paraId="3BF9AACE" w14:textId="77777777" w:rsidR="00B05982" w:rsidRPr="00B05982" w:rsidRDefault="00B05982" w:rsidP="00B05982">
      <w:pPr>
        <w:rPr>
          <w:rFonts w:ascii="Helvetica" w:hAnsi="Helvetica" w:cs="Helvetica"/>
          <w:b/>
          <w:bCs/>
          <w:color w:val="222222"/>
          <w:sz w:val="21"/>
          <w:szCs w:val="21"/>
        </w:rPr>
      </w:pPr>
    </w:p>
    <w:p w14:paraId="4A7ADEAA" w14:textId="741A7846" w:rsidR="00967B66" w:rsidRPr="00B05982" w:rsidRDefault="00B05982" w:rsidP="00B05982">
      <w:r w:rsidRPr="00B05982">
        <w:rPr>
          <w:rFonts w:ascii="Helvetica" w:hAnsi="Helvetica" w:cs="Helvetica" w:hint="eastAsia"/>
          <w:b/>
          <w:bCs/>
          <w:color w:val="222222"/>
          <w:sz w:val="21"/>
          <w:szCs w:val="21"/>
        </w:rPr>
        <w:t>Краснодарского</w:t>
      </w:r>
      <w:r w:rsidRPr="00B05982">
        <w:rPr>
          <w:rFonts w:ascii="Helvetica" w:hAnsi="Helvetica" w:cs="Helvetica"/>
          <w:b/>
          <w:bCs/>
          <w:color w:val="222222"/>
          <w:sz w:val="21"/>
          <w:szCs w:val="21"/>
        </w:rPr>
        <w:t xml:space="preserve"> </w:t>
      </w:r>
      <w:r w:rsidRPr="00B05982">
        <w:rPr>
          <w:rFonts w:ascii="Helvetica" w:hAnsi="Helvetica" w:cs="Helvetica" w:hint="eastAsia"/>
          <w:b/>
          <w:bCs/>
          <w:color w:val="222222"/>
          <w:sz w:val="21"/>
          <w:szCs w:val="21"/>
        </w:rPr>
        <w:t>края</w:t>
      </w:r>
      <w:r w:rsidRPr="00B05982">
        <w:rPr>
          <w:rFonts w:ascii="Helvetica" w:hAnsi="Helvetica" w:cs="Helvetica"/>
          <w:b/>
          <w:bCs/>
          <w:color w:val="222222"/>
          <w:sz w:val="21"/>
          <w:szCs w:val="21"/>
        </w:rPr>
        <w:t>.</w:t>
      </w:r>
    </w:p>
    <w:sectPr w:rsidR="00967B66" w:rsidRPr="00B059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F776" w14:textId="77777777" w:rsidR="00AA0E1F" w:rsidRDefault="00AA0E1F">
      <w:pPr>
        <w:spacing w:after="0" w:line="240" w:lineRule="auto"/>
      </w:pPr>
      <w:r>
        <w:separator/>
      </w:r>
    </w:p>
  </w:endnote>
  <w:endnote w:type="continuationSeparator" w:id="0">
    <w:p w14:paraId="014C2A74" w14:textId="77777777" w:rsidR="00AA0E1F" w:rsidRDefault="00AA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4019" w14:textId="77777777" w:rsidR="00AA0E1F" w:rsidRDefault="00AA0E1F"/>
    <w:p w14:paraId="210FF193" w14:textId="77777777" w:rsidR="00AA0E1F" w:rsidRDefault="00AA0E1F"/>
    <w:p w14:paraId="7BB35CDB" w14:textId="77777777" w:rsidR="00AA0E1F" w:rsidRDefault="00AA0E1F"/>
    <w:p w14:paraId="2AFE3033" w14:textId="77777777" w:rsidR="00AA0E1F" w:rsidRDefault="00AA0E1F"/>
    <w:p w14:paraId="748BEB11" w14:textId="77777777" w:rsidR="00AA0E1F" w:rsidRDefault="00AA0E1F"/>
    <w:p w14:paraId="36C5E383" w14:textId="77777777" w:rsidR="00AA0E1F" w:rsidRDefault="00AA0E1F"/>
    <w:p w14:paraId="60B5E7A3" w14:textId="77777777" w:rsidR="00AA0E1F" w:rsidRDefault="00AA0E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53D8AA" wp14:editId="61ABAB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AA72" w14:textId="77777777" w:rsidR="00AA0E1F" w:rsidRDefault="00AA0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3D8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73AA72" w14:textId="77777777" w:rsidR="00AA0E1F" w:rsidRDefault="00AA0E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44A42" w14:textId="77777777" w:rsidR="00AA0E1F" w:rsidRDefault="00AA0E1F"/>
    <w:p w14:paraId="17218AFD" w14:textId="77777777" w:rsidR="00AA0E1F" w:rsidRDefault="00AA0E1F"/>
    <w:p w14:paraId="7CDDCA8C" w14:textId="77777777" w:rsidR="00AA0E1F" w:rsidRDefault="00AA0E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D4B620" wp14:editId="285BAC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B3EEB" w14:textId="77777777" w:rsidR="00AA0E1F" w:rsidRDefault="00AA0E1F"/>
                          <w:p w14:paraId="1629B57C" w14:textId="77777777" w:rsidR="00AA0E1F" w:rsidRDefault="00AA0E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4B6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7B3EEB" w14:textId="77777777" w:rsidR="00AA0E1F" w:rsidRDefault="00AA0E1F"/>
                    <w:p w14:paraId="1629B57C" w14:textId="77777777" w:rsidR="00AA0E1F" w:rsidRDefault="00AA0E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B0575E" w14:textId="77777777" w:rsidR="00AA0E1F" w:rsidRDefault="00AA0E1F"/>
    <w:p w14:paraId="7F148A62" w14:textId="77777777" w:rsidR="00AA0E1F" w:rsidRDefault="00AA0E1F">
      <w:pPr>
        <w:rPr>
          <w:sz w:val="2"/>
          <w:szCs w:val="2"/>
        </w:rPr>
      </w:pPr>
    </w:p>
    <w:p w14:paraId="520DDE9E" w14:textId="77777777" w:rsidR="00AA0E1F" w:rsidRDefault="00AA0E1F"/>
    <w:p w14:paraId="7922278A" w14:textId="77777777" w:rsidR="00AA0E1F" w:rsidRDefault="00AA0E1F">
      <w:pPr>
        <w:spacing w:after="0" w:line="240" w:lineRule="auto"/>
      </w:pPr>
    </w:p>
  </w:footnote>
  <w:footnote w:type="continuationSeparator" w:id="0">
    <w:p w14:paraId="64B4A633" w14:textId="77777777" w:rsidR="00AA0E1F" w:rsidRDefault="00AA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E1F"/>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30405</TotalTime>
  <Pages>6</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1464</cp:revision>
  <cp:lastPrinted>2009-02-06T05:36:00Z</cp:lastPrinted>
  <dcterms:created xsi:type="dcterms:W3CDTF">2025-11-25T20:19:00Z</dcterms:created>
  <dcterms:modified xsi:type="dcterms:W3CDTF">2026-01-05T00:50:00Z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