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15DC1" w14:textId="77777777" w:rsidR="00E248FC" w:rsidRPr="00E248FC" w:rsidRDefault="00E248FC" w:rsidP="00E248FC">
      <w:pPr>
        <w:rPr>
          <w:rFonts w:ascii="Helvetica" w:hAnsi="Helvetica" w:cs="Helvetica"/>
          <w:b/>
          <w:bCs/>
          <w:color w:val="222222"/>
          <w:sz w:val="21"/>
          <w:szCs w:val="21"/>
        </w:rPr>
      </w:pPr>
      <w:r w:rsidRPr="00E248FC">
        <w:rPr>
          <w:rFonts w:ascii="Helvetica" w:hAnsi="Helvetica" w:cs="Helvetica" w:hint="eastAsia"/>
          <w:b/>
          <w:bCs/>
          <w:color w:val="222222"/>
          <w:sz w:val="21"/>
          <w:szCs w:val="21"/>
        </w:rPr>
        <w:t>Солодилова</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Мария</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Андреевна</w:t>
      </w:r>
      <w:r w:rsidRPr="00E248FC">
        <w:rPr>
          <w:rFonts w:ascii="Helvetica" w:hAnsi="Helvetica" w:cs="Helvetica"/>
          <w:b/>
          <w:bCs/>
          <w:color w:val="222222"/>
          <w:sz w:val="21"/>
          <w:szCs w:val="21"/>
        </w:rPr>
        <w:t>.</w:t>
      </w:r>
    </w:p>
    <w:p w14:paraId="01B69D58" w14:textId="77777777" w:rsidR="00E248FC" w:rsidRPr="00E248FC" w:rsidRDefault="00E248FC" w:rsidP="00E248FC">
      <w:pPr>
        <w:rPr>
          <w:rFonts w:ascii="Helvetica" w:hAnsi="Helvetica" w:cs="Helvetica"/>
          <w:b/>
          <w:bCs/>
          <w:color w:val="222222"/>
          <w:sz w:val="21"/>
          <w:szCs w:val="21"/>
        </w:rPr>
      </w:pPr>
      <w:r w:rsidRPr="00E248FC">
        <w:rPr>
          <w:rFonts w:ascii="Helvetica" w:hAnsi="Helvetica" w:cs="Helvetica" w:hint="eastAsia"/>
          <w:b/>
          <w:bCs/>
          <w:color w:val="222222"/>
          <w:sz w:val="21"/>
          <w:szCs w:val="21"/>
        </w:rPr>
        <w:t>Роль</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генетических</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и</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средовых</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факторов</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в</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детерминации</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количественного</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содержания</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основных</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белков</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мембран</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эритроцитов</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человека</w:t>
      </w:r>
      <w:r w:rsidRPr="00E248FC">
        <w:rPr>
          <w:rFonts w:ascii="Helvetica" w:hAnsi="Helvetica" w:cs="Helvetica"/>
          <w:b/>
          <w:bCs/>
          <w:color w:val="222222"/>
          <w:sz w:val="21"/>
          <w:szCs w:val="21"/>
        </w:rPr>
        <w:t xml:space="preserve"> : </w:t>
      </w:r>
      <w:r w:rsidRPr="00E248FC">
        <w:rPr>
          <w:rFonts w:ascii="Helvetica" w:hAnsi="Helvetica" w:cs="Helvetica" w:hint="eastAsia"/>
          <w:b/>
          <w:bCs/>
          <w:color w:val="222222"/>
          <w:sz w:val="21"/>
          <w:szCs w:val="21"/>
        </w:rPr>
        <w:t>диссертация</w:t>
      </w:r>
      <w:r w:rsidRPr="00E248FC">
        <w:rPr>
          <w:rFonts w:ascii="Helvetica" w:hAnsi="Helvetica" w:cs="Helvetica"/>
          <w:b/>
          <w:bCs/>
          <w:color w:val="222222"/>
          <w:sz w:val="21"/>
          <w:szCs w:val="21"/>
        </w:rPr>
        <w:t xml:space="preserve"> ... </w:t>
      </w:r>
      <w:r w:rsidRPr="00E248FC">
        <w:rPr>
          <w:rFonts w:ascii="Helvetica" w:hAnsi="Helvetica" w:cs="Helvetica" w:hint="eastAsia"/>
          <w:b/>
          <w:bCs/>
          <w:color w:val="222222"/>
          <w:sz w:val="21"/>
          <w:szCs w:val="21"/>
        </w:rPr>
        <w:t>кандидата</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биологических</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наук</w:t>
      </w:r>
      <w:r w:rsidRPr="00E248FC">
        <w:rPr>
          <w:rFonts w:ascii="Helvetica" w:hAnsi="Helvetica" w:cs="Helvetica"/>
          <w:b/>
          <w:bCs/>
          <w:color w:val="222222"/>
          <w:sz w:val="21"/>
          <w:szCs w:val="21"/>
        </w:rPr>
        <w:t xml:space="preserve"> : 03.00.15. - </w:t>
      </w:r>
      <w:r w:rsidRPr="00E248FC">
        <w:rPr>
          <w:rFonts w:ascii="Helvetica" w:hAnsi="Helvetica" w:cs="Helvetica" w:hint="eastAsia"/>
          <w:b/>
          <w:bCs/>
          <w:color w:val="222222"/>
          <w:sz w:val="21"/>
          <w:szCs w:val="21"/>
        </w:rPr>
        <w:t>Москва</w:t>
      </w:r>
      <w:r w:rsidRPr="00E248FC">
        <w:rPr>
          <w:rFonts w:ascii="Helvetica" w:hAnsi="Helvetica" w:cs="Helvetica"/>
          <w:b/>
          <w:bCs/>
          <w:color w:val="222222"/>
          <w:sz w:val="21"/>
          <w:szCs w:val="21"/>
        </w:rPr>
        <w:t xml:space="preserve">, 1999. - 160 </w:t>
      </w:r>
      <w:r w:rsidRPr="00E248FC">
        <w:rPr>
          <w:rFonts w:ascii="Helvetica" w:hAnsi="Helvetica" w:cs="Helvetica" w:hint="eastAsia"/>
          <w:b/>
          <w:bCs/>
          <w:color w:val="222222"/>
          <w:sz w:val="21"/>
          <w:szCs w:val="21"/>
        </w:rPr>
        <w:t>с</w:t>
      </w:r>
      <w:r w:rsidRPr="00E248FC">
        <w:rPr>
          <w:rFonts w:ascii="Helvetica" w:hAnsi="Helvetica" w:cs="Helvetica"/>
          <w:b/>
          <w:bCs/>
          <w:color w:val="222222"/>
          <w:sz w:val="21"/>
          <w:szCs w:val="21"/>
        </w:rPr>
        <w:t xml:space="preserve">. : </w:t>
      </w:r>
      <w:r w:rsidRPr="00E248FC">
        <w:rPr>
          <w:rFonts w:ascii="Helvetica" w:hAnsi="Helvetica" w:cs="Helvetica" w:hint="eastAsia"/>
          <w:b/>
          <w:bCs/>
          <w:color w:val="222222"/>
          <w:sz w:val="21"/>
          <w:szCs w:val="21"/>
        </w:rPr>
        <w:t>ил</w:t>
      </w:r>
      <w:r w:rsidRPr="00E248FC">
        <w:rPr>
          <w:rFonts w:ascii="Helvetica" w:hAnsi="Helvetica" w:cs="Helvetica"/>
          <w:b/>
          <w:bCs/>
          <w:color w:val="222222"/>
          <w:sz w:val="21"/>
          <w:szCs w:val="21"/>
        </w:rPr>
        <w:t>.</w:t>
      </w:r>
    </w:p>
    <w:p w14:paraId="55BEDF7B" w14:textId="77777777" w:rsidR="00E248FC" w:rsidRPr="00E248FC" w:rsidRDefault="00E248FC" w:rsidP="00E248FC">
      <w:pPr>
        <w:rPr>
          <w:rFonts w:ascii="Helvetica" w:hAnsi="Helvetica" w:cs="Helvetica"/>
          <w:b/>
          <w:bCs/>
          <w:color w:val="222222"/>
          <w:sz w:val="21"/>
          <w:szCs w:val="21"/>
        </w:rPr>
      </w:pPr>
      <w:r w:rsidRPr="00E248FC">
        <w:rPr>
          <w:rFonts w:ascii="Helvetica" w:hAnsi="Helvetica" w:cs="Helvetica" w:hint="eastAsia"/>
          <w:b/>
          <w:bCs/>
          <w:color w:val="222222"/>
          <w:sz w:val="21"/>
          <w:szCs w:val="21"/>
        </w:rPr>
        <w:t>больше</w:t>
      </w:r>
    </w:p>
    <w:p w14:paraId="16905977" w14:textId="77777777" w:rsidR="00E248FC" w:rsidRPr="00E248FC" w:rsidRDefault="00E248FC" w:rsidP="00E248FC">
      <w:pPr>
        <w:rPr>
          <w:rFonts w:ascii="Helvetica" w:hAnsi="Helvetica" w:cs="Helvetica"/>
          <w:b/>
          <w:bCs/>
          <w:color w:val="222222"/>
          <w:sz w:val="21"/>
          <w:szCs w:val="21"/>
        </w:rPr>
      </w:pPr>
      <w:r w:rsidRPr="00E248FC">
        <w:rPr>
          <w:rFonts w:ascii="Helvetica" w:hAnsi="Helvetica" w:cs="Helvetica" w:hint="eastAsia"/>
          <w:b/>
          <w:bCs/>
          <w:color w:val="222222"/>
          <w:sz w:val="21"/>
          <w:szCs w:val="21"/>
        </w:rPr>
        <w:t>Цитаты</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из</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текста</w:t>
      </w:r>
      <w:r w:rsidRPr="00E248FC">
        <w:rPr>
          <w:rFonts w:ascii="Helvetica" w:hAnsi="Helvetica" w:cs="Helvetica"/>
          <w:b/>
          <w:bCs/>
          <w:color w:val="222222"/>
          <w:sz w:val="21"/>
          <w:szCs w:val="21"/>
        </w:rPr>
        <w:t>:</w:t>
      </w:r>
    </w:p>
    <w:p w14:paraId="3AC4E44D" w14:textId="77777777" w:rsidR="00E248FC" w:rsidRPr="00E248FC" w:rsidRDefault="00E248FC" w:rsidP="00E248FC">
      <w:pPr>
        <w:rPr>
          <w:rFonts w:ascii="Helvetica" w:hAnsi="Helvetica" w:cs="Helvetica"/>
          <w:b/>
          <w:bCs/>
          <w:color w:val="222222"/>
          <w:sz w:val="21"/>
          <w:szCs w:val="21"/>
        </w:rPr>
      </w:pPr>
      <w:r w:rsidRPr="00E248FC">
        <w:rPr>
          <w:rFonts w:ascii="Helvetica" w:hAnsi="Helvetica" w:cs="Helvetica" w:hint="eastAsia"/>
          <w:b/>
          <w:bCs/>
          <w:color w:val="222222"/>
          <w:sz w:val="21"/>
          <w:szCs w:val="21"/>
        </w:rPr>
        <w:t>стр</w:t>
      </w:r>
      <w:r w:rsidRPr="00E248FC">
        <w:rPr>
          <w:rFonts w:ascii="Helvetica" w:hAnsi="Helvetica" w:cs="Helvetica"/>
          <w:b/>
          <w:bCs/>
          <w:color w:val="222222"/>
          <w:sz w:val="21"/>
          <w:szCs w:val="21"/>
        </w:rPr>
        <w:t>. 3</w:t>
      </w:r>
    </w:p>
    <w:p w14:paraId="2E772F0C" w14:textId="77777777" w:rsidR="00E248FC" w:rsidRPr="00E248FC" w:rsidRDefault="00E248FC" w:rsidP="00E248FC">
      <w:pPr>
        <w:rPr>
          <w:rFonts w:ascii="Helvetica" w:hAnsi="Helvetica" w:cs="Helvetica"/>
          <w:b/>
          <w:bCs/>
          <w:color w:val="222222"/>
          <w:sz w:val="21"/>
          <w:szCs w:val="21"/>
        </w:rPr>
      </w:pPr>
      <w:r w:rsidRPr="00E248FC">
        <w:rPr>
          <w:rFonts w:ascii="Helvetica" w:hAnsi="Helvetica" w:cs="Helvetica" w:hint="eastAsia"/>
          <w:b/>
          <w:bCs/>
          <w:color w:val="222222"/>
          <w:sz w:val="21"/>
          <w:szCs w:val="21"/>
        </w:rPr>
        <w:t>Компонентное</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разложение</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фенотипических</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дисперсий</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количественного</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содержания</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основных</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мембранных</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белков</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эритроцитов</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человека</w:t>
      </w:r>
      <w:r w:rsidRPr="00E248FC">
        <w:rPr>
          <w:rFonts w:ascii="Helvetica" w:hAnsi="Helvetica" w:cs="Helvetica"/>
          <w:b/>
          <w:bCs/>
          <w:color w:val="222222"/>
          <w:sz w:val="21"/>
          <w:szCs w:val="21"/>
        </w:rPr>
        <w:t xml:space="preserve"> IV.3. </w:t>
      </w:r>
      <w:r w:rsidRPr="00E248FC">
        <w:rPr>
          <w:rFonts w:ascii="Helvetica" w:hAnsi="Helvetica" w:cs="Helvetica" w:hint="eastAsia"/>
          <w:b/>
          <w:bCs/>
          <w:color w:val="222222"/>
          <w:sz w:val="21"/>
          <w:szCs w:val="21"/>
        </w:rPr>
        <w:t>Обсуждение</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Глава</w:t>
      </w:r>
      <w:r w:rsidRPr="00E248FC">
        <w:rPr>
          <w:rFonts w:ascii="Helvetica" w:hAnsi="Helvetica" w:cs="Helvetica"/>
          <w:b/>
          <w:bCs/>
          <w:color w:val="222222"/>
          <w:sz w:val="21"/>
          <w:szCs w:val="21"/>
        </w:rPr>
        <w:t xml:space="preserve"> V. </w:t>
      </w:r>
      <w:r w:rsidRPr="00E248FC">
        <w:rPr>
          <w:rFonts w:ascii="Helvetica" w:hAnsi="Helvetica" w:cs="Helvetica" w:hint="eastAsia"/>
          <w:b/>
          <w:bCs/>
          <w:color w:val="222222"/>
          <w:sz w:val="21"/>
          <w:szCs w:val="21"/>
        </w:rPr>
        <w:t>Вклад</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генетических</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и</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средовых</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факторов</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в</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детер­</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минацию</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количественного</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содержания</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белкового</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спектра</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мембран</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эритроцитов</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человека</w:t>
      </w:r>
      <w:r w:rsidRPr="00E248FC">
        <w:rPr>
          <w:rFonts w:ascii="Helvetica" w:hAnsi="Helvetica" w:cs="Helvetica"/>
          <w:b/>
          <w:bCs/>
          <w:color w:val="222222"/>
          <w:sz w:val="21"/>
          <w:szCs w:val="21"/>
        </w:rPr>
        <w:t xml:space="preserve"> V . l . </w:t>
      </w:r>
      <w:r w:rsidRPr="00E248FC">
        <w:rPr>
          <w:rFonts w:ascii="Helvetica" w:hAnsi="Helvetica" w:cs="Helvetica" w:hint="eastAsia"/>
          <w:b/>
          <w:bCs/>
          <w:color w:val="222222"/>
          <w:sz w:val="21"/>
          <w:szCs w:val="21"/>
        </w:rPr>
        <w:t>Вклад</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генетических</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факторов</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в</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детерминацию</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коли­</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чественного</w:t>
      </w:r>
      <w:r w:rsidRPr="00E248FC">
        <w:rPr>
          <w:rFonts w:ascii="Helvetica" w:hAnsi="Helvetica" w:cs="Helvetica"/>
          <w:b/>
          <w:bCs/>
          <w:color w:val="222222"/>
          <w:sz w:val="21"/>
          <w:szCs w:val="21"/>
        </w:rPr>
        <w:t>...</w:t>
      </w:r>
    </w:p>
    <w:p w14:paraId="2D54A75E" w14:textId="77777777" w:rsidR="00E248FC" w:rsidRPr="00E248FC" w:rsidRDefault="00E248FC" w:rsidP="00E248FC">
      <w:pPr>
        <w:rPr>
          <w:rFonts w:ascii="Helvetica" w:hAnsi="Helvetica" w:cs="Helvetica"/>
          <w:b/>
          <w:bCs/>
          <w:color w:val="222222"/>
          <w:sz w:val="21"/>
          <w:szCs w:val="21"/>
        </w:rPr>
      </w:pPr>
      <w:r w:rsidRPr="00E248FC">
        <w:rPr>
          <w:rFonts w:ascii="Helvetica" w:hAnsi="Helvetica" w:cs="Helvetica" w:hint="eastAsia"/>
          <w:b/>
          <w:bCs/>
          <w:color w:val="222222"/>
          <w:sz w:val="21"/>
          <w:szCs w:val="21"/>
        </w:rPr>
        <w:t>стр</w:t>
      </w:r>
      <w:r w:rsidRPr="00E248FC">
        <w:rPr>
          <w:rFonts w:ascii="Helvetica" w:hAnsi="Helvetica" w:cs="Helvetica"/>
          <w:b/>
          <w:bCs/>
          <w:color w:val="222222"/>
          <w:sz w:val="21"/>
          <w:szCs w:val="21"/>
        </w:rPr>
        <w:t>. 6</w:t>
      </w:r>
    </w:p>
    <w:p w14:paraId="23A589FB" w14:textId="77777777" w:rsidR="00E248FC" w:rsidRPr="00E248FC" w:rsidRDefault="00E248FC" w:rsidP="00E248FC">
      <w:pPr>
        <w:rPr>
          <w:rFonts w:ascii="Helvetica" w:hAnsi="Helvetica" w:cs="Helvetica"/>
          <w:b/>
          <w:bCs/>
          <w:color w:val="222222"/>
          <w:sz w:val="21"/>
          <w:szCs w:val="21"/>
        </w:rPr>
      </w:pPr>
      <w:r w:rsidRPr="00E248FC">
        <w:rPr>
          <w:rFonts w:ascii="Helvetica" w:hAnsi="Helvetica" w:cs="Helvetica" w:hint="eastAsia"/>
          <w:b/>
          <w:bCs/>
          <w:color w:val="222222"/>
          <w:sz w:val="21"/>
          <w:szCs w:val="21"/>
        </w:rPr>
        <w:t>генома</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человека</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опреде­</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лило</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проведение</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настоящего</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исследования</w:t>
      </w:r>
      <w:r w:rsidRPr="00E248FC">
        <w:rPr>
          <w:rFonts w:ascii="Helvetica" w:hAnsi="Helvetica" w:cs="Helvetica"/>
          <w:b/>
          <w:bCs/>
          <w:color w:val="222222"/>
          <w:sz w:val="21"/>
          <w:szCs w:val="21"/>
        </w:rPr>
        <w:t xml:space="preserve">. - 7 - </w:t>
      </w:r>
      <w:r w:rsidRPr="00E248FC">
        <w:rPr>
          <w:rFonts w:ascii="Helvetica" w:hAnsi="Helvetica" w:cs="Helvetica" w:hint="eastAsia"/>
          <w:b/>
          <w:bCs/>
          <w:color w:val="222222"/>
          <w:sz w:val="21"/>
          <w:szCs w:val="21"/>
        </w:rPr>
        <w:t>Цель</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исследования</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Целью</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настоящей</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работы</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являлось</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изучение</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роли</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генетичес­</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ких</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и</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средовых</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факторов</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в</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детерминации</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количественного</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содер­</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жания</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основных</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белков</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мембран</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эритроцитов</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у</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человека</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Задачи</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исследования</w:t>
      </w:r>
      <w:r w:rsidRPr="00E248FC">
        <w:rPr>
          <w:rFonts w:ascii="Helvetica" w:hAnsi="Helvetica" w:cs="Helvetica"/>
          <w:b/>
          <w:bCs/>
          <w:color w:val="222222"/>
          <w:sz w:val="21"/>
          <w:szCs w:val="21"/>
        </w:rPr>
        <w:t xml:space="preserve">: 1. </w:t>
      </w:r>
      <w:r w:rsidRPr="00E248FC">
        <w:rPr>
          <w:rFonts w:ascii="Helvetica" w:hAnsi="Helvetica" w:cs="Helvetica" w:hint="eastAsia"/>
          <w:b/>
          <w:bCs/>
          <w:color w:val="222222"/>
          <w:sz w:val="21"/>
          <w:szCs w:val="21"/>
        </w:rPr>
        <w:t>Изучить</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количественное</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содержание</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основных</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белков</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мембран</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эритроцитов</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у</w:t>
      </w:r>
      <w:r w:rsidRPr="00E248FC">
        <w:rPr>
          <w:rFonts w:ascii="Helvetica" w:hAnsi="Helvetica" w:cs="Helvetica"/>
          <w:b/>
          <w:bCs/>
          <w:color w:val="222222"/>
          <w:sz w:val="21"/>
          <w:szCs w:val="21"/>
        </w:rPr>
        <w:t>...</w:t>
      </w:r>
    </w:p>
    <w:p w14:paraId="20AB2AF1" w14:textId="77777777" w:rsidR="00E248FC" w:rsidRPr="00E248FC" w:rsidRDefault="00E248FC" w:rsidP="00E248FC">
      <w:pPr>
        <w:rPr>
          <w:rFonts w:ascii="Helvetica" w:hAnsi="Helvetica" w:cs="Helvetica"/>
          <w:b/>
          <w:bCs/>
          <w:color w:val="222222"/>
          <w:sz w:val="21"/>
          <w:szCs w:val="21"/>
        </w:rPr>
      </w:pPr>
      <w:r w:rsidRPr="00E248FC">
        <w:rPr>
          <w:rFonts w:ascii="Helvetica" w:hAnsi="Helvetica" w:cs="Helvetica" w:hint="eastAsia"/>
          <w:b/>
          <w:bCs/>
          <w:color w:val="222222"/>
          <w:sz w:val="21"/>
          <w:szCs w:val="21"/>
        </w:rPr>
        <w:t>стр</w:t>
      </w:r>
      <w:r w:rsidRPr="00E248FC">
        <w:rPr>
          <w:rFonts w:ascii="Helvetica" w:hAnsi="Helvetica" w:cs="Helvetica"/>
          <w:b/>
          <w:bCs/>
          <w:color w:val="222222"/>
          <w:sz w:val="21"/>
          <w:szCs w:val="21"/>
        </w:rPr>
        <w:t>. 93</w:t>
      </w:r>
    </w:p>
    <w:p w14:paraId="619B2156" w14:textId="77777777" w:rsidR="00E248FC" w:rsidRPr="00E248FC" w:rsidRDefault="00E248FC" w:rsidP="00E248FC">
      <w:pPr>
        <w:rPr>
          <w:rFonts w:ascii="Helvetica" w:hAnsi="Helvetica" w:cs="Helvetica"/>
          <w:b/>
          <w:bCs/>
          <w:color w:val="222222"/>
          <w:sz w:val="21"/>
          <w:szCs w:val="21"/>
        </w:rPr>
      </w:pPr>
      <w:r w:rsidRPr="00E248FC">
        <w:rPr>
          <w:rFonts w:ascii="Helvetica" w:hAnsi="Helvetica" w:cs="Helvetica" w:hint="eastAsia"/>
          <w:b/>
          <w:bCs/>
          <w:color w:val="222222"/>
          <w:sz w:val="21"/>
          <w:szCs w:val="21"/>
        </w:rPr>
        <w:t>контролирующих</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экспрессию</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ге­</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мембранные</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белки</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эритроцитов</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человека</w:t>
      </w:r>
      <w:r w:rsidRPr="00E248FC">
        <w:rPr>
          <w:rFonts w:ascii="Helvetica" w:hAnsi="Helvetica" w:cs="Helvetica"/>
          <w:b/>
          <w:bCs/>
          <w:color w:val="222222"/>
          <w:sz w:val="21"/>
          <w:szCs w:val="21"/>
        </w:rPr>
        <w:t xml:space="preserve">. - 94 - </w:t>
      </w:r>
      <w:r w:rsidRPr="00E248FC">
        <w:rPr>
          <w:rFonts w:ascii="Helvetica" w:hAnsi="Helvetica" w:cs="Helvetica" w:hint="eastAsia"/>
          <w:b/>
          <w:bCs/>
          <w:color w:val="222222"/>
          <w:sz w:val="21"/>
          <w:szCs w:val="21"/>
        </w:rPr>
        <w:t>Глава</w:t>
      </w:r>
      <w:r w:rsidRPr="00E248FC">
        <w:rPr>
          <w:rFonts w:ascii="Helvetica" w:hAnsi="Helvetica" w:cs="Helvetica"/>
          <w:b/>
          <w:bCs/>
          <w:color w:val="222222"/>
          <w:sz w:val="21"/>
          <w:szCs w:val="21"/>
        </w:rPr>
        <w:t xml:space="preserve"> V. </w:t>
      </w:r>
      <w:r w:rsidRPr="00E248FC">
        <w:rPr>
          <w:rFonts w:ascii="Helvetica" w:hAnsi="Helvetica" w:cs="Helvetica" w:hint="eastAsia"/>
          <w:b/>
          <w:bCs/>
          <w:color w:val="222222"/>
          <w:sz w:val="21"/>
          <w:szCs w:val="21"/>
        </w:rPr>
        <w:t>Вклад</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генетческих</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и</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средовых</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факторов</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в</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детерминацаю</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количественного</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содержания</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белков</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мембран</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эритроцитов</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человека</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w:t>
      </w:r>
      <w:r w:rsidRPr="00E248FC">
        <w:rPr>
          <w:rFonts w:ascii="Helvetica" w:hAnsi="Helvetica" w:cs="Helvetica"/>
          <w:b/>
          <w:bCs/>
          <w:color w:val="222222"/>
          <w:sz w:val="21"/>
          <w:szCs w:val="21"/>
        </w:rPr>
        <w:t xml:space="preserve">.1. </w:t>
      </w:r>
      <w:r w:rsidRPr="00E248FC">
        <w:rPr>
          <w:rFonts w:ascii="Helvetica" w:hAnsi="Helvetica" w:cs="Helvetica" w:hint="eastAsia"/>
          <w:b/>
          <w:bCs/>
          <w:color w:val="222222"/>
          <w:sz w:val="21"/>
          <w:szCs w:val="21"/>
        </w:rPr>
        <w:t>Вклад</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генетических</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факторов</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в</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детерминацию</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количественного</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содержания</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основных</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мембранных</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белков</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эритроцитов</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человека</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Как</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нами</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отмечалось</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в</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литературном</w:t>
      </w:r>
      <w:r w:rsidRPr="00E248FC">
        <w:rPr>
          <w:rFonts w:ascii="Helvetica" w:hAnsi="Helvetica" w:cs="Helvetica"/>
          <w:b/>
          <w:bCs/>
          <w:color w:val="222222"/>
          <w:sz w:val="21"/>
          <w:szCs w:val="21"/>
        </w:rPr>
        <w:t>...</w:t>
      </w:r>
    </w:p>
    <w:p w14:paraId="175ACC84" w14:textId="77777777" w:rsidR="00E248FC" w:rsidRPr="00E248FC" w:rsidRDefault="00E248FC" w:rsidP="00E248FC">
      <w:pPr>
        <w:rPr>
          <w:rFonts w:ascii="Helvetica" w:hAnsi="Helvetica" w:cs="Helvetica"/>
          <w:b/>
          <w:bCs/>
          <w:color w:val="222222"/>
          <w:sz w:val="21"/>
          <w:szCs w:val="21"/>
        </w:rPr>
      </w:pPr>
    </w:p>
    <w:p w14:paraId="1164A97D" w14:textId="77777777" w:rsidR="00E248FC" w:rsidRPr="00E248FC" w:rsidRDefault="00E248FC" w:rsidP="00E248FC">
      <w:pPr>
        <w:rPr>
          <w:rFonts w:ascii="Helvetica" w:hAnsi="Helvetica" w:cs="Helvetica"/>
          <w:b/>
          <w:bCs/>
          <w:color w:val="222222"/>
          <w:sz w:val="21"/>
          <w:szCs w:val="21"/>
        </w:rPr>
      </w:pPr>
      <w:r w:rsidRPr="00E248FC">
        <w:rPr>
          <w:rFonts w:ascii="Helvetica" w:hAnsi="Helvetica" w:cs="Helvetica" w:hint="eastAsia"/>
          <w:b/>
          <w:bCs/>
          <w:color w:val="222222"/>
          <w:sz w:val="21"/>
          <w:szCs w:val="21"/>
        </w:rPr>
        <w:lastRenderedPageBreak/>
        <w:t>главление</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диссертации</w:t>
      </w:r>
    </w:p>
    <w:p w14:paraId="5DC6E977" w14:textId="77777777" w:rsidR="00E248FC" w:rsidRPr="00E248FC" w:rsidRDefault="00E248FC" w:rsidP="00E248FC">
      <w:pPr>
        <w:rPr>
          <w:rFonts w:ascii="Helvetica" w:hAnsi="Helvetica" w:cs="Helvetica"/>
          <w:b/>
          <w:bCs/>
          <w:color w:val="222222"/>
          <w:sz w:val="21"/>
          <w:szCs w:val="21"/>
        </w:rPr>
      </w:pPr>
      <w:r w:rsidRPr="00E248FC">
        <w:rPr>
          <w:rFonts w:ascii="Helvetica" w:hAnsi="Helvetica" w:cs="Helvetica" w:hint="eastAsia"/>
          <w:b/>
          <w:bCs/>
          <w:color w:val="222222"/>
          <w:sz w:val="21"/>
          <w:szCs w:val="21"/>
        </w:rPr>
        <w:t>кандидат</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биологических</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наук</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Солодилова</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Мария</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Андреевна</w:t>
      </w:r>
    </w:p>
    <w:p w14:paraId="32F757E4" w14:textId="77777777" w:rsidR="00E248FC" w:rsidRPr="00E248FC" w:rsidRDefault="00E248FC" w:rsidP="00E248FC">
      <w:pPr>
        <w:rPr>
          <w:rFonts w:ascii="Helvetica" w:hAnsi="Helvetica" w:cs="Helvetica"/>
          <w:b/>
          <w:bCs/>
          <w:color w:val="222222"/>
          <w:sz w:val="21"/>
          <w:szCs w:val="21"/>
        </w:rPr>
      </w:pPr>
      <w:r w:rsidRPr="00E248FC">
        <w:rPr>
          <w:rFonts w:ascii="Helvetica" w:hAnsi="Helvetica" w:cs="Helvetica" w:hint="eastAsia"/>
          <w:b/>
          <w:bCs/>
          <w:color w:val="222222"/>
          <w:sz w:val="21"/>
          <w:szCs w:val="21"/>
        </w:rPr>
        <w:t>ЗАКЛЮЧЕНИЕ</w:t>
      </w:r>
    </w:p>
    <w:p w14:paraId="55F3A19D" w14:textId="77777777" w:rsidR="00E248FC" w:rsidRPr="00E248FC" w:rsidRDefault="00E248FC" w:rsidP="00E248FC">
      <w:pPr>
        <w:rPr>
          <w:rFonts w:ascii="Helvetica" w:hAnsi="Helvetica" w:cs="Helvetica"/>
          <w:b/>
          <w:bCs/>
          <w:color w:val="222222"/>
          <w:sz w:val="21"/>
          <w:szCs w:val="21"/>
        </w:rPr>
      </w:pPr>
    </w:p>
    <w:p w14:paraId="7E8BF16D" w14:textId="77777777" w:rsidR="00E248FC" w:rsidRPr="00E248FC" w:rsidRDefault="00E248FC" w:rsidP="00E248FC">
      <w:pPr>
        <w:rPr>
          <w:rFonts w:ascii="Helvetica" w:hAnsi="Helvetica" w:cs="Helvetica"/>
          <w:b/>
          <w:bCs/>
          <w:color w:val="222222"/>
          <w:sz w:val="21"/>
          <w:szCs w:val="21"/>
        </w:rPr>
      </w:pPr>
      <w:r w:rsidRPr="00E248FC">
        <w:rPr>
          <w:rFonts w:ascii="Helvetica" w:hAnsi="Helvetica" w:cs="Helvetica" w:hint="eastAsia"/>
          <w:b/>
          <w:bCs/>
          <w:color w:val="222222"/>
          <w:sz w:val="21"/>
          <w:szCs w:val="21"/>
        </w:rPr>
        <w:t>ВЫВОДЫ</w:t>
      </w:r>
    </w:p>
    <w:p w14:paraId="59B9EA4B" w14:textId="77777777" w:rsidR="00E248FC" w:rsidRPr="00E248FC" w:rsidRDefault="00E248FC" w:rsidP="00E248FC">
      <w:pPr>
        <w:rPr>
          <w:rFonts w:ascii="Helvetica" w:hAnsi="Helvetica" w:cs="Helvetica"/>
          <w:b/>
          <w:bCs/>
          <w:color w:val="222222"/>
          <w:sz w:val="21"/>
          <w:szCs w:val="21"/>
        </w:rPr>
      </w:pPr>
    </w:p>
    <w:p w14:paraId="4C5E1749" w14:textId="77777777" w:rsidR="00E248FC" w:rsidRPr="00E248FC" w:rsidRDefault="00E248FC" w:rsidP="00E248FC">
      <w:pPr>
        <w:rPr>
          <w:rFonts w:ascii="Helvetica" w:hAnsi="Helvetica" w:cs="Helvetica"/>
          <w:b/>
          <w:bCs/>
          <w:color w:val="222222"/>
          <w:sz w:val="21"/>
          <w:szCs w:val="21"/>
        </w:rPr>
      </w:pPr>
      <w:r w:rsidRPr="00E248FC">
        <w:rPr>
          <w:rFonts w:ascii="Helvetica" w:hAnsi="Helvetica" w:cs="Helvetica" w:hint="eastAsia"/>
          <w:b/>
          <w:bCs/>
          <w:color w:val="222222"/>
          <w:sz w:val="21"/>
          <w:szCs w:val="21"/>
        </w:rPr>
        <w:t>СПИСОК</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ЛИТЕРАТУРЫ</w:t>
      </w:r>
    </w:p>
    <w:p w14:paraId="50B035C4" w14:textId="77777777" w:rsidR="00E248FC" w:rsidRPr="00E248FC" w:rsidRDefault="00E248FC" w:rsidP="00E248FC">
      <w:pPr>
        <w:rPr>
          <w:rFonts w:ascii="Helvetica" w:hAnsi="Helvetica" w:cs="Helvetica"/>
          <w:b/>
          <w:bCs/>
          <w:color w:val="222222"/>
          <w:sz w:val="21"/>
          <w:szCs w:val="21"/>
        </w:rPr>
      </w:pPr>
    </w:p>
    <w:p w14:paraId="130B8FC6" w14:textId="77777777" w:rsidR="00E248FC" w:rsidRPr="00E248FC" w:rsidRDefault="00E248FC" w:rsidP="00E248FC">
      <w:pPr>
        <w:rPr>
          <w:rFonts w:ascii="Helvetica" w:hAnsi="Helvetica" w:cs="Helvetica"/>
          <w:b/>
          <w:bCs/>
          <w:color w:val="222222"/>
          <w:sz w:val="21"/>
          <w:szCs w:val="21"/>
        </w:rPr>
      </w:pPr>
      <w:r w:rsidRPr="00E248FC">
        <w:rPr>
          <w:rFonts w:ascii="Helvetica" w:hAnsi="Helvetica" w:cs="Helvetica" w:hint="eastAsia"/>
          <w:b/>
          <w:bCs/>
          <w:color w:val="222222"/>
          <w:sz w:val="21"/>
          <w:szCs w:val="21"/>
        </w:rPr>
        <w:t>ПРИЛОЖЕНИЕ</w:t>
      </w:r>
    </w:p>
    <w:p w14:paraId="3D97642A" w14:textId="77777777" w:rsidR="00E248FC" w:rsidRPr="00E248FC" w:rsidRDefault="00E248FC" w:rsidP="00E248FC">
      <w:pPr>
        <w:rPr>
          <w:rFonts w:ascii="Helvetica" w:hAnsi="Helvetica" w:cs="Helvetica"/>
          <w:b/>
          <w:bCs/>
          <w:color w:val="222222"/>
          <w:sz w:val="21"/>
          <w:szCs w:val="21"/>
        </w:rPr>
      </w:pPr>
    </w:p>
    <w:p w14:paraId="73EA72CD" w14:textId="77777777" w:rsidR="00E248FC" w:rsidRPr="00E248FC" w:rsidRDefault="00E248FC" w:rsidP="00E248FC">
      <w:pPr>
        <w:rPr>
          <w:rFonts w:ascii="Helvetica" w:hAnsi="Helvetica" w:cs="Helvetica"/>
          <w:b/>
          <w:bCs/>
          <w:color w:val="222222"/>
          <w:sz w:val="21"/>
          <w:szCs w:val="21"/>
        </w:rPr>
      </w:pPr>
      <w:r w:rsidRPr="00E248FC">
        <w:rPr>
          <w:rFonts w:ascii="Helvetica" w:hAnsi="Helvetica" w:cs="Helvetica" w:hint="eastAsia"/>
          <w:b/>
          <w:bCs/>
          <w:color w:val="222222"/>
          <w:sz w:val="21"/>
          <w:szCs w:val="21"/>
        </w:rPr>
        <w:t>СПИСОК</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УСЛОВНЫХ</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СОКРАЩЕНИЙ</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ПРИМЕНЯЕМЫХ</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В</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ДИССЕРТАЦИИ</w:t>
      </w:r>
      <w:r w:rsidRPr="00E248FC">
        <w:rPr>
          <w:rFonts w:ascii="Helvetica" w:hAnsi="Helvetica" w:cs="Helvetica"/>
          <w:b/>
          <w:bCs/>
          <w:color w:val="222222"/>
          <w:sz w:val="21"/>
          <w:szCs w:val="21"/>
        </w:rPr>
        <w:t>.</w:t>
      </w:r>
    </w:p>
    <w:p w14:paraId="0443109F" w14:textId="77777777" w:rsidR="00E248FC" w:rsidRPr="00E248FC" w:rsidRDefault="00E248FC" w:rsidP="00E248FC">
      <w:pPr>
        <w:rPr>
          <w:rFonts w:ascii="Helvetica" w:hAnsi="Helvetica" w:cs="Helvetica"/>
          <w:b/>
          <w:bCs/>
          <w:color w:val="222222"/>
          <w:sz w:val="21"/>
          <w:szCs w:val="21"/>
        </w:rPr>
      </w:pPr>
    </w:p>
    <w:p w14:paraId="1BE157D7" w14:textId="77777777" w:rsidR="00E248FC" w:rsidRPr="00E248FC" w:rsidRDefault="00E248FC" w:rsidP="00E248FC">
      <w:pPr>
        <w:rPr>
          <w:rFonts w:ascii="Helvetica" w:hAnsi="Helvetica" w:cs="Helvetica"/>
          <w:b/>
          <w:bCs/>
          <w:color w:val="222222"/>
          <w:sz w:val="21"/>
          <w:szCs w:val="21"/>
        </w:rPr>
      </w:pPr>
      <w:r w:rsidRPr="00E248FC">
        <w:rPr>
          <w:rFonts w:ascii="Helvetica" w:hAnsi="Helvetica" w:cs="Helvetica" w:hint="eastAsia"/>
          <w:b/>
          <w:bCs/>
          <w:color w:val="222222"/>
          <w:sz w:val="21"/>
          <w:szCs w:val="21"/>
        </w:rPr>
        <w:t>АТБ</w:t>
      </w:r>
      <w:r w:rsidRPr="00E248FC">
        <w:rPr>
          <w:rFonts w:ascii="Helvetica" w:hAnsi="Helvetica" w:cs="Helvetica"/>
          <w:b/>
          <w:bCs/>
          <w:color w:val="222222"/>
          <w:sz w:val="21"/>
          <w:szCs w:val="21"/>
        </w:rPr>
        <w:t xml:space="preserve"> - </w:t>
      </w:r>
      <w:r w:rsidRPr="00E248FC">
        <w:rPr>
          <w:rFonts w:ascii="Helvetica" w:hAnsi="Helvetica" w:cs="Helvetica" w:hint="eastAsia"/>
          <w:b/>
          <w:bCs/>
          <w:color w:val="222222"/>
          <w:sz w:val="21"/>
          <w:szCs w:val="21"/>
        </w:rPr>
        <w:t>анионтранспортный</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белок</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АТФ</w:t>
      </w:r>
      <w:r w:rsidRPr="00E248FC">
        <w:rPr>
          <w:rFonts w:ascii="Helvetica" w:hAnsi="Helvetica" w:cs="Helvetica"/>
          <w:b/>
          <w:bCs/>
          <w:color w:val="222222"/>
          <w:sz w:val="21"/>
          <w:szCs w:val="21"/>
        </w:rPr>
        <w:t xml:space="preserve"> - </w:t>
      </w:r>
      <w:r w:rsidRPr="00E248FC">
        <w:rPr>
          <w:rFonts w:ascii="Helvetica" w:hAnsi="Helvetica" w:cs="Helvetica" w:hint="eastAsia"/>
          <w:b/>
          <w:bCs/>
          <w:color w:val="222222"/>
          <w:sz w:val="21"/>
          <w:szCs w:val="21"/>
        </w:rPr>
        <w:t>аденозинтрифосфат</w:t>
      </w:r>
    </w:p>
    <w:p w14:paraId="2EF38FCC" w14:textId="77777777" w:rsidR="00E248FC" w:rsidRPr="00E248FC" w:rsidRDefault="00E248FC" w:rsidP="00E248FC">
      <w:pPr>
        <w:rPr>
          <w:rFonts w:ascii="Helvetica" w:hAnsi="Helvetica" w:cs="Helvetica"/>
          <w:b/>
          <w:bCs/>
          <w:color w:val="222222"/>
          <w:sz w:val="21"/>
          <w:szCs w:val="21"/>
        </w:rPr>
      </w:pPr>
    </w:p>
    <w:p w14:paraId="50E063E5" w14:textId="77777777" w:rsidR="00E248FC" w:rsidRPr="00E248FC" w:rsidRDefault="00E248FC" w:rsidP="00E248FC">
      <w:pPr>
        <w:rPr>
          <w:rFonts w:ascii="Helvetica" w:hAnsi="Helvetica" w:cs="Helvetica"/>
          <w:b/>
          <w:bCs/>
          <w:color w:val="222222"/>
          <w:sz w:val="21"/>
          <w:szCs w:val="21"/>
        </w:rPr>
      </w:pPr>
      <w:r w:rsidRPr="00E248FC">
        <w:rPr>
          <w:rFonts w:ascii="Helvetica" w:hAnsi="Helvetica" w:cs="Helvetica" w:hint="eastAsia"/>
          <w:b/>
          <w:bCs/>
          <w:color w:val="222222"/>
          <w:sz w:val="21"/>
          <w:szCs w:val="21"/>
        </w:rPr>
        <w:t>ВСМЭЧ</w:t>
      </w:r>
      <w:r w:rsidRPr="00E248FC">
        <w:rPr>
          <w:rFonts w:ascii="Helvetica" w:hAnsi="Helvetica" w:cs="Helvetica"/>
          <w:b/>
          <w:bCs/>
          <w:color w:val="222222"/>
          <w:sz w:val="21"/>
          <w:szCs w:val="21"/>
        </w:rPr>
        <w:t xml:space="preserve"> - </w:t>
      </w:r>
      <w:r w:rsidRPr="00E248FC">
        <w:rPr>
          <w:rFonts w:ascii="Helvetica" w:hAnsi="Helvetica" w:cs="Helvetica" w:hint="eastAsia"/>
          <w:b/>
          <w:bCs/>
          <w:color w:val="222222"/>
          <w:sz w:val="21"/>
          <w:szCs w:val="21"/>
        </w:rPr>
        <w:t>белковый</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спектр</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мембран</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эритроцитов</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человека</w:t>
      </w:r>
    </w:p>
    <w:p w14:paraId="4B65196A" w14:textId="77777777" w:rsidR="00E248FC" w:rsidRPr="00E248FC" w:rsidRDefault="00E248FC" w:rsidP="00E248FC">
      <w:pPr>
        <w:rPr>
          <w:rFonts w:ascii="Helvetica" w:hAnsi="Helvetica" w:cs="Helvetica"/>
          <w:b/>
          <w:bCs/>
          <w:color w:val="222222"/>
          <w:sz w:val="21"/>
          <w:szCs w:val="21"/>
        </w:rPr>
      </w:pPr>
    </w:p>
    <w:p w14:paraId="008CCD74" w14:textId="77777777" w:rsidR="00E248FC" w:rsidRPr="00E248FC" w:rsidRDefault="00E248FC" w:rsidP="00E248FC">
      <w:pPr>
        <w:rPr>
          <w:rFonts w:ascii="Helvetica" w:hAnsi="Helvetica" w:cs="Helvetica"/>
          <w:b/>
          <w:bCs/>
          <w:color w:val="222222"/>
          <w:sz w:val="21"/>
          <w:szCs w:val="21"/>
        </w:rPr>
      </w:pPr>
      <w:r w:rsidRPr="00E248FC">
        <w:rPr>
          <w:rFonts w:ascii="Helvetica" w:hAnsi="Helvetica" w:cs="Helvetica" w:hint="eastAsia"/>
          <w:b/>
          <w:bCs/>
          <w:color w:val="222222"/>
          <w:sz w:val="21"/>
          <w:szCs w:val="21"/>
        </w:rPr>
        <w:t>В</w:t>
      </w:r>
      <w:r w:rsidRPr="00E248FC">
        <w:rPr>
          <w:rFonts w:ascii="Helvetica" w:hAnsi="Helvetica" w:cs="Helvetica"/>
          <w:b/>
          <w:bCs/>
          <w:color w:val="222222"/>
          <w:sz w:val="21"/>
          <w:szCs w:val="21"/>
        </w:rPr>
        <w:t xml:space="preserve"> - </w:t>
      </w:r>
      <w:r w:rsidRPr="00E248FC">
        <w:rPr>
          <w:rFonts w:ascii="Helvetica" w:hAnsi="Helvetica" w:cs="Helvetica" w:hint="eastAsia"/>
          <w:b/>
          <w:bCs/>
          <w:color w:val="222222"/>
          <w:sz w:val="21"/>
          <w:szCs w:val="21"/>
        </w:rPr>
        <w:t>вольт</w:t>
      </w:r>
    </w:p>
    <w:p w14:paraId="34B29BBB" w14:textId="77777777" w:rsidR="00E248FC" w:rsidRPr="00E248FC" w:rsidRDefault="00E248FC" w:rsidP="00E248FC">
      <w:pPr>
        <w:rPr>
          <w:rFonts w:ascii="Helvetica" w:hAnsi="Helvetica" w:cs="Helvetica"/>
          <w:b/>
          <w:bCs/>
          <w:color w:val="222222"/>
          <w:sz w:val="21"/>
          <w:szCs w:val="21"/>
        </w:rPr>
      </w:pPr>
    </w:p>
    <w:p w14:paraId="430D1E71" w14:textId="77777777" w:rsidR="00E248FC" w:rsidRPr="00E248FC" w:rsidRDefault="00E248FC" w:rsidP="00E248FC">
      <w:pPr>
        <w:rPr>
          <w:rFonts w:ascii="Helvetica" w:hAnsi="Helvetica" w:cs="Helvetica"/>
          <w:b/>
          <w:bCs/>
          <w:color w:val="222222"/>
          <w:sz w:val="21"/>
          <w:szCs w:val="21"/>
        </w:rPr>
      </w:pPr>
      <w:r w:rsidRPr="00E248FC">
        <w:rPr>
          <w:rFonts w:ascii="Helvetica" w:hAnsi="Helvetica" w:cs="Helvetica" w:hint="eastAsia"/>
          <w:b/>
          <w:bCs/>
          <w:color w:val="222222"/>
          <w:sz w:val="21"/>
          <w:szCs w:val="21"/>
        </w:rPr>
        <w:t>ГАФД</w:t>
      </w:r>
      <w:r w:rsidRPr="00E248FC">
        <w:rPr>
          <w:rFonts w:ascii="Helvetica" w:hAnsi="Helvetica" w:cs="Helvetica"/>
          <w:b/>
          <w:bCs/>
          <w:color w:val="222222"/>
          <w:sz w:val="21"/>
          <w:szCs w:val="21"/>
        </w:rPr>
        <w:t xml:space="preserve"> - </w:t>
      </w:r>
      <w:r w:rsidRPr="00E248FC">
        <w:rPr>
          <w:rFonts w:ascii="Helvetica" w:hAnsi="Helvetica" w:cs="Helvetica" w:hint="eastAsia"/>
          <w:b/>
          <w:bCs/>
          <w:color w:val="222222"/>
          <w:sz w:val="21"/>
          <w:szCs w:val="21"/>
        </w:rPr>
        <w:t>глицерапьдегид</w:t>
      </w:r>
      <w:r w:rsidRPr="00E248FC">
        <w:rPr>
          <w:rFonts w:ascii="Helvetica" w:hAnsi="Helvetica" w:cs="Helvetica"/>
          <w:b/>
          <w:bCs/>
          <w:color w:val="222222"/>
          <w:sz w:val="21"/>
          <w:szCs w:val="21"/>
        </w:rPr>
        <w:t>-3-</w:t>
      </w:r>
      <w:r w:rsidRPr="00E248FC">
        <w:rPr>
          <w:rFonts w:ascii="Helvetica" w:hAnsi="Helvetica" w:cs="Helvetica" w:hint="eastAsia"/>
          <w:b/>
          <w:bCs/>
          <w:color w:val="222222"/>
          <w:sz w:val="21"/>
          <w:szCs w:val="21"/>
        </w:rPr>
        <w:t>фосфатдегидрогеназа</w:t>
      </w:r>
    </w:p>
    <w:p w14:paraId="69559B4B" w14:textId="77777777" w:rsidR="00E248FC" w:rsidRPr="00E248FC" w:rsidRDefault="00E248FC" w:rsidP="00E248FC">
      <w:pPr>
        <w:rPr>
          <w:rFonts w:ascii="Helvetica" w:hAnsi="Helvetica" w:cs="Helvetica"/>
          <w:b/>
          <w:bCs/>
          <w:color w:val="222222"/>
          <w:sz w:val="21"/>
          <w:szCs w:val="21"/>
        </w:rPr>
      </w:pPr>
    </w:p>
    <w:p w14:paraId="14338449" w14:textId="77777777" w:rsidR="00E248FC" w:rsidRPr="00E248FC" w:rsidRDefault="00E248FC" w:rsidP="00E248FC">
      <w:pPr>
        <w:rPr>
          <w:rFonts w:ascii="Helvetica" w:hAnsi="Helvetica" w:cs="Helvetica"/>
          <w:b/>
          <w:bCs/>
          <w:color w:val="222222"/>
          <w:sz w:val="21"/>
          <w:szCs w:val="21"/>
        </w:rPr>
      </w:pPr>
      <w:r w:rsidRPr="00E248FC">
        <w:rPr>
          <w:rFonts w:ascii="Helvetica" w:hAnsi="Helvetica" w:cs="Helvetica" w:hint="eastAsia"/>
          <w:b/>
          <w:bCs/>
          <w:color w:val="222222"/>
          <w:sz w:val="21"/>
          <w:szCs w:val="21"/>
        </w:rPr>
        <w:t>ГБТ</w:t>
      </w:r>
      <w:r w:rsidRPr="00E248FC">
        <w:rPr>
          <w:rFonts w:ascii="Helvetica" w:hAnsi="Helvetica" w:cs="Helvetica"/>
          <w:b/>
          <w:bCs/>
          <w:color w:val="222222"/>
          <w:sz w:val="21"/>
          <w:szCs w:val="21"/>
        </w:rPr>
        <w:t xml:space="preserve"> - </w:t>
      </w:r>
      <w:r w:rsidRPr="00E248FC">
        <w:rPr>
          <w:rFonts w:ascii="Helvetica" w:hAnsi="Helvetica" w:cs="Helvetica" w:hint="eastAsia"/>
          <w:b/>
          <w:bCs/>
          <w:color w:val="222222"/>
          <w:sz w:val="21"/>
          <w:szCs w:val="21"/>
        </w:rPr>
        <w:t>глютатион</w:t>
      </w:r>
      <w:r w:rsidRPr="00E248FC">
        <w:rPr>
          <w:rFonts w:ascii="Helvetica" w:hAnsi="Helvetica" w:cs="Helvetica"/>
          <w:b/>
          <w:bCs/>
          <w:color w:val="222222"/>
          <w:sz w:val="21"/>
          <w:szCs w:val="21"/>
        </w:rPr>
        <w:t>-</w:t>
      </w:r>
      <w:r w:rsidRPr="00E248FC">
        <w:rPr>
          <w:rFonts w:ascii="Helvetica" w:hAnsi="Helvetica" w:cs="Helvetica" w:hint="eastAsia"/>
          <w:b/>
          <w:bCs/>
          <w:color w:val="222222"/>
          <w:sz w:val="21"/>
          <w:szCs w:val="21"/>
        </w:rPr>
        <w:t>Б</w:t>
      </w:r>
      <w:r w:rsidRPr="00E248FC">
        <w:rPr>
          <w:rFonts w:ascii="Helvetica" w:hAnsi="Helvetica" w:cs="Helvetica"/>
          <w:b/>
          <w:bCs/>
          <w:color w:val="222222"/>
          <w:sz w:val="21"/>
          <w:szCs w:val="21"/>
        </w:rPr>
        <w:t>-</w:t>
      </w:r>
      <w:r w:rsidRPr="00E248FC">
        <w:rPr>
          <w:rFonts w:ascii="Helvetica" w:hAnsi="Helvetica" w:cs="Helvetica" w:hint="eastAsia"/>
          <w:b/>
          <w:bCs/>
          <w:color w:val="222222"/>
          <w:sz w:val="21"/>
          <w:szCs w:val="21"/>
        </w:rPr>
        <w:t>трансфераза</w:t>
      </w:r>
    </w:p>
    <w:p w14:paraId="1766978C" w14:textId="77777777" w:rsidR="00E248FC" w:rsidRPr="00E248FC" w:rsidRDefault="00E248FC" w:rsidP="00E248FC">
      <w:pPr>
        <w:rPr>
          <w:rFonts w:ascii="Helvetica" w:hAnsi="Helvetica" w:cs="Helvetica"/>
          <w:b/>
          <w:bCs/>
          <w:color w:val="222222"/>
          <w:sz w:val="21"/>
          <w:szCs w:val="21"/>
        </w:rPr>
      </w:pPr>
    </w:p>
    <w:p w14:paraId="55D0A415" w14:textId="77777777" w:rsidR="00E248FC" w:rsidRPr="00E248FC" w:rsidRDefault="00E248FC" w:rsidP="00E248FC">
      <w:pPr>
        <w:rPr>
          <w:rFonts w:ascii="Helvetica" w:hAnsi="Helvetica" w:cs="Helvetica"/>
          <w:b/>
          <w:bCs/>
          <w:color w:val="222222"/>
          <w:sz w:val="21"/>
          <w:szCs w:val="21"/>
        </w:rPr>
      </w:pPr>
      <w:r w:rsidRPr="00E248FC">
        <w:rPr>
          <w:rFonts w:ascii="Helvetica" w:hAnsi="Helvetica" w:cs="Helvetica" w:hint="eastAsia"/>
          <w:b/>
          <w:bCs/>
          <w:color w:val="222222"/>
          <w:sz w:val="21"/>
          <w:szCs w:val="21"/>
        </w:rPr>
        <w:t>ДЗБ</w:t>
      </w:r>
      <w:r w:rsidRPr="00E248FC">
        <w:rPr>
          <w:rFonts w:ascii="Helvetica" w:hAnsi="Helvetica" w:cs="Helvetica"/>
          <w:b/>
          <w:bCs/>
          <w:color w:val="222222"/>
          <w:sz w:val="21"/>
          <w:szCs w:val="21"/>
        </w:rPr>
        <w:t xml:space="preserve"> - </w:t>
      </w:r>
      <w:r w:rsidRPr="00E248FC">
        <w:rPr>
          <w:rFonts w:ascii="Helvetica" w:hAnsi="Helvetica" w:cs="Helvetica" w:hint="eastAsia"/>
          <w:b/>
          <w:bCs/>
          <w:color w:val="222222"/>
          <w:sz w:val="21"/>
          <w:szCs w:val="21"/>
        </w:rPr>
        <w:t>дизиготные</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близнецы</w:t>
      </w:r>
    </w:p>
    <w:p w14:paraId="4033ABBF" w14:textId="77777777" w:rsidR="00E248FC" w:rsidRPr="00E248FC" w:rsidRDefault="00E248FC" w:rsidP="00E248FC">
      <w:pPr>
        <w:rPr>
          <w:rFonts w:ascii="Helvetica" w:hAnsi="Helvetica" w:cs="Helvetica"/>
          <w:b/>
          <w:bCs/>
          <w:color w:val="222222"/>
          <w:sz w:val="21"/>
          <w:szCs w:val="21"/>
        </w:rPr>
      </w:pPr>
    </w:p>
    <w:p w14:paraId="19508A5E" w14:textId="77777777" w:rsidR="00E248FC" w:rsidRPr="00E248FC" w:rsidRDefault="00E248FC" w:rsidP="00E248FC">
      <w:pPr>
        <w:rPr>
          <w:rFonts w:ascii="Helvetica" w:hAnsi="Helvetica" w:cs="Helvetica"/>
          <w:b/>
          <w:bCs/>
          <w:color w:val="222222"/>
          <w:sz w:val="21"/>
          <w:szCs w:val="21"/>
        </w:rPr>
      </w:pPr>
      <w:r w:rsidRPr="00E248FC">
        <w:rPr>
          <w:rFonts w:ascii="Helvetica" w:hAnsi="Helvetica" w:cs="Helvetica" w:hint="eastAsia"/>
          <w:b/>
          <w:bCs/>
          <w:color w:val="222222"/>
          <w:sz w:val="21"/>
          <w:szCs w:val="21"/>
        </w:rPr>
        <w:t>ДНК</w:t>
      </w:r>
      <w:r w:rsidRPr="00E248FC">
        <w:rPr>
          <w:rFonts w:ascii="Helvetica" w:hAnsi="Helvetica" w:cs="Helvetica"/>
          <w:b/>
          <w:bCs/>
          <w:color w:val="222222"/>
          <w:sz w:val="21"/>
          <w:szCs w:val="21"/>
        </w:rPr>
        <w:t xml:space="preserve"> - </w:t>
      </w:r>
      <w:r w:rsidRPr="00E248FC">
        <w:rPr>
          <w:rFonts w:ascii="Helvetica" w:hAnsi="Helvetica" w:cs="Helvetica" w:hint="eastAsia"/>
          <w:b/>
          <w:bCs/>
          <w:color w:val="222222"/>
          <w:sz w:val="21"/>
          <w:szCs w:val="21"/>
        </w:rPr>
        <w:t>дезоксирибонуклеиновая</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кислота</w:t>
      </w:r>
    </w:p>
    <w:p w14:paraId="41D8F2AB" w14:textId="77777777" w:rsidR="00E248FC" w:rsidRPr="00E248FC" w:rsidRDefault="00E248FC" w:rsidP="00E248FC">
      <w:pPr>
        <w:rPr>
          <w:rFonts w:ascii="Helvetica" w:hAnsi="Helvetica" w:cs="Helvetica"/>
          <w:b/>
          <w:bCs/>
          <w:color w:val="222222"/>
          <w:sz w:val="21"/>
          <w:szCs w:val="21"/>
        </w:rPr>
      </w:pPr>
    </w:p>
    <w:p w14:paraId="3AE25EA4" w14:textId="77777777" w:rsidR="00E248FC" w:rsidRPr="00E248FC" w:rsidRDefault="00E248FC" w:rsidP="00E248FC">
      <w:pPr>
        <w:rPr>
          <w:rFonts w:ascii="Helvetica" w:hAnsi="Helvetica" w:cs="Helvetica"/>
          <w:b/>
          <w:bCs/>
          <w:color w:val="222222"/>
          <w:sz w:val="21"/>
          <w:szCs w:val="21"/>
        </w:rPr>
      </w:pPr>
      <w:r w:rsidRPr="00E248FC">
        <w:rPr>
          <w:rFonts w:ascii="Helvetica" w:hAnsi="Helvetica" w:cs="Helvetica" w:hint="eastAsia"/>
          <w:b/>
          <w:bCs/>
          <w:color w:val="222222"/>
          <w:sz w:val="21"/>
          <w:szCs w:val="21"/>
        </w:rPr>
        <w:lastRenderedPageBreak/>
        <w:t>дсн</w:t>
      </w:r>
      <w:r w:rsidRPr="00E248FC">
        <w:rPr>
          <w:rFonts w:ascii="Helvetica" w:hAnsi="Helvetica" w:cs="Helvetica"/>
          <w:b/>
          <w:bCs/>
          <w:color w:val="222222"/>
          <w:sz w:val="21"/>
          <w:szCs w:val="21"/>
        </w:rPr>
        <w:t xml:space="preserve"> - </w:t>
      </w:r>
      <w:r w:rsidRPr="00E248FC">
        <w:rPr>
          <w:rFonts w:ascii="Helvetica" w:hAnsi="Helvetica" w:cs="Helvetica" w:hint="eastAsia"/>
          <w:b/>
          <w:bCs/>
          <w:color w:val="222222"/>
          <w:sz w:val="21"/>
          <w:szCs w:val="21"/>
        </w:rPr>
        <w:t>додецилсульфат</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натрия</w:t>
      </w:r>
    </w:p>
    <w:p w14:paraId="19558F39" w14:textId="77777777" w:rsidR="00E248FC" w:rsidRPr="00E248FC" w:rsidRDefault="00E248FC" w:rsidP="00E248FC">
      <w:pPr>
        <w:rPr>
          <w:rFonts w:ascii="Helvetica" w:hAnsi="Helvetica" w:cs="Helvetica"/>
          <w:b/>
          <w:bCs/>
          <w:color w:val="222222"/>
          <w:sz w:val="21"/>
          <w:szCs w:val="21"/>
        </w:rPr>
      </w:pPr>
    </w:p>
    <w:p w14:paraId="026448CA" w14:textId="77777777" w:rsidR="00E248FC" w:rsidRPr="00E248FC" w:rsidRDefault="00E248FC" w:rsidP="00E248FC">
      <w:pPr>
        <w:rPr>
          <w:rFonts w:ascii="Helvetica" w:hAnsi="Helvetica" w:cs="Helvetica"/>
          <w:b/>
          <w:bCs/>
          <w:color w:val="222222"/>
          <w:sz w:val="21"/>
          <w:szCs w:val="21"/>
        </w:rPr>
      </w:pPr>
      <w:r w:rsidRPr="00E248FC">
        <w:rPr>
          <w:rFonts w:ascii="Helvetica" w:hAnsi="Helvetica" w:cs="Helvetica" w:hint="eastAsia"/>
          <w:b/>
          <w:bCs/>
          <w:color w:val="222222"/>
          <w:sz w:val="21"/>
          <w:szCs w:val="21"/>
        </w:rPr>
        <w:t>ДДФ</w:t>
      </w:r>
      <w:r w:rsidRPr="00E248FC">
        <w:rPr>
          <w:rFonts w:ascii="Helvetica" w:hAnsi="Helvetica" w:cs="Helvetica"/>
          <w:b/>
          <w:bCs/>
          <w:color w:val="222222"/>
          <w:sz w:val="21"/>
          <w:szCs w:val="21"/>
        </w:rPr>
        <w:t xml:space="preserve"> - </w:t>
      </w:r>
      <w:r w:rsidRPr="00E248FC">
        <w:rPr>
          <w:rFonts w:ascii="Helvetica" w:hAnsi="Helvetica" w:cs="Helvetica" w:hint="eastAsia"/>
          <w:b/>
          <w:bCs/>
          <w:color w:val="222222"/>
          <w:sz w:val="21"/>
          <w:szCs w:val="21"/>
        </w:rPr>
        <w:t>линейно</w:t>
      </w:r>
      <w:r w:rsidRPr="00E248FC">
        <w:rPr>
          <w:rFonts w:ascii="Helvetica" w:hAnsi="Helvetica" w:cs="Helvetica"/>
          <w:b/>
          <w:bCs/>
          <w:color w:val="222222"/>
          <w:sz w:val="21"/>
          <w:szCs w:val="21"/>
        </w:rPr>
        <w:t>-</w:t>
      </w:r>
      <w:r w:rsidRPr="00E248FC">
        <w:rPr>
          <w:rFonts w:ascii="Helvetica" w:hAnsi="Helvetica" w:cs="Helvetica" w:hint="eastAsia"/>
          <w:b/>
          <w:bCs/>
          <w:color w:val="222222"/>
          <w:sz w:val="21"/>
          <w:szCs w:val="21"/>
        </w:rPr>
        <w:t>дискриминантная</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функция</w:t>
      </w:r>
    </w:p>
    <w:p w14:paraId="5C492102" w14:textId="77777777" w:rsidR="00E248FC" w:rsidRPr="00E248FC" w:rsidRDefault="00E248FC" w:rsidP="00E248FC">
      <w:pPr>
        <w:rPr>
          <w:rFonts w:ascii="Helvetica" w:hAnsi="Helvetica" w:cs="Helvetica"/>
          <w:b/>
          <w:bCs/>
          <w:color w:val="222222"/>
          <w:sz w:val="21"/>
          <w:szCs w:val="21"/>
        </w:rPr>
      </w:pPr>
    </w:p>
    <w:p w14:paraId="7C842956" w14:textId="77777777" w:rsidR="00E248FC" w:rsidRPr="00E248FC" w:rsidRDefault="00E248FC" w:rsidP="00E248FC">
      <w:pPr>
        <w:rPr>
          <w:rFonts w:ascii="Helvetica" w:hAnsi="Helvetica" w:cs="Helvetica"/>
          <w:b/>
          <w:bCs/>
          <w:color w:val="222222"/>
          <w:sz w:val="21"/>
          <w:szCs w:val="21"/>
        </w:rPr>
      </w:pPr>
      <w:r w:rsidRPr="00E248FC">
        <w:rPr>
          <w:rFonts w:ascii="Helvetica" w:hAnsi="Helvetica" w:cs="Helvetica" w:hint="eastAsia"/>
          <w:b/>
          <w:bCs/>
          <w:color w:val="222222"/>
          <w:sz w:val="21"/>
          <w:szCs w:val="21"/>
        </w:rPr>
        <w:t>м</w:t>
      </w:r>
      <w:r w:rsidRPr="00E248FC">
        <w:rPr>
          <w:rFonts w:ascii="Helvetica" w:hAnsi="Helvetica" w:cs="Helvetica"/>
          <w:b/>
          <w:bCs/>
          <w:color w:val="222222"/>
          <w:sz w:val="21"/>
          <w:szCs w:val="21"/>
        </w:rPr>
        <w:t xml:space="preserve"> - </w:t>
      </w:r>
      <w:r w:rsidRPr="00E248FC">
        <w:rPr>
          <w:rFonts w:ascii="Helvetica" w:hAnsi="Helvetica" w:cs="Helvetica" w:hint="eastAsia"/>
          <w:b/>
          <w:bCs/>
          <w:color w:val="222222"/>
          <w:sz w:val="21"/>
          <w:szCs w:val="21"/>
        </w:rPr>
        <w:t>молярность</w:t>
      </w:r>
    </w:p>
    <w:p w14:paraId="7532B064" w14:textId="77777777" w:rsidR="00E248FC" w:rsidRPr="00E248FC" w:rsidRDefault="00E248FC" w:rsidP="00E248FC">
      <w:pPr>
        <w:rPr>
          <w:rFonts w:ascii="Helvetica" w:hAnsi="Helvetica" w:cs="Helvetica"/>
          <w:b/>
          <w:bCs/>
          <w:color w:val="222222"/>
          <w:sz w:val="21"/>
          <w:szCs w:val="21"/>
        </w:rPr>
      </w:pPr>
    </w:p>
    <w:p w14:paraId="34A5D8C0" w14:textId="77777777" w:rsidR="00E248FC" w:rsidRPr="00E248FC" w:rsidRDefault="00E248FC" w:rsidP="00E248FC">
      <w:pPr>
        <w:rPr>
          <w:rFonts w:ascii="Helvetica" w:hAnsi="Helvetica" w:cs="Helvetica"/>
          <w:b/>
          <w:bCs/>
          <w:color w:val="222222"/>
          <w:sz w:val="21"/>
          <w:szCs w:val="21"/>
        </w:rPr>
      </w:pPr>
      <w:r w:rsidRPr="00E248FC">
        <w:rPr>
          <w:rFonts w:ascii="Helvetica" w:hAnsi="Helvetica" w:cs="Helvetica" w:hint="eastAsia"/>
          <w:b/>
          <w:bCs/>
          <w:color w:val="222222"/>
          <w:sz w:val="21"/>
          <w:szCs w:val="21"/>
        </w:rPr>
        <w:t>ШБ</w:t>
      </w:r>
      <w:r w:rsidRPr="00E248FC">
        <w:rPr>
          <w:rFonts w:ascii="Helvetica" w:hAnsi="Helvetica" w:cs="Helvetica"/>
          <w:b/>
          <w:bCs/>
          <w:color w:val="222222"/>
          <w:sz w:val="21"/>
          <w:szCs w:val="21"/>
        </w:rPr>
        <w:t xml:space="preserve"> - </w:t>
      </w:r>
      <w:r w:rsidRPr="00E248FC">
        <w:rPr>
          <w:rFonts w:ascii="Helvetica" w:hAnsi="Helvetica" w:cs="Helvetica" w:hint="eastAsia"/>
          <w:b/>
          <w:bCs/>
          <w:color w:val="222222"/>
          <w:sz w:val="21"/>
          <w:szCs w:val="21"/>
        </w:rPr>
        <w:t>монозиготные</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близнецы</w:t>
      </w:r>
    </w:p>
    <w:p w14:paraId="5979114B" w14:textId="77777777" w:rsidR="00E248FC" w:rsidRPr="00E248FC" w:rsidRDefault="00E248FC" w:rsidP="00E248FC">
      <w:pPr>
        <w:rPr>
          <w:rFonts w:ascii="Helvetica" w:hAnsi="Helvetica" w:cs="Helvetica"/>
          <w:b/>
          <w:bCs/>
          <w:color w:val="222222"/>
          <w:sz w:val="21"/>
          <w:szCs w:val="21"/>
        </w:rPr>
      </w:pPr>
    </w:p>
    <w:p w14:paraId="14995865" w14:textId="77777777" w:rsidR="00E248FC" w:rsidRPr="00E248FC" w:rsidRDefault="00E248FC" w:rsidP="00E248FC">
      <w:pPr>
        <w:rPr>
          <w:rFonts w:ascii="Helvetica" w:hAnsi="Helvetica" w:cs="Helvetica"/>
          <w:b/>
          <w:bCs/>
          <w:color w:val="222222"/>
          <w:sz w:val="21"/>
          <w:szCs w:val="21"/>
        </w:rPr>
      </w:pPr>
      <w:r w:rsidRPr="00E248FC">
        <w:rPr>
          <w:rFonts w:ascii="Helvetica" w:hAnsi="Helvetica" w:cs="Helvetica" w:hint="eastAsia"/>
          <w:b/>
          <w:bCs/>
          <w:color w:val="222222"/>
          <w:sz w:val="21"/>
          <w:szCs w:val="21"/>
        </w:rPr>
        <w:t>мА</w:t>
      </w:r>
      <w:r w:rsidRPr="00E248FC">
        <w:rPr>
          <w:rFonts w:ascii="Helvetica" w:hAnsi="Helvetica" w:cs="Helvetica"/>
          <w:b/>
          <w:bCs/>
          <w:color w:val="222222"/>
          <w:sz w:val="21"/>
          <w:szCs w:val="21"/>
        </w:rPr>
        <w:t xml:space="preserve"> - </w:t>
      </w:r>
      <w:r w:rsidRPr="00E248FC">
        <w:rPr>
          <w:rFonts w:ascii="Helvetica" w:hAnsi="Helvetica" w:cs="Helvetica" w:hint="eastAsia"/>
          <w:b/>
          <w:bCs/>
          <w:color w:val="222222"/>
          <w:sz w:val="21"/>
          <w:szCs w:val="21"/>
        </w:rPr>
        <w:t>миллиампер</w:t>
      </w:r>
    </w:p>
    <w:p w14:paraId="59E0CE9E" w14:textId="77777777" w:rsidR="00E248FC" w:rsidRPr="00E248FC" w:rsidRDefault="00E248FC" w:rsidP="00E248FC">
      <w:pPr>
        <w:rPr>
          <w:rFonts w:ascii="Helvetica" w:hAnsi="Helvetica" w:cs="Helvetica"/>
          <w:b/>
          <w:bCs/>
          <w:color w:val="222222"/>
          <w:sz w:val="21"/>
          <w:szCs w:val="21"/>
        </w:rPr>
      </w:pPr>
    </w:p>
    <w:p w14:paraId="20635885" w14:textId="77777777" w:rsidR="00E248FC" w:rsidRPr="00E248FC" w:rsidRDefault="00E248FC" w:rsidP="00E248FC">
      <w:pPr>
        <w:rPr>
          <w:rFonts w:ascii="Helvetica" w:hAnsi="Helvetica" w:cs="Helvetica"/>
          <w:b/>
          <w:bCs/>
          <w:color w:val="222222"/>
          <w:sz w:val="21"/>
          <w:szCs w:val="21"/>
        </w:rPr>
      </w:pPr>
      <w:r w:rsidRPr="00E248FC">
        <w:rPr>
          <w:rFonts w:ascii="Helvetica" w:hAnsi="Helvetica" w:cs="Helvetica" w:hint="eastAsia"/>
          <w:b/>
          <w:bCs/>
          <w:color w:val="222222"/>
          <w:sz w:val="21"/>
          <w:szCs w:val="21"/>
        </w:rPr>
        <w:t>мг</w:t>
      </w:r>
      <w:r w:rsidRPr="00E248FC">
        <w:rPr>
          <w:rFonts w:ascii="Helvetica" w:hAnsi="Helvetica" w:cs="Helvetica"/>
          <w:b/>
          <w:bCs/>
          <w:color w:val="222222"/>
          <w:sz w:val="21"/>
          <w:szCs w:val="21"/>
        </w:rPr>
        <w:t xml:space="preserve"> - </w:t>
      </w:r>
      <w:r w:rsidRPr="00E248FC">
        <w:rPr>
          <w:rFonts w:ascii="Helvetica" w:hAnsi="Helvetica" w:cs="Helvetica" w:hint="eastAsia"/>
          <w:b/>
          <w:bCs/>
          <w:color w:val="222222"/>
          <w:sz w:val="21"/>
          <w:szCs w:val="21"/>
        </w:rPr>
        <w:t>миллиграмм</w:t>
      </w:r>
    </w:p>
    <w:p w14:paraId="1E47A6FB" w14:textId="77777777" w:rsidR="00E248FC" w:rsidRPr="00E248FC" w:rsidRDefault="00E248FC" w:rsidP="00E248FC">
      <w:pPr>
        <w:rPr>
          <w:rFonts w:ascii="Helvetica" w:hAnsi="Helvetica" w:cs="Helvetica"/>
          <w:b/>
          <w:bCs/>
          <w:color w:val="222222"/>
          <w:sz w:val="21"/>
          <w:szCs w:val="21"/>
        </w:rPr>
      </w:pPr>
    </w:p>
    <w:p w14:paraId="3DDDBBA8" w14:textId="77777777" w:rsidR="00E248FC" w:rsidRPr="00E248FC" w:rsidRDefault="00E248FC" w:rsidP="00E248FC">
      <w:pPr>
        <w:rPr>
          <w:rFonts w:ascii="Helvetica" w:hAnsi="Helvetica" w:cs="Helvetica"/>
          <w:b/>
          <w:bCs/>
          <w:color w:val="222222"/>
          <w:sz w:val="21"/>
          <w:szCs w:val="21"/>
        </w:rPr>
      </w:pPr>
      <w:r w:rsidRPr="00E248FC">
        <w:rPr>
          <w:rFonts w:ascii="Helvetica" w:hAnsi="Helvetica" w:cs="Helvetica" w:hint="eastAsia"/>
          <w:b/>
          <w:bCs/>
          <w:color w:val="222222"/>
          <w:sz w:val="21"/>
          <w:szCs w:val="21"/>
        </w:rPr>
        <w:t>мкг</w:t>
      </w:r>
      <w:r w:rsidRPr="00E248FC">
        <w:rPr>
          <w:rFonts w:ascii="Helvetica" w:hAnsi="Helvetica" w:cs="Helvetica"/>
          <w:b/>
          <w:bCs/>
          <w:color w:val="222222"/>
          <w:sz w:val="21"/>
          <w:szCs w:val="21"/>
        </w:rPr>
        <w:t xml:space="preserve"> - </w:t>
      </w:r>
      <w:r w:rsidRPr="00E248FC">
        <w:rPr>
          <w:rFonts w:ascii="Helvetica" w:hAnsi="Helvetica" w:cs="Helvetica" w:hint="eastAsia"/>
          <w:b/>
          <w:bCs/>
          <w:color w:val="222222"/>
          <w:sz w:val="21"/>
          <w:szCs w:val="21"/>
        </w:rPr>
        <w:t>микрограмм</w:t>
      </w:r>
    </w:p>
    <w:p w14:paraId="7E74F904" w14:textId="77777777" w:rsidR="00E248FC" w:rsidRPr="00E248FC" w:rsidRDefault="00E248FC" w:rsidP="00E248FC">
      <w:pPr>
        <w:rPr>
          <w:rFonts w:ascii="Helvetica" w:hAnsi="Helvetica" w:cs="Helvetica"/>
          <w:b/>
          <w:bCs/>
          <w:color w:val="222222"/>
          <w:sz w:val="21"/>
          <w:szCs w:val="21"/>
        </w:rPr>
      </w:pPr>
    </w:p>
    <w:p w14:paraId="6881F840" w14:textId="77777777" w:rsidR="00E248FC" w:rsidRPr="00E248FC" w:rsidRDefault="00E248FC" w:rsidP="00E248FC">
      <w:pPr>
        <w:rPr>
          <w:rFonts w:ascii="Helvetica" w:hAnsi="Helvetica" w:cs="Helvetica"/>
          <w:b/>
          <w:bCs/>
          <w:color w:val="222222"/>
          <w:sz w:val="21"/>
          <w:szCs w:val="21"/>
        </w:rPr>
      </w:pPr>
      <w:r w:rsidRPr="00E248FC">
        <w:rPr>
          <w:rFonts w:ascii="Helvetica" w:hAnsi="Helvetica" w:cs="Helvetica" w:hint="eastAsia"/>
          <w:b/>
          <w:bCs/>
          <w:color w:val="222222"/>
          <w:sz w:val="21"/>
          <w:szCs w:val="21"/>
        </w:rPr>
        <w:t>мкл</w:t>
      </w:r>
      <w:r w:rsidRPr="00E248FC">
        <w:rPr>
          <w:rFonts w:ascii="Helvetica" w:hAnsi="Helvetica" w:cs="Helvetica"/>
          <w:b/>
          <w:bCs/>
          <w:color w:val="222222"/>
          <w:sz w:val="21"/>
          <w:szCs w:val="21"/>
        </w:rPr>
        <w:t xml:space="preserve"> - </w:t>
      </w:r>
      <w:r w:rsidRPr="00E248FC">
        <w:rPr>
          <w:rFonts w:ascii="Helvetica" w:hAnsi="Helvetica" w:cs="Helvetica" w:hint="eastAsia"/>
          <w:b/>
          <w:bCs/>
          <w:color w:val="222222"/>
          <w:sz w:val="21"/>
          <w:szCs w:val="21"/>
        </w:rPr>
        <w:t>микролитр</w:t>
      </w:r>
    </w:p>
    <w:p w14:paraId="5D1D9B5F" w14:textId="77777777" w:rsidR="00E248FC" w:rsidRPr="00E248FC" w:rsidRDefault="00E248FC" w:rsidP="00E248FC">
      <w:pPr>
        <w:rPr>
          <w:rFonts w:ascii="Helvetica" w:hAnsi="Helvetica" w:cs="Helvetica"/>
          <w:b/>
          <w:bCs/>
          <w:color w:val="222222"/>
          <w:sz w:val="21"/>
          <w:szCs w:val="21"/>
        </w:rPr>
      </w:pPr>
    </w:p>
    <w:p w14:paraId="53DE6979" w14:textId="77777777" w:rsidR="00E248FC" w:rsidRPr="00E248FC" w:rsidRDefault="00E248FC" w:rsidP="00E248FC">
      <w:pPr>
        <w:rPr>
          <w:rFonts w:ascii="Helvetica" w:hAnsi="Helvetica" w:cs="Helvetica"/>
          <w:b/>
          <w:bCs/>
          <w:color w:val="222222"/>
          <w:sz w:val="21"/>
          <w:szCs w:val="21"/>
        </w:rPr>
      </w:pPr>
      <w:r w:rsidRPr="00E248FC">
        <w:rPr>
          <w:rFonts w:ascii="Helvetica" w:hAnsi="Helvetica" w:cs="Helvetica" w:hint="eastAsia"/>
          <w:b/>
          <w:bCs/>
          <w:color w:val="222222"/>
          <w:sz w:val="21"/>
          <w:szCs w:val="21"/>
        </w:rPr>
        <w:t>мм</w:t>
      </w:r>
      <w:r w:rsidRPr="00E248FC">
        <w:rPr>
          <w:rFonts w:ascii="Helvetica" w:hAnsi="Helvetica" w:cs="Helvetica"/>
          <w:b/>
          <w:bCs/>
          <w:color w:val="222222"/>
          <w:sz w:val="21"/>
          <w:szCs w:val="21"/>
        </w:rPr>
        <w:t xml:space="preserve"> - </w:t>
      </w:r>
      <w:r w:rsidRPr="00E248FC">
        <w:rPr>
          <w:rFonts w:ascii="Helvetica" w:hAnsi="Helvetica" w:cs="Helvetica" w:hint="eastAsia"/>
          <w:b/>
          <w:bCs/>
          <w:color w:val="222222"/>
          <w:sz w:val="21"/>
          <w:szCs w:val="21"/>
        </w:rPr>
        <w:t>миллиметр</w:t>
      </w:r>
    </w:p>
    <w:p w14:paraId="16811842" w14:textId="77777777" w:rsidR="00E248FC" w:rsidRPr="00E248FC" w:rsidRDefault="00E248FC" w:rsidP="00E248FC">
      <w:pPr>
        <w:rPr>
          <w:rFonts w:ascii="Helvetica" w:hAnsi="Helvetica" w:cs="Helvetica"/>
          <w:b/>
          <w:bCs/>
          <w:color w:val="222222"/>
          <w:sz w:val="21"/>
          <w:szCs w:val="21"/>
        </w:rPr>
      </w:pPr>
    </w:p>
    <w:p w14:paraId="718C5286" w14:textId="77777777" w:rsidR="00E248FC" w:rsidRPr="00E248FC" w:rsidRDefault="00E248FC" w:rsidP="00E248FC">
      <w:pPr>
        <w:rPr>
          <w:rFonts w:ascii="Helvetica" w:hAnsi="Helvetica" w:cs="Helvetica"/>
          <w:b/>
          <w:bCs/>
          <w:color w:val="222222"/>
          <w:sz w:val="21"/>
          <w:szCs w:val="21"/>
        </w:rPr>
      </w:pPr>
      <w:r w:rsidRPr="00E248FC">
        <w:rPr>
          <w:rFonts w:ascii="Helvetica" w:hAnsi="Helvetica" w:cs="Helvetica" w:hint="eastAsia"/>
          <w:b/>
          <w:bCs/>
          <w:color w:val="222222"/>
          <w:sz w:val="21"/>
          <w:szCs w:val="21"/>
        </w:rPr>
        <w:t>ПААГ</w:t>
      </w:r>
      <w:r w:rsidRPr="00E248FC">
        <w:rPr>
          <w:rFonts w:ascii="Helvetica" w:hAnsi="Helvetica" w:cs="Helvetica"/>
          <w:b/>
          <w:bCs/>
          <w:color w:val="222222"/>
          <w:sz w:val="21"/>
          <w:szCs w:val="21"/>
        </w:rPr>
        <w:t xml:space="preserve"> - </w:t>
      </w:r>
      <w:r w:rsidRPr="00E248FC">
        <w:rPr>
          <w:rFonts w:ascii="Helvetica" w:hAnsi="Helvetica" w:cs="Helvetica" w:hint="eastAsia"/>
          <w:b/>
          <w:bCs/>
          <w:color w:val="222222"/>
          <w:sz w:val="21"/>
          <w:szCs w:val="21"/>
        </w:rPr>
        <w:t>полиакриламидный</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гель</w:t>
      </w:r>
    </w:p>
    <w:p w14:paraId="2F46C183" w14:textId="77777777" w:rsidR="00E248FC" w:rsidRPr="00E248FC" w:rsidRDefault="00E248FC" w:rsidP="00E248FC">
      <w:pPr>
        <w:rPr>
          <w:rFonts w:ascii="Helvetica" w:hAnsi="Helvetica" w:cs="Helvetica"/>
          <w:b/>
          <w:bCs/>
          <w:color w:val="222222"/>
          <w:sz w:val="21"/>
          <w:szCs w:val="21"/>
        </w:rPr>
      </w:pPr>
    </w:p>
    <w:p w14:paraId="487A888B" w14:textId="77777777" w:rsidR="00E248FC" w:rsidRPr="00E248FC" w:rsidRDefault="00E248FC" w:rsidP="00E248FC">
      <w:pPr>
        <w:rPr>
          <w:rFonts w:ascii="Helvetica" w:hAnsi="Helvetica" w:cs="Helvetica"/>
          <w:b/>
          <w:bCs/>
          <w:color w:val="222222"/>
          <w:sz w:val="21"/>
          <w:szCs w:val="21"/>
        </w:rPr>
      </w:pPr>
      <w:r w:rsidRPr="00E248FC">
        <w:rPr>
          <w:rFonts w:ascii="Helvetica" w:hAnsi="Helvetica" w:cs="Helvetica" w:hint="eastAsia"/>
          <w:b/>
          <w:bCs/>
          <w:color w:val="222222"/>
          <w:sz w:val="21"/>
          <w:szCs w:val="21"/>
        </w:rPr>
        <w:t>РНК</w:t>
      </w:r>
      <w:r w:rsidRPr="00E248FC">
        <w:rPr>
          <w:rFonts w:ascii="Helvetica" w:hAnsi="Helvetica" w:cs="Helvetica"/>
          <w:b/>
          <w:bCs/>
          <w:color w:val="222222"/>
          <w:sz w:val="21"/>
          <w:szCs w:val="21"/>
        </w:rPr>
        <w:t xml:space="preserve"> - </w:t>
      </w:r>
      <w:r w:rsidRPr="00E248FC">
        <w:rPr>
          <w:rFonts w:ascii="Helvetica" w:hAnsi="Helvetica" w:cs="Helvetica" w:hint="eastAsia"/>
          <w:b/>
          <w:bCs/>
          <w:color w:val="222222"/>
          <w:sz w:val="21"/>
          <w:szCs w:val="21"/>
        </w:rPr>
        <w:t>рибонуклеиновая</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кислота</w:t>
      </w:r>
    </w:p>
    <w:p w14:paraId="1FD5210D" w14:textId="77777777" w:rsidR="00E248FC" w:rsidRPr="00E248FC" w:rsidRDefault="00E248FC" w:rsidP="00E248FC">
      <w:pPr>
        <w:rPr>
          <w:rFonts w:ascii="Helvetica" w:hAnsi="Helvetica" w:cs="Helvetica"/>
          <w:b/>
          <w:bCs/>
          <w:color w:val="222222"/>
          <w:sz w:val="21"/>
          <w:szCs w:val="21"/>
        </w:rPr>
      </w:pPr>
    </w:p>
    <w:p w14:paraId="4E61C06B" w14:textId="77777777" w:rsidR="00E248FC" w:rsidRPr="00E248FC" w:rsidRDefault="00E248FC" w:rsidP="00E248FC">
      <w:pPr>
        <w:rPr>
          <w:rFonts w:ascii="Helvetica" w:hAnsi="Helvetica" w:cs="Helvetica"/>
          <w:b/>
          <w:bCs/>
          <w:color w:val="222222"/>
          <w:sz w:val="21"/>
          <w:szCs w:val="21"/>
        </w:rPr>
      </w:pPr>
      <w:r w:rsidRPr="00E248FC">
        <w:rPr>
          <w:rFonts w:ascii="Helvetica" w:hAnsi="Helvetica" w:cs="Helvetica" w:hint="eastAsia"/>
          <w:b/>
          <w:bCs/>
          <w:color w:val="222222"/>
          <w:sz w:val="21"/>
          <w:szCs w:val="21"/>
        </w:rPr>
        <w:t>см</w:t>
      </w:r>
      <w:r w:rsidRPr="00E248FC">
        <w:rPr>
          <w:rFonts w:ascii="Helvetica" w:hAnsi="Helvetica" w:cs="Helvetica"/>
          <w:b/>
          <w:bCs/>
          <w:color w:val="222222"/>
          <w:sz w:val="21"/>
          <w:szCs w:val="21"/>
        </w:rPr>
        <w:t xml:space="preserve"> - </w:t>
      </w:r>
      <w:r w:rsidRPr="00E248FC">
        <w:rPr>
          <w:rFonts w:ascii="Helvetica" w:hAnsi="Helvetica" w:cs="Helvetica" w:hint="eastAsia"/>
          <w:b/>
          <w:bCs/>
          <w:color w:val="222222"/>
          <w:sz w:val="21"/>
          <w:szCs w:val="21"/>
        </w:rPr>
        <w:t>сантиметр</w:t>
      </w:r>
    </w:p>
    <w:p w14:paraId="171FBAC4" w14:textId="77777777" w:rsidR="00E248FC" w:rsidRPr="00E248FC" w:rsidRDefault="00E248FC" w:rsidP="00E248FC">
      <w:pPr>
        <w:rPr>
          <w:rFonts w:ascii="Helvetica" w:hAnsi="Helvetica" w:cs="Helvetica"/>
          <w:b/>
          <w:bCs/>
          <w:color w:val="222222"/>
          <w:sz w:val="21"/>
          <w:szCs w:val="21"/>
        </w:rPr>
      </w:pPr>
    </w:p>
    <w:p w14:paraId="374CA847" w14:textId="77777777" w:rsidR="00E248FC" w:rsidRPr="00E248FC" w:rsidRDefault="00E248FC" w:rsidP="00E248FC">
      <w:pPr>
        <w:rPr>
          <w:rFonts w:ascii="Helvetica" w:hAnsi="Helvetica" w:cs="Helvetica"/>
          <w:b/>
          <w:bCs/>
          <w:color w:val="222222"/>
          <w:sz w:val="21"/>
          <w:szCs w:val="21"/>
        </w:rPr>
      </w:pPr>
      <w:r w:rsidRPr="00E248FC">
        <w:rPr>
          <w:rFonts w:ascii="Helvetica" w:hAnsi="Helvetica" w:cs="Helvetica" w:hint="eastAsia"/>
          <w:b/>
          <w:bCs/>
          <w:color w:val="222222"/>
          <w:sz w:val="21"/>
          <w:szCs w:val="21"/>
        </w:rPr>
        <w:t>ТГ</w:t>
      </w:r>
      <w:r w:rsidRPr="00E248FC">
        <w:rPr>
          <w:rFonts w:ascii="Helvetica" w:hAnsi="Helvetica" w:cs="Helvetica"/>
          <w:b/>
          <w:bCs/>
          <w:color w:val="222222"/>
          <w:sz w:val="21"/>
          <w:szCs w:val="21"/>
        </w:rPr>
        <w:t xml:space="preserve"> - </w:t>
      </w:r>
      <w:r w:rsidRPr="00E248FC">
        <w:rPr>
          <w:rFonts w:ascii="Helvetica" w:hAnsi="Helvetica" w:cs="Helvetica" w:hint="eastAsia"/>
          <w:b/>
          <w:bCs/>
          <w:color w:val="222222"/>
          <w:sz w:val="21"/>
          <w:szCs w:val="21"/>
        </w:rPr>
        <w:t>транспортер</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глюкозы</w:t>
      </w:r>
    </w:p>
    <w:p w14:paraId="12E072AE" w14:textId="77777777" w:rsidR="00E248FC" w:rsidRPr="00E248FC" w:rsidRDefault="00E248FC" w:rsidP="00E248FC">
      <w:pPr>
        <w:rPr>
          <w:rFonts w:ascii="Helvetica" w:hAnsi="Helvetica" w:cs="Helvetica"/>
          <w:b/>
          <w:bCs/>
          <w:color w:val="222222"/>
          <w:sz w:val="21"/>
          <w:szCs w:val="21"/>
        </w:rPr>
      </w:pPr>
    </w:p>
    <w:p w14:paraId="479C2A3E" w14:textId="77777777" w:rsidR="00E248FC" w:rsidRPr="00E248FC" w:rsidRDefault="00E248FC" w:rsidP="00E248FC">
      <w:pPr>
        <w:rPr>
          <w:rFonts w:ascii="Helvetica" w:hAnsi="Helvetica" w:cs="Helvetica"/>
          <w:b/>
          <w:bCs/>
          <w:color w:val="222222"/>
          <w:sz w:val="21"/>
          <w:szCs w:val="21"/>
        </w:rPr>
      </w:pPr>
      <w:r w:rsidRPr="00E248FC">
        <w:rPr>
          <w:rFonts w:ascii="Helvetica" w:hAnsi="Helvetica" w:cs="Helvetica" w:hint="eastAsia"/>
          <w:b/>
          <w:bCs/>
          <w:color w:val="222222"/>
          <w:sz w:val="21"/>
          <w:szCs w:val="21"/>
        </w:rPr>
        <w:t>ЭП</w:t>
      </w:r>
      <w:r w:rsidRPr="00E248FC">
        <w:rPr>
          <w:rFonts w:ascii="Helvetica" w:hAnsi="Helvetica" w:cs="Helvetica"/>
          <w:b/>
          <w:bCs/>
          <w:color w:val="222222"/>
          <w:sz w:val="21"/>
          <w:szCs w:val="21"/>
        </w:rPr>
        <w:t xml:space="preserve"> - </w:t>
      </w:r>
      <w:r w:rsidRPr="00E248FC">
        <w:rPr>
          <w:rFonts w:ascii="Helvetica" w:hAnsi="Helvetica" w:cs="Helvetica" w:hint="eastAsia"/>
          <w:b/>
          <w:bCs/>
          <w:color w:val="222222"/>
          <w:sz w:val="21"/>
          <w:szCs w:val="21"/>
        </w:rPr>
        <w:t>эритропоэтин</w:t>
      </w:r>
    </w:p>
    <w:p w14:paraId="4D0D6CBB" w14:textId="77777777" w:rsidR="00E248FC" w:rsidRPr="00E248FC" w:rsidRDefault="00E248FC" w:rsidP="00E248FC">
      <w:pPr>
        <w:rPr>
          <w:rFonts w:ascii="Helvetica" w:hAnsi="Helvetica" w:cs="Helvetica"/>
          <w:b/>
          <w:bCs/>
          <w:color w:val="222222"/>
          <w:sz w:val="21"/>
          <w:szCs w:val="21"/>
        </w:rPr>
      </w:pPr>
    </w:p>
    <w:p w14:paraId="17112478" w14:textId="77777777" w:rsidR="00E248FC" w:rsidRPr="00E248FC" w:rsidRDefault="00E248FC" w:rsidP="00E248FC">
      <w:pPr>
        <w:rPr>
          <w:rFonts w:ascii="Helvetica" w:hAnsi="Helvetica" w:cs="Helvetica"/>
          <w:b/>
          <w:bCs/>
          <w:color w:val="222222"/>
          <w:sz w:val="21"/>
          <w:szCs w:val="21"/>
        </w:rPr>
      </w:pPr>
      <w:r w:rsidRPr="00E248FC">
        <w:rPr>
          <w:rFonts w:ascii="Helvetica" w:hAnsi="Helvetica" w:cs="Helvetica" w:hint="eastAsia"/>
          <w:b/>
          <w:bCs/>
          <w:color w:val="222222"/>
          <w:sz w:val="21"/>
          <w:szCs w:val="21"/>
        </w:rPr>
        <w:lastRenderedPageBreak/>
        <w:t>ЭФ</w:t>
      </w:r>
      <w:r w:rsidRPr="00E248FC">
        <w:rPr>
          <w:rFonts w:ascii="Helvetica" w:hAnsi="Helvetica" w:cs="Helvetica"/>
          <w:b/>
          <w:bCs/>
          <w:color w:val="222222"/>
          <w:sz w:val="21"/>
          <w:szCs w:val="21"/>
        </w:rPr>
        <w:t xml:space="preserve"> - </w:t>
      </w:r>
      <w:r w:rsidRPr="00E248FC">
        <w:rPr>
          <w:rFonts w:ascii="Helvetica" w:hAnsi="Helvetica" w:cs="Helvetica" w:hint="eastAsia"/>
          <w:b/>
          <w:bCs/>
          <w:color w:val="222222"/>
          <w:sz w:val="21"/>
          <w:szCs w:val="21"/>
        </w:rPr>
        <w:t>электрофорез</w:t>
      </w:r>
    </w:p>
    <w:p w14:paraId="07B0BD9A" w14:textId="77777777" w:rsidR="00E248FC" w:rsidRPr="00E248FC" w:rsidRDefault="00E248FC" w:rsidP="00E248FC">
      <w:pPr>
        <w:rPr>
          <w:rFonts w:ascii="Helvetica" w:hAnsi="Helvetica" w:cs="Helvetica"/>
          <w:b/>
          <w:bCs/>
          <w:color w:val="222222"/>
          <w:sz w:val="21"/>
          <w:szCs w:val="21"/>
        </w:rPr>
      </w:pPr>
    </w:p>
    <w:p w14:paraId="226684A7" w14:textId="77777777" w:rsidR="00E248FC" w:rsidRPr="00E248FC" w:rsidRDefault="00E248FC" w:rsidP="00E248FC">
      <w:pPr>
        <w:rPr>
          <w:rFonts w:ascii="Helvetica" w:hAnsi="Helvetica" w:cs="Helvetica"/>
          <w:b/>
          <w:bCs/>
          <w:color w:val="222222"/>
          <w:sz w:val="21"/>
          <w:szCs w:val="21"/>
        </w:rPr>
      </w:pPr>
      <w:r w:rsidRPr="00E248FC">
        <w:rPr>
          <w:rFonts w:ascii="Helvetica" w:hAnsi="Helvetica" w:cs="Helvetica" w:hint="eastAsia"/>
          <w:b/>
          <w:bCs/>
          <w:color w:val="222222"/>
          <w:sz w:val="21"/>
          <w:szCs w:val="21"/>
        </w:rPr>
        <w:t>кБ</w:t>
      </w:r>
      <w:r w:rsidRPr="00E248FC">
        <w:rPr>
          <w:rFonts w:ascii="Helvetica" w:hAnsi="Helvetica" w:cs="Helvetica"/>
          <w:b/>
          <w:bCs/>
          <w:color w:val="222222"/>
          <w:sz w:val="21"/>
          <w:szCs w:val="21"/>
        </w:rPr>
        <w:t xml:space="preserve"> - </w:t>
      </w:r>
      <w:r w:rsidRPr="00E248FC">
        <w:rPr>
          <w:rFonts w:ascii="Helvetica" w:hAnsi="Helvetica" w:cs="Helvetica" w:hint="eastAsia"/>
          <w:b/>
          <w:bCs/>
          <w:color w:val="222222"/>
          <w:sz w:val="21"/>
          <w:szCs w:val="21"/>
        </w:rPr>
        <w:t>килодальтон</w:t>
      </w:r>
    </w:p>
    <w:p w14:paraId="51FBCDFD" w14:textId="77777777" w:rsidR="00E248FC" w:rsidRPr="00E248FC" w:rsidRDefault="00E248FC" w:rsidP="00E248FC">
      <w:pPr>
        <w:rPr>
          <w:rFonts w:ascii="Helvetica" w:hAnsi="Helvetica" w:cs="Helvetica"/>
          <w:b/>
          <w:bCs/>
          <w:color w:val="222222"/>
          <w:sz w:val="21"/>
          <w:szCs w:val="21"/>
        </w:rPr>
      </w:pPr>
    </w:p>
    <w:p w14:paraId="441A3C26" w14:textId="77777777" w:rsidR="00E248FC" w:rsidRPr="00E248FC" w:rsidRDefault="00E248FC" w:rsidP="00E248FC">
      <w:pPr>
        <w:rPr>
          <w:rFonts w:ascii="Helvetica" w:hAnsi="Helvetica" w:cs="Helvetica"/>
          <w:b/>
          <w:bCs/>
          <w:color w:val="222222"/>
          <w:sz w:val="21"/>
          <w:szCs w:val="21"/>
        </w:rPr>
      </w:pPr>
      <w:r w:rsidRPr="00E248FC">
        <w:rPr>
          <w:rFonts w:ascii="Helvetica" w:hAnsi="Helvetica" w:cs="Helvetica" w:hint="eastAsia"/>
          <w:b/>
          <w:bCs/>
          <w:color w:val="222222"/>
          <w:sz w:val="21"/>
          <w:szCs w:val="21"/>
        </w:rPr>
        <w:t>Мг</w:t>
      </w:r>
      <w:r w:rsidRPr="00E248FC">
        <w:rPr>
          <w:rFonts w:ascii="Helvetica" w:hAnsi="Helvetica" w:cs="Helvetica"/>
          <w:b/>
          <w:bCs/>
          <w:color w:val="222222"/>
          <w:sz w:val="21"/>
          <w:szCs w:val="21"/>
        </w:rPr>
        <w:t xml:space="preserve"> - </w:t>
      </w:r>
      <w:r w:rsidRPr="00E248FC">
        <w:rPr>
          <w:rFonts w:ascii="Helvetica" w:hAnsi="Helvetica" w:cs="Helvetica" w:hint="eastAsia"/>
          <w:b/>
          <w:bCs/>
          <w:color w:val="222222"/>
          <w:sz w:val="21"/>
          <w:szCs w:val="21"/>
        </w:rPr>
        <w:t>молекулярная</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масса</w:t>
      </w:r>
    </w:p>
    <w:p w14:paraId="3D826475" w14:textId="77777777" w:rsidR="00E248FC" w:rsidRPr="00E248FC" w:rsidRDefault="00E248FC" w:rsidP="00E248FC">
      <w:pPr>
        <w:rPr>
          <w:rFonts w:ascii="Helvetica" w:hAnsi="Helvetica" w:cs="Helvetica"/>
          <w:b/>
          <w:bCs/>
          <w:color w:val="222222"/>
          <w:sz w:val="21"/>
          <w:szCs w:val="21"/>
        </w:rPr>
      </w:pPr>
    </w:p>
    <w:p w14:paraId="109CC004" w14:textId="4E54B07F" w:rsidR="00484EB4" w:rsidRPr="00E248FC" w:rsidRDefault="00E248FC" w:rsidP="00E248FC">
      <w:r w:rsidRPr="00E248FC">
        <w:rPr>
          <w:rFonts w:ascii="Helvetica" w:hAnsi="Helvetica" w:cs="Helvetica" w:hint="eastAsia"/>
          <w:b/>
          <w:bCs/>
          <w:color w:val="222222"/>
          <w:sz w:val="21"/>
          <w:szCs w:val="21"/>
        </w:rPr>
        <w:t>г</w:t>
      </w:r>
      <w:r w:rsidRPr="00E248FC">
        <w:rPr>
          <w:rFonts w:ascii="Helvetica" w:hAnsi="Helvetica" w:cs="Helvetica"/>
          <w:b/>
          <w:bCs/>
          <w:color w:val="222222"/>
          <w:sz w:val="21"/>
          <w:szCs w:val="21"/>
        </w:rPr>
        <w:t xml:space="preserve"> - </w:t>
      </w:r>
      <w:r w:rsidRPr="00E248FC">
        <w:rPr>
          <w:rFonts w:ascii="Helvetica" w:hAnsi="Helvetica" w:cs="Helvetica" w:hint="eastAsia"/>
          <w:b/>
          <w:bCs/>
          <w:color w:val="222222"/>
          <w:sz w:val="21"/>
          <w:szCs w:val="21"/>
        </w:rPr>
        <w:t>коэффициент</w:t>
      </w:r>
      <w:r w:rsidRPr="00E248FC">
        <w:rPr>
          <w:rFonts w:ascii="Helvetica" w:hAnsi="Helvetica" w:cs="Helvetica"/>
          <w:b/>
          <w:bCs/>
          <w:color w:val="222222"/>
          <w:sz w:val="21"/>
          <w:szCs w:val="21"/>
        </w:rPr>
        <w:t xml:space="preserve"> </w:t>
      </w:r>
      <w:r w:rsidRPr="00E248FC">
        <w:rPr>
          <w:rFonts w:ascii="Helvetica" w:hAnsi="Helvetica" w:cs="Helvetica" w:hint="eastAsia"/>
          <w:b/>
          <w:bCs/>
          <w:color w:val="222222"/>
          <w:sz w:val="21"/>
          <w:szCs w:val="21"/>
        </w:rPr>
        <w:t>корреляции</w:t>
      </w:r>
    </w:p>
    <w:sectPr w:rsidR="00484EB4" w:rsidRPr="00E248F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8DF90" w14:textId="77777777" w:rsidR="00EA1F88" w:rsidRDefault="00EA1F88">
      <w:pPr>
        <w:spacing w:after="0" w:line="240" w:lineRule="auto"/>
      </w:pPr>
      <w:r>
        <w:separator/>
      </w:r>
    </w:p>
  </w:endnote>
  <w:endnote w:type="continuationSeparator" w:id="0">
    <w:p w14:paraId="1117F40E" w14:textId="77777777" w:rsidR="00EA1F88" w:rsidRDefault="00EA1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6E5CA" w14:textId="77777777" w:rsidR="00EA1F88" w:rsidRDefault="00EA1F88"/>
    <w:p w14:paraId="677A7F80" w14:textId="77777777" w:rsidR="00EA1F88" w:rsidRDefault="00EA1F88"/>
    <w:p w14:paraId="617A3AEC" w14:textId="77777777" w:rsidR="00EA1F88" w:rsidRDefault="00EA1F88"/>
    <w:p w14:paraId="29335F61" w14:textId="77777777" w:rsidR="00EA1F88" w:rsidRDefault="00EA1F88"/>
    <w:p w14:paraId="32DED871" w14:textId="77777777" w:rsidR="00EA1F88" w:rsidRDefault="00EA1F88"/>
    <w:p w14:paraId="2A22367A" w14:textId="77777777" w:rsidR="00EA1F88" w:rsidRDefault="00EA1F88"/>
    <w:p w14:paraId="7D90AE79" w14:textId="77777777" w:rsidR="00EA1F88" w:rsidRDefault="00EA1F8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DFCDE3B" wp14:editId="78E65A5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C887EB" w14:textId="77777777" w:rsidR="00EA1F88" w:rsidRDefault="00EA1F8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DFCDE3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6C887EB" w14:textId="77777777" w:rsidR="00EA1F88" w:rsidRDefault="00EA1F8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2825517" w14:textId="77777777" w:rsidR="00EA1F88" w:rsidRDefault="00EA1F88"/>
    <w:p w14:paraId="4D071405" w14:textId="77777777" w:rsidR="00EA1F88" w:rsidRDefault="00EA1F88"/>
    <w:p w14:paraId="2397D44B" w14:textId="77777777" w:rsidR="00EA1F88" w:rsidRDefault="00EA1F8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824C4CD" wp14:editId="759EB66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A621D2" w14:textId="77777777" w:rsidR="00EA1F88" w:rsidRDefault="00EA1F88"/>
                          <w:p w14:paraId="726C31C1" w14:textId="77777777" w:rsidR="00EA1F88" w:rsidRDefault="00EA1F8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824C4C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AA621D2" w14:textId="77777777" w:rsidR="00EA1F88" w:rsidRDefault="00EA1F88"/>
                    <w:p w14:paraId="726C31C1" w14:textId="77777777" w:rsidR="00EA1F88" w:rsidRDefault="00EA1F8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2B7F7DF" w14:textId="77777777" w:rsidR="00EA1F88" w:rsidRDefault="00EA1F88"/>
    <w:p w14:paraId="36ACE973" w14:textId="77777777" w:rsidR="00EA1F88" w:rsidRDefault="00EA1F88">
      <w:pPr>
        <w:rPr>
          <w:sz w:val="2"/>
          <w:szCs w:val="2"/>
        </w:rPr>
      </w:pPr>
    </w:p>
    <w:p w14:paraId="2284A68A" w14:textId="77777777" w:rsidR="00EA1F88" w:rsidRDefault="00EA1F88"/>
    <w:p w14:paraId="55F5B3BB" w14:textId="77777777" w:rsidR="00EA1F88" w:rsidRDefault="00EA1F88">
      <w:pPr>
        <w:spacing w:after="0" w:line="240" w:lineRule="auto"/>
      </w:pPr>
    </w:p>
  </w:footnote>
  <w:footnote w:type="continuationSeparator" w:id="0">
    <w:p w14:paraId="1B47A105" w14:textId="77777777" w:rsidR="00EA1F88" w:rsidRDefault="00EA1F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8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209677</TotalTime>
  <Pages>4</Pages>
  <Words>331</Words>
  <Characters>1893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2220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1962</cp:revision>
  <cp:lastPrinted>2009-02-06T05:36:00Z</cp:lastPrinted>
  <dcterms:created xsi:type="dcterms:W3CDTF">2024-01-07T13:43:00Z</dcterms:created>
  <dcterms:modified xsi:type="dcterms:W3CDTF">2025-11-19T10:35:00Z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