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20" w:rsidRPr="00436D20" w:rsidRDefault="00436D20" w:rsidP="00436D2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36D20">
        <w:rPr>
          <w:rFonts w:ascii="Arial" w:hAnsi="Arial" w:cs="Arial"/>
          <w:b/>
          <w:bCs/>
          <w:color w:val="000000"/>
          <w:kern w:val="0"/>
          <w:sz w:val="28"/>
          <w:szCs w:val="28"/>
          <w:lang w:eastAsia="ru-RU"/>
        </w:rPr>
        <w:t>Безрук Іван Володимирович</w:t>
      </w:r>
      <w:r w:rsidRPr="00436D20">
        <w:rPr>
          <w:rFonts w:ascii="Arial" w:hAnsi="Arial" w:cs="Arial"/>
          <w:color w:val="000000"/>
          <w:kern w:val="0"/>
          <w:sz w:val="28"/>
          <w:szCs w:val="28"/>
          <w:lang w:eastAsia="ru-RU"/>
        </w:rPr>
        <w:t xml:space="preserve">, аспірант Національного фармацевтичного університету, тема дисертації: «Експериментальне обґрунтування підходів та стандартизація препаратів плюща звичайного», (226 Фармація, промислова фармація). Спеціалізована вчена рада ДФ 64.605.012 в Національному фармацевтичному університеті </w:t>
      </w:r>
    </w:p>
    <w:p w:rsidR="00C26D80" w:rsidRPr="00436D20" w:rsidRDefault="00C26D80" w:rsidP="00436D20"/>
    <w:sectPr w:rsidR="00C26D80" w:rsidRPr="00436D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436D20" w:rsidRPr="00436D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60EF7-9BAB-4673-A5AF-5F75F9F9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2021-10-25T18:47:00Z</dcterms:created>
  <dcterms:modified xsi:type="dcterms:W3CDTF">2021-10-26T16:53:00Z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