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0DE94F62"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bookmarkStart w:id="0" w:name="й"/>
      <w:bookmarkEnd w:id="0"/>
    </w:p>
    <w:p w14:paraId="4A970D9C"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1FF1FD8E"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0B87C19C" w14:textId="4DB9F4BE" w:rsidR="001B1252" w:rsidRDefault="001B1252" w:rsidP="001B1252">
      <w:pPr>
        <w:pStyle w:val="afffffffe"/>
        <w:rPr>
          <w:b/>
          <w:bCs/>
        </w:rPr>
      </w:pPr>
      <w:r>
        <w:rPr>
          <w:b/>
          <w:bCs/>
          <w:noProof/>
          <w:sz w:val="20"/>
          <w:lang w:eastAsia="ru-RU"/>
        </w:rPr>
        <mc:AlternateContent>
          <mc:Choice Requires="wps">
            <w:drawing>
              <wp:anchor distT="0" distB="0" distL="114300" distR="114300" simplePos="0" relativeHeight="251659264" behindDoc="0" locked="0" layoutInCell="1" allowOverlap="1" wp14:anchorId="2D400189" wp14:editId="5728A7CB">
                <wp:simplePos x="0" y="0"/>
                <wp:positionH relativeFrom="column">
                  <wp:posOffset>6652895</wp:posOffset>
                </wp:positionH>
                <wp:positionV relativeFrom="paragraph">
                  <wp:posOffset>-31750</wp:posOffset>
                </wp:positionV>
                <wp:extent cx="228600" cy="685800"/>
                <wp:effectExtent l="13970" t="6350" r="508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C075" id="Прямоугольник 1" o:spid="_x0000_s1026" style="position:absolute;margin-left:523.85pt;margin-top:-2.5pt;width:1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" strokecolor="white"/>
            </w:pict>
          </mc:Fallback>
        </mc:AlternateContent>
      </w:r>
      <w:proofErr w:type="spellStart"/>
      <w:r>
        <w:rPr>
          <w:b/>
          <w:bCs/>
          <w:caps w:val="0"/>
        </w:rPr>
        <w:t>Міністерство</w:t>
      </w:r>
      <w:proofErr w:type="spellEnd"/>
      <w:r>
        <w:rPr>
          <w:b/>
          <w:bCs/>
          <w:caps w:val="0"/>
        </w:rPr>
        <w:t xml:space="preserve"> </w:t>
      </w:r>
      <w:proofErr w:type="spellStart"/>
      <w:r>
        <w:rPr>
          <w:b/>
          <w:bCs/>
          <w:caps w:val="0"/>
        </w:rPr>
        <w:t>освіти</w:t>
      </w:r>
      <w:proofErr w:type="spellEnd"/>
      <w:r>
        <w:rPr>
          <w:b/>
          <w:bCs/>
          <w:caps w:val="0"/>
        </w:rPr>
        <w:t xml:space="preserve"> та науки </w:t>
      </w:r>
      <w:proofErr w:type="spellStart"/>
      <w:r>
        <w:rPr>
          <w:b/>
          <w:bCs/>
          <w:caps w:val="0"/>
        </w:rPr>
        <w:t>України</w:t>
      </w:r>
      <w:proofErr w:type="spellEnd"/>
    </w:p>
    <w:p w14:paraId="721B332B" w14:textId="77777777" w:rsidR="001B1252" w:rsidRDefault="001B1252" w:rsidP="001B1252">
      <w:pPr>
        <w:pStyle w:val="afffffffe"/>
      </w:pPr>
    </w:p>
    <w:p w14:paraId="1886ECFD" w14:textId="77777777" w:rsidR="001B1252" w:rsidRDefault="001B1252" w:rsidP="001B1252">
      <w:pPr>
        <w:pStyle w:val="affffffff"/>
        <w:ind w:right="396"/>
      </w:pPr>
      <w:r>
        <w:rPr>
          <w:caps/>
        </w:rPr>
        <w:t>Київський національний економічний університет</w:t>
      </w:r>
    </w:p>
    <w:p w14:paraId="0B3E5CD6" w14:textId="77777777" w:rsidR="001B1252" w:rsidRDefault="001B1252" w:rsidP="001B1252">
      <w:pPr>
        <w:spacing w:line="360" w:lineRule="auto"/>
        <w:rPr>
          <w:sz w:val="28"/>
          <w:lang w:val="uk-UA"/>
        </w:rPr>
      </w:pPr>
    </w:p>
    <w:p w14:paraId="727C36AF" w14:textId="77777777" w:rsidR="001B1252" w:rsidRDefault="001B1252" w:rsidP="001B1252">
      <w:pPr>
        <w:pStyle w:val="8"/>
        <w:spacing w:line="360" w:lineRule="auto"/>
        <w:ind w:left="6480"/>
        <w:jc w:val="right"/>
      </w:pPr>
      <w:r>
        <w:t xml:space="preserve">На правах </w:t>
      </w:r>
      <w:proofErr w:type="spellStart"/>
      <w:r>
        <w:t>рукопису</w:t>
      </w:r>
      <w:proofErr w:type="spellEnd"/>
    </w:p>
    <w:p w14:paraId="224AD994" w14:textId="77777777" w:rsidR="001B1252" w:rsidRDefault="001B1252" w:rsidP="001B1252">
      <w:pPr>
        <w:rPr>
          <w:lang w:val="uk-UA"/>
        </w:rPr>
      </w:pPr>
    </w:p>
    <w:p w14:paraId="2C89BBF0" w14:textId="77777777" w:rsidR="001B1252" w:rsidRDefault="001B1252" w:rsidP="001B1252">
      <w:pPr>
        <w:ind w:left="2880"/>
        <w:rPr>
          <w:b/>
          <w:bCs/>
          <w:sz w:val="28"/>
        </w:rPr>
      </w:pPr>
      <w:r>
        <w:rPr>
          <w:b/>
          <w:bCs/>
          <w:sz w:val="28"/>
        </w:rPr>
        <w:t xml:space="preserve">Терещенко </w:t>
      </w:r>
      <w:proofErr w:type="spellStart"/>
      <w:r>
        <w:rPr>
          <w:b/>
          <w:bCs/>
          <w:sz w:val="28"/>
        </w:rPr>
        <w:t>Наталія</w:t>
      </w:r>
      <w:proofErr w:type="spellEnd"/>
      <w:r>
        <w:rPr>
          <w:b/>
          <w:bCs/>
          <w:sz w:val="28"/>
        </w:rPr>
        <w:t xml:space="preserve"> </w:t>
      </w:r>
      <w:proofErr w:type="spellStart"/>
      <w:r>
        <w:rPr>
          <w:b/>
          <w:bCs/>
          <w:sz w:val="28"/>
        </w:rPr>
        <w:t>Володимирівна</w:t>
      </w:r>
      <w:proofErr w:type="spellEnd"/>
    </w:p>
    <w:p w14:paraId="3AFBB05E" w14:textId="77777777" w:rsidR="001B1252" w:rsidRDefault="001B1252" w:rsidP="001B1252">
      <w:pPr>
        <w:rPr>
          <w:b/>
          <w:bCs/>
        </w:rPr>
      </w:pPr>
    </w:p>
    <w:p w14:paraId="64A9D93E" w14:textId="77777777" w:rsidR="001B1252" w:rsidRDefault="001B1252" w:rsidP="001B1252">
      <w:pPr>
        <w:jc w:val="right"/>
      </w:pPr>
      <w:r>
        <w:rPr>
          <w:sz w:val="28"/>
          <w:lang w:val="uk-UA"/>
        </w:rPr>
        <w:t>УДК 316.</w:t>
      </w:r>
      <w:r>
        <w:rPr>
          <w:sz w:val="28"/>
        </w:rPr>
        <w:t xml:space="preserve"> </w:t>
      </w:r>
      <w:r>
        <w:rPr>
          <w:sz w:val="28"/>
          <w:lang w:val="uk-UA"/>
        </w:rPr>
        <w:t>334.</w:t>
      </w:r>
      <w:r>
        <w:rPr>
          <w:sz w:val="28"/>
        </w:rPr>
        <w:t xml:space="preserve"> </w:t>
      </w:r>
      <w:r>
        <w:rPr>
          <w:sz w:val="28"/>
          <w:lang w:val="uk-UA"/>
        </w:rPr>
        <w:t>2</w:t>
      </w:r>
      <w:r>
        <w:rPr>
          <w:sz w:val="28"/>
        </w:rPr>
        <w:t>2</w:t>
      </w:r>
    </w:p>
    <w:p w14:paraId="63000A38" w14:textId="77777777" w:rsidR="001B1252" w:rsidRDefault="001B1252" w:rsidP="001B1252">
      <w:pPr>
        <w:pStyle w:val="affffffff0"/>
      </w:pPr>
    </w:p>
    <w:p w14:paraId="1394F95D" w14:textId="77777777" w:rsidR="001B1252" w:rsidRDefault="001B1252" w:rsidP="001B1252">
      <w:pPr>
        <w:ind w:left="2880" w:firstLine="720"/>
        <w:rPr>
          <w:lang w:val="uk-UA"/>
        </w:rPr>
      </w:pPr>
    </w:p>
    <w:p w14:paraId="552F114B" w14:textId="77777777" w:rsidR="001B1252" w:rsidRDefault="001B1252" w:rsidP="001B1252">
      <w:pPr>
        <w:ind w:left="2880" w:firstLine="720"/>
      </w:pPr>
      <w:r>
        <w:rPr>
          <w:lang w:val="uk-UA"/>
        </w:rPr>
        <w:tab/>
      </w:r>
      <w:r>
        <w:rPr>
          <w:lang w:val="uk-UA"/>
        </w:rPr>
        <w:tab/>
      </w:r>
    </w:p>
    <w:p w14:paraId="09B7400B" w14:textId="77777777" w:rsidR="001B1252" w:rsidRDefault="001B1252" w:rsidP="001B1252">
      <w:pPr>
        <w:pStyle w:val="afffffffa"/>
        <w:jc w:val="center"/>
        <w:rPr>
          <w:b/>
          <w:bCs/>
          <w:caps/>
        </w:rPr>
      </w:pPr>
      <w:bookmarkStart w:id="1" w:name="_GoBack"/>
      <w:proofErr w:type="gramStart"/>
      <w:r>
        <w:rPr>
          <w:b/>
          <w:bCs/>
          <w:caps/>
        </w:rPr>
        <w:t>Особливості  формування</w:t>
      </w:r>
      <w:proofErr w:type="gramEnd"/>
      <w:r>
        <w:rPr>
          <w:b/>
          <w:bCs/>
          <w:caps/>
        </w:rPr>
        <w:t xml:space="preserve">  мотивації</w:t>
      </w:r>
    </w:p>
    <w:p w14:paraId="562098A6" w14:textId="77777777" w:rsidR="001B1252" w:rsidRDefault="001B1252" w:rsidP="001B1252">
      <w:pPr>
        <w:pStyle w:val="afffffffa"/>
        <w:jc w:val="center"/>
        <w:rPr>
          <w:b/>
          <w:bCs/>
          <w:caps/>
        </w:rPr>
      </w:pPr>
    </w:p>
    <w:p w14:paraId="3B8CEA0D" w14:textId="77777777" w:rsidR="001B1252" w:rsidRDefault="001B1252" w:rsidP="001B1252">
      <w:pPr>
        <w:pStyle w:val="afffffffa"/>
        <w:jc w:val="center"/>
        <w:rPr>
          <w:b/>
          <w:bCs/>
          <w:caps/>
        </w:rPr>
      </w:pPr>
      <w:proofErr w:type="gramStart"/>
      <w:r>
        <w:rPr>
          <w:b/>
          <w:bCs/>
          <w:caps/>
        </w:rPr>
        <w:t>трудової  діяльності</w:t>
      </w:r>
      <w:proofErr w:type="gramEnd"/>
      <w:r>
        <w:rPr>
          <w:b/>
          <w:bCs/>
          <w:caps/>
        </w:rPr>
        <w:t xml:space="preserve">  робітників підприємств  в  умовах</w:t>
      </w:r>
    </w:p>
    <w:p w14:paraId="27FBD515" w14:textId="77777777" w:rsidR="001B1252" w:rsidRDefault="001B1252" w:rsidP="001B1252">
      <w:pPr>
        <w:pStyle w:val="afffffffa"/>
        <w:jc w:val="center"/>
        <w:rPr>
          <w:b/>
          <w:bCs/>
          <w:caps/>
        </w:rPr>
      </w:pPr>
    </w:p>
    <w:p w14:paraId="032A50BD" w14:textId="77777777" w:rsidR="001B1252" w:rsidRDefault="001B1252" w:rsidP="001B1252">
      <w:pPr>
        <w:spacing w:line="360" w:lineRule="auto"/>
        <w:jc w:val="center"/>
        <w:rPr>
          <w:sz w:val="28"/>
          <w:lang w:val="uk-UA"/>
        </w:rPr>
      </w:pPr>
      <w:proofErr w:type="gramStart"/>
      <w:r>
        <w:rPr>
          <w:b/>
          <w:bCs/>
          <w:caps/>
          <w:sz w:val="28"/>
        </w:rPr>
        <w:t>трансформації  економічних</w:t>
      </w:r>
      <w:proofErr w:type="gramEnd"/>
      <w:r>
        <w:rPr>
          <w:b/>
          <w:bCs/>
          <w:caps/>
          <w:sz w:val="28"/>
        </w:rPr>
        <w:t xml:space="preserve">  відносин </w:t>
      </w:r>
      <w:r>
        <w:rPr>
          <w:b/>
          <w:bCs/>
          <w:caps/>
          <w:sz w:val="28"/>
          <w:lang w:val="uk-UA"/>
        </w:rPr>
        <w:t xml:space="preserve"> </w:t>
      </w:r>
      <w:r>
        <w:rPr>
          <w:b/>
          <w:bCs/>
          <w:caps/>
          <w:sz w:val="28"/>
        </w:rPr>
        <w:t>в</w:t>
      </w:r>
      <w:r>
        <w:rPr>
          <w:b/>
          <w:bCs/>
          <w:caps/>
          <w:sz w:val="28"/>
          <w:lang w:val="uk-UA"/>
        </w:rPr>
        <w:t xml:space="preserve">  </w:t>
      </w:r>
      <w:r>
        <w:rPr>
          <w:b/>
          <w:bCs/>
          <w:caps/>
          <w:sz w:val="28"/>
        </w:rPr>
        <w:t>Україні</w:t>
      </w:r>
    </w:p>
    <w:bookmarkEnd w:id="1"/>
    <w:p w14:paraId="0968086D" w14:textId="77777777" w:rsidR="001B1252" w:rsidRDefault="001B1252" w:rsidP="001B1252">
      <w:pPr>
        <w:spacing w:line="360" w:lineRule="auto"/>
        <w:jc w:val="center"/>
        <w:rPr>
          <w:sz w:val="28"/>
          <w:lang w:val="uk-UA"/>
        </w:rPr>
      </w:pPr>
    </w:p>
    <w:p w14:paraId="7718060D" w14:textId="77777777" w:rsidR="001B1252" w:rsidRDefault="001B1252" w:rsidP="001B1252">
      <w:pPr>
        <w:spacing w:line="360" w:lineRule="auto"/>
        <w:jc w:val="center"/>
        <w:rPr>
          <w:sz w:val="32"/>
          <w:lang w:val="uk-UA"/>
        </w:rPr>
      </w:pPr>
      <w:r>
        <w:rPr>
          <w:lang w:val="uk-UA"/>
        </w:rPr>
        <w:t>22.00.04 – спеціальні та галузеві соціології</w:t>
      </w:r>
    </w:p>
    <w:p w14:paraId="6FAD2A5B" w14:textId="77777777" w:rsidR="001B1252" w:rsidRDefault="001B1252" w:rsidP="001B1252">
      <w:pPr>
        <w:spacing w:line="360" w:lineRule="auto"/>
        <w:jc w:val="right"/>
        <w:rPr>
          <w:sz w:val="28"/>
          <w:lang w:val="uk-UA"/>
        </w:rPr>
      </w:pPr>
    </w:p>
    <w:p w14:paraId="613EC989" w14:textId="77777777" w:rsidR="001B1252" w:rsidRDefault="001B1252" w:rsidP="001B1252">
      <w:pPr>
        <w:pStyle w:val="3"/>
      </w:pPr>
      <w:r>
        <w:tab/>
        <w:t xml:space="preserve"> </w:t>
      </w:r>
      <w:proofErr w:type="spellStart"/>
      <w:r>
        <w:t>Дисертація</w:t>
      </w:r>
      <w:proofErr w:type="spellEnd"/>
      <w:r>
        <w:t xml:space="preserve"> на </w:t>
      </w:r>
      <w:proofErr w:type="spellStart"/>
      <w:r>
        <w:t>здобуття</w:t>
      </w:r>
      <w:proofErr w:type="spellEnd"/>
      <w:r>
        <w:t xml:space="preserve"> </w:t>
      </w:r>
      <w:proofErr w:type="spellStart"/>
      <w:r>
        <w:t>наукового</w:t>
      </w:r>
      <w:proofErr w:type="spellEnd"/>
      <w:r>
        <w:t xml:space="preserve"> </w:t>
      </w:r>
      <w:proofErr w:type="spellStart"/>
      <w:r>
        <w:t>ступеня</w:t>
      </w:r>
      <w:proofErr w:type="spellEnd"/>
      <w:r>
        <w:t xml:space="preserve"> кандидата</w:t>
      </w:r>
    </w:p>
    <w:p w14:paraId="40C67CF0" w14:textId="77777777" w:rsidR="001B1252" w:rsidRDefault="001B1252" w:rsidP="001B1252">
      <w:pPr>
        <w:spacing w:line="360" w:lineRule="auto"/>
        <w:jc w:val="center"/>
        <w:rPr>
          <w:sz w:val="28"/>
          <w:lang w:val="uk-UA"/>
        </w:rPr>
      </w:pPr>
      <w:r>
        <w:rPr>
          <w:sz w:val="28"/>
          <w:lang w:val="uk-UA"/>
        </w:rPr>
        <w:t>соціологічних наук</w:t>
      </w:r>
    </w:p>
    <w:p w14:paraId="19B3D9CF" w14:textId="77777777" w:rsidR="001B1252" w:rsidRDefault="001B1252" w:rsidP="001B1252">
      <w:pPr>
        <w:spacing w:line="360" w:lineRule="auto"/>
        <w:rPr>
          <w:sz w:val="28"/>
        </w:rPr>
      </w:pPr>
    </w:p>
    <w:p w14:paraId="23B78CC7" w14:textId="77777777" w:rsidR="001B1252" w:rsidRDefault="001B1252" w:rsidP="001B1252">
      <w:pPr>
        <w:pStyle w:val="20"/>
        <w:ind w:left="2160" w:firstLine="720"/>
        <w:rPr>
          <w:b w:val="0"/>
          <w:bCs w:val="0"/>
        </w:rPr>
      </w:pPr>
    </w:p>
    <w:p w14:paraId="53A07912" w14:textId="77777777" w:rsidR="001B1252" w:rsidRDefault="001B1252" w:rsidP="001B1252">
      <w:pPr>
        <w:spacing w:line="360" w:lineRule="auto"/>
        <w:ind w:left="6480" w:firstLine="720"/>
        <w:jc w:val="right"/>
        <w:rPr>
          <w:sz w:val="28"/>
        </w:rPr>
      </w:pPr>
      <w:r>
        <w:rPr>
          <w:sz w:val="28"/>
          <w:lang w:val="uk-UA"/>
        </w:rPr>
        <w:t xml:space="preserve">Науковий керівник: </w:t>
      </w:r>
      <w:proofErr w:type="spellStart"/>
      <w:r>
        <w:rPr>
          <w:sz w:val="28"/>
          <w:lang w:val="uk-UA"/>
        </w:rPr>
        <w:t>Оссовська</w:t>
      </w:r>
      <w:proofErr w:type="spellEnd"/>
      <w:r>
        <w:rPr>
          <w:sz w:val="28"/>
          <w:lang w:val="uk-UA"/>
        </w:rPr>
        <w:t xml:space="preserve"> Раїса Павлівна кандидат</w:t>
      </w:r>
      <w:r>
        <w:rPr>
          <w:sz w:val="28"/>
        </w:rPr>
        <w:t xml:space="preserve"> </w:t>
      </w:r>
      <w:r>
        <w:rPr>
          <w:sz w:val="28"/>
          <w:lang w:val="uk-UA"/>
        </w:rPr>
        <w:t>філософських наук, доцент</w:t>
      </w:r>
      <w:r>
        <w:rPr>
          <w:sz w:val="28"/>
        </w:rPr>
        <w:t xml:space="preserve"> </w:t>
      </w:r>
    </w:p>
    <w:p w14:paraId="4E518C04" w14:textId="77777777" w:rsidR="001B1252" w:rsidRDefault="001B1252" w:rsidP="001B1252">
      <w:pPr>
        <w:spacing w:line="360" w:lineRule="auto"/>
        <w:ind w:left="6480"/>
        <w:jc w:val="both"/>
        <w:rPr>
          <w:sz w:val="28"/>
          <w:lang w:val="uk-UA"/>
        </w:rPr>
      </w:pPr>
    </w:p>
    <w:p w14:paraId="2975658C" w14:textId="77777777" w:rsidR="001B1252" w:rsidRDefault="001B1252" w:rsidP="001B1252">
      <w:pPr>
        <w:rPr>
          <w:lang w:val="uk-UA"/>
        </w:rPr>
      </w:pPr>
    </w:p>
    <w:p w14:paraId="17C57B83" w14:textId="77777777" w:rsidR="001B1252" w:rsidRDefault="001B1252" w:rsidP="001B1252">
      <w:pPr>
        <w:rPr>
          <w:lang w:val="uk-UA"/>
        </w:rPr>
      </w:pPr>
    </w:p>
    <w:p w14:paraId="0E20074A" w14:textId="77777777" w:rsidR="001B1252" w:rsidRDefault="001B1252" w:rsidP="001B1252">
      <w:pPr>
        <w:rPr>
          <w:lang w:val="uk-UA"/>
        </w:rPr>
      </w:pPr>
    </w:p>
    <w:p w14:paraId="7DC46C48" w14:textId="77777777" w:rsidR="001B1252" w:rsidRDefault="001B1252" w:rsidP="001B1252">
      <w:pPr>
        <w:rPr>
          <w:lang w:val="uk-UA"/>
        </w:rPr>
      </w:pPr>
    </w:p>
    <w:p w14:paraId="737B1484" w14:textId="77777777" w:rsidR="001B1252" w:rsidRDefault="001B1252" w:rsidP="001B1252">
      <w:pPr>
        <w:rPr>
          <w:lang w:val="uk-UA"/>
        </w:rPr>
      </w:pPr>
    </w:p>
    <w:p w14:paraId="53CF10A6" w14:textId="77777777" w:rsidR="001B1252" w:rsidRDefault="001B1252" w:rsidP="001B1252">
      <w:pPr>
        <w:rPr>
          <w:lang w:val="uk-UA"/>
        </w:rPr>
      </w:pPr>
    </w:p>
    <w:p w14:paraId="49BEA485" w14:textId="77777777" w:rsidR="001B1252" w:rsidRDefault="001B1252" w:rsidP="001B1252">
      <w:pPr>
        <w:rPr>
          <w:lang w:val="uk-UA"/>
        </w:rPr>
      </w:pPr>
    </w:p>
    <w:p w14:paraId="31BA5197" w14:textId="77777777" w:rsidR="001B1252" w:rsidRDefault="001B1252" w:rsidP="001B1252">
      <w:pPr>
        <w:rPr>
          <w:lang w:val="uk-UA"/>
        </w:rPr>
      </w:pPr>
    </w:p>
    <w:p w14:paraId="53D8EE70" w14:textId="77777777" w:rsidR="001B1252" w:rsidRDefault="001B1252" w:rsidP="001B1252">
      <w:pPr>
        <w:rPr>
          <w:lang w:val="uk-UA"/>
        </w:rPr>
      </w:pPr>
    </w:p>
    <w:p w14:paraId="44401DB2" w14:textId="77777777" w:rsidR="001B1252" w:rsidRDefault="001B1252" w:rsidP="001B1252">
      <w:pPr>
        <w:pStyle w:val="afffffffe"/>
        <w:rPr>
          <w:b/>
          <w:bCs/>
        </w:rPr>
      </w:pPr>
      <w:proofErr w:type="spellStart"/>
      <w:r>
        <w:rPr>
          <w:b/>
          <w:bCs/>
          <w:caps w:val="0"/>
        </w:rPr>
        <w:t>Київ</w:t>
      </w:r>
      <w:proofErr w:type="spellEnd"/>
      <w:r>
        <w:rPr>
          <w:b/>
          <w:bCs/>
          <w:caps w:val="0"/>
        </w:rPr>
        <w:t xml:space="preserve"> – 2003</w:t>
      </w:r>
    </w:p>
    <w:p w14:paraId="6AC01BCA" w14:textId="77777777" w:rsidR="001B1252" w:rsidRDefault="001B1252" w:rsidP="001B1252">
      <w:pPr>
        <w:pStyle w:val="afffffffe"/>
      </w:pPr>
      <w:r>
        <w:t>Зміст</w:t>
      </w:r>
    </w:p>
    <w:p w14:paraId="66F70453" w14:textId="77777777" w:rsidR="001B1252" w:rsidRDefault="001B1252" w:rsidP="001B1252">
      <w:pPr>
        <w:pStyle w:val="afffffffe"/>
      </w:pPr>
    </w:p>
    <w:p w14:paraId="2D6DCC3B" w14:textId="77777777" w:rsidR="001B1252" w:rsidRDefault="001B1252" w:rsidP="001B1252">
      <w:pPr>
        <w:pStyle w:val="afffffffe"/>
      </w:pPr>
    </w:p>
    <w:tbl>
      <w:tblPr>
        <w:tblW w:w="9747" w:type="dxa"/>
        <w:tblLayout w:type="fixed"/>
        <w:tblLook w:val="0000" w:firstRow="0" w:lastRow="0" w:firstColumn="0" w:lastColumn="0" w:noHBand="0" w:noVBand="0"/>
      </w:tblPr>
      <w:tblGrid>
        <w:gridCol w:w="8897"/>
        <w:gridCol w:w="850"/>
      </w:tblGrid>
      <w:tr w:rsidR="001B1252" w14:paraId="68BDE816" w14:textId="77777777" w:rsidTr="00D14397">
        <w:tblPrEx>
          <w:tblCellMar>
            <w:top w:w="0" w:type="dxa"/>
            <w:bottom w:w="0" w:type="dxa"/>
          </w:tblCellMar>
        </w:tblPrEx>
        <w:tc>
          <w:tcPr>
            <w:tcW w:w="8897" w:type="dxa"/>
          </w:tcPr>
          <w:p w14:paraId="6840B25F" w14:textId="77777777" w:rsidR="001B1252" w:rsidRDefault="001B1252" w:rsidP="00D14397">
            <w:pPr>
              <w:pStyle w:val="affffffff"/>
            </w:pPr>
            <w:r>
              <w:t>В</w:t>
            </w:r>
            <w:r>
              <w:rPr>
                <w:caps/>
              </w:rPr>
              <w:t>ступ</w:t>
            </w:r>
          </w:p>
        </w:tc>
        <w:tc>
          <w:tcPr>
            <w:tcW w:w="850" w:type="dxa"/>
          </w:tcPr>
          <w:p w14:paraId="1507D688" w14:textId="77777777" w:rsidR="001B1252" w:rsidRDefault="001B1252" w:rsidP="00D14397">
            <w:pPr>
              <w:spacing w:line="360" w:lineRule="auto"/>
              <w:rPr>
                <w:sz w:val="28"/>
                <w:lang w:val="en-US"/>
              </w:rPr>
            </w:pPr>
            <w:r>
              <w:rPr>
                <w:sz w:val="28"/>
                <w:lang w:val="en-US"/>
              </w:rPr>
              <w:t>4</w:t>
            </w:r>
          </w:p>
        </w:tc>
      </w:tr>
      <w:tr w:rsidR="001B1252" w14:paraId="3C459366" w14:textId="77777777" w:rsidTr="00D14397">
        <w:tblPrEx>
          <w:tblCellMar>
            <w:top w:w="0" w:type="dxa"/>
            <w:bottom w:w="0" w:type="dxa"/>
          </w:tblCellMar>
        </w:tblPrEx>
        <w:trPr>
          <w:trHeight w:val="529"/>
        </w:trPr>
        <w:tc>
          <w:tcPr>
            <w:tcW w:w="8897" w:type="dxa"/>
          </w:tcPr>
          <w:p w14:paraId="587D752C" w14:textId="77777777" w:rsidR="001B1252" w:rsidRDefault="001B1252" w:rsidP="00D14397">
            <w:pPr>
              <w:spacing w:line="360" w:lineRule="auto"/>
              <w:rPr>
                <w:sz w:val="28"/>
                <w:lang w:val="uk-UA"/>
              </w:rPr>
            </w:pPr>
            <w:r>
              <w:rPr>
                <w:sz w:val="28"/>
                <w:lang w:val="uk-UA"/>
              </w:rPr>
              <w:t xml:space="preserve">     </w:t>
            </w:r>
            <w:proofErr w:type="spellStart"/>
            <w:r>
              <w:rPr>
                <w:sz w:val="28"/>
              </w:rPr>
              <w:t>Розділ</w:t>
            </w:r>
            <w:proofErr w:type="spellEnd"/>
            <w:r>
              <w:rPr>
                <w:sz w:val="28"/>
              </w:rPr>
              <w:t xml:space="preserve"> 1</w:t>
            </w:r>
            <w:r>
              <w:rPr>
                <w:sz w:val="28"/>
                <w:lang w:val="uk-UA"/>
              </w:rPr>
              <w:t>.</w:t>
            </w:r>
            <w:r>
              <w:rPr>
                <w:sz w:val="28"/>
              </w:rPr>
              <w:t xml:space="preserve"> </w:t>
            </w:r>
            <w:proofErr w:type="spellStart"/>
            <w:r>
              <w:rPr>
                <w:sz w:val="28"/>
              </w:rPr>
              <w:t>Становлення</w:t>
            </w:r>
            <w:proofErr w:type="spellEnd"/>
            <w:r>
              <w:rPr>
                <w:sz w:val="28"/>
              </w:rPr>
              <w:t xml:space="preserve"> та </w:t>
            </w:r>
            <w:proofErr w:type="spellStart"/>
            <w:r>
              <w:rPr>
                <w:sz w:val="28"/>
              </w:rPr>
              <w:t>розвиток</w:t>
            </w:r>
            <w:proofErr w:type="spellEnd"/>
            <w:r>
              <w:rPr>
                <w:sz w:val="28"/>
              </w:rPr>
              <w:t xml:space="preserve"> </w:t>
            </w:r>
            <w:proofErr w:type="spellStart"/>
            <w:r>
              <w:rPr>
                <w:sz w:val="28"/>
              </w:rPr>
              <w:t>мотивації</w:t>
            </w:r>
            <w:proofErr w:type="spellEnd"/>
            <w:r>
              <w:rPr>
                <w:sz w:val="28"/>
              </w:rPr>
              <w:t xml:space="preserve"> </w:t>
            </w:r>
            <w:proofErr w:type="spellStart"/>
            <w:r>
              <w:rPr>
                <w:sz w:val="28"/>
              </w:rPr>
              <w:t>трудової</w:t>
            </w:r>
            <w:proofErr w:type="spellEnd"/>
            <w:r>
              <w:rPr>
                <w:sz w:val="28"/>
              </w:rPr>
              <w:t xml:space="preserve"> </w:t>
            </w:r>
            <w:proofErr w:type="spellStart"/>
            <w:r>
              <w:rPr>
                <w:sz w:val="28"/>
              </w:rPr>
              <w:t>діяльності</w:t>
            </w:r>
            <w:proofErr w:type="spellEnd"/>
          </w:p>
        </w:tc>
        <w:tc>
          <w:tcPr>
            <w:tcW w:w="850" w:type="dxa"/>
          </w:tcPr>
          <w:p w14:paraId="60050960" w14:textId="77777777" w:rsidR="001B1252" w:rsidRDefault="001B1252" w:rsidP="00D14397">
            <w:pPr>
              <w:spacing w:line="360" w:lineRule="auto"/>
              <w:rPr>
                <w:sz w:val="28"/>
                <w:lang w:val="en-US"/>
              </w:rPr>
            </w:pPr>
            <w:r>
              <w:rPr>
                <w:sz w:val="28"/>
                <w:lang w:val="en-US"/>
              </w:rPr>
              <w:t>12</w:t>
            </w:r>
          </w:p>
        </w:tc>
      </w:tr>
      <w:tr w:rsidR="001B1252" w14:paraId="590EAC07" w14:textId="77777777" w:rsidTr="00D14397">
        <w:tblPrEx>
          <w:tblCellMar>
            <w:top w:w="0" w:type="dxa"/>
            <w:bottom w:w="0" w:type="dxa"/>
          </w:tblCellMar>
        </w:tblPrEx>
        <w:tc>
          <w:tcPr>
            <w:tcW w:w="8897" w:type="dxa"/>
          </w:tcPr>
          <w:p w14:paraId="54347CA1" w14:textId="77777777" w:rsidR="001B1252" w:rsidRDefault="001B1252" w:rsidP="00D14397">
            <w:pPr>
              <w:spacing w:line="360" w:lineRule="auto"/>
              <w:rPr>
                <w:sz w:val="28"/>
                <w:lang w:val="uk-UA"/>
              </w:rPr>
            </w:pPr>
            <w:r>
              <w:rPr>
                <w:sz w:val="28"/>
                <w:lang w:val="uk-UA"/>
              </w:rPr>
              <w:t xml:space="preserve">     1.1. Мотивація в системі регуляції трудової діяльності</w:t>
            </w:r>
          </w:p>
        </w:tc>
        <w:tc>
          <w:tcPr>
            <w:tcW w:w="850" w:type="dxa"/>
          </w:tcPr>
          <w:p w14:paraId="7C9E1EC0" w14:textId="77777777" w:rsidR="001B1252" w:rsidRDefault="001B1252" w:rsidP="00D14397">
            <w:pPr>
              <w:spacing w:line="360" w:lineRule="auto"/>
              <w:rPr>
                <w:sz w:val="28"/>
                <w:lang w:val="en-US"/>
              </w:rPr>
            </w:pPr>
            <w:r>
              <w:rPr>
                <w:sz w:val="28"/>
                <w:lang w:val="en-US"/>
              </w:rPr>
              <w:t>12</w:t>
            </w:r>
          </w:p>
        </w:tc>
      </w:tr>
      <w:tr w:rsidR="001B1252" w14:paraId="1B9EB446" w14:textId="77777777" w:rsidTr="00D14397">
        <w:tblPrEx>
          <w:tblCellMar>
            <w:top w:w="0" w:type="dxa"/>
            <w:bottom w:w="0" w:type="dxa"/>
          </w:tblCellMar>
        </w:tblPrEx>
        <w:tc>
          <w:tcPr>
            <w:tcW w:w="8897" w:type="dxa"/>
          </w:tcPr>
          <w:p w14:paraId="22EA612F" w14:textId="77777777" w:rsidR="001B1252" w:rsidRDefault="001B1252" w:rsidP="00D14397">
            <w:pPr>
              <w:spacing w:line="360" w:lineRule="auto"/>
              <w:jc w:val="both"/>
              <w:rPr>
                <w:sz w:val="28"/>
                <w:lang w:val="uk-UA"/>
              </w:rPr>
            </w:pPr>
            <w:r>
              <w:rPr>
                <w:sz w:val="28"/>
                <w:lang w:val="uk-UA"/>
              </w:rPr>
              <w:t xml:space="preserve">     1.2. Політичні та соціально-економічні умови формування мотивації трудової діяльності</w:t>
            </w:r>
          </w:p>
        </w:tc>
        <w:tc>
          <w:tcPr>
            <w:tcW w:w="850" w:type="dxa"/>
          </w:tcPr>
          <w:p w14:paraId="149F1D58" w14:textId="77777777" w:rsidR="001B1252" w:rsidRDefault="001B1252" w:rsidP="00D14397">
            <w:pPr>
              <w:spacing w:line="360" w:lineRule="auto"/>
              <w:rPr>
                <w:sz w:val="28"/>
                <w:lang w:val="uk-UA"/>
              </w:rPr>
            </w:pPr>
          </w:p>
          <w:p w14:paraId="37358792" w14:textId="77777777" w:rsidR="001B1252" w:rsidRDefault="001B1252" w:rsidP="00D14397">
            <w:pPr>
              <w:spacing w:line="360" w:lineRule="auto"/>
              <w:rPr>
                <w:sz w:val="28"/>
                <w:lang w:val="en-US"/>
              </w:rPr>
            </w:pPr>
            <w:r>
              <w:rPr>
                <w:sz w:val="28"/>
                <w:lang w:val="en-US"/>
              </w:rPr>
              <w:t>34</w:t>
            </w:r>
          </w:p>
        </w:tc>
      </w:tr>
      <w:tr w:rsidR="001B1252" w14:paraId="3D8BAEAD" w14:textId="77777777" w:rsidTr="00D14397">
        <w:tblPrEx>
          <w:tblCellMar>
            <w:top w:w="0" w:type="dxa"/>
            <w:bottom w:w="0" w:type="dxa"/>
          </w:tblCellMar>
        </w:tblPrEx>
        <w:tc>
          <w:tcPr>
            <w:tcW w:w="8897" w:type="dxa"/>
          </w:tcPr>
          <w:p w14:paraId="327698CE" w14:textId="77777777" w:rsidR="001B1252" w:rsidRDefault="001B1252" w:rsidP="00D14397">
            <w:pPr>
              <w:spacing w:line="360" w:lineRule="auto"/>
              <w:jc w:val="both"/>
              <w:rPr>
                <w:sz w:val="28"/>
                <w:lang w:val="uk-UA"/>
              </w:rPr>
            </w:pPr>
            <w:r>
              <w:rPr>
                <w:sz w:val="28"/>
                <w:lang w:val="uk-UA"/>
              </w:rPr>
              <w:t xml:space="preserve">     1.3. Самореалізація особистості робітників як фактор формування мотивації трудової діяльності </w:t>
            </w:r>
          </w:p>
        </w:tc>
        <w:tc>
          <w:tcPr>
            <w:tcW w:w="850" w:type="dxa"/>
          </w:tcPr>
          <w:p w14:paraId="0AD0D33B" w14:textId="77777777" w:rsidR="001B1252" w:rsidRDefault="001B1252" w:rsidP="00D14397">
            <w:pPr>
              <w:spacing w:line="360" w:lineRule="auto"/>
              <w:rPr>
                <w:sz w:val="28"/>
                <w:lang w:val="uk-UA"/>
              </w:rPr>
            </w:pPr>
          </w:p>
          <w:p w14:paraId="08444159" w14:textId="77777777" w:rsidR="001B1252" w:rsidRDefault="001B1252" w:rsidP="00D14397">
            <w:pPr>
              <w:spacing w:line="360" w:lineRule="auto"/>
              <w:rPr>
                <w:sz w:val="28"/>
                <w:lang w:val="en-US"/>
              </w:rPr>
            </w:pPr>
            <w:r>
              <w:rPr>
                <w:sz w:val="28"/>
                <w:lang w:val="en-US"/>
              </w:rPr>
              <w:t>49</w:t>
            </w:r>
          </w:p>
        </w:tc>
      </w:tr>
      <w:tr w:rsidR="001B1252" w14:paraId="2F231AEF" w14:textId="77777777" w:rsidTr="00D14397">
        <w:tblPrEx>
          <w:tblCellMar>
            <w:top w:w="0" w:type="dxa"/>
            <w:bottom w:w="0" w:type="dxa"/>
          </w:tblCellMar>
        </w:tblPrEx>
        <w:tc>
          <w:tcPr>
            <w:tcW w:w="8897" w:type="dxa"/>
          </w:tcPr>
          <w:p w14:paraId="32B8F74B" w14:textId="77777777" w:rsidR="001B1252" w:rsidRDefault="001B1252" w:rsidP="00D14397">
            <w:pPr>
              <w:spacing w:line="360" w:lineRule="auto"/>
              <w:jc w:val="both"/>
              <w:rPr>
                <w:sz w:val="28"/>
                <w:lang w:val="uk-UA"/>
              </w:rPr>
            </w:pPr>
            <w:r>
              <w:rPr>
                <w:sz w:val="28"/>
                <w:lang w:val="uk-UA"/>
              </w:rPr>
              <w:t xml:space="preserve">     Висновки до розділу 1</w:t>
            </w:r>
          </w:p>
        </w:tc>
        <w:tc>
          <w:tcPr>
            <w:tcW w:w="850" w:type="dxa"/>
          </w:tcPr>
          <w:p w14:paraId="7CF3C6EB" w14:textId="77777777" w:rsidR="001B1252" w:rsidRDefault="001B1252" w:rsidP="00D14397">
            <w:pPr>
              <w:spacing w:line="360" w:lineRule="auto"/>
              <w:rPr>
                <w:sz w:val="28"/>
                <w:lang w:val="en-US"/>
              </w:rPr>
            </w:pPr>
            <w:r>
              <w:rPr>
                <w:sz w:val="28"/>
                <w:lang w:val="en-US"/>
              </w:rPr>
              <w:t>63</w:t>
            </w:r>
          </w:p>
        </w:tc>
      </w:tr>
      <w:tr w:rsidR="001B1252" w14:paraId="5A18FA83" w14:textId="77777777" w:rsidTr="00D14397">
        <w:tblPrEx>
          <w:tblCellMar>
            <w:top w:w="0" w:type="dxa"/>
            <w:bottom w:w="0" w:type="dxa"/>
          </w:tblCellMar>
        </w:tblPrEx>
        <w:tc>
          <w:tcPr>
            <w:tcW w:w="8897" w:type="dxa"/>
          </w:tcPr>
          <w:p w14:paraId="70CD1C83" w14:textId="77777777" w:rsidR="001B1252" w:rsidRDefault="001B1252" w:rsidP="00D14397">
            <w:pPr>
              <w:spacing w:line="360" w:lineRule="auto"/>
              <w:rPr>
                <w:sz w:val="28"/>
                <w:lang w:val="uk-UA"/>
              </w:rPr>
            </w:pPr>
            <w:r>
              <w:rPr>
                <w:sz w:val="28"/>
                <w:lang w:val="uk-UA"/>
              </w:rPr>
              <w:t xml:space="preserve">     Розділ </w:t>
            </w:r>
            <w:r>
              <w:rPr>
                <w:sz w:val="32"/>
                <w:lang w:val="uk-UA"/>
              </w:rPr>
              <w:t>2</w:t>
            </w:r>
            <w:r>
              <w:rPr>
                <w:sz w:val="28"/>
                <w:lang w:val="uk-UA"/>
              </w:rPr>
              <w:t>. Особливості мотивації трудової діяльності в суспільстві, що трансформується</w:t>
            </w:r>
          </w:p>
        </w:tc>
        <w:tc>
          <w:tcPr>
            <w:tcW w:w="850" w:type="dxa"/>
          </w:tcPr>
          <w:p w14:paraId="07CBB7B1" w14:textId="77777777" w:rsidR="001B1252" w:rsidRDefault="001B1252" w:rsidP="00D14397">
            <w:pPr>
              <w:spacing w:line="360" w:lineRule="auto"/>
              <w:rPr>
                <w:sz w:val="28"/>
                <w:lang w:val="uk-UA"/>
              </w:rPr>
            </w:pPr>
          </w:p>
          <w:p w14:paraId="2D52BC92" w14:textId="77777777" w:rsidR="001B1252" w:rsidRDefault="001B1252" w:rsidP="00D14397">
            <w:pPr>
              <w:spacing w:line="360" w:lineRule="auto"/>
              <w:rPr>
                <w:sz w:val="28"/>
                <w:lang w:val="uk-UA"/>
              </w:rPr>
            </w:pPr>
            <w:r>
              <w:rPr>
                <w:sz w:val="28"/>
                <w:lang w:val="en-US"/>
              </w:rPr>
              <w:t>6</w:t>
            </w:r>
            <w:r>
              <w:rPr>
                <w:sz w:val="28"/>
                <w:lang w:val="uk-UA"/>
              </w:rPr>
              <w:t>4</w:t>
            </w:r>
          </w:p>
        </w:tc>
      </w:tr>
      <w:tr w:rsidR="001B1252" w14:paraId="3D4D748A" w14:textId="77777777" w:rsidTr="00D14397">
        <w:tblPrEx>
          <w:tblCellMar>
            <w:top w:w="0" w:type="dxa"/>
            <w:bottom w:w="0" w:type="dxa"/>
          </w:tblCellMar>
        </w:tblPrEx>
        <w:tc>
          <w:tcPr>
            <w:tcW w:w="8897" w:type="dxa"/>
          </w:tcPr>
          <w:p w14:paraId="0B4F6CC1" w14:textId="77777777" w:rsidR="001B1252" w:rsidRDefault="001B1252" w:rsidP="00D14397">
            <w:pPr>
              <w:spacing w:line="360" w:lineRule="auto"/>
              <w:rPr>
                <w:sz w:val="28"/>
                <w:lang w:val="uk-UA"/>
              </w:rPr>
            </w:pPr>
            <w:r>
              <w:rPr>
                <w:sz w:val="28"/>
                <w:lang w:val="uk-UA"/>
              </w:rPr>
              <w:t xml:space="preserve">     2.1. Моделі та зразки трудової діяльності</w:t>
            </w:r>
          </w:p>
        </w:tc>
        <w:tc>
          <w:tcPr>
            <w:tcW w:w="850" w:type="dxa"/>
          </w:tcPr>
          <w:p w14:paraId="010BD094" w14:textId="77777777" w:rsidR="001B1252" w:rsidRDefault="001B1252" w:rsidP="00D14397">
            <w:pPr>
              <w:spacing w:line="360" w:lineRule="auto"/>
              <w:rPr>
                <w:sz w:val="28"/>
                <w:lang w:val="uk-UA"/>
              </w:rPr>
            </w:pPr>
            <w:r>
              <w:rPr>
                <w:sz w:val="28"/>
                <w:lang w:val="en-US"/>
              </w:rPr>
              <w:t>6</w:t>
            </w:r>
            <w:r>
              <w:rPr>
                <w:sz w:val="28"/>
                <w:lang w:val="uk-UA"/>
              </w:rPr>
              <w:t>4</w:t>
            </w:r>
          </w:p>
        </w:tc>
      </w:tr>
      <w:tr w:rsidR="001B1252" w14:paraId="779801D2" w14:textId="77777777" w:rsidTr="00D14397">
        <w:tblPrEx>
          <w:tblCellMar>
            <w:top w:w="0" w:type="dxa"/>
            <w:bottom w:w="0" w:type="dxa"/>
          </w:tblCellMar>
        </w:tblPrEx>
        <w:tc>
          <w:tcPr>
            <w:tcW w:w="8897" w:type="dxa"/>
          </w:tcPr>
          <w:p w14:paraId="5F7CA381" w14:textId="77777777" w:rsidR="001B1252" w:rsidRDefault="001B1252" w:rsidP="00D14397">
            <w:pPr>
              <w:spacing w:line="360" w:lineRule="auto"/>
              <w:rPr>
                <w:sz w:val="28"/>
                <w:lang w:val="uk-UA"/>
              </w:rPr>
            </w:pPr>
            <w:r>
              <w:rPr>
                <w:sz w:val="28"/>
              </w:rPr>
              <w:t xml:space="preserve">   </w:t>
            </w:r>
            <w:r>
              <w:rPr>
                <w:sz w:val="28"/>
                <w:lang w:val="uk-UA"/>
              </w:rPr>
              <w:t xml:space="preserve"> </w:t>
            </w:r>
            <w:r>
              <w:rPr>
                <w:sz w:val="28"/>
              </w:rPr>
              <w:t xml:space="preserve"> 2.2. </w:t>
            </w:r>
            <w:proofErr w:type="spellStart"/>
            <w:r>
              <w:rPr>
                <w:sz w:val="28"/>
              </w:rPr>
              <w:t>Особливості</w:t>
            </w:r>
            <w:proofErr w:type="spellEnd"/>
            <w:r>
              <w:rPr>
                <w:sz w:val="28"/>
              </w:rPr>
              <w:t xml:space="preserve"> </w:t>
            </w:r>
            <w:proofErr w:type="spellStart"/>
            <w:r>
              <w:rPr>
                <w:sz w:val="28"/>
              </w:rPr>
              <w:t>мотивації</w:t>
            </w:r>
            <w:proofErr w:type="spellEnd"/>
            <w:r>
              <w:rPr>
                <w:sz w:val="28"/>
              </w:rPr>
              <w:t xml:space="preserve"> </w:t>
            </w:r>
            <w:proofErr w:type="spellStart"/>
            <w:r>
              <w:rPr>
                <w:sz w:val="28"/>
              </w:rPr>
              <w:t>трудової</w:t>
            </w:r>
            <w:proofErr w:type="spellEnd"/>
            <w:r>
              <w:rPr>
                <w:sz w:val="28"/>
              </w:rPr>
              <w:t xml:space="preserve"> </w:t>
            </w:r>
            <w:proofErr w:type="spellStart"/>
            <w:r>
              <w:rPr>
                <w:sz w:val="28"/>
              </w:rPr>
              <w:t>діяльності</w:t>
            </w:r>
            <w:proofErr w:type="spellEnd"/>
            <w:r>
              <w:rPr>
                <w:sz w:val="28"/>
              </w:rPr>
              <w:t xml:space="preserve"> </w:t>
            </w:r>
            <w:proofErr w:type="spellStart"/>
            <w:r>
              <w:rPr>
                <w:sz w:val="28"/>
              </w:rPr>
              <w:t>робітників</w:t>
            </w:r>
            <w:proofErr w:type="spellEnd"/>
            <w:r>
              <w:rPr>
                <w:sz w:val="28"/>
              </w:rPr>
              <w:t xml:space="preserve"> на </w:t>
            </w:r>
            <w:proofErr w:type="spellStart"/>
            <w:r>
              <w:rPr>
                <w:sz w:val="28"/>
              </w:rPr>
              <w:t>державних</w:t>
            </w:r>
            <w:proofErr w:type="spellEnd"/>
            <w:r>
              <w:rPr>
                <w:sz w:val="28"/>
              </w:rPr>
              <w:t xml:space="preserve"> </w:t>
            </w:r>
            <w:proofErr w:type="spellStart"/>
            <w:r>
              <w:rPr>
                <w:sz w:val="28"/>
              </w:rPr>
              <w:t>підприємствах</w:t>
            </w:r>
            <w:proofErr w:type="spellEnd"/>
            <w:r>
              <w:rPr>
                <w:sz w:val="28"/>
              </w:rPr>
              <w:t xml:space="preserve"> </w:t>
            </w:r>
            <w:proofErr w:type="spellStart"/>
            <w:r>
              <w:rPr>
                <w:sz w:val="28"/>
              </w:rPr>
              <w:t>України</w:t>
            </w:r>
            <w:proofErr w:type="spellEnd"/>
            <w:r>
              <w:rPr>
                <w:sz w:val="28"/>
              </w:rPr>
              <w:t xml:space="preserve"> (на </w:t>
            </w:r>
            <w:proofErr w:type="spellStart"/>
            <w:r>
              <w:rPr>
                <w:sz w:val="28"/>
              </w:rPr>
              <w:t>прикладі</w:t>
            </w:r>
            <w:proofErr w:type="spellEnd"/>
            <w:r>
              <w:rPr>
                <w:sz w:val="28"/>
              </w:rPr>
              <w:t xml:space="preserve"> ВО "</w:t>
            </w:r>
            <w:proofErr w:type="spellStart"/>
            <w:r>
              <w:rPr>
                <w:sz w:val="28"/>
              </w:rPr>
              <w:t>Більшовик</w:t>
            </w:r>
            <w:proofErr w:type="spellEnd"/>
            <w:r>
              <w:rPr>
                <w:sz w:val="28"/>
              </w:rPr>
              <w:t>").</w:t>
            </w:r>
          </w:p>
        </w:tc>
        <w:tc>
          <w:tcPr>
            <w:tcW w:w="850" w:type="dxa"/>
          </w:tcPr>
          <w:p w14:paraId="4B997B35" w14:textId="77777777" w:rsidR="001B1252" w:rsidRDefault="001B1252" w:rsidP="00D14397">
            <w:pPr>
              <w:spacing w:line="360" w:lineRule="auto"/>
              <w:rPr>
                <w:sz w:val="28"/>
                <w:lang w:val="uk-UA"/>
              </w:rPr>
            </w:pPr>
          </w:p>
          <w:p w14:paraId="5A1876F2" w14:textId="77777777" w:rsidR="001B1252" w:rsidRDefault="001B1252" w:rsidP="00D14397">
            <w:pPr>
              <w:spacing w:line="360" w:lineRule="auto"/>
              <w:rPr>
                <w:sz w:val="28"/>
                <w:lang w:val="uk-UA"/>
              </w:rPr>
            </w:pPr>
            <w:r>
              <w:rPr>
                <w:sz w:val="28"/>
                <w:lang w:val="en-US"/>
              </w:rPr>
              <w:t>7</w:t>
            </w:r>
            <w:r>
              <w:rPr>
                <w:sz w:val="28"/>
                <w:lang w:val="uk-UA"/>
              </w:rPr>
              <w:t>2</w:t>
            </w:r>
          </w:p>
        </w:tc>
      </w:tr>
      <w:tr w:rsidR="001B1252" w14:paraId="617E0D31" w14:textId="77777777" w:rsidTr="00D14397">
        <w:tblPrEx>
          <w:tblCellMar>
            <w:top w:w="0" w:type="dxa"/>
            <w:bottom w:w="0" w:type="dxa"/>
          </w:tblCellMar>
        </w:tblPrEx>
        <w:tc>
          <w:tcPr>
            <w:tcW w:w="8897" w:type="dxa"/>
          </w:tcPr>
          <w:p w14:paraId="1D8AC250" w14:textId="77777777" w:rsidR="001B1252" w:rsidRDefault="001B1252" w:rsidP="00D14397">
            <w:pPr>
              <w:spacing w:line="360" w:lineRule="auto"/>
              <w:rPr>
                <w:sz w:val="28"/>
                <w:lang w:val="uk-UA"/>
              </w:rPr>
            </w:pPr>
            <w:r>
              <w:rPr>
                <w:bCs/>
                <w:sz w:val="28"/>
                <w:lang w:val="uk-UA"/>
              </w:rPr>
              <w:lastRenderedPageBreak/>
              <w:t xml:space="preserve">     </w:t>
            </w:r>
            <w:r>
              <w:rPr>
                <w:bCs/>
                <w:sz w:val="28"/>
              </w:rPr>
              <w:t xml:space="preserve">2.3. </w:t>
            </w:r>
            <w:r>
              <w:rPr>
                <w:bCs/>
                <w:sz w:val="28"/>
                <w:lang w:val="uk-UA"/>
              </w:rPr>
              <w:t>Вплив процесу приватизації підприємств в Україні на мотивацію трудової діяльності</w:t>
            </w:r>
          </w:p>
        </w:tc>
        <w:tc>
          <w:tcPr>
            <w:tcW w:w="850" w:type="dxa"/>
          </w:tcPr>
          <w:p w14:paraId="6F4D35A0" w14:textId="77777777" w:rsidR="001B1252" w:rsidRDefault="001B1252" w:rsidP="00D14397">
            <w:pPr>
              <w:spacing w:line="360" w:lineRule="auto"/>
              <w:rPr>
                <w:sz w:val="28"/>
                <w:lang w:val="uk-UA"/>
              </w:rPr>
            </w:pPr>
          </w:p>
          <w:p w14:paraId="000F2EAB" w14:textId="77777777" w:rsidR="001B1252" w:rsidRDefault="001B1252" w:rsidP="00D14397">
            <w:pPr>
              <w:spacing w:line="360" w:lineRule="auto"/>
              <w:rPr>
                <w:sz w:val="28"/>
                <w:lang w:val="uk-UA"/>
              </w:rPr>
            </w:pPr>
            <w:r>
              <w:rPr>
                <w:sz w:val="28"/>
                <w:lang w:val="uk-UA"/>
              </w:rPr>
              <w:t>78</w:t>
            </w:r>
          </w:p>
        </w:tc>
      </w:tr>
      <w:tr w:rsidR="001B1252" w14:paraId="69EE5D6B" w14:textId="77777777" w:rsidTr="00D14397">
        <w:tblPrEx>
          <w:tblCellMar>
            <w:top w:w="0" w:type="dxa"/>
            <w:bottom w:w="0" w:type="dxa"/>
          </w:tblCellMar>
        </w:tblPrEx>
        <w:tc>
          <w:tcPr>
            <w:tcW w:w="8897" w:type="dxa"/>
          </w:tcPr>
          <w:p w14:paraId="3BCCFE0C" w14:textId="77777777" w:rsidR="001B1252" w:rsidRDefault="001B1252" w:rsidP="00D14397">
            <w:pPr>
              <w:spacing w:line="360" w:lineRule="auto"/>
              <w:rPr>
                <w:sz w:val="28"/>
                <w:lang w:val="uk-UA"/>
              </w:rPr>
            </w:pPr>
            <w:r>
              <w:rPr>
                <w:sz w:val="28"/>
              </w:rPr>
              <w:t xml:space="preserve">     2.4. </w:t>
            </w:r>
            <w:proofErr w:type="spellStart"/>
            <w:r>
              <w:rPr>
                <w:sz w:val="28"/>
              </w:rPr>
              <w:t>Аналіз</w:t>
            </w:r>
            <w:proofErr w:type="spellEnd"/>
            <w:r>
              <w:rPr>
                <w:sz w:val="28"/>
              </w:rPr>
              <w:t xml:space="preserve"> </w:t>
            </w:r>
            <w:proofErr w:type="spellStart"/>
            <w:r>
              <w:rPr>
                <w:sz w:val="28"/>
              </w:rPr>
              <w:t>мотивації</w:t>
            </w:r>
            <w:proofErr w:type="spellEnd"/>
            <w:r>
              <w:rPr>
                <w:sz w:val="28"/>
              </w:rPr>
              <w:t xml:space="preserve"> </w:t>
            </w:r>
            <w:proofErr w:type="spellStart"/>
            <w:r>
              <w:rPr>
                <w:sz w:val="28"/>
              </w:rPr>
              <w:t>трудової</w:t>
            </w:r>
            <w:proofErr w:type="spellEnd"/>
            <w:r>
              <w:rPr>
                <w:sz w:val="28"/>
              </w:rPr>
              <w:t xml:space="preserve"> </w:t>
            </w:r>
            <w:proofErr w:type="spellStart"/>
            <w:r>
              <w:rPr>
                <w:sz w:val="28"/>
              </w:rPr>
              <w:t>діяльності</w:t>
            </w:r>
            <w:proofErr w:type="spellEnd"/>
            <w:r>
              <w:rPr>
                <w:sz w:val="28"/>
              </w:rPr>
              <w:t xml:space="preserve"> </w:t>
            </w:r>
            <w:proofErr w:type="spellStart"/>
            <w:r>
              <w:rPr>
                <w:sz w:val="28"/>
              </w:rPr>
              <w:t>робітників</w:t>
            </w:r>
            <w:proofErr w:type="spellEnd"/>
            <w:r>
              <w:rPr>
                <w:sz w:val="28"/>
              </w:rPr>
              <w:t xml:space="preserve"> на </w:t>
            </w:r>
            <w:proofErr w:type="spellStart"/>
            <w:r>
              <w:rPr>
                <w:sz w:val="28"/>
              </w:rPr>
              <w:t>державних</w:t>
            </w:r>
            <w:proofErr w:type="spellEnd"/>
            <w:r>
              <w:rPr>
                <w:sz w:val="28"/>
              </w:rPr>
              <w:t xml:space="preserve">, </w:t>
            </w:r>
            <w:proofErr w:type="spellStart"/>
            <w:r>
              <w:rPr>
                <w:sz w:val="28"/>
              </w:rPr>
              <w:t>акціонерних</w:t>
            </w:r>
            <w:proofErr w:type="spellEnd"/>
            <w:r>
              <w:rPr>
                <w:sz w:val="28"/>
              </w:rPr>
              <w:t xml:space="preserve"> і </w:t>
            </w:r>
            <w:proofErr w:type="spellStart"/>
            <w:r>
              <w:rPr>
                <w:sz w:val="28"/>
              </w:rPr>
              <w:t>приватних</w:t>
            </w:r>
            <w:proofErr w:type="spellEnd"/>
            <w:r>
              <w:rPr>
                <w:sz w:val="28"/>
              </w:rPr>
              <w:t xml:space="preserve"> </w:t>
            </w:r>
            <w:proofErr w:type="spellStart"/>
            <w:r>
              <w:rPr>
                <w:sz w:val="28"/>
              </w:rPr>
              <w:t>підприємствах</w:t>
            </w:r>
            <w:proofErr w:type="spellEnd"/>
          </w:p>
        </w:tc>
        <w:tc>
          <w:tcPr>
            <w:tcW w:w="850" w:type="dxa"/>
          </w:tcPr>
          <w:p w14:paraId="423AF364" w14:textId="77777777" w:rsidR="001B1252" w:rsidRDefault="001B1252" w:rsidP="00D14397">
            <w:pPr>
              <w:spacing w:line="360" w:lineRule="auto"/>
              <w:rPr>
                <w:sz w:val="28"/>
                <w:lang w:val="uk-UA"/>
              </w:rPr>
            </w:pPr>
          </w:p>
          <w:p w14:paraId="6A9825C8" w14:textId="77777777" w:rsidR="001B1252" w:rsidRDefault="001B1252" w:rsidP="00D14397">
            <w:pPr>
              <w:spacing w:line="360" w:lineRule="auto"/>
              <w:rPr>
                <w:sz w:val="28"/>
                <w:lang w:val="uk-UA"/>
              </w:rPr>
            </w:pPr>
            <w:r>
              <w:rPr>
                <w:sz w:val="28"/>
                <w:lang w:val="en-US"/>
              </w:rPr>
              <w:t>8</w:t>
            </w:r>
            <w:r>
              <w:rPr>
                <w:sz w:val="28"/>
                <w:lang w:val="uk-UA"/>
              </w:rPr>
              <w:t>5</w:t>
            </w:r>
          </w:p>
        </w:tc>
      </w:tr>
      <w:tr w:rsidR="001B1252" w14:paraId="17612B51" w14:textId="77777777" w:rsidTr="00D14397">
        <w:tblPrEx>
          <w:tblCellMar>
            <w:top w:w="0" w:type="dxa"/>
            <w:bottom w:w="0" w:type="dxa"/>
          </w:tblCellMar>
        </w:tblPrEx>
        <w:tc>
          <w:tcPr>
            <w:tcW w:w="8897" w:type="dxa"/>
          </w:tcPr>
          <w:p w14:paraId="7882C40F" w14:textId="77777777" w:rsidR="001B1252" w:rsidRDefault="001B1252" w:rsidP="00D14397">
            <w:pPr>
              <w:spacing w:line="360" w:lineRule="auto"/>
              <w:rPr>
                <w:sz w:val="28"/>
              </w:rPr>
            </w:pPr>
            <w:r>
              <w:rPr>
                <w:sz w:val="28"/>
                <w:lang w:val="uk-UA"/>
              </w:rPr>
              <w:t xml:space="preserve">     Висновки до розділу 2</w:t>
            </w:r>
          </w:p>
        </w:tc>
        <w:tc>
          <w:tcPr>
            <w:tcW w:w="850" w:type="dxa"/>
          </w:tcPr>
          <w:p w14:paraId="4BA86CC2" w14:textId="77777777" w:rsidR="001B1252" w:rsidRDefault="001B1252" w:rsidP="00D14397">
            <w:pPr>
              <w:spacing w:line="360" w:lineRule="auto"/>
              <w:rPr>
                <w:sz w:val="28"/>
                <w:lang w:val="uk-UA"/>
              </w:rPr>
            </w:pPr>
            <w:r>
              <w:rPr>
                <w:sz w:val="28"/>
                <w:lang w:val="en-US"/>
              </w:rPr>
              <w:t>9</w:t>
            </w:r>
            <w:r>
              <w:rPr>
                <w:sz w:val="28"/>
                <w:lang w:val="uk-UA"/>
              </w:rPr>
              <w:t>4</w:t>
            </w:r>
          </w:p>
        </w:tc>
      </w:tr>
      <w:tr w:rsidR="001B1252" w14:paraId="21A07697" w14:textId="77777777" w:rsidTr="00D14397">
        <w:tblPrEx>
          <w:tblCellMar>
            <w:top w:w="0" w:type="dxa"/>
            <w:bottom w:w="0" w:type="dxa"/>
          </w:tblCellMar>
        </w:tblPrEx>
        <w:tc>
          <w:tcPr>
            <w:tcW w:w="8897" w:type="dxa"/>
          </w:tcPr>
          <w:p w14:paraId="05C777EE" w14:textId="77777777" w:rsidR="001B1252" w:rsidRDefault="001B1252" w:rsidP="00D14397">
            <w:pPr>
              <w:spacing w:line="360" w:lineRule="auto"/>
              <w:rPr>
                <w:sz w:val="28"/>
                <w:lang w:val="uk-UA"/>
              </w:rPr>
            </w:pPr>
            <w:r>
              <w:rPr>
                <w:sz w:val="28"/>
                <w:lang w:val="uk-UA"/>
              </w:rPr>
              <w:t xml:space="preserve">     </w:t>
            </w:r>
            <w:r w:rsidRPr="001B1252">
              <w:rPr>
                <w:sz w:val="28"/>
                <w:lang w:val="uk-UA"/>
              </w:rPr>
              <w:t>Розділ 3. Шляхи удосконалення мотивації трудової діяльності робітників підприємств в умовах формування ринкової економіки</w:t>
            </w:r>
          </w:p>
        </w:tc>
        <w:tc>
          <w:tcPr>
            <w:tcW w:w="850" w:type="dxa"/>
          </w:tcPr>
          <w:p w14:paraId="50508D19" w14:textId="77777777" w:rsidR="001B1252" w:rsidRDefault="001B1252" w:rsidP="00D14397">
            <w:pPr>
              <w:spacing w:line="360" w:lineRule="auto"/>
              <w:rPr>
                <w:sz w:val="28"/>
                <w:lang w:val="uk-UA"/>
              </w:rPr>
            </w:pPr>
          </w:p>
          <w:p w14:paraId="3D41D54B" w14:textId="77777777" w:rsidR="001B1252" w:rsidRDefault="001B1252" w:rsidP="00D14397">
            <w:pPr>
              <w:spacing w:line="360" w:lineRule="auto"/>
              <w:rPr>
                <w:sz w:val="28"/>
                <w:lang w:val="uk-UA"/>
              </w:rPr>
            </w:pPr>
            <w:r>
              <w:rPr>
                <w:sz w:val="28"/>
                <w:lang w:val="en-US"/>
              </w:rPr>
              <w:t>9</w:t>
            </w:r>
            <w:r>
              <w:rPr>
                <w:sz w:val="28"/>
                <w:lang w:val="uk-UA"/>
              </w:rPr>
              <w:t>6</w:t>
            </w:r>
          </w:p>
        </w:tc>
      </w:tr>
      <w:tr w:rsidR="001B1252" w14:paraId="3DD65F48" w14:textId="77777777" w:rsidTr="00D14397">
        <w:tblPrEx>
          <w:tblCellMar>
            <w:top w:w="0" w:type="dxa"/>
            <w:bottom w:w="0" w:type="dxa"/>
          </w:tblCellMar>
        </w:tblPrEx>
        <w:tc>
          <w:tcPr>
            <w:tcW w:w="8897" w:type="dxa"/>
          </w:tcPr>
          <w:p w14:paraId="23F23841" w14:textId="77777777" w:rsidR="001B1252" w:rsidRDefault="001B1252" w:rsidP="00D14397">
            <w:pPr>
              <w:spacing w:line="360" w:lineRule="auto"/>
              <w:rPr>
                <w:sz w:val="28"/>
                <w:lang w:val="uk-UA"/>
              </w:rPr>
            </w:pPr>
            <w:r>
              <w:rPr>
                <w:bCs/>
                <w:sz w:val="28"/>
                <w:lang w:val="uk-UA"/>
              </w:rPr>
              <w:t xml:space="preserve">     3.1 Основні напрями формування мотивації трудової діяльності робітників</w:t>
            </w:r>
          </w:p>
        </w:tc>
        <w:tc>
          <w:tcPr>
            <w:tcW w:w="850" w:type="dxa"/>
          </w:tcPr>
          <w:p w14:paraId="1E64CE56" w14:textId="77777777" w:rsidR="001B1252" w:rsidRDefault="001B1252" w:rsidP="00D14397">
            <w:pPr>
              <w:spacing w:line="360" w:lineRule="auto"/>
              <w:rPr>
                <w:sz w:val="28"/>
                <w:lang w:val="uk-UA"/>
              </w:rPr>
            </w:pPr>
          </w:p>
          <w:p w14:paraId="1C4C7FFA" w14:textId="77777777" w:rsidR="001B1252" w:rsidRDefault="001B1252" w:rsidP="00D14397">
            <w:pPr>
              <w:spacing w:line="360" w:lineRule="auto"/>
              <w:rPr>
                <w:sz w:val="28"/>
                <w:lang w:val="uk-UA"/>
              </w:rPr>
            </w:pPr>
            <w:r>
              <w:rPr>
                <w:sz w:val="28"/>
                <w:lang w:val="en-US"/>
              </w:rPr>
              <w:t>9</w:t>
            </w:r>
            <w:r>
              <w:rPr>
                <w:sz w:val="28"/>
                <w:lang w:val="uk-UA"/>
              </w:rPr>
              <w:t>6</w:t>
            </w:r>
          </w:p>
        </w:tc>
      </w:tr>
      <w:tr w:rsidR="001B1252" w14:paraId="54EF4EBF" w14:textId="77777777" w:rsidTr="00D14397">
        <w:tblPrEx>
          <w:tblCellMar>
            <w:top w:w="0" w:type="dxa"/>
            <w:bottom w:w="0" w:type="dxa"/>
          </w:tblCellMar>
        </w:tblPrEx>
        <w:tc>
          <w:tcPr>
            <w:tcW w:w="8897" w:type="dxa"/>
          </w:tcPr>
          <w:p w14:paraId="64120F3E" w14:textId="77777777" w:rsidR="001B1252" w:rsidRDefault="001B1252" w:rsidP="00D14397">
            <w:pPr>
              <w:spacing w:line="360" w:lineRule="auto"/>
              <w:rPr>
                <w:sz w:val="28"/>
                <w:lang w:val="uk-UA"/>
              </w:rPr>
            </w:pPr>
            <w:r>
              <w:rPr>
                <w:sz w:val="28"/>
                <w:lang w:val="uk-UA"/>
              </w:rPr>
              <w:t xml:space="preserve">     3.2. Формування дієвого механізму мотивації трудової діяльності</w:t>
            </w:r>
          </w:p>
        </w:tc>
        <w:tc>
          <w:tcPr>
            <w:tcW w:w="850" w:type="dxa"/>
          </w:tcPr>
          <w:p w14:paraId="23DF9F4F" w14:textId="77777777" w:rsidR="001B1252" w:rsidRDefault="001B1252" w:rsidP="00D14397">
            <w:pPr>
              <w:spacing w:line="360" w:lineRule="auto"/>
              <w:rPr>
                <w:sz w:val="28"/>
                <w:lang w:val="uk-UA"/>
              </w:rPr>
            </w:pPr>
            <w:r>
              <w:rPr>
                <w:sz w:val="28"/>
                <w:lang w:val="uk-UA"/>
              </w:rPr>
              <w:t>114</w:t>
            </w:r>
          </w:p>
        </w:tc>
      </w:tr>
      <w:tr w:rsidR="001B1252" w14:paraId="3F16D5ED" w14:textId="77777777" w:rsidTr="00D14397">
        <w:tblPrEx>
          <w:tblCellMar>
            <w:top w:w="0" w:type="dxa"/>
            <w:bottom w:w="0" w:type="dxa"/>
          </w:tblCellMar>
        </w:tblPrEx>
        <w:trPr>
          <w:cantSplit/>
          <w:trHeight w:val="560"/>
        </w:trPr>
        <w:tc>
          <w:tcPr>
            <w:tcW w:w="8897" w:type="dxa"/>
          </w:tcPr>
          <w:p w14:paraId="7BACE64D" w14:textId="77777777" w:rsidR="001B1252" w:rsidRDefault="001B1252" w:rsidP="00D14397">
            <w:pPr>
              <w:spacing w:line="360" w:lineRule="auto"/>
              <w:rPr>
                <w:bCs/>
                <w:sz w:val="28"/>
                <w:lang w:val="uk-UA"/>
              </w:rPr>
            </w:pPr>
            <w:r>
              <w:rPr>
                <w:bCs/>
                <w:sz w:val="28"/>
                <w:lang w:val="uk-UA"/>
              </w:rPr>
              <w:t xml:space="preserve">     3.3 Комплексна  оцінка підвищення ефективності діяльності підприємств і мотивації трудової діяльності </w:t>
            </w:r>
          </w:p>
        </w:tc>
        <w:tc>
          <w:tcPr>
            <w:tcW w:w="850" w:type="dxa"/>
          </w:tcPr>
          <w:p w14:paraId="330C0DE9" w14:textId="77777777" w:rsidR="001B1252" w:rsidRDefault="001B1252" w:rsidP="00D14397">
            <w:pPr>
              <w:spacing w:line="360" w:lineRule="auto"/>
              <w:rPr>
                <w:sz w:val="28"/>
                <w:lang w:val="uk-UA"/>
              </w:rPr>
            </w:pPr>
          </w:p>
          <w:p w14:paraId="707E79E2" w14:textId="77777777" w:rsidR="001B1252" w:rsidRDefault="001B1252" w:rsidP="00D14397">
            <w:pPr>
              <w:spacing w:line="360" w:lineRule="auto"/>
              <w:rPr>
                <w:sz w:val="28"/>
                <w:lang w:val="uk-UA"/>
              </w:rPr>
            </w:pPr>
            <w:r>
              <w:rPr>
                <w:sz w:val="28"/>
                <w:lang w:val="en-US"/>
              </w:rPr>
              <w:t>14</w:t>
            </w:r>
            <w:r>
              <w:rPr>
                <w:sz w:val="28"/>
                <w:lang w:val="uk-UA"/>
              </w:rPr>
              <w:t>2</w:t>
            </w:r>
          </w:p>
        </w:tc>
      </w:tr>
      <w:tr w:rsidR="001B1252" w14:paraId="07FA1701" w14:textId="77777777" w:rsidTr="00D14397">
        <w:tblPrEx>
          <w:tblCellMar>
            <w:top w:w="0" w:type="dxa"/>
            <w:bottom w:w="0" w:type="dxa"/>
          </w:tblCellMar>
        </w:tblPrEx>
        <w:trPr>
          <w:cantSplit/>
          <w:trHeight w:val="560"/>
        </w:trPr>
        <w:tc>
          <w:tcPr>
            <w:tcW w:w="8897" w:type="dxa"/>
          </w:tcPr>
          <w:p w14:paraId="6A19C4A1" w14:textId="77777777" w:rsidR="001B1252" w:rsidRDefault="001B1252" w:rsidP="00D14397">
            <w:pPr>
              <w:spacing w:line="360" w:lineRule="auto"/>
              <w:rPr>
                <w:bCs/>
                <w:sz w:val="28"/>
              </w:rPr>
            </w:pPr>
            <w:r>
              <w:rPr>
                <w:sz w:val="28"/>
                <w:lang w:val="uk-UA"/>
              </w:rPr>
              <w:t xml:space="preserve">     Висновки до розділу</w:t>
            </w:r>
            <w:r>
              <w:rPr>
                <w:sz w:val="28"/>
              </w:rPr>
              <w:t xml:space="preserve"> 3</w:t>
            </w:r>
          </w:p>
        </w:tc>
        <w:tc>
          <w:tcPr>
            <w:tcW w:w="850" w:type="dxa"/>
          </w:tcPr>
          <w:p w14:paraId="79994507" w14:textId="77777777" w:rsidR="001B1252" w:rsidRDefault="001B1252" w:rsidP="00D14397">
            <w:pPr>
              <w:spacing w:line="360" w:lineRule="auto"/>
              <w:rPr>
                <w:sz w:val="28"/>
                <w:lang w:val="uk-UA"/>
              </w:rPr>
            </w:pPr>
            <w:r>
              <w:rPr>
                <w:sz w:val="28"/>
              </w:rPr>
              <w:t>16</w:t>
            </w:r>
            <w:r>
              <w:rPr>
                <w:sz w:val="28"/>
                <w:lang w:val="uk-UA"/>
              </w:rPr>
              <w:t>0</w:t>
            </w:r>
          </w:p>
        </w:tc>
      </w:tr>
      <w:tr w:rsidR="001B1252" w14:paraId="232C3FF9" w14:textId="77777777" w:rsidTr="00D14397">
        <w:tblPrEx>
          <w:tblCellMar>
            <w:top w:w="0" w:type="dxa"/>
            <w:bottom w:w="0" w:type="dxa"/>
          </w:tblCellMar>
        </w:tblPrEx>
        <w:tc>
          <w:tcPr>
            <w:tcW w:w="8897" w:type="dxa"/>
          </w:tcPr>
          <w:p w14:paraId="205145C6" w14:textId="77777777" w:rsidR="001B1252" w:rsidRDefault="001B1252" w:rsidP="00D14397">
            <w:pPr>
              <w:pStyle w:val="7"/>
              <w:spacing w:line="360" w:lineRule="auto"/>
              <w:rPr>
                <w:caps/>
              </w:rPr>
            </w:pPr>
            <w:proofErr w:type="spellStart"/>
            <w:r>
              <w:rPr>
                <w:caps/>
              </w:rPr>
              <w:t>В</w:t>
            </w:r>
            <w:r>
              <w:t>исновки</w:t>
            </w:r>
            <w:proofErr w:type="spellEnd"/>
          </w:p>
        </w:tc>
        <w:tc>
          <w:tcPr>
            <w:tcW w:w="850" w:type="dxa"/>
          </w:tcPr>
          <w:p w14:paraId="68EE908C" w14:textId="77777777" w:rsidR="001B1252" w:rsidRDefault="001B1252" w:rsidP="00D14397">
            <w:pPr>
              <w:spacing w:line="360" w:lineRule="auto"/>
              <w:rPr>
                <w:sz w:val="28"/>
                <w:lang w:val="uk-UA"/>
              </w:rPr>
            </w:pPr>
            <w:r>
              <w:rPr>
                <w:sz w:val="28"/>
              </w:rPr>
              <w:t>1</w:t>
            </w:r>
            <w:r>
              <w:rPr>
                <w:sz w:val="28"/>
                <w:lang w:val="uk-UA"/>
              </w:rPr>
              <w:t>63</w:t>
            </w:r>
          </w:p>
        </w:tc>
      </w:tr>
      <w:tr w:rsidR="001B1252" w14:paraId="56C0D4FA" w14:textId="77777777" w:rsidTr="00D14397">
        <w:tblPrEx>
          <w:tblCellMar>
            <w:top w:w="0" w:type="dxa"/>
            <w:bottom w:w="0" w:type="dxa"/>
          </w:tblCellMar>
        </w:tblPrEx>
        <w:tc>
          <w:tcPr>
            <w:tcW w:w="8897" w:type="dxa"/>
          </w:tcPr>
          <w:p w14:paraId="739F099F" w14:textId="77777777" w:rsidR="001B1252" w:rsidRDefault="001B1252" w:rsidP="00D14397">
            <w:pPr>
              <w:pStyle w:val="7"/>
              <w:spacing w:line="360" w:lineRule="auto"/>
              <w:rPr>
                <w:caps/>
              </w:rPr>
            </w:pPr>
            <w:r>
              <w:rPr>
                <w:caps/>
              </w:rPr>
              <w:t>С</w:t>
            </w:r>
            <w:r>
              <w:t xml:space="preserve">писок </w:t>
            </w:r>
            <w:proofErr w:type="spellStart"/>
            <w:r>
              <w:t>використаних</w:t>
            </w:r>
            <w:proofErr w:type="spellEnd"/>
            <w:r>
              <w:t xml:space="preserve"> </w:t>
            </w:r>
            <w:proofErr w:type="spellStart"/>
            <w:r>
              <w:t>джерел</w:t>
            </w:r>
            <w:proofErr w:type="spellEnd"/>
          </w:p>
        </w:tc>
        <w:tc>
          <w:tcPr>
            <w:tcW w:w="850" w:type="dxa"/>
          </w:tcPr>
          <w:p w14:paraId="3741149E" w14:textId="77777777" w:rsidR="001B1252" w:rsidRDefault="001B1252" w:rsidP="00D14397">
            <w:pPr>
              <w:spacing w:line="360" w:lineRule="auto"/>
              <w:rPr>
                <w:sz w:val="28"/>
                <w:lang w:val="uk-UA"/>
              </w:rPr>
            </w:pPr>
            <w:r>
              <w:rPr>
                <w:sz w:val="28"/>
              </w:rPr>
              <w:t>1</w:t>
            </w:r>
            <w:r>
              <w:rPr>
                <w:sz w:val="28"/>
                <w:lang w:val="uk-UA"/>
              </w:rPr>
              <w:t>67</w:t>
            </w:r>
          </w:p>
        </w:tc>
      </w:tr>
      <w:tr w:rsidR="001B1252" w14:paraId="32C09627" w14:textId="77777777" w:rsidTr="00D14397">
        <w:tblPrEx>
          <w:tblCellMar>
            <w:top w:w="0" w:type="dxa"/>
            <w:bottom w:w="0" w:type="dxa"/>
          </w:tblCellMar>
        </w:tblPrEx>
        <w:tc>
          <w:tcPr>
            <w:tcW w:w="8897" w:type="dxa"/>
          </w:tcPr>
          <w:p w14:paraId="3EB76405" w14:textId="77777777" w:rsidR="001B1252" w:rsidRDefault="001B1252" w:rsidP="00D14397">
            <w:pPr>
              <w:pStyle w:val="7"/>
              <w:spacing w:line="360" w:lineRule="auto"/>
            </w:pPr>
            <w:proofErr w:type="spellStart"/>
            <w:r>
              <w:rPr>
                <w:caps/>
              </w:rPr>
              <w:t>Д</w:t>
            </w:r>
            <w:r>
              <w:t>одаток</w:t>
            </w:r>
            <w:proofErr w:type="spellEnd"/>
            <w:r>
              <w:rPr>
                <w:caps/>
              </w:rPr>
              <w:t xml:space="preserve"> А </w:t>
            </w:r>
            <w:proofErr w:type="spellStart"/>
            <w:r>
              <w:rPr>
                <w:kern w:val="16"/>
              </w:rPr>
              <w:t>Програма</w:t>
            </w:r>
            <w:proofErr w:type="spellEnd"/>
            <w:r>
              <w:rPr>
                <w:kern w:val="16"/>
              </w:rPr>
              <w:t xml:space="preserve"> </w:t>
            </w:r>
            <w:proofErr w:type="spellStart"/>
            <w:r>
              <w:rPr>
                <w:kern w:val="16"/>
              </w:rPr>
              <w:t>емпіричного</w:t>
            </w:r>
            <w:proofErr w:type="spellEnd"/>
            <w:r>
              <w:rPr>
                <w:kern w:val="16"/>
              </w:rPr>
              <w:t xml:space="preserve"> </w:t>
            </w:r>
            <w:proofErr w:type="spellStart"/>
            <w:r>
              <w:rPr>
                <w:kern w:val="16"/>
              </w:rPr>
              <w:t>дослідження</w:t>
            </w:r>
            <w:proofErr w:type="spellEnd"/>
          </w:p>
        </w:tc>
        <w:tc>
          <w:tcPr>
            <w:tcW w:w="850" w:type="dxa"/>
          </w:tcPr>
          <w:p w14:paraId="1C84EE8F" w14:textId="77777777" w:rsidR="001B1252" w:rsidRDefault="001B1252" w:rsidP="00D14397">
            <w:pPr>
              <w:spacing w:line="360" w:lineRule="auto"/>
              <w:rPr>
                <w:sz w:val="28"/>
                <w:lang w:val="uk-UA"/>
              </w:rPr>
            </w:pPr>
            <w:r>
              <w:rPr>
                <w:sz w:val="28"/>
                <w:lang w:val="uk-UA"/>
              </w:rPr>
              <w:t>179</w:t>
            </w:r>
          </w:p>
        </w:tc>
      </w:tr>
      <w:tr w:rsidR="001B1252" w14:paraId="1327BFA9" w14:textId="77777777" w:rsidTr="00D14397">
        <w:tblPrEx>
          <w:tblCellMar>
            <w:top w:w="0" w:type="dxa"/>
            <w:bottom w:w="0" w:type="dxa"/>
          </w:tblCellMar>
        </w:tblPrEx>
        <w:tc>
          <w:tcPr>
            <w:tcW w:w="8897" w:type="dxa"/>
          </w:tcPr>
          <w:p w14:paraId="214D2478" w14:textId="77777777" w:rsidR="001B1252" w:rsidRDefault="001B1252" w:rsidP="00D14397">
            <w:pPr>
              <w:pStyle w:val="7"/>
              <w:spacing w:line="360" w:lineRule="auto"/>
              <w:rPr>
                <w:caps/>
              </w:rPr>
            </w:pPr>
            <w:proofErr w:type="spellStart"/>
            <w:r>
              <w:rPr>
                <w:caps/>
              </w:rPr>
              <w:t>Д</w:t>
            </w:r>
            <w:r>
              <w:t>одаток</w:t>
            </w:r>
            <w:proofErr w:type="spellEnd"/>
            <w:r>
              <w:t xml:space="preserve"> Б </w:t>
            </w:r>
            <w:proofErr w:type="spellStart"/>
            <w:r>
              <w:t>Відомості</w:t>
            </w:r>
            <w:proofErr w:type="spellEnd"/>
            <w:r>
              <w:t xml:space="preserve"> про оплату </w:t>
            </w:r>
            <w:proofErr w:type="spellStart"/>
            <w:r>
              <w:t>праці</w:t>
            </w:r>
            <w:proofErr w:type="spellEnd"/>
            <w:r>
              <w:t xml:space="preserve"> в </w:t>
            </w:r>
            <w:proofErr w:type="spellStart"/>
            <w:r>
              <w:t>різних</w:t>
            </w:r>
            <w:proofErr w:type="spellEnd"/>
            <w:r>
              <w:t xml:space="preserve"> </w:t>
            </w:r>
            <w:proofErr w:type="spellStart"/>
            <w:r>
              <w:t>галузях</w:t>
            </w:r>
            <w:proofErr w:type="spellEnd"/>
            <w:r>
              <w:t xml:space="preserve"> </w:t>
            </w:r>
            <w:proofErr w:type="spellStart"/>
            <w:r>
              <w:t>економіки</w:t>
            </w:r>
            <w:proofErr w:type="spellEnd"/>
            <w:r>
              <w:t xml:space="preserve"> (за </w:t>
            </w:r>
            <w:proofErr w:type="spellStart"/>
            <w:r>
              <w:t>даними</w:t>
            </w:r>
            <w:proofErr w:type="spellEnd"/>
            <w:r>
              <w:t xml:space="preserve"> </w:t>
            </w:r>
            <w:proofErr w:type="spellStart"/>
            <w:r>
              <w:t>соціологічного</w:t>
            </w:r>
            <w:proofErr w:type="spellEnd"/>
            <w:r>
              <w:t xml:space="preserve"> </w:t>
            </w:r>
            <w:proofErr w:type="spellStart"/>
            <w:r>
              <w:t>опитування</w:t>
            </w:r>
            <w:proofErr w:type="spellEnd"/>
            <w:r>
              <w:t xml:space="preserve"> </w:t>
            </w:r>
            <w:proofErr w:type="spellStart"/>
            <w:r>
              <w:t>під</w:t>
            </w:r>
            <w:proofErr w:type="spellEnd"/>
            <w:r>
              <w:t xml:space="preserve"> </w:t>
            </w:r>
            <w:proofErr w:type="spellStart"/>
            <w:r>
              <w:t>керівництвом</w:t>
            </w:r>
            <w:proofErr w:type="spellEnd"/>
            <w:r>
              <w:t xml:space="preserve"> </w:t>
            </w:r>
            <w:proofErr w:type="spellStart"/>
            <w:r>
              <w:t>Павловської</w:t>
            </w:r>
            <w:proofErr w:type="spellEnd"/>
            <w:r>
              <w:t xml:space="preserve"> О. (2001 р.)).</w:t>
            </w:r>
          </w:p>
        </w:tc>
        <w:tc>
          <w:tcPr>
            <w:tcW w:w="850" w:type="dxa"/>
          </w:tcPr>
          <w:p w14:paraId="277CE251" w14:textId="77777777" w:rsidR="001B1252" w:rsidRDefault="001B1252" w:rsidP="00D14397">
            <w:pPr>
              <w:spacing w:line="360" w:lineRule="auto"/>
              <w:rPr>
                <w:sz w:val="28"/>
                <w:lang w:val="uk-UA"/>
              </w:rPr>
            </w:pPr>
          </w:p>
          <w:p w14:paraId="7D030547" w14:textId="77777777" w:rsidR="001B1252" w:rsidRDefault="001B1252" w:rsidP="00D14397">
            <w:pPr>
              <w:spacing w:line="360" w:lineRule="auto"/>
              <w:rPr>
                <w:sz w:val="28"/>
                <w:lang w:val="uk-UA"/>
              </w:rPr>
            </w:pPr>
          </w:p>
          <w:p w14:paraId="77EE7C69" w14:textId="77777777" w:rsidR="001B1252" w:rsidRDefault="001B1252" w:rsidP="00D14397">
            <w:pPr>
              <w:spacing w:line="360" w:lineRule="auto"/>
              <w:rPr>
                <w:sz w:val="28"/>
                <w:lang w:val="uk-UA"/>
              </w:rPr>
            </w:pPr>
            <w:r>
              <w:rPr>
                <w:sz w:val="28"/>
                <w:lang w:val="uk-UA"/>
              </w:rPr>
              <w:t>187</w:t>
            </w:r>
          </w:p>
        </w:tc>
      </w:tr>
      <w:tr w:rsidR="001B1252" w14:paraId="57992439" w14:textId="77777777" w:rsidTr="00D14397">
        <w:tblPrEx>
          <w:tblCellMar>
            <w:top w:w="0" w:type="dxa"/>
            <w:bottom w:w="0" w:type="dxa"/>
          </w:tblCellMar>
        </w:tblPrEx>
        <w:tc>
          <w:tcPr>
            <w:tcW w:w="8897" w:type="dxa"/>
          </w:tcPr>
          <w:p w14:paraId="76F05F14" w14:textId="77777777" w:rsidR="001B1252" w:rsidRDefault="001B1252" w:rsidP="00D14397">
            <w:pPr>
              <w:pStyle w:val="7"/>
              <w:spacing w:line="360" w:lineRule="auto"/>
              <w:jc w:val="both"/>
              <w:rPr>
                <w:caps/>
              </w:rPr>
            </w:pPr>
            <w:proofErr w:type="spellStart"/>
            <w:r>
              <w:rPr>
                <w:caps/>
              </w:rPr>
              <w:t>Д</w:t>
            </w:r>
            <w:r>
              <w:t>одаток</w:t>
            </w:r>
            <w:proofErr w:type="spellEnd"/>
            <w:r>
              <w:t xml:space="preserve"> В </w:t>
            </w:r>
            <w:proofErr w:type="spellStart"/>
            <w:r>
              <w:t>Заборгованість</w:t>
            </w:r>
            <w:proofErr w:type="spellEnd"/>
            <w:r>
              <w:t xml:space="preserve"> з </w:t>
            </w:r>
            <w:proofErr w:type="spellStart"/>
            <w:r>
              <w:t>виплат</w:t>
            </w:r>
            <w:proofErr w:type="spellEnd"/>
            <w:r>
              <w:t xml:space="preserve"> </w:t>
            </w:r>
            <w:proofErr w:type="spellStart"/>
            <w:r>
              <w:t>заробітної</w:t>
            </w:r>
            <w:proofErr w:type="spellEnd"/>
            <w:r>
              <w:t xml:space="preserve"> плати </w:t>
            </w:r>
            <w:proofErr w:type="spellStart"/>
            <w:r>
              <w:t>працівникам</w:t>
            </w:r>
            <w:proofErr w:type="spellEnd"/>
            <w:r>
              <w:t xml:space="preserve">, </w:t>
            </w:r>
            <w:proofErr w:type="spellStart"/>
            <w:r>
              <w:t>зайнятим</w:t>
            </w:r>
            <w:proofErr w:type="spellEnd"/>
            <w:r>
              <w:t xml:space="preserve"> на </w:t>
            </w:r>
            <w:proofErr w:type="spellStart"/>
            <w:r>
              <w:t>підприємствах-акціонерних</w:t>
            </w:r>
            <w:proofErr w:type="spellEnd"/>
            <w:r>
              <w:t xml:space="preserve"> </w:t>
            </w:r>
            <w:proofErr w:type="spellStart"/>
            <w:r>
              <w:t>товариствах</w:t>
            </w:r>
            <w:proofErr w:type="spellEnd"/>
            <w:r>
              <w:t xml:space="preserve"> та </w:t>
            </w:r>
            <w:proofErr w:type="spellStart"/>
            <w:r>
              <w:t>її</w:t>
            </w:r>
            <w:proofErr w:type="spellEnd"/>
            <w:r>
              <w:t xml:space="preserve"> </w:t>
            </w:r>
            <w:proofErr w:type="spellStart"/>
            <w:r>
              <w:t>рівень</w:t>
            </w:r>
            <w:proofErr w:type="spellEnd"/>
            <w:r>
              <w:t xml:space="preserve"> за станом на 10 </w:t>
            </w:r>
            <w:proofErr w:type="spellStart"/>
            <w:r>
              <w:t>липня</w:t>
            </w:r>
            <w:proofErr w:type="spellEnd"/>
            <w:r>
              <w:t xml:space="preserve"> 2001 року в </w:t>
            </w:r>
            <w:proofErr w:type="spellStart"/>
            <w:r>
              <w:t>різних</w:t>
            </w:r>
            <w:proofErr w:type="spellEnd"/>
            <w:r>
              <w:t xml:space="preserve"> </w:t>
            </w:r>
            <w:proofErr w:type="spellStart"/>
            <w:r>
              <w:t>галузях</w:t>
            </w:r>
            <w:proofErr w:type="spellEnd"/>
            <w:r>
              <w:t xml:space="preserve"> </w:t>
            </w:r>
            <w:proofErr w:type="spellStart"/>
            <w:r>
              <w:t>економіки</w:t>
            </w:r>
            <w:proofErr w:type="spellEnd"/>
            <w:r>
              <w:t xml:space="preserve"> в областях </w:t>
            </w:r>
            <w:proofErr w:type="spellStart"/>
            <w:r>
              <w:t>України</w:t>
            </w:r>
            <w:proofErr w:type="spellEnd"/>
            <w:r>
              <w:t>.</w:t>
            </w:r>
          </w:p>
        </w:tc>
        <w:tc>
          <w:tcPr>
            <w:tcW w:w="850" w:type="dxa"/>
          </w:tcPr>
          <w:p w14:paraId="7E7C744E" w14:textId="77777777" w:rsidR="001B1252" w:rsidRDefault="001B1252" w:rsidP="00D14397">
            <w:pPr>
              <w:spacing w:line="360" w:lineRule="auto"/>
              <w:rPr>
                <w:sz w:val="28"/>
                <w:lang w:val="uk-UA"/>
              </w:rPr>
            </w:pPr>
          </w:p>
          <w:p w14:paraId="0786BFDD" w14:textId="77777777" w:rsidR="001B1252" w:rsidRDefault="001B1252" w:rsidP="00D14397">
            <w:pPr>
              <w:spacing w:line="360" w:lineRule="auto"/>
              <w:rPr>
                <w:sz w:val="28"/>
                <w:lang w:val="uk-UA"/>
              </w:rPr>
            </w:pPr>
          </w:p>
          <w:p w14:paraId="577B2793" w14:textId="77777777" w:rsidR="001B1252" w:rsidRDefault="001B1252" w:rsidP="00D14397">
            <w:pPr>
              <w:spacing w:line="360" w:lineRule="auto"/>
              <w:rPr>
                <w:sz w:val="28"/>
                <w:lang w:val="uk-UA"/>
              </w:rPr>
            </w:pPr>
          </w:p>
          <w:p w14:paraId="2AAA0546" w14:textId="77777777" w:rsidR="001B1252" w:rsidRDefault="001B1252" w:rsidP="00D14397">
            <w:pPr>
              <w:spacing w:line="360" w:lineRule="auto"/>
              <w:rPr>
                <w:sz w:val="28"/>
                <w:lang w:val="uk-UA"/>
              </w:rPr>
            </w:pPr>
            <w:r>
              <w:rPr>
                <w:sz w:val="28"/>
                <w:lang w:val="uk-UA"/>
              </w:rPr>
              <w:t>192</w:t>
            </w:r>
          </w:p>
        </w:tc>
      </w:tr>
      <w:tr w:rsidR="001B1252" w14:paraId="6E6701FF" w14:textId="77777777" w:rsidTr="00D14397">
        <w:tblPrEx>
          <w:tblCellMar>
            <w:top w:w="0" w:type="dxa"/>
            <w:bottom w:w="0" w:type="dxa"/>
          </w:tblCellMar>
        </w:tblPrEx>
        <w:tc>
          <w:tcPr>
            <w:tcW w:w="8897" w:type="dxa"/>
          </w:tcPr>
          <w:p w14:paraId="290F77B9" w14:textId="77777777" w:rsidR="001B1252" w:rsidRDefault="001B1252" w:rsidP="00D14397">
            <w:pPr>
              <w:pStyle w:val="7"/>
              <w:spacing w:line="360" w:lineRule="auto"/>
              <w:rPr>
                <w:caps/>
              </w:rPr>
            </w:pPr>
            <w:proofErr w:type="spellStart"/>
            <w:r>
              <w:rPr>
                <w:caps/>
              </w:rPr>
              <w:lastRenderedPageBreak/>
              <w:t>Д</w:t>
            </w:r>
            <w:r>
              <w:t>одаток</w:t>
            </w:r>
            <w:proofErr w:type="spellEnd"/>
            <w:r>
              <w:t xml:space="preserve"> Г </w:t>
            </w:r>
            <w:proofErr w:type="spellStart"/>
            <w:r>
              <w:t>Змістове</w:t>
            </w:r>
            <w:proofErr w:type="spellEnd"/>
            <w:r>
              <w:t xml:space="preserve"> </w:t>
            </w:r>
            <w:proofErr w:type="spellStart"/>
            <w:r>
              <w:t>навантаження</w:t>
            </w:r>
            <w:proofErr w:type="spellEnd"/>
            <w:r>
              <w:t xml:space="preserve"> </w:t>
            </w:r>
            <w:proofErr w:type="spellStart"/>
            <w:r>
              <w:t>стандартної</w:t>
            </w:r>
            <w:proofErr w:type="spellEnd"/>
            <w:r>
              <w:t xml:space="preserve"> </w:t>
            </w:r>
            <w:proofErr w:type="spellStart"/>
            <w:r>
              <w:t>анкети</w:t>
            </w:r>
            <w:proofErr w:type="spellEnd"/>
            <w:r>
              <w:t xml:space="preserve"> </w:t>
            </w:r>
            <w:proofErr w:type="spellStart"/>
            <w:r>
              <w:t>опитування</w:t>
            </w:r>
            <w:proofErr w:type="spellEnd"/>
            <w:r>
              <w:t xml:space="preserve"> </w:t>
            </w:r>
            <w:proofErr w:type="spellStart"/>
            <w:r>
              <w:t>співробітників</w:t>
            </w:r>
            <w:proofErr w:type="spellEnd"/>
          </w:p>
        </w:tc>
        <w:tc>
          <w:tcPr>
            <w:tcW w:w="850" w:type="dxa"/>
          </w:tcPr>
          <w:p w14:paraId="5170C5F4" w14:textId="77777777" w:rsidR="001B1252" w:rsidRDefault="001B1252" w:rsidP="00D14397">
            <w:pPr>
              <w:spacing w:line="360" w:lineRule="auto"/>
              <w:rPr>
                <w:sz w:val="28"/>
                <w:lang w:val="uk-UA"/>
              </w:rPr>
            </w:pPr>
            <w:r>
              <w:rPr>
                <w:sz w:val="28"/>
                <w:lang w:val="uk-UA"/>
              </w:rPr>
              <w:t>200</w:t>
            </w:r>
          </w:p>
        </w:tc>
      </w:tr>
    </w:tbl>
    <w:p w14:paraId="00C4841C" w14:textId="77777777" w:rsidR="001B1252" w:rsidRDefault="001B1252" w:rsidP="001B1252">
      <w:pPr>
        <w:rPr>
          <w:sz w:val="28"/>
        </w:rPr>
      </w:pPr>
    </w:p>
    <w:p w14:paraId="0E0CCC04" w14:textId="77777777" w:rsidR="001B1252" w:rsidRDefault="001B1252" w:rsidP="001B1252">
      <w:pPr>
        <w:jc w:val="center"/>
        <w:rPr>
          <w:b/>
          <w:bCs/>
          <w:sz w:val="28"/>
          <w:lang w:val="uk-UA"/>
        </w:rPr>
      </w:pPr>
      <w:r>
        <w:rPr>
          <w:sz w:val="28"/>
        </w:rPr>
        <w:br w:type="page"/>
      </w:r>
      <w:r>
        <w:rPr>
          <w:b/>
          <w:bCs/>
          <w:sz w:val="28"/>
        </w:rPr>
        <w:lastRenderedPageBreak/>
        <w:t>ВСТУП</w:t>
      </w:r>
    </w:p>
    <w:p w14:paraId="1BFB5E84" w14:textId="77777777" w:rsidR="001B1252" w:rsidRDefault="001B1252" w:rsidP="001B1252">
      <w:pPr>
        <w:jc w:val="center"/>
        <w:rPr>
          <w:b/>
          <w:bCs/>
          <w:sz w:val="28"/>
          <w:lang w:val="uk-UA"/>
        </w:rPr>
      </w:pPr>
    </w:p>
    <w:p w14:paraId="1565C19D" w14:textId="77777777" w:rsidR="001B1252" w:rsidRDefault="001B1252" w:rsidP="001B1252">
      <w:pPr>
        <w:jc w:val="center"/>
        <w:rPr>
          <w:b/>
          <w:bCs/>
          <w:sz w:val="28"/>
          <w:lang w:val="uk-UA"/>
        </w:rPr>
      </w:pPr>
    </w:p>
    <w:p w14:paraId="7BC16316" w14:textId="77777777" w:rsidR="001B1252" w:rsidRDefault="001B1252" w:rsidP="001B1252">
      <w:pPr>
        <w:jc w:val="center"/>
        <w:rPr>
          <w:b/>
          <w:bCs/>
          <w:sz w:val="28"/>
          <w:lang w:val="uk-UA"/>
        </w:rPr>
      </w:pPr>
    </w:p>
    <w:p w14:paraId="45032A48" w14:textId="77777777" w:rsidR="001B1252" w:rsidRDefault="001B1252" w:rsidP="001B1252">
      <w:pPr>
        <w:jc w:val="center"/>
        <w:rPr>
          <w:b/>
          <w:bCs/>
          <w:sz w:val="28"/>
          <w:lang w:val="uk-UA"/>
        </w:rPr>
      </w:pPr>
    </w:p>
    <w:p w14:paraId="2579E1F3" w14:textId="77777777" w:rsidR="001B1252" w:rsidRDefault="001B1252" w:rsidP="001B1252">
      <w:pPr>
        <w:spacing w:line="360" w:lineRule="auto"/>
        <w:jc w:val="both"/>
        <w:rPr>
          <w:sz w:val="28"/>
          <w:lang w:val="uk-UA"/>
        </w:rPr>
      </w:pPr>
      <w:r>
        <w:rPr>
          <w:sz w:val="28"/>
          <w:lang w:val="uk-UA"/>
        </w:rPr>
        <w:tab/>
      </w:r>
      <w:r>
        <w:rPr>
          <w:b/>
          <w:bCs/>
          <w:sz w:val="28"/>
          <w:lang w:val="uk-UA"/>
        </w:rPr>
        <w:t>Актуальність теми</w:t>
      </w:r>
      <w:r>
        <w:rPr>
          <w:sz w:val="28"/>
          <w:lang w:val="uk-UA"/>
        </w:rPr>
        <w:t xml:space="preserve">. Проблема мотивації трудової діяльності робітників підприємств різних форм власності в умовах трансформації української економіки – одна з найбільш складних. Опрацювання питань мотивації трудової діяльності </w:t>
      </w:r>
      <w:proofErr w:type="spellStart"/>
      <w:r>
        <w:rPr>
          <w:sz w:val="28"/>
          <w:lang w:val="uk-UA"/>
        </w:rPr>
        <w:t>спиятиме</w:t>
      </w:r>
      <w:proofErr w:type="spellEnd"/>
      <w:r>
        <w:rPr>
          <w:sz w:val="28"/>
          <w:lang w:val="uk-UA"/>
        </w:rPr>
        <w:t xml:space="preserve"> вирішенню суспільних проблем. </w:t>
      </w:r>
      <w:r>
        <w:rPr>
          <w:sz w:val="28"/>
          <w:lang w:val="uk-UA"/>
        </w:rPr>
        <w:tab/>
      </w:r>
    </w:p>
    <w:p w14:paraId="4FDE004B" w14:textId="77777777" w:rsidR="001B1252" w:rsidRDefault="001B1252" w:rsidP="001B1252">
      <w:pPr>
        <w:spacing w:line="360" w:lineRule="auto"/>
        <w:ind w:firstLine="720"/>
        <w:jc w:val="both"/>
        <w:rPr>
          <w:sz w:val="28"/>
          <w:lang w:val="uk-UA"/>
        </w:rPr>
      </w:pPr>
      <w:r>
        <w:rPr>
          <w:sz w:val="28"/>
          <w:lang w:val="uk-UA"/>
        </w:rPr>
        <w:t xml:space="preserve">В сучасних умовах постає необхідність </w:t>
      </w:r>
      <w:proofErr w:type="spellStart"/>
      <w:r>
        <w:rPr>
          <w:sz w:val="28"/>
          <w:lang w:val="uk-UA"/>
        </w:rPr>
        <w:t>комплесного</w:t>
      </w:r>
      <w:proofErr w:type="spellEnd"/>
      <w:r>
        <w:rPr>
          <w:sz w:val="28"/>
          <w:lang w:val="uk-UA"/>
        </w:rPr>
        <w:t xml:space="preserve"> підходу в дослідженні тенденцій, закономірностей та особливостей формування мотиваційного механізму трудової діяльності</w:t>
      </w:r>
      <w:r w:rsidRPr="001B1252">
        <w:rPr>
          <w:sz w:val="28"/>
          <w:lang w:val="uk-UA"/>
        </w:rPr>
        <w:t>;</w:t>
      </w:r>
      <w:r>
        <w:rPr>
          <w:sz w:val="28"/>
          <w:lang w:val="uk-UA"/>
        </w:rPr>
        <w:t xml:space="preserve"> його впливу на підвищення продуктивності праці. Необхідно активізувати пошук прийомів та методів, котрі б спонукали людей максимально використовувати свій творчий потенціал, здібності та можливості, </w:t>
      </w:r>
      <w:proofErr w:type="spellStart"/>
      <w:r>
        <w:rPr>
          <w:sz w:val="28"/>
          <w:lang w:val="uk-UA"/>
        </w:rPr>
        <w:t>поскільки</w:t>
      </w:r>
      <w:proofErr w:type="spellEnd"/>
      <w:r>
        <w:rPr>
          <w:sz w:val="28"/>
          <w:lang w:val="uk-UA"/>
        </w:rPr>
        <w:t xml:space="preserve"> відродження благополуччя, прогрес держави залежать від кінцевих результатів трудової діяльності кожного громадянина.</w:t>
      </w:r>
    </w:p>
    <w:p w14:paraId="12BE0EFF" w14:textId="77777777" w:rsidR="001B1252" w:rsidRDefault="001B1252" w:rsidP="001B1252">
      <w:pPr>
        <w:spacing w:line="360" w:lineRule="auto"/>
        <w:jc w:val="both"/>
        <w:rPr>
          <w:sz w:val="28"/>
          <w:lang w:val="uk-UA"/>
        </w:rPr>
      </w:pPr>
      <w:r>
        <w:rPr>
          <w:sz w:val="28"/>
          <w:lang w:val="uk-UA"/>
        </w:rPr>
        <w:tab/>
        <w:t xml:space="preserve">Пояснити поведінку робітника безпосередньо в процесі виконання трудових операцій (дій) вчені прагнули давно. Всебічно висвітлювались такі питання мотивації як: активізація, стимулювання, управління тощо. Розуміння внутрішніх механізмів мотивації трудової діяльності (мотивації праці) дає змогу опрацювати та впровадити ефективну політику в сфері трудових відносин, а також створити сприятливі умови для тих, хто дійсно прагне </w:t>
      </w:r>
      <w:proofErr w:type="spellStart"/>
      <w:r>
        <w:rPr>
          <w:sz w:val="28"/>
          <w:lang w:val="uk-UA"/>
        </w:rPr>
        <w:t>продуктивно</w:t>
      </w:r>
      <w:proofErr w:type="spellEnd"/>
      <w:r>
        <w:rPr>
          <w:sz w:val="28"/>
          <w:lang w:val="uk-UA"/>
        </w:rPr>
        <w:t xml:space="preserve"> та творчо працювати. </w:t>
      </w:r>
      <w:r>
        <w:rPr>
          <w:sz w:val="28"/>
          <w:lang w:val="uk-UA"/>
        </w:rPr>
        <w:tab/>
      </w:r>
    </w:p>
    <w:p w14:paraId="205206A2" w14:textId="77777777" w:rsidR="001B1252" w:rsidRDefault="001B1252" w:rsidP="001B1252">
      <w:pPr>
        <w:spacing w:line="360" w:lineRule="auto"/>
        <w:ind w:firstLine="720"/>
        <w:jc w:val="both"/>
        <w:rPr>
          <w:sz w:val="28"/>
          <w:lang w:val="uk-UA"/>
        </w:rPr>
      </w:pPr>
      <w:r>
        <w:rPr>
          <w:sz w:val="28"/>
          <w:lang w:val="uk-UA"/>
        </w:rPr>
        <w:t>Поведінка індивідів як форма прояву особистих якостей визначається досконалістю діючої системи мотивації. Мотивація трудової діяльності не може бути дієвою без застосування сучасних форм заохочення до праці.</w:t>
      </w:r>
    </w:p>
    <w:p w14:paraId="05D53EF6" w14:textId="77777777" w:rsidR="001B1252" w:rsidRDefault="001B1252" w:rsidP="001B1252">
      <w:pPr>
        <w:spacing w:line="360" w:lineRule="auto"/>
        <w:jc w:val="both"/>
        <w:rPr>
          <w:sz w:val="28"/>
          <w:lang w:val="uk-UA"/>
        </w:rPr>
      </w:pPr>
      <w:r>
        <w:rPr>
          <w:sz w:val="28"/>
          <w:lang w:val="uk-UA"/>
        </w:rPr>
        <w:tab/>
      </w:r>
      <w:proofErr w:type="spellStart"/>
      <w:r>
        <w:rPr>
          <w:sz w:val="28"/>
          <w:lang w:val="uk-UA"/>
        </w:rPr>
        <w:t>Поскільки</w:t>
      </w:r>
      <w:proofErr w:type="spellEnd"/>
      <w:r>
        <w:rPr>
          <w:sz w:val="28"/>
          <w:lang w:val="uk-UA"/>
        </w:rPr>
        <w:t xml:space="preserve"> в умовах економічної нестабільності значно зростає роль матеріального стимулювання, то мотиви отримання винагороди за якісно виконану роботу – важливий каталізатор, здатний суттєво підвищити трудову активність і сприяти досягненню особистих цілей робітників, ефективної діяльності підприємства в цілому, задоволенню особистих потреб.</w:t>
      </w:r>
    </w:p>
    <w:p w14:paraId="60DD0921" w14:textId="77777777" w:rsidR="001B1252" w:rsidRDefault="001B1252" w:rsidP="001B1252">
      <w:pPr>
        <w:spacing w:line="360" w:lineRule="auto"/>
        <w:jc w:val="both"/>
        <w:rPr>
          <w:sz w:val="28"/>
          <w:lang w:val="uk-UA"/>
        </w:rPr>
      </w:pPr>
      <w:r>
        <w:rPr>
          <w:sz w:val="28"/>
          <w:lang w:val="uk-UA"/>
        </w:rPr>
        <w:lastRenderedPageBreak/>
        <w:tab/>
        <w:t xml:space="preserve">Опрацювання нових мотивів трудової діяльності – нагальна потреба сучасності, </w:t>
      </w:r>
      <w:proofErr w:type="spellStart"/>
      <w:r>
        <w:rPr>
          <w:sz w:val="28"/>
          <w:lang w:val="uk-UA"/>
        </w:rPr>
        <w:t>поскільки</w:t>
      </w:r>
      <w:proofErr w:type="spellEnd"/>
      <w:r>
        <w:rPr>
          <w:sz w:val="28"/>
          <w:lang w:val="uk-UA"/>
        </w:rPr>
        <w:t xml:space="preserve"> в умовах ринкової економіки та багатоманітності форм господарювання формується клас підприємців. Тому актуальним постає переосмислення динаміки мотивації трудової діяльності в свідомості та поведінці індивідів. Зокрема, звернемо увагу на питання актуалізації екологічної мотивації підприємницької діяльності.</w:t>
      </w:r>
    </w:p>
    <w:p w14:paraId="1AB425CF" w14:textId="77777777" w:rsidR="001B1252" w:rsidRDefault="001B1252" w:rsidP="001B1252">
      <w:pPr>
        <w:spacing w:line="360" w:lineRule="auto"/>
        <w:ind w:firstLine="720"/>
        <w:jc w:val="both"/>
        <w:rPr>
          <w:sz w:val="28"/>
          <w:lang w:val="uk-UA"/>
        </w:rPr>
      </w:pPr>
      <w:r>
        <w:rPr>
          <w:sz w:val="28"/>
          <w:lang w:val="uk-UA"/>
        </w:rPr>
        <w:t xml:space="preserve">Аналіз формування мотивації трудової діяльності необхідно здійснити з урахуванням політичних і соціально-економічних умов. Необхідно посилення уваги до питань економічної свободи, демократизації суспільного життя та їх ролі в реалізації творчого ставлення особистості до праці, розвитку трудової активності тощо. </w:t>
      </w:r>
      <w:r>
        <w:rPr>
          <w:sz w:val="28"/>
          <w:lang w:val="uk-UA"/>
        </w:rPr>
        <w:tab/>
      </w:r>
    </w:p>
    <w:p w14:paraId="0C1B427B" w14:textId="77777777" w:rsidR="001B1252" w:rsidRDefault="001B1252" w:rsidP="001B1252">
      <w:pPr>
        <w:spacing w:line="360" w:lineRule="auto"/>
        <w:ind w:firstLine="720"/>
        <w:jc w:val="both"/>
        <w:rPr>
          <w:sz w:val="28"/>
          <w:lang w:val="uk-UA"/>
        </w:rPr>
      </w:pPr>
      <w:r>
        <w:rPr>
          <w:sz w:val="28"/>
          <w:lang w:val="uk-UA"/>
        </w:rPr>
        <w:t xml:space="preserve">Розкриття механізму самореалізації особистості робітників дозволить знайти місце потреб і мотивів праці в ньому. </w:t>
      </w:r>
    </w:p>
    <w:p w14:paraId="0CD218B7" w14:textId="77777777" w:rsidR="001B1252" w:rsidRDefault="001B1252" w:rsidP="001B1252">
      <w:pPr>
        <w:spacing w:line="360" w:lineRule="auto"/>
        <w:ind w:firstLine="720"/>
        <w:jc w:val="both"/>
        <w:rPr>
          <w:sz w:val="28"/>
          <w:lang w:val="uk-UA"/>
        </w:rPr>
      </w:pPr>
      <w:r>
        <w:rPr>
          <w:sz w:val="28"/>
          <w:lang w:val="uk-UA"/>
        </w:rPr>
        <w:t>Для подолання негативних факторів в сфері трудових відносин доречно вивчення моделей та зразків мотивації трудової діяльності та їх трансформація в сучасних умовах.</w:t>
      </w:r>
    </w:p>
    <w:p w14:paraId="730AE883" w14:textId="77777777" w:rsidR="001B1252" w:rsidRDefault="001B1252" w:rsidP="001B1252">
      <w:pPr>
        <w:spacing w:line="360" w:lineRule="auto"/>
        <w:ind w:firstLine="720"/>
        <w:jc w:val="both"/>
        <w:rPr>
          <w:sz w:val="28"/>
          <w:lang w:val="uk-UA"/>
        </w:rPr>
      </w:pPr>
      <w:r>
        <w:rPr>
          <w:sz w:val="28"/>
          <w:lang w:val="uk-UA"/>
        </w:rPr>
        <w:t>Підприємство (незалежно від форм господарювання) потребує певної системи управління. Тому необхідне подальше опрацювання теоретичних і практичних питань з менеджменту.</w:t>
      </w:r>
    </w:p>
    <w:p w14:paraId="0486E719" w14:textId="77777777" w:rsidR="001B1252" w:rsidRDefault="001B1252" w:rsidP="001B1252">
      <w:pPr>
        <w:pStyle w:val="24"/>
      </w:pPr>
      <w:r>
        <w:t xml:space="preserve">На </w:t>
      </w:r>
      <w:proofErr w:type="spellStart"/>
      <w:r>
        <w:t>сучасному</w:t>
      </w:r>
      <w:proofErr w:type="spellEnd"/>
      <w:r>
        <w:t xml:space="preserve"> </w:t>
      </w:r>
      <w:proofErr w:type="spellStart"/>
      <w:r>
        <w:t>етапі</w:t>
      </w:r>
      <w:proofErr w:type="spellEnd"/>
      <w:r>
        <w:t xml:space="preserve"> </w:t>
      </w:r>
      <w:proofErr w:type="spellStart"/>
      <w:r>
        <w:t>розвитку</w:t>
      </w:r>
      <w:proofErr w:type="spellEnd"/>
      <w:r>
        <w:t xml:space="preserve"> </w:t>
      </w:r>
      <w:proofErr w:type="spellStart"/>
      <w:r>
        <w:t>виробничих</w:t>
      </w:r>
      <w:proofErr w:type="spellEnd"/>
      <w:r>
        <w:t xml:space="preserve"> </w:t>
      </w:r>
      <w:proofErr w:type="spellStart"/>
      <w:r>
        <w:t>відносин</w:t>
      </w:r>
      <w:proofErr w:type="spellEnd"/>
      <w:r>
        <w:t xml:space="preserve"> </w:t>
      </w:r>
      <w:proofErr w:type="spellStart"/>
      <w:r>
        <w:t>необхідно</w:t>
      </w:r>
      <w:proofErr w:type="spellEnd"/>
      <w:r>
        <w:t xml:space="preserve"> </w:t>
      </w:r>
      <w:proofErr w:type="spellStart"/>
      <w:r>
        <w:t>поглиблене</w:t>
      </w:r>
      <w:proofErr w:type="spellEnd"/>
      <w:r>
        <w:t xml:space="preserve"> </w:t>
      </w:r>
      <w:proofErr w:type="spellStart"/>
      <w:r>
        <w:t>вивчення</w:t>
      </w:r>
      <w:proofErr w:type="spellEnd"/>
      <w:r>
        <w:t xml:space="preserve"> </w:t>
      </w:r>
      <w:proofErr w:type="spellStart"/>
      <w:r>
        <w:t>культурологічних</w:t>
      </w:r>
      <w:proofErr w:type="spellEnd"/>
      <w:r>
        <w:t xml:space="preserve"> </w:t>
      </w:r>
      <w:proofErr w:type="spellStart"/>
      <w:r>
        <w:t>аспектів</w:t>
      </w:r>
      <w:proofErr w:type="spellEnd"/>
      <w:r>
        <w:t xml:space="preserve"> </w:t>
      </w:r>
      <w:proofErr w:type="spellStart"/>
      <w:r>
        <w:t>суспільного</w:t>
      </w:r>
      <w:proofErr w:type="spellEnd"/>
      <w:r>
        <w:t xml:space="preserve"> </w:t>
      </w:r>
      <w:proofErr w:type="spellStart"/>
      <w:r>
        <w:t>життя</w:t>
      </w:r>
      <w:proofErr w:type="spellEnd"/>
      <w:r>
        <w:t xml:space="preserve">. </w:t>
      </w:r>
      <w:proofErr w:type="spellStart"/>
      <w:r>
        <w:t>Формування</w:t>
      </w:r>
      <w:proofErr w:type="spellEnd"/>
      <w:r>
        <w:t xml:space="preserve"> </w:t>
      </w:r>
      <w:proofErr w:type="spellStart"/>
      <w:r>
        <w:t>мотиваційних</w:t>
      </w:r>
      <w:proofErr w:type="spellEnd"/>
      <w:r>
        <w:t xml:space="preserve"> </w:t>
      </w:r>
      <w:proofErr w:type="spellStart"/>
      <w:r>
        <w:t>цінностей</w:t>
      </w:r>
      <w:proofErr w:type="spellEnd"/>
      <w:r>
        <w:t xml:space="preserve">, </w:t>
      </w:r>
      <w:proofErr w:type="spellStart"/>
      <w:r>
        <w:t>мотиваційної</w:t>
      </w:r>
      <w:proofErr w:type="spellEnd"/>
      <w:r>
        <w:t xml:space="preserve"> та </w:t>
      </w:r>
      <w:proofErr w:type="spellStart"/>
      <w:r>
        <w:t>корпоративної</w:t>
      </w:r>
      <w:proofErr w:type="spellEnd"/>
      <w:r>
        <w:t xml:space="preserve"> культур в </w:t>
      </w:r>
      <w:proofErr w:type="spellStart"/>
      <w:r>
        <w:t>українському</w:t>
      </w:r>
      <w:proofErr w:type="spellEnd"/>
      <w:r>
        <w:t xml:space="preserve"> </w:t>
      </w:r>
      <w:proofErr w:type="spellStart"/>
      <w:r>
        <w:t>суспільстві</w:t>
      </w:r>
      <w:proofErr w:type="spellEnd"/>
      <w:r>
        <w:t xml:space="preserve"> </w:t>
      </w:r>
      <w:proofErr w:type="spellStart"/>
      <w:r>
        <w:t>сприятиме</w:t>
      </w:r>
      <w:proofErr w:type="spellEnd"/>
      <w:r>
        <w:t xml:space="preserve"> </w:t>
      </w:r>
      <w:proofErr w:type="spellStart"/>
      <w:r>
        <w:t>подальшому</w:t>
      </w:r>
      <w:proofErr w:type="spellEnd"/>
      <w:r>
        <w:t xml:space="preserve"> </w:t>
      </w:r>
      <w:proofErr w:type="spellStart"/>
      <w:r>
        <w:t>розкриттю</w:t>
      </w:r>
      <w:proofErr w:type="spellEnd"/>
      <w:r>
        <w:t xml:space="preserve"> </w:t>
      </w:r>
      <w:proofErr w:type="spellStart"/>
      <w:r>
        <w:t>творчих</w:t>
      </w:r>
      <w:proofErr w:type="spellEnd"/>
      <w:r>
        <w:t xml:space="preserve"> </w:t>
      </w:r>
      <w:proofErr w:type="spellStart"/>
      <w:r>
        <w:t>здібностей</w:t>
      </w:r>
      <w:proofErr w:type="spellEnd"/>
      <w:r>
        <w:t xml:space="preserve"> в </w:t>
      </w:r>
      <w:proofErr w:type="spellStart"/>
      <w:r>
        <w:t>ході</w:t>
      </w:r>
      <w:proofErr w:type="spellEnd"/>
      <w:r>
        <w:t xml:space="preserve"> </w:t>
      </w:r>
      <w:proofErr w:type="spellStart"/>
      <w:r>
        <w:t>виконання</w:t>
      </w:r>
      <w:proofErr w:type="spellEnd"/>
      <w:r>
        <w:t xml:space="preserve"> </w:t>
      </w:r>
      <w:proofErr w:type="spellStart"/>
      <w:r>
        <w:t>трудових</w:t>
      </w:r>
      <w:proofErr w:type="spellEnd"/>
      <w:r>
        <w:t xml:space="preserve"> </w:t>
      </w:r>
      <w:proofErr w:type="spellStart"/>
      <w:r>
        <w:t>обов’язків</w:t>
      </w:r>
      <w:proofErr w:type="spellEnd"/>
      <w:r>
        <w:t xml:space="preserve"> </w:t>
      </w:r>
      <w:proofErr w:type="spellStart"/>
      <w:r>
        <w:t>кожним</w:t>
      </w:r>
      <w:proofErr w:type="spellEnd"/>
      <w:r>
        <w:t xml:space="preserve"> </w:t>
      </w:r>
      <w:proofErr w:type="spellStart"/>
      <w:r>
        <w:t>громадянином</w:t>
      </w:r>
      <w:proofErr w:type="spellEnd"/>
      <w:r>
        <w:t>.</w:t>
      </w:r>
    </w:p>
    <w:p w14:paraId="465C6726" w14:textId="77777777" w:rsidR="001B1252" w:rsidRDefault="001B1252" w:rsidP="001B1252">
      <w:pPr>
        <w:spacing w:line="360" w:lineRule="auto"/>
        <w:ind w:firstLine="720"/>
        <w:jc w:val="both"/>
        <w:rPr>
          <w:sz w:val="28"/>
          <w:lang w:val="uk-UA"/>
        </w:rPr>
      </w:pPr>
      <w:r>
        <w:rPr>
          <w:sz w:val="28"/>
          <w:lang w:val="uk-UA"/>
        </w:rPr>
        <w:t xml:space="preserve">Питання мотивації трудової діяльності широко висвітлювалися в науковій літературі вітчизняних і зарубіжних вчених. Серед них: </w:t>
      </w:r>
      <w:proofErr w:type="spellStart"/>
      <w:r>
        <w:rPr>
          <w:sz w:val="28"/>
          <w:lang w:val="uk-UA"/>
        </w:rPr>
        <w:t>Афонін</w:t>
      </w:r>
      <w:proofErr w:type="spellEnd"/>
      <w:r>
        <w:rPr>
          <w:sz w:val="28"/>
          <w:lang w:val="uk-UA"/>
        </w:rPr>
        <w:t xml:space="preserve"> А.С., </w:t>
      </w:r>
      <w:proofErr w:type="spellStart"/>
      <w:r>
        <w:rPr>
          <w:sz w:val="28"/>
          <w:lang w:val="uk-UA"/>
        </w:rPr>
        <w:t>Вітєвська</w:t>
      </w:r>
      <w:proofErr w:type="spellEnd"/>
      <w:r>
        <w:rPr>
          <w:sz w:val="28"/>
          <w:lang w:val="uk-UA"/>
        </w:rPr>
        <w:t xml:space="preserve"> Т.Ф., </w:t>
      </w:r>
      <w:proofErr w:type="spellStart"/>
      <w:r>
        <w:rPr>
          <w:sz w:val="28"/>
          <w:lang w:val="uk-UA"/>
        </w:rPr>
        <w:t>Здравомислов</w:t>
      </w:r>
      <w:proofErr w:type="spellEnd"/>
      <w:r>
        <w:rPr>
          <w:sz w:val="28"/>
          <w:lang w:val="uk-UA"/>
        </w:rPr>
        <w:t xml:space="preserve"> А.Г., Ковальов В.І., </w:t>
      </w:r>
      <w:proofErr w:type="spellStart"/>
      <w:r>
        <w:rPr>
          <w:sz w:val="28"/>
          <w:lang w:val="uk-UA"/>
        </w:rPr>
        <w:t>Колот</w:t>
      </w:r>
      <w:proofErr w:type="spellEnd"/>
      <w:r>
        <w:rPr>
          <w:sz w:val="28"/>
          <w:lang w:val="uk-UA"/>
        </w:rPr>
        <w:t xml:space="preserve"> А.М., </w:t>
      </w:r>
      <w:proofErr w:type="spellStart"/>
      <w:r>
        <w:rPr>
          <w:sz w:val="28"/>
          <w:lang w:val="uk-UA"/>
        </w:rPr>
        <w:t>Нельга</w:t>
      </w:r>
      <w:proofErr w:type="spellEnd"/>
      <w:r>
        <w:rPr>
          <w:sz w:val="28"/>
          <w:lang w:val="uk-UA"/>
        </w:rPr>
        <w:t xml:space="preserve"> А.В., Ручка А.А., </w:t>
      </w:r>
      <w:proofErr w:type="spellStart"/>
      <w:r>
        <w:rPr>
          <w:sz w:val="28"/>
          <w:lang w:val="uk-UA"/>
        </w:rPr>
        <w:t>Подмарков</w:t>
      </w:r>
      <w:proofErr w:type="spellEnd"/>
      <w:r>
        <w:rPr>
          <w:sz w:val="28"/>
          <w:lang w:val="uk-UA"/>
        </w:rPr>
        <w:t xml:space="preserve"> В.Г., </w:t>
      </w:r>
      <w:proofErr w:type="spellStart"/>
      <w:r>
        <w:rPr>
          <w:sz w:val="28"/>
          <w:lang w:val="uk-UA"/>
        </w:rPr>
        <w:t>Сакада</w:t>
      </w:r>
      <w:proofErr w:type="spellEnd"/>
      <w:r>
        <w:rPr>
          <w:sz w:val="28"/>
          <w:lang w:val="uk-UA"/>
        </w:rPr>
        <w:t xml:space="preserve"> М.А., Тарасенко В.І., </w:t>
      </w:r>
      <w:proofErr w:type="spellStart"/>
      <w:r>
        <w:rPr>
          <w:sz w:val="28"/>
          <w:lang w:val="uk-UA"/>
        </w:rPr>
        <w:t>Хенкхаузен</w:t>
      </w:r>
      <w:proofErr w:type="spellEnd"/>
      <w:r>
        <w:rPr>
          <w:sz w:val="28"/>
          <w:lang w:val="uk-UA"/>
        </w:rPr>
        <w:t xml:space="preserve"> Х., </w:t>
      </w:r>
      <w:proofErr w:type="spellStart"/>
      <w:r>
        <w:rPr>
          <w:sz w:val="28"/>
          <w:lang w:val="uk-UA"/>
        </w:rPr>
        <w:t>Ядов</w:t>
      </w:r>
      <w:proofErr w:type="spellEnd"/>
      <w:r>
        <w:rPr>
          <w:sz w:val="28"/>
          <w:lang w:val="uk-UA"/>
        </w:rPr>
        <w:t xml:space="preserve"> В.А. та ін.</w:t>
      </w:r>
    </w:p>
    <w:p w14:paraId="61EDF811" w14:textId="77777777" w:rsidR="001B1252" w:rsidRDefault="001B1252" w:rsidP="001B1252">
      <w:pPr>
        <w:spacing w:line="360" w:lineRule="auto"/>
        <w:jc w:val="both"/>
        <w:rPr>
          <w:sz w:val="28"/>
          <w:lang w:val="uk-UA"/>
        </w:rPr>
      </w:pPr>
      <w:r>
        <w:rPr>
          <w:sz w:val="28"/>
          <w:lang w:val="uk-UA"/>
        </w:rPr>
        <w:lastRenderedPageBreak/>
        <w:tab/>
        <w:t xml:space="preserve">Соціологічна спрямованість проблем мотивації підприємницької діяльності викладена в наукових працях Агєєва А.І., </w:t>
      </w:r>
      <w:proofErr w:type="spellStart"/>
      <w:r>
        <w:rPr>
          <w:sz w:val="28"/>
          <w:lang w:val="uk-UA"/>
        </w:rPr>
        <w:t>Друкера</w:t>
      </w:r>
      <w:proofErr w:type="spellEnd"/>
      <w:r>
        <w:rPr>
          <w:sz w:val="28"/>
          <w:lang w:val="uk-UA"/>
        </w:rPr>
        <w:t xml:space="preserve"> П., Пахомова Ю.М., Пилипенка В.Є., Соболя С.Н., </w:t>
      </w:r>
      <w:proofErr w:type="spellStart"/>
      <w:r>
        <w:rPr>
          <w:sz w:val="28"/>
          <w:lang w:val="uk-UA"/>
        </w:rPr>
        <w:t>Червякова</w:t>
      </w:r>
      <w:proofErr w:type="spellEnd"/>
      <w:r>
        <w:rPr>
          <w:sz w:val="28"/>
          <w:lang w:val="uk-UA"/>
        </w:rPr>
        <w:t xml:space="preserve"> В.В., Чередниченка В.А., </w:t>
      </w:r>
      <w:proofErr w:type="spellStart"/>
      <w:r>
        <w:rPr>
          <w:sz w:val="28"/>
          <w:lang w:val="uk-UA"/>
        </w:rPr>
        <w:t>Шапіро</w:t>
      </w:r>
      <w:proofErr w:type="spellEnd"/>
      <w:r>
        <w:rPr>
          <w:sz w:val="28"/>
          <w:lang w:val="uk-UA"/>
        </w:rPr>
        <w:t xml:space="preserve"> В.Д. та ін.</w:t>
      </w:r>
    </w:p>
    <w:p w14:paraId="01528729" w14:textId="77777777" w:rsidR="001B1252" w:rsidRDefault="001B1252" w:rsidP="001B1252">
      <w:pPr>
        <w:spacing w:line="360" w:lineRule="auto"/>
        <w:jc w:val="both"/>
        <w:rPr>
          <w:sz w:val="28"/>
          <w:lang w:val="uk-UA"/>
        </w:rPr>
      </w:pPr>
      <w:r>
        <w:rPr>
          <w:sz w:val="28"/>
          <w:lang w:val="uk-UA"/>
        </w:rPr>
        <w:tab/>
        <w:t xml:space="preserve">Питання праці та трудової діяльності розглядаються в роботах </w:t>
      </w:r>
      <w:proofErr w:type="spellStart"/>
      <w:r>
        <w:rPr>
          <w:sz w:val="28"/>
          <w:lang w:val="uk-UA"/>
        </w:rPr>
        <w:t>Арсеєнка</w:t>
      </w:r>
      <w:proofErr w:type="spellEnd"/>
      <w:r>
        <w:rPr>
          <w:sz w:val="28"/>
          <w:lang w:val="uk-UA"/>
        </w:rPr>
        <w:t xml:space="preserve"> А.Г., Вебера М., </w:t>
      </w:r>
      <w:proofErr w:type="spellStart"/>
      <w:r>
        <w:rPr>
          <w:sz w:val="28"/>
          <w:lang w:val="uk-UA"/>
        </w:rPr>
        <w:t>Верховіна</w:t>
      </w:r>
      <w:proofErr w:type="spellEnd"/>
      <w:r>
        <w:rPr>
          <w:sz w:val="28"/>
          <w:lang w:val="uk-UA"/>
        </w:rPr>
        <w:t xml:space="preserve"> В.І., Заславської Т.І., </w:t>
      </w:r>
      <w:proofErr w:type="spellStart"/>
      <w:r>
        <w:rPr>
          <w:sz w:val="28"/>
          <w:lang w:val="uk-UA"/>
        </w:rPr>
        <w:t>Ривкіної</w:t>
      </w:r>
      <w:proofErr w:type="spellEnd"/>
      <w:r>
        <w:rPr>
          <w:sz w:val="28"/>
          <w:lang w:val="uk-UA"/>
        </w:rPr>
        <w:t xml:space="preserve"> Р.В., </w:t>
      </w:r>
      <w:proofErr w:type="spellStart"/>
      <w:r>
        <w:rPr>
          <w:sz w:val="28"/>
          <w:lang w:val="uk-UA"/>
        </w:rPr>
        <w:t>Суїменка</w:t>
      </w:r>
      <w:proofErr w:type="spellEnd"/>
      <w:r>
        <w:rPr>
          <w:sz w:val="28"/>
          <w:lang w:val="uk-UA"/>
        </w:rPr>
        <w:t xml:space="preserve"> Є.І., </w:t>
      </w:r>
      <w:proofErr w:type="spellStart"/>
      <w:r>
        <w:rPr>
          <w:sz w:val="28"/>
          <w:lang w:val="uk-UA"/>
        </w:rPr>
        <w:t>Штомпки</w:t>
      </w:r>
      <w:proofErr w:type="spellEnd"/>
      <w:r>
        <w:rPr>
          <w:sz w:val="28"/>
          <w:lang w:val="uk-UA"/>
        </w:rPr>
        <w:t xml:space="preserve"> П., </w:t>
      </w:r>
      <w:proofErr w:type="spellStart"/>
      <w:r>
        <w:rPr>
          <w:sz w:val="28"/>
          <w:lang w:val="uk-UA"/>
        </w:rPr>
        <w:t>Ясперса</w:t>
      </w:r>
      <w:proofErr w:type="spellEnd"/>
      <w:r>
        <w:rPr>
          <w:sz w:val="28"/>
          <w:lang w:val="uk-UA"/>
        </w:rPr>
        <w:t xml:space="preserve"> К.</w:t>
      </w:r>
    </w:p>
    <w:p w14:paraId="5617E159" w14:textId="77777777" w:rsidR="001B1252" w:rsidRDefault="001B1252" w:rsidP="001B1252">
      <w:pPr>
        <w:spacing w:line="360" w:lineRule="auto"/>
        <w:jc w:val="both"/>
        <w:rPr>
          <w:sz w:val="28"/>
          <w:lang w:val="uk-UA"/>
        </w:rPr>
      </w:pPr>
      <w:r>
        <w:rPr>
          <w:sz w:val="28"/>
          <w:lang w:val="uk-UA"/>
        </w:rPr>
        <w:tab/>
        <w:t>Мотивація трудової діяльності стосовно самоуправління підприємств, що діють в умовах ринкової економіки висвітлено в науковому матеріалі Даля Р.</w:t>
      </w:r>
    </w:p>
    <w:p w14:paraId="6D2CE8AD" w14:textId="77777777" w:rsidR="001B1252" w:rsidRDefault="001B1252" w:rsidP="001B1252">
      <w:pPr>
        <w:spacing w:line="360" w:lineRule="auto"/>
        <w:jc w:val="both"/>
        <w:rPr>
          <w:sz w:val="28"/>
          <w:lang w:val="uk-UA"/>
        </w:rPr>
      </w:pPr>
      <w:r>
        <w:rPr>
          <w:sz w:val="28"/>
          <w:lang w:val="uk-UA"/>
        </w:rPr>
        <w:tab/>
        <w:t xml:space="preserve">Вивченню аспектів самореалізації трудового потенціалу особистості присвячені наукові праці Амосова М.М., Обухівського К., </w:t>
      </w:r>
      <w:proofErr w:type="spellStart"/>
      <w:r>
        <w:rPr>
          <w:sz w:val="28"/>
          <w:lang w:val="uk-UA"/>
        </w:rPr>
        <w:t>Оссовського</w:t>
      </w:r>
      <w:proofErr w:type="spellEnd"/>
      <w:r>
        <w:rPr>
          <w:sz w:val="28"/>
          <w:lang w:val="uk-UA"/>
        </w:rPr>
        <w:t xml:space="preserve"> В.Л., </w:t>
      </w:r>
      <w:proofErr w:type="spellStart"/>
      <w:r>
        <w:rPr>
          <w:sz w:val="28"/>
          <w:lang w:val="uk-UA"/>
        </w:rPr>
        <w:t>Хмелька</w:t>
      </w:r>
      <w:proofErr w:type="spellEnd"/>
      <w:r>
        <w:rPr>
          <w:sz w:val="28"/>
          <w:lang w:val="uk-UA"/>
        </w:rPr>
        <w:t xml:space="preserve"> В.Є., </w:t>
      </w:r>
      <w:proofErr w:type="spellStart"/>
      <w:r>
        <w:rPr>
          <w:sz w:val="28"/>
          <w:lang w:val="uk-UA"/>
        </w:rPr>
        <w:t>Черноволенка</w:t>
      </w:r>
      <w:proofErr w:type="spellEnd"/>
      <w:r>
        <w:rPr>
          <w:sz w:val="28"/>
          <w:lang w:val="uk-UA"/>
        </w:rPr>
        <w:t xml:space="preserve"> В.Ф., , </w:t>
      </w:r>
      <w:proofErr w:type="spellStart"/>
      <w:r>
        <w:rPr>
          <w:sz w:val="28"/>
          <w:lang w:val="uk-UA"/>
        </w:rPr>
        <w:t>Шибутані</w:t>
      </w:r>
      <w:proofErr w:type="spellEnd"/>
      <w:r>
        <w:rPr>
          <w:sz w:val="28"/>
          <w:lang w:val="uk-UA"/>
        </w:rPr>
        <w:t xml:space="preserve"> Т. та ін.</w:t>
      </w:r>
    </w:p>
    <w:p w14:paraId="6EE715E1" w14:textId="77777777" w:rsidR="001B1252" w:rsidRPr="001B1252" w:rsidRDefault="001B1252" w:rsidP="001B1252">
      <w:pPr>
        <w:pStyle w:val="24"/>
        <w:rPr>
          <w:lang w:val="uk-UA"/>
        </w:rPr>
      </w:pPr>
      <w:r w:rsidRPr="001B1252">
        <w:rPr>
          <w:lang w:val="uk-UA"/>
        </w:rPr>
        <w:t>В нових економічних умовах варто приділити увагу соціологічним категоріям: мотиваційні цінності та мотиваційна культура, оскільки в науковій літературі дані дефініції не розглядаються. Тому автор дисертації ставить завданням з’ясувати змістовність оговорених понять.</w:t>
      </w:r>
    </w:p>
    <w:p w14:paraId="323F3B45" w14:textId="77777777" w:rsidR="001B1252" w:rsidRPr="001B1252" w:rsidRDefault="001B1252" w:rsidP="001B1252">
      <w:pPr>
        <w:spacing w:line="360" w:lineRule="auto"/>
        <w:ind w:firstLine="720"/>
        <w:jc w:val="both"/>
        <w:rPr>
          <w:sz w:val="28"/>
          <w:lang w:val="uk-UA"/>
        </w:rPr>
      </w:pPr>
      <w:r>
        <w:rPr>
          <w:b/>
          <w:bCs/>
          <w:sz w:val="28"/>
          <w:lang w:val="uk-UA"/>
        </w:rPr>
        <w:t>Зв</w:t>
      </w:r>
      <w:r>
        <w:rPr>
          <w:b/>
          <w:bCs/>
          <w:sz w:val="28"/>
        </w:rPr>
        <w:t>’</w:t>
      </w:r>
      <w:proofErr w:type="spellStart"/>
      <w:r>
        <w:rPr>
          <w:b/>
          <w:bCs/>
          <w:sz w:val="28"/>
          <w:lang w:val="uk-UA"/>
        </w:rPr>
        <w:t>язок</w:t>
      </w:r>
      <w:proofErr w:type="spellEnd"/>
      <w:r>
        <w:rPr>
          <w:b/>
          <w:bCs/>
          <w:sz w:val="28"/>
          <w:lang w:val="uk-UA"/>
        </w:rPr>
        <w:t xml:space="preserve"> роботи з науковими програмами, планами, темами. </w:t>
      </w:r>
      <w:r>
        <w:rPr>
          <w:sz w:val="28"/>
          <w:lang w:val="uk-UA"/>
        </w:rPr>
        <w:t>Загальна проблематика дисертаційної роботи узгоджується з основним змістом держбюджетної теми “Соціально-політичні процеси в Україні в сучасних умовах” (реєстраційний номер 0198</w:t>
      </w:r>
      <w:r>
        <w:rPr>
          <w:sz w:val="28"/>
        </w:rPr>
        <w:t>V</w:t>
      </w:r>
      <w:r>
        <w:rPr>
          <w:sz w:val="28"/>
          <w:lang w:val="uk-UA"/>
        </w:rPr>
        <w:t>003240) над якою працює  науково-педагогічний колектив кафедри політології і соціології КНЕУ, частково аспект впливу політичної соціалізації особи на підвищення її трудової активності відповідає основним завданням державної політики в області соціально-політичної освіти та виховання громадян України в сучасних умовах формування демократичного суспільства. Автор дисертації приймала участь у розробці інструментарію, аналізі наукової інформації, в розробці рекомендацій стосовно формування світогляду молодого покоління на сучасному етапі розвитку українського суспільства.</w:t>
      </w:r>
    </w:p>
    <w:p w14:paraId="3ED19A83" w14:textId="77777777" w:rsidR="001B1252" w:rsidRDefault="001B1252" w:rsidP="001B1252">
      <w:pPr>
        <w:spacing w:line="360" w:lineRule="auto"/>
        <w:ind w:firstLine="720"/>
        <w:jc w:val="both"/>
        <w:rPr>
          <w:sz w:val="28"/>
          <w:lang w:val="uk-UA"/>
        </w:rPr>
      </w:pPr>
      <w:r>
        <w:rPr>
          <w:b/>
          <w:bCs/>
          <w:sz w:val="28"/>
          <w:lang w:val="uk-UA"/>
        </w:rPr>
        <w:t>Мета та задачі дослідження.</w:t>
      </w:r>
      <w:r>
        <w:rPr>
          <w:sz w:val="28"/>
          <w:lang w:val="uk-UA"/>
        </w:rPr>
        <w:t xml:space="preserve"> Метою дисертаційної роботи є </w:t>
      </w:r>
      <w:proofErr w:type="spellStart"/>
      <w:r>
        <w:rPr>
          <w:sz w:val="28"/>
          <w:lang w:val="uk-UA"/>
        </w:rPr>
        <w:t>обгрунтування</w:t>
      </w:r>
      <w:proofErr w:type="spellEnd"/>
      <w:r>
        <w:rPr>
          <w:sz w:val="28"/>
          <w:lang w:val="uk-UA"/>
        </w:rPr>
        <w:t xml:space="preserve"> особливостей та аналіз формування мотивації трудової діяльності </w:t>
      </w:r>
      <w:r>
        <w:rPr>
          <w:sz w:val="28"/>
          <w:lang w:val="uk-UA"/>
        </w:rPr>
        <w:lastRenderedPageBreak/>
        <w:t>робітників на підприємствах різних форм власності (державних і приватних) на сучасному етапі формування ринкових відносин в Україні.</w:t>
      </w:r>
    </w:p>
    <w:p w14:paraId="0A216245" w14:textId="77777777" w:rsidR="001B1252" w:rsidRDefault="001B1252" w:rsidP="001B1252">
      <w:pPr>
        <w:spacing w:line="360" w:lineRule="auto"/>
        <w:ind w:firstLine="720"/>
        <w:jc w:val="both"/>
        <w:rPr>
          <w:sz w:val="28"/>
          <w:lang w:val="uk-UA"/>
        </w:rPr>
      </w:pPr>
      <w:r>
        <w:rPr>
          <w:sz w:val="28"/>
          <w:lang w:val="uk-UA"/>
        </w:rPr>
        <w:t xml:space="preserve">Для конкретизації заданої мети поставлено </w:t>
      </w:r>
      <w:proofErr w:type="spellStart"/>
      <w:r>
        <w:rPr>
          <w:sz w:val="28"/>
          <w:lang w:val="uk-UA"/>
        </w:rPr>
        <w:t>слідуючі</w:t>
      </w:r>
      <w:proofErr w:type="spellEnd"/>
      <w:r>
        <w:rPr>
          <w:sz w:val="28"/>
          <w:lang w:val="uk-UA"/>
        </w:rPr>
        <w:t xml:space="preserve"> задачі:</w:t>
      </w:r>
    </w:p>
    <w:p w14:paraId="3DC399E7" w14:textId="77777777" w:rsidR="001B1252" w:rsidRDefault="001B1252" w:rsidP="001B1252">
      <w:pPr>
        <w:spacing w:line="360" w:lineRule="auto"/>
        <w:ind w:firstLine="720"/>
        <w:jc w:val="both"/>
        <w:rPr>
          <w:sz w:val="28"/>
          <w:lang w:val="uk-UA"/>
        </w:rPr>
      </w:pPr>
      <w:r>
        <w:rPr>
          <w:sz w:val="28"/>
          <w:lang w:val="uk-UA"/>
        </w:rPr>
        <w:t>1. виявити роль трудової діяльності в задоволенні життєвих проблем робітників підприємств різних форм власності України;</w:t>
      </w:r>
    </w:p>
    <w:p w14:paraId="13F40C89" w14:textId="77777777" w:rsidR="001B1252" w:rsidRDefault="001B1252" w:rsidP="001B1252">
      <w:pPr>
        <w:spacing w:line="360" w:lineRule="auto"/>
        <w:ind w:firstLine="720"/>
        <w:jc w:val="both"/>
        <w:rPr>
          <w:sz w:val="28"/>
          <w:lang w:val="uk-UA"/>
        </w:rPr>
      </w:pPr>
      <w:r>
        <w:rPr>
          <w:sz w:val="28"/>
          <w:lang w:val="uk-UA"/>
        </w:rPr>
        <w:t>2. прослідкувати динаміку мотивації трудової діяльності робітників підприємств та її впливу на кінцеві результати праці;</w:t>
      </w:r>
    </w:p>
    <w:p w14:paraId="1491A08A" w14:textId="77777777" w:rsidR="001B1252" w:rsidRDefault="001B1252" w:rsidP="001B1252">
      <w:pPr>
        <w:spacing w:line="360" w:lineRule="auto"/>
        <w:ind w:firstLine="720"/>
        <w:jc w:val="both"/>
        <w:rPr>
          <w:sz w:val="28"/>
          <w:lang w:val="uk-UA"/>
        </w:rPr>
      </w:pPr>
      <w:r>
        <w:rPr>
          <w:sz w:val="28"/>
          <w:lang w:val="uk-UA"/>
        </w:rPr>
        <w:t xml:space="preserve">3. при опрацюванні питань мотивації трудової діяльності увагу зосередити на </w:t>
      </w:r>
      <w:proofErr w:type="spellStart"/>
      <w:r>
        <w:rPr>
          <w:sz w:val="28"/>
          <w:lang w:val="uk-UA"/>
        </w:rPr>
        <w:t>слідуючих</w:t>
      </w:r>
      <w:proofErr w:type="spellEnd"/>
      <w:r>
        <w:rPr>
          <w:sz w:val="28"/>
          <w:lang w:val="uk-UA"/>
        </w:rPr>
        <w:t xml:space="preserve"> складових: місце мотивації трудової діяльності в системі цінностей особистості; розвиток мотивації трудової діяльності; моделі та теорії (підходи) до опрацювання проблеми; соціокультурні чинники; місце стратегічного управління в діяльності підприємства; самоуправління та самоорганізація підприємств в ринкових умовах господарювання; роль менеджера на сучасному етапі розвитку організації тощо;</w:t>
      </w:r>
    </w:p>
    <w:p w14:paraId="31C88D86" w14:textId="77777777" w:rsidR="001B1252" w:rsidRDefault="001B1252" w:rsidP="001B1252">
      <w:pPr>
        <w:spacing w:line="360" w:lineRule="auto"/>
        <w:ind w:firstLine="720"/>
        <w:jc w:val="both"/>
        <w:rPr>
          <w:sz w:val="28"/>
          <w:lang w:val="uk-UA"/>
        </w:rPr>
      </w:pPr>
      <w:r>
        <w:rPr>
          <w:sz w:val="28"/>
          <w:lang w:val="uk-UA"/>
        </w:rPr>
        <w:t>4. здійснити соціологічний аналіз проблеми з урахуванням політичних, економічних і соціальних умов, та впливу психологічних і культурних факторів на формування мотиваційного механізму трудової діяльності робітників;</w:t>
      </w:r>
    </w:p>
    <w:p w14:paraId="75EA1AC7" w14:textId="77777777" w:rsidR="001B1252" w:rsidRPr="001B1252" w:rsidRDefault="001B1252" w:rsidP="001B1252">
      <w:pPr>
        <w:pStyle w:val="24"/>
        <w:rPr>
          <w:lang w:val="uk-UA"/>
        </w:rPr>
      </w:pPr>
      <w:r w:rsidRPr="001B1252">
        <w:rPr>
          <w:lang w:val="uk-UA"/>
        </w:rPr>
        <w:t>5. розкрити органічність взаємозв’язку мотивації трудової діяльності людини з практичною реалізацією в процесі праці її творчого потенціалу та культурним рівнем.</w:t>
      </w:r>
    </w:p>
    <w:p w14:paraId="311240FA" w14:textId="77777777" w:rsidR="001B1252" w:rsidRDefault="001B1252" w:rsidP="001B1252">
      <w:pPr>
        <w:spacing w:line="360" w:lineRule="auto"/>
        <w:ind w:firstLine="720"/>
        <w:jc w:val="both"/>
        <w:rPr>
          <w:sz w:val="28"/>
          <w:lang w:val="uk-UA"/>
        </w:rPr>
      </w:pPr>
      <w:r>
        <w:rPr>
          <w:sz w:val="28"/>
          <w:lang w:val="uk-UA"/>
        </w:rPr>
        <w:t>6. розкрити зміст соціологічних дефініцій мотиваційні цінності; мотиваційна культура; соціально-екологічна мотивація підприємницької</w:t>
      </w:r>
      <w:r>
        <w:rPr>
          <w:i/>
          <w:iCs/>
          <w:sz w:val="28"/>
          <w:lang w:val="uk-UA"/>
        </w:rPr>
        <w:t xml:space="preserve"> </w:t>
      </w:r>
      <w:r>
        <w:rPr>
          <w:sz w:val="28"/>
          <w:lang w:val="uk-UA"/>
        </w:rPr>
        <w:t xml:space="preserve">діяльності; </w:t>
      </w:r>
      <w:proofErr w:type="spellStart"/>
      <w:r>
        <w:rPr>
          <w:sz w:val="28"/>
          <w:lang w:val="uk-UA"/>
        </w:rPr>
        <w:t>самомотивація</w:t>
      </w:r>
      <w:proofErr w:type="spellEnd"/>
      <w:r>
        <w:rPr>
          <w:sz w:val="28"/>
          <w:lang w:val="uk-UA"/>
        </w:rPr>
        <w:t xml:space="preserve"> трудової діяльності.</w:t>
      </w:r>
    </w:p>
    <w:p w14:paraId="245373E4" w14:textId="77777777" w:rsidR="001B1252" w:rsidRDefault="001B1252" w:rsidP="001B1252">
      <w:pPr>
        <w:spacing w:line="360" w:lineRule="auto"/>
        <w:ind w:firstLine="720"/>
        <w:jc w:val="both"/>
        <w:rPr>
          <w:sz w:val="28"/>
          <w:lang w:val="uk-UA"/>
        </w:rPr>
      </w:pPr>
      <w:r>
        <w:rPr>
          <w:i/>
          <w:iCs/>
          <w:sz w:val="28"/>
          <w:lang w:val="uk-UA"/>
        </w:rPr>
        <w:t>Об'єкт дослідження</w:t>
      </w:r>
      <w:r>
        <w:rPr>
          <w:sz w:val="28"/>
          <w:lang w:val="uk-UA"/>
        </w:rPr>
        <w:t xml:space="preserve"> – робітники підприємств різних форм власності України.</w:t>
      </w:r>
    </w:p>
    <w:p w14:paraId="3091A6BB" w14:textId="77777777" w:rsidR="001B1252" w:rsidRPr="001B1252" w:rsidRDefault="001B1252" w:rsidP="001B1252">
      <w:pPr>
        <w:spacing w:line="360" w:lineRule="auto"/>
        <w:ind w:firstLine="720"/>
        <w:jc w:val="both"/>
        <w:rPr>
          <w:sz w:val="28"/>
          <w:lang w:val="uk-UA"/>
        </w:rPr>
      </w:pPr>
      <w:r>
        <w:rPr>
          <w:i/>
          <w:iCs/>
          <w:sz w:val="28"/>
          <w:lang w:val="uk-UA"/>
        </w:rPr>
        <w:t>Предмет дослідження</w:t>
      </w:r>
      <w:r>
        <w:rPr>
          <w:sz w:val="28"/>
          <w:lang w:val="uk-UA"/>
        </w:rPr>
        <w:t xml:space="preserve"> – система мотивації трудової діяльності робітників підприємств різних форм власності в умовах переходу української економіки до ринкових відносин.</w:t>
      </w:r>
    </w:p>
    <w:p w14:paraId="5EB6108D" w14:textId="77777777" w:rsidR="001B1252" w:rsidRDefault="001B1252" w:rsidP="001B1252">
      <w:pPr>
        <w:spacing w:line="360" w:lineRule="auto"/>
        <w:ind w:firstLine="720"/>
        <w:jc w:val="both"/>
        <w:rPr>
          <w:sz w:val="28"/>
          <w:lang w:val="uk-UA"/>
        </w:rPr>
      </w:pPr>
      <w:r w:rsidRPr="001B1252">
        <w:rPr>
          <w:i/>
          <w:iCs/>
          <w:sz w:val="28"/>
          <w:lang w:val="uk-UA"/>
        </w:rPr>
        <w:t>Методи дослідження</w:t>
      </w:r>
      <w:r w:rsidRPr="001B1252">
        <w:rPr>
          <w:sz w:val="28"/>
          <w:lang w:val="uk-UA"/>
        </w:rPr>
        <w:t>. В дисе</w:t>
      </w:r>
      <w:r>
        <w:rPr>
          <w:sz w:val="28"/>
          <w:lang w:val="uk-UA"/>
        </w:rPr>
        <w:t>ртації використано основні загальнонаукові та соціологічні методи</w:t>
      </w:r>
      <w:r w:rsidRPr="001B1252">
        <w:rPr>
          <w:sz w:val="28"/>
          <w:lang w:val="uk-UA"/>
        </w:rPr>
        <w:t>:</w:t>
      </w:r>
      <w:r>
        <w:rPr>
          <w:sz w:val="28"/>
          <w:lang w:val="uk-UA"/>
        </w:rPr>
        <w:t xml:space="preserve"> теоретичний аналіз – опрацювання наукової літератури за </w:t>
      </w:r>
      <w:r>
        <w:rPr>
          <w:sz w:val="28"/>
          <w:lang w:val="uk-UA"/>
        </w:rPr>
        <w:lastRenderedPageBreak/>
        <w:t>обраною темою, описовий – для виявлення проблеми дослідження, неформалізований аналіз документів – ознайомлення з  законодавством України, емпіричний метод зібрання соціологічної інформації – для проведення емпіричного дослідження, анкетування – зібрання первинної соціологічної інформації, порівняльний – співставлення мотивації до трудової діяльності за різних умов (політичних, соціально-економічних тощо).</w:t>
      </w:r>
    </w:p>
    <w:p w14:paraId="09A5C90B" w14:textId="77777777" w:rsidR="001B1252" w:rsidRDefault="001B1252" w:rsidP="001B1252">
      <w:pPr>
        <w:spacing w:line="360" w:lineRule="auto"/>
        <w:jc w:val="both"/>
        <w:rPr>
          <w:sz w:val="28"/>
          <w:lang w:val="uk-UA"/>
        </w:rPr>
      </w:pPr>
      <w:r>
        <w:rPr>
          <w:sz w:val="28"/>
          <w:lang w:val="uk-UA"/>
        </w:rPr>
        <w:tab/>
        <w:t>Теоретико-методологічною основою дисертаційної роботи є структурно-</w:t>
      </w:r>
      <w:proofErr w:type="spellStart"/>
      <w:r>
        <w:rPr>
          <w:sz w:val="28"/>
          <w:lang w:val="uk-UA"/>
        </w:rPr>
        <w:t>функціоналістська</w:t>
      </w:r>
      <w:proofErr w:type="spellEnd"/>
      <w:r>
        <w:rPr>
          <w:sz w:val="28"/>
          <w:lang w:val="uk-UA"/>
        </w:rPr>
        <w:t xml:space="preserve"> позиція автора, а також реалізація </w:t>
      </w:r>
      <w:proofErr w:type="spellStart"/>
      <w:r>
        <w:rPr>
          <w:sz w:val="28"/>
          <w:lang w:val="uk-UA"/>
        </w:rPr>
        <w:t>конфліктоністських</w:t>
      </w:r>
      <w:proofErr w:type="spellEnd"/>
      <w:r>
        <w:rPr>
          <w:sz w:val="28"/>
          <w:lang w:val="uk-UA"/>
        </w:rPr>
        <w:t xml:space="preserve"> принципів згідно розгляду </w:t>
      </w:r>
      <w:proofErr w:type="spellStart"/>
      <w:r>
        <w:rPr>
          <w:sz w:val="28"/>
          <w:lang w:val="uk-UA"/>
        </w:rPr>
        <w:t>функціоналістського</w:t>
      </w:r>
      <w:proofErr w:type="spellEnd"/>
      <w:r>
        <w:rPr>
          <w:sz w:val="28"/>
          <w:lang w:val="uk-UA"/>
        </w:rPr>
        <w:t xml:space="preserve"> сприйняття сучасних процесів.</w:t>
      </w:r>
    </w:p>
    <w:p w14:paraId="381E59FA" w14:textId="77777777" w:rsidR="001B1252" w:rsidRDefault="001B1252" w:rsidP="001B1252">
      <w:pPr>
        <w:spacing w:line="360" w:lineRule="auto"/>
        <w:ind w:firstLine="720"/>
        <w:jc w:val="both"/>
        <w:rPr>
          <w:sz w:val="28"/>
          <w:lang w:val="uk-UA"/>
        </w:rPr>
      </w:pPr>
      <w:r>
        <w:rPr>
          <w:sz w:val="28"/>
          <w:lang w:val="uk-UA"/>
        </w:rPr>
        <w:t>Теоретико-методологічною основою наукового дослідження є узагальнення науковців з загальної та економічної соціології, соціології праці, історії соціології, соціальної психології, теорії мотивації праці, менеджменту, які дають можливість проаналізувати взаємодію суб’єктів мотивації трудової діяльності, а також здійснити соціально-економічний та соціально-психологічний аналіз особливостей праці, відносин у трудовому процесі; методологія та методика проведення соціологічних досліджень; висновки монографій, наукових публікацій вітчизняних та зарубіжних вчених.</w:t>
      </w:r>
    </w:p>
    <w:p w14:paraId="7F6EA163" w14:textId="77777777" w:rsidR="001B1252" w:rsidRDefault="001B1252" w:rsidP="001B1252">
      <w:pPr>
        <w:pStyle w:val="24"/>
      </w:pPr>
      <w:proofErr w:type="spellStart"/>
      <w:r>
        <w:t>Вирішення</w:t>
      </w:r>
      <w:proofErr w:type="spellEnd"/>
      <w:r>
        <w:t xml:space="preserve"> задач </w:t>
      </w:r>
      <w:proofErr w:type="spellStart"/>
      <w:r>
        <w:t>дослідження</w:t>
      </w:r>
      <w:proofErr w:type="spellEnd"/>
      <w:r>
        <w:t xml:space="preserve"> </w:t>
      </w:r>
      <w:proofErr w:type="spellStart"/>
      <w:r>
        <w:t>проводилося</w:t>
      </w:r>
      <w:proofErr w:type="spellEnd"/>
      <w:r>
        <w:t xml:space="preserve"> з </w:t>
      </w:r>
      <w:proofErr w:type="spellStart"/>
      <w:r>
        <w:t>урахуванням</w:t>
      </w:r>
      <w:proofErr w:type="spellEnd"/>
      <w:r>
        <w:t xml:space="preserve"> </w:t>
      </w:r>
      <w:proofErr w:type="spellStart"/>
      <w:r>
        <w:t>державних</w:t>
      </w:r>
      <w:proofErr w:type="spellEnd"/>
      <w:r>
        <w:t xml:space="preserve"> </w:t>
      </w:r>
      <w:proofErr w:type="spellStart"/>
      <w:r>
        <w:t>законодавчих</w:t>
      </w:r>
      <w:proofErr w:type="spellEnd"/>
      <w:r>
        <w:t xml:space="preserve"> </w:t>
      </w:r>
      <w:proofErr w:type="spellStart"/>
      <w:r>
        <w:t>нормативних</w:t>
      </w:r>
      <w:proofErr w:type="spellEnd"/>
      <w:r>
        <w:t xml:space="preserve"> </w:t>
      </w:r>
      <w:proofErr w:type="spellStart"/>
      <w:r>
        <w:t>актів</w:t>
      </w:r>
      <w:proofErr w:type="spellEnd"/>
      <w:r>
        <w:t xml:space="preserve">, </w:t>
      </w:r>
      <w:proofErr w:type="spellStart"/>
      <w:r>
        <w:t>що</w:t>
      </w:r>
      <w:proofErr w:type="spellEnd"/>
      <w:r>
        <w:t xml:space="preserve"> </w:t>
      </w:r>
      <w:proofErr w:type="spellStart"/>
      <w:r>
        <w:t>існують</w:t>
      </w:r>
      <w:proofErr w:type="spellEnd"/>
      <w:r>
        <w:t xml:space="preserve"> на </w:t>
      </w:r>
      <w:proofErr w:type="spellStart"/>
      <w:r>
        <w:t>даний</w:t>
      </w:r>
      <w:proofErr w:type="spellEnd"/>
      <w:r>
        <w:t xml:space="preserve"> момент в </w:t>
      </w:r>
      <w:proofErr w:type="spellStart"/>
      <w:r>
        <w:t>Україні</w:t>
      </w:r>
      <w:proofErr w:type="spellEnd"/>
      <w:r>
        <w:t xml:space="preserve">, </w:t>
      </w:r>
      <w:proofErr w:type="spellStart"/>
      <w:r>
        <w:t>стосовно</w:t>
      </w:r>
      <w:proofErr w:type="spellEnd"/>
      <w:r>
        <w:t xml:space="preserve"> </w:t>
      </w:r>
      <w:proofErr w:type="spellStart"/>
      <w:r>
        <w:t>створення</w:t>
      </w:r>
      <w:proofErr w:type="spellEnd"/>
      <w:r>
        <w:t xml:space="preserve"> та </w:t>
      </w:r>
      <w:proofErr w:type="spellStart"/>
      <w:r>
        <w:t>діяльності</w:t>
      </w:r>
      <w:proofErr w:type="spellEnd"/>
      <w:r>
        <w:t xml:space="preserve"> </w:t>
      </w:r>
      <w:proofErr w:type="spellStart"/>
      <w:r>
        <w:t>підприємств</w:t>
      </w:r>
      <w:proofErr w:type="spellEnd"/>
      <w:r>
        <w:t xml:space="preserve"> в </w:t>
      </w:r>
      <w:proofErr w:type="spellStart"/>
      <w:r>
        <w:t>ринкових</w:t>
      </w:r>
      <w:proofErr w:type="spellEnd"/>
      <w:r>
        <w:t xml:space="preserve"> </w:t>
      </w:r>
      <w:proofErr w:type="spellStart"/>
      <w:r>
        <w:t>умовах</w:t>
      </w:r>
      <w:proofErr w:type="spellEnd"/>
      <w:r>
        <w:t xml:space="preserve"> </w:t>
      </w:r>
      <w:proofErr w:type="spellStart"/>
      <w:r>
        <w:t>господарювання</w:t>
      </w:r>
      <w:proofErr w:type="spellEnd"/>
      <w:r>
        <w:t>.</w:t>
      </w:r>
    </w:p>
    <w:p w14:paraId="52323D70" w14:textId="77777777" w:rsidR="001B1252" w:rsidRDefault="001B1252" w:rsidP="001B1252">
      <w:pPr>
        <w:spacing w:line="360" w:lineRule="auto"/>
        <w:jc w:val="both"/>
        <w:rPr>
          <w:sz w:val="28"/>
          <w:lang w:val="uk-UA"/>
        </w:rPr>
      </w:pPr>
      <w:r>
        <w:rPr>
          <w:sz w:val="28"/>
          <w:lang w:val="uk-UA"/>
        </w:rPr>
        <w:tab/>
        <w:t>Емпіричною основою дисертації є результати соціологічних досліджень вітчизняних і зарубіжних соціологів та емпіричне дослідження, самостійно проведене автором дисертації на ВО “Більшовик” у 1998 році.</w:t>
      </w:r>
    </w:p>
    <w:p w14:paraId="6C6BCFDF" w14:textId="77777777" w:rsidR="001B1252" w:rsidRDefault="001B1252" w:rsidP="001B1252">
      <w:pPr>
        <w:spacing w:line="360" w:lineRule="auto"/>
        <w:ind w:firstLine="720"/>
        <w:jc w:val="both"/>
        <w:rPr>
          <w:sz w:val="28"/>
          <w:lang w:val="uk-UA"/>
        </w:rPr>
      </w:pPr>
      <w:r>
        <w:rPr>
          <w:b/>
          <w:bCs/>
          <w:sz w:val="28"/>
          <w:lang w:val="uk-UA"/>
        </w:rPr>
        <w:t>Наукова новизна дисертаційної роботи</w:t>
      </w:r>
      <w:r>
        <w:rPr>
          <w:sz w:val="28"/>
          <w:lang w:val="uk-UA"/>
        </w:rPr>
        <w:t xml:space="preserve"> полягає в розробці сучасного підходу до вивчення проблеми мотивації трудової діяльності робітників різних форм власності в умовах трансформації української економіки. В межах визначеної мети та поставлених задач отримані </w:t>
      </w:r>
      <w:proofErr w:type="spellStart"/>
      <w:r>
        <w:rPr>
          <w:sz w:val="28"/>
          <w:lang w:val="uk-UA"/>
        </w:rPr>
        <w:t>слідуючі</w:t>
      </w:r>
      <w:proofErr w:type="spellEnd"/>
      <w:r>
        <w:rPr>
          <w:sz w:val="28"/>
          <w:lang w:val="uk-UA"/>
        </w:rPr>
        <w:t xml:space="preserve"> нові результати:</w:t>
      </w:r>
    </w:p>
    <w:p w14:paraId="7F128436" w14:textId="77777777" w:rsidR="001B1252" w:rsidRDefault="001B1252" w:rsidP="001B1252">
      <w:pPr>
        <w:spacing w:line="360" w:lineRule="auto"/>
        <w:ind w:firstLine="720"/>
        <w:jc w:val="both"/>
        <w:rPr>
          <w:sz w:val="28"/>
          <w:lang w:val="uk-UA"/>
        </w:rPr>
      </w:pPr>
      <w:r>
        <w:rPr>
          <w:sz w:val="28"/>
          <w:lang w:val="uk-UA"/>
        </w:rPr>
        <w:lastRenderedPageBreak/>
        <w:t xml:space="preserve">– Розкрито сутність соціологічних категорій: </w:t>
      </w:r>
      <w:r>
        <w:rPr>
          <w:i/>
          <w:iCs/>
          <w:sz w:val="28"/>
          <w:lang w:val="uk-UA"/>
        </w:rPr>
        <w:t>мотиваційні цінності</w:t>
      </w:r>
      <w:r>
        <w:rPr>
          <w:sz w:val="28"/>
          <w:lang w:val="uk-UA"/>
        </w:rPr>
        <w:t xml:space="preserve"> – цінності, засвоєні індивідом в процесі соціалізації, що існують на рівні свідомості та є спонукальною силою для певних дій; </w:t>
      </w:r>
      <w:r>
        <w:rPr>
          <w:i/>
          <w:iCs/>
          <w:sz w:val="28"/>
          <w:lang w:val="uk-UA"/>
        </w:rPr>
        <w:t xml:space="preserve">мотиваційна культура </w:t>
      </w:r>
      <w:r>
        <w:rPr>
          <w:sz w:val="28"/>
          <w:lang w:val="uk-UA"/>
        </w:rPr>
        <w:t xml:space="preserve">– система мотиваційних цінностей, організованих певним способом у суспільній свідомості та поведінці людей; </w:t>
      </w:r>
      <w:proofErr w:type="spellStart"/>
      <w:r>
        <w:rPr>
          <w:i/>
          <w:iCs/>
          <w:sz w:val="28"/>
          <w:lang w:val="uk-UA"/>
        </w:rPr>
        <w:t>самомотивація</w:t>
      </w:r>
      <w:proofErr w:type="spellEnd"/>
      <w:r>
        <w:rPr>
          <w:i/>
          <w:iCs/>
          <w:sz w:val="28"/>
          <w:lang w:val="uk-UA"/>
        </w:rPr>
        <w:t xml:space="preserve"> трудової діяльності</w:t>
      </w:r>
      <w:r>
        <w:rPr>
          <w:sz w:val="28"/>
          <w:lang w:val="uk-UA"/>
        </w:rPr>
        <w:t xml:space="preserve"> – опрацювання індивідом внутрішніх прагнень і бажань (потреб) до певних видів трудової діяльності (має бути направлена на справедливість, моральні та етичні цінності);</w:t>
      </w:r>
      <w:r>
        <w:rPr>
          <w:i/>
          <w:iCs/>
          <w:sz w:val="28"/>
          <w:lang w:val="uk-UA"/>
        </w:rPr>
        <w:t xml:space="preserve"> соціально-екологічна мотивація</w:t>
      </w:r>
      <w:r>
        <w:rPr>
          <w:sz w:val="28"/>
          <w:lang w:val="uk-UA"/>
        </w:rPr>
        <w:t xml:space="preserve"> </w:t>
      </w:r>
      <w:r>
        <w:rPr>
          <w:i/>
          <w:iCs/>
          <w:sz w:val="28"/>
          <w:lang w:val="uk-UA"/>
        </w:rPr>
        <w:t xml:space="preserve">підприємницької діяльності </w:t>
      </w:r>
      <w:r>
        <w:rPr>
          <w:sz w:val="28"/>
          <w:lang w:val="uk-UA"/>
        </w:rPr>
        <w:t>– процес активізації мотивів, спрямованих на врахування можливих впливів екологічних наслідків суспільної функції підприємців.</w:t>
      </w:r>
    </w:p>
    <w:p w14:paraId="04670288" w14:textId="77777777" w:rsidR="001B1252" w:rsidRDefault="001B1252" w:rsidP="001B1252">
      <w:pPr>
        <w:spacing w:line="360" w:lineRule="auto"/>
        <w:ind w:firstLine="720"/>
        <w:jc w:val="both"/>
        <w:rPr>
          <w:sz w:val="28"/>
          <w:lang w:val="uk-UA"/>
        </w:rPr>
      </w:pPr>
      <w:r>
        <w:rPr>
          <w:sz w:val="28"/>
          <w:lang w:val="uk-UA"/>
        </w:rPr>
        <w:t xml:space="preserve">– Дістали подальше теоретичне опрацювання наукові категорії: </w:t>
      </w:r>
      <w:r>
        <w:rPr>
          <w:i/>
          <w:iCs/>
          <w:sz w:val="28"/>
          <w:lang w:val="uk-UA"/>
        </w:rPr>
        <w:t xml:space="preserve">корпоративна культура </w:t>
      </w:r>
      <w:r>
        <w:rPr>
          <w:sz w:val="28"/>
          <w:lang w:val="uk-UA"/>
        </w:rPr>
        <w:t xml:space="preserve">– сукупність неформальних процедур, що діють в організації для досягнення мети та необхідність її впровадження в діяльність організацій в сучасних умовах господарювання в Україні; </w:t>
      </w:r>
      <w:r>
        <w:rPr>
          <w:i/>
          <w:iCs/>
          <w:sz w:val="28"/>
          <w:lang w:val="uk-UA"/>
        </w:rPr>
        <w:t>корпоративне управління</w:t>
      </w:r>
      <w:r>
        <w:rPr>
          <w:sz w:val="28"/>
          <w:lang w:val="uk-UA"/>
        </w:rPr>
        <w:t xml:space="preserve">, для якого сьогодні недостатньо вже </w:t>
      </w:r>
      <w:proofErr w:type="spellStart"/>
      <w:r>
        <w:rPr>
          <w:sz w:val="28"/>
          <w:lang w:val="uk-UA"/>
        </w:rPr>
        <w:t>загальноменеджерської</w:t>
      </w:r>
      <w:proofErr w:type="spellEnd"/>
      <w:r>
        <w:rPr>
          <w:sz w:val="28"/>
          <w:lang w:val="uk-UA"/>
        </w:rPr>
        <w:t xml:space="preserve"> підготовки, а потрібне спеціалізоване корпоративне навчання та в подальшому його застосування в діяльності українських підприємств; </w:t>
      </w:r>
      <w:r>
        <w:rPr>
          <w:i/>
          <w:iCs/>
          <w:sz w:val="28"/>
          <w:lang w:val="uk-UA"/>
        </w:rPr>
        <w:t xml:space="preserve">корпоративне право </w:t>
      </w:r>
      <w:r>
        <w:rPr>
          <w:sz w:val="28"/>
          <w:lang w:val="uk-UA"/>
        </w:rPr>
        <w:t>– складова загальногосподарського права, що регламентує діяльність корпорацій, впровадження якого дозволить використати в повному обсязі покладений в законодавчих актах коридор управлінських рішень для досягнення стратегічних цілей організацій.</w:t>
      </w:r>
    </w:p>
    <w:p w14:paraId="7ED8D912" w14:textId="77777777" w:rsidR="001B1252" w:rsidRPr="001B1252" w:rsidRDefault="001B1252" w:rsidP="001B1252">
      <w:pPr>
        <w:pStyle w:val="24"/>
        <w:rPr>
          <w:lang w:val="uk-UA"/>
        </w:rPr>
      </w:pPr>
      <w:r w:rsidRPr="001B1252">
        <w:rPr>
          <w:lang w:val="uk-UA"/>
        </w:rPr>
        <w:t xml:space="preserve">– Науково обґрунтована концепція трансформації нормативної моделі раціональної бюрократії Вебера М. в сучасних умовах, сутність якої полягає у тому, що за умови відсутності першочергової уваги до потреб людини (робітника) бюрократизація може призвести до </w:t>
      </w:r>
      <w:proofErr w:type="spellStart"/>
      <w:r w:rsidRPr="001B1252">
        <w:rPr>
          <w:lang w:val="uk-UA"/>
        </w:rPr>
        <w:t>уніформізації</w:t>
      </w:r>
      <w:proofErr w:type="spellEnd"/>
      <w:r w:rsidRPr="001B1252">
        <w:rPr>
          <w:lang w:val="uk-UA"/>
        </w:rPr>
        <w:t xml:space="preserve"> культури, дегуманізації соціальних відносин, оскільки в бюрократизованому суспільстві вона перетворюється на позбавлену індивідуальності дрібну деталь загального механізму.</w:t>
      </w:r>
    </w:p>
    <w:p w14:paraId="600C742F" w14:textId="77777777" w:rsidR="001B1252" w:rsidRDefault="001B1252" w:rsidP="001B1252">
      <w:pPr>
        <w:spacing w:line="360" w:lineRule="auto"/>
        <w:ind w:firstLine="720"/>
        <w:jc w:val="both"/>
        <w:rPr>
          <w:sz w:val="28"/>
          <w:lang w:val="uk-UA"/>
        </w:rPr>
      </w:pPr>
      <w:r>
        <w:rPr>
          <w:sz w:val="28"/>
          <w:lang w:val="uk-UA"/>
        </w:rPr>
        <w:lastRenderedPageBreak/>
        <w:t>– Опрацьована стратегія страхування від безробіття як чинника стабілізації зайнятості в Україні, сутність якої базується на поєднанні обов’язкового страхування всіх працюючих з системою допоміжних виплат тим, хто не має роботи. Пропонується розробка нових законопроектів відносно страхування від безробіття з урахуванням міжнародного досвіду.</w:t>
      </w:r>
    </w:p>
    <w:p w14:paraId="58D21799" w14:textId="77777777" w:rsidR="001B1252" w:rsidRDefault="001B1252" w:rsidP="001B1252">
      <w:pPr>
        <w:spacing w:line="360" w:lineRule="auto"/>
        <w:ind w:firstLine="720"/>
        <w:jc w:val="both"/>
        <w:rPr>
          <w:sz w:val="28"/>
          <w:lang w:val="uk-UA"/>
        </w:rPr>
      </w:pPr>
      <w:r>
        <w:rPr>
          <w:sz w:val="28"/>
          <w:lang w:val="uk-UA"/>
        </w:rPr>
        <w:t xml:space="preserve">– Автор висуває пропозицію на практиці забезпечити надання підприємствам України самостійності в своїх визначеннях на основі кооперації за допомогою самоорганізації та самоуправління (лейтмотив мотивації трудової діяльності), що дозволить втілити в життя ідеал демократизації економічних відносин. </w:t>
      </w:r>
    </w:p>
    <w:p w14:paraId="0EE03156" w14:textId="77777777" w:rsidR="001B1252" w:rsidRDefault="001B1252" w:rsidP="001B1252">
      <w:pPr>
        <w:spacing w:line="360" w:lineRule="auto"/>
        <w:jc w:val="both"/>
        <w:rPr>
          <w:sz w:val="28"/>
          <w:lang w:val="uk-UA"/>
        </w:rPr>
      </w:pPr>
      <w:r>
        <w:rPr>
          <w:sz w:val="28"/>
          <w:lang w:val="uk-UA"/>
        </w:rPr>
        <w:tab/>
      </w:r>
      <w:r>
        <w:rPr>
          <w:b/>
          <w:bCs/>
          <w:sz w:val="28"/>
          <w:lang w:val="uk-UA"/>
        </w:rPr>
        <w:t>Практичне значення отриманих результатів</w:t>
      </w:r>
      <w:r>
        <w:rPr>
          <w:sz w:val="28"/>
          <w:lang w:val="uk-UA"/>
        </w:rPr>
        <w:t xml:space="preserve"> полягає в тому, що вирішення поставленої проблеми дозволяє удосконалити трудові відносини; підвищити ефективність діяльності підприємств завдяки дослідженню актуальних проблем мотивації трудової діяльності робітників в умовах трансформації  української економіки.</w:t>
      </w:r>
    </w:p>
    <w:p w14:paraId="49D1612C" w14:textId="77777777" w:rsidR="001B1252" w:rsidRPr="001B1252" w:rsidRDefault="001B1252" w:rsidP="001B1252">
      <w:pPr>
        <w:pStyle w:val="afffffffa"/>
        <w:spacing w:line="360" w:lineRule="auto"/>
        <w:jc w:val="both"/>
        <w:rPr>
          <w:lang w:val="uk-UA"/>
        </w:rPr>
      </w:pPr>
      <w:r w:rsidRPr="001B1252">
        <w:rPr>
          <w:lang w:val="uk-UA"/>
        </w:rPr>
        <w:tab/>
        <w:t xml:space="preserve">Теоретичні та практичні висновки можуть бути використані науковцями при опрацюванні лекцій та семінарських занять з дисциплін загальної та економічної </w:t>
      </w:r>
      <w:proofErr w:type="spellStart"/>
      <w:r w:rsidRPr="001B1252">
        <w:rPr>
          <w:lang w:val="uk-UA"/>
        </w:rPr>
        <w:t>соціологій</w:t>
      </w:r>
      <w:proofErr w:type="spellEnd"/>
      <w:r w:rsidRPr="001B1252">
        <w:rPr>
          <w:lang w:val="uk-UA"/>
        </w:rPr>
        <w:t>, соціології праці та вивченні проблеми особистості робітників в системі суспільного виробництва в умовах багатоманітності форм власності тощо.</w:t>
      </w:r>
    </w:p>
    <w:p w14:paraId="00899FEB" w14:textId="77777777" w:rsidR="001B1252" w:rsidRDefault="001B1252" w:rsidP="001B1252">
      <w:pPr>
        <w:spacing w:line="360" w:lineRule="auto"/>
        <w:jc w:val="both"/>
        <w:rPr>
          <w:sz w:val="28"/>
          <w:lang w:val="uk-UA"/>
        </w:rPr>
      </w:pPr>
      <w:r>
        <w:rPr>
          <w:sz w:val="28"/>
          <w:lang w:val="uk-UA"/>
        </w:rPr>
        <w:tab/>
        <w:t>Положення та висновки дисертаційної роботи можуть бути використані при розробці та удосконаленні на підприємствах України комплексної системи підвищення мотивації трудової діяльності робітників та механізму стимулювання.</w:t>
      </w:r>
    </w:p>
    <w:p w14:paraId="3AC8A010" w14:textId="77777777" w:rsidR="001B1252" w:rsidRDefault="001B1252" w:rsidP="001B1252">
      <w:pPr>
        <w:spacing w:line="360" w:lineRule="auto"/>
        <w:jc w:val="both"/>
        <w:rPr>
          <w:sz w:val="28"/>
          <w:lang w:val="uk-UA"/>
        </w:rPr>
      </w:pPr>
      <w:r>
        <w:rPr>
          <w:sz w:val="28"/>
          <w:lang w:val="uk-UA"/>
        </w:rPr>
        <w:tab/>
        <w:t xml:space="preserve">Ряд теоретичних </w:t>
      </w:r>
      <w:proofErr w:type="spellStart"/>
      <w:r>
        <w:rPr>
          <w:sz w:val="28"/>
          <w:lang w:val="uk-UA"/>
        </w:rPr>
        <w:t>висвітлень</w:t>
      </w:r>
      <w:proofErr w:type="spellEnd"/>
      <w:r>
        <w:rPr>
          <w:sz w:val="28"/>
          <w:lang w:val="uk-UA"/>
        </w:rPr>
        <w:t xml:space="preserve"> даної наукової праці використані здобувачем при проведенні емпіричного дослідження на ВО “Більшовик” та обробці </w:t>
      </w:r>
      <w:proofErr w:type="spellStart"/>
      <w:r>
        <w:rPr>
          <w:sz w:val="28"/>
          <w:lang w:val="uk-UA"/>
        </w:rPr>
        <w:t>отриманних</w:t>
      </w:r>
      <w:proofErr w:type="spellEnd"/>
      <w:r>
        <w:rPr>
          <w:sz w:val="28"/>
          <w:lang w:val="uk-UA"/>
        </w:rPr>
        <w:t xml:space="preserve"> </w:t>
      </w:r>
      <w:proofErr w:type="spellStart"/>
      <w:r>
        <w:rPr>
          <w:sz w:val="28"/>
          <w:lang w:val="uk-UA"/>
        </w:rPr>
        <w:t>данних</w:t>
      </w:r>
      <w:proofErr w:type="spellEnd"/>
      <w:r>
        <w:rPr>
          <w:sz w:val="28"/>
          <w:lang w:val="uk-UA"/>
        </w:rPr>
        <w:t xml:space="preserve">. Результати дослідження враховані в дисертації при розробці </w:t>
      </w:r>
      <w:proofErr w:type="spellStart"/>
      <w:r>
        <w:rPr>
          <w:sz w:val="28"/>
          <w:lang w:val="uk-UA"/>
        </w:rPr>
        <w:t>рекоменданцій</w:t>
      </w:r>
      <w:proofErr w:type="spellEnd"/>
      <w:r>
        <w:rPr>
          <w:sz w:val="28"/>
          <w:lang w:val="uk-UA"/>
        </w:rPr>
        <w:t xml:space="preserve"> стосовно основних напрямків оптимізації мотивації трудової діяльності.</w:t>
      </w:r>
    </w:p>
    <w:p w14:paraId="3DB1474D" w14:textId="77777777" w:rsidR="001B1252" w:rsidRDefault="001B1252" w:rsidP="001B1252">
      <w:pPr>
        <w:spacing w:line="360" w:lineRule="auto"/>
        <w:ind w:firstLine="720"/>
        <w:jc w:val="both"/>
        <w:rPr>
          <w:sz w:val="28"/>
          <w:lang w:val="uk-UA"/>
        </w:rPr>
      </w:pPr>
      <w:r>
        <w:rPr>
          <w:sz w:val="28"/>
          <w:lang w:val="uk-UA"/>
        </w:rPr>
        <w:t>Теоретичні висвітлення дисертаційної роботи впровадженні в учбовий процес КНЕУ при розробці навчально-методичного посібника з курсу “</w:t>
      </w:r>
      <w:proofErr w:type="spellStart"/>
      <w:r>
        <w:rPr>
          <w:sz w:val="28"/>
          <w:lang w:val="uk-UA"/>
        </w:rPr>
        <w:t>Соціо</w:t>
      </w:r>
      <w:proofErr w:type="spellEnd"/>
      <w:r>
        <w:rPr>
          <w:sz w:val="28"/>
          <w:lang w:val="uk-UA"/>
        </w:rPr>
        <w:t xml:space="preserve"> </w:t>
      </w:r>
    </w:p>
    <w:p w14:paraId="550930D5" w14:textId="77777777" w:rsidR="001B1252" w:rsidRDefault="001B1252" w:rsidP="001B1252">
      <w:pPr>
        <w:spacing w:line="360" w:lineRule="auto"/>
        <w:ind w:firstLine="720"/>
        <w:jc w:val="both"/>
        <w:rPr>
          <w:sz w:val="28"/>
          <w:lang w:val="uk-UA"/>
        </w:rPr>
      </w:pPr>
    </w:p>
    <w:p w14:paraId="5CA34FBE" w14:textId="77777777" w:rsidR="001B1252" w:rsidRDefault="001B1252" w:rsidP="001B1252">
      <w:pPr>
        <w:spacing w:line="360" w:lineRule="auto"/>
        <w:ind w:firstLine="720"/>
        <w:jc w:val="both"/>
        <w:rPr>
          <w:sz w:val="28"/>
          <w:lang w:val="uk-UA"/>
        </w:rPr>
      </w:pPr>
    </w:p>
    <w:p w14:paraId="0037093D" w14:textId="77777777" w:rsidR="001B1252" w:rsidRDefault="001B1252" w:rsidP="001B1252">
      <w:pPr>
        <w:spacing w:line="360" w:lineRule="auto"/>
        <w:jc w:val="both"/>
        <w:rPr>
          <w:sz w:val="28"/>
          <w:vertAlign w:val="superscript"/>
          <w:lang w:val="uk-UA"/>
        </w:rPr>
      </w:pPr>
      <w:proofErr w:type="spellStart"/>
      <w:r>
        <w:rPr>
          <w:sz w:val="28"/>
          <w:lang w:val="uk-UA"/>
        </w:rPr>
        <w:t>логія</w:t>
      </w:r>
      <w:proofErr w:type="spellEnd"/>
      <w:r>
        <w:rPr>
          <w:sz w:val="28"/>
          <w:lang w:val="uk-UA"/>
        </w:rPr>
        <w:t>” для студентів усіх форм навчання в 1999 році.</w:t>
      </w:r>
      <w:r>
        <w:rPr>
          <w:sz w:val="28"/>
          <w:vertAlign w:val="superscript"/>
          <w:lang w:val="uk-UA"/>
        </w:rPr>
        <w:t>1</w:t>
      </w:r>
    </w:p>
    <w:p w14:paraId="5A6A1B23" w14:textId="77777777" w:rsidR="001B1252" w:rsidRDefault="001B1252" w:rsidP="001B1252">
      <w:pPr>
        <w:spacing w:line="360" w:lineRule="auto"/>
        <w:ind w:firstLine="720"/>
        <w:jc w:val="both"/>
        <w:rPr>
          <w:sz w:val="28"/>
          <w:lang w:val="uk-UA"/>
        </w:rPr>
      </w:pPr>
      <w:r>
        <w:rPr>
          <w:b/>
          <w:bCs/>
          <w:sz w:val="28"/>
          <w:lang w:val="uk-UA"/>
        </w:rPr>
        <w:t>Апробація роботи.</w:t>
      </w:r>
      <w:r>
        <w:rPr>
          <w:sz w:val="28"/>
          <w:lang w:val="uk-UA"/>
        </w:rPr>
        <w:t xml:space="preserve"> </w:t>
      </w:r>
      <w:proofErr w:type="spellStart"/>
      <w:r>
        <w:rPr>
          <w:sz w:val="28"/>
        </w:rPr>
        <w:t>Науковий</w:t>
      </w:r>
      <w:proofErr w:type="spellEnd"/>
      <w:r>
        <w:rPr>
          <w:sz w:val="28"/>
        </w:rPr>
        <w:t xml:space="preserve"> </w:t>
      </w:r>
      <w:proofErr w:type="spellStart"/>
      <w:r>
        <w:rPr>
          <w:sz w:val="28"/>
        </w:rPr>
        <w:t>матеріал</w:t>
      </w:r>
      <w:proofErr w:type="spellEnd"/>
      <w:r>
        <w:rPr>
          <w:sz w:val="28"/>
        </w:rPr>
        <w:t xml:space="preserve"> представлено на </w:t>
      </w:r>
      <w:proofErr w:type="spellStart"/>
      <w:r>
        <w:rPr>
          <w:sz w:val="28"/>
        </w:rPr>
        <w:t>ювілейну</w:t>
      </w:r>
      <w:proofErr w:type="spellEnd"/>
      <w:r>
        <w:rPr>
          <w:sz w:val="28"/>
        </w:rPr>
        <w:t xml:space="preserve"> </w:t>
      </w:r>
      <w:proofErr w:type="spellStart"/>
      <w:r>
        <w:rPr>
          <w:sz w:val="28"/>
        </w:rPr>
        <w:t>міжнародну</w:t>
      </w:r>
      <w:proofErr w:type="spellEnd"/>
      <w:r>
        <w:rPr>
          <w:sz w:val="28"/>
        </w:rPr>
        <w:t xml:space="preserve"> </w:t>
      </w:r>
      <w:proofErr w:type="spellStart"/>
      <w:r>
        <w:rPr>
          <w:sz w:val="28"/>
        </w:rPr>
        <w:t>науково-практичну</w:t>
      </w:r>
      <w:proofErr w:type="spellEnd"/>
      <w:r>
        <w:rPr>
          <w:sz w:val="28"/>
        </w:rPr>
        <w:t xml:space="preserve"> </w:t>
      </w:r>
      <w:proofErr w:type="spellStart"/>
      <w:r>
        <w:rPr>
          <w:sz w:val="28"/>
        </w:rPr>
        <w:t>конференцію</w:t>
      </w:r>
      <w:proofErr w:type="spellEnd"/>
      <w:r>
        <w:rPr>
          <w:sz w:val="28"/>
        </w:rPr>
        <w:t xml:space="preserve"> “</w:t>
      </w:r>
      <w:proofErr w:type="spellStart"/>
      <w:r>
        <w:rPr>
          <w:sz w:val="28"/>
        </w:rPr>
        <w:t>Проблеми</w:t>
      </w:r>
      <w:proofErr w:type="spellEnd"/>
      <w:r>
        <w:rPr>
          <w:sz w:val="28"/>
        </w:rPr>
        <w:t xml:space="preserve"> </w:t>
      </w:r>
      <w:proofErr w:type="spellStart"/>
      <w:r>
        <w:rPr>
          <w:sz w:val="28"/>
        </w:rPr>
        <w:t>економічної</w:t>
      </w:r>
      <w:proofErr w:type="spellEnd"/>
      <w:r>
        <w:rPr>
          <w:sz w:val="28"/>
        </w:rPr>
        <w:t xml:space="preserve"> </w:t>
      </w:r>
      <w:proofErr w:type="spellStart"/>
      <w:r>
        <w:rPr>
          <w:sz w:val="28"/>
        </w:rPr>
        <w:t>теорії</w:t>
      </w:r>
      <w:proofErr w:type="spellEnd"/>
      <w:r>
        <w:rPr>
          <w:sz w:val="28"/>
        </w:rPr>
        <w:t xml:space="preserve"> та практики в </w:t>
      </w:r>
      <w:proofErr w:type="spellStart"/>
      <w:r>
        <w:rPr>
          <w:sz w:val="28"/>
        </w:rPr>
        <w:t>сучасних</w:t>
      </w:r>
      <w:proofErr w:type="spellEnd"/>
      <w:r>
        <w:rPr>
          <w:sz w:val="28"/>
        </w:rPr>
        <w:t xml:space="preserve"> </w:t>
      </w:r>
      <w:proofErr w:type="spellStart"/>
      <w:r>
        <w:rPr>
          <w:sz w:val="28"/>
        </w:rPr>
        <w:t>умовах</w:t>
      </w:r>
      <w:proofErr w:type="spellEnd"/>
      <w:r>
        <w:rPr>
          <w:sz w:val="28"/>
        </w:rPr>
        <w:t>” (</w:t>
      </w:r>
      <w:proofErr w:type="spellStart"/>
      <w:r>
        <w:rPr>
          <w:sz w:val="28"/>
        </w:rPr>
        <w:t>Хмельницьк</w:t>
      </w:r>
      <w:r>
        <w:rPr>
          <w:sz w:val="28"/>
          <w:lang w:val="uk-UA"/>
        </w:rPr>
        <w:t>ий</w:t>
      </w:r>
      <w:proofErr w:type="spellEnd"/>
      <w:r>
        <w:rPr>
          <w:sz w:val="28"/>
        </w:rPr>
        <w:t>, 1998 р.)</w:t>
      </w:r>
      <w:r>
        <w:t xml:space="preserve"> </w:t>
      </w:r>
      <w:r>
        <w:rPr>
          <w:sz w:val="28"/>
        </w:rPr>
        <w:t>та</w:t>
      </w:r>
      <w:r>
        <w:rPr>
          <w:sz w:val="28"/>
          <w:lang w:val="uk-UA"/>
        </w:rPr>
        <w:t xml:space="preserve"> </w:t>
      </w:r>
      <w:proofErr w:type="spellStart"/>
      <w:r>
        <w:rPr>
          <w:sz w:val="28"/>
        </w:rPr>
        <w:t>міжнародну</w:t>
      </w:r>
      <w:proofErr w:type="spellEnd"/>
      <w:r>
        <w:rPr>
          <w:sz w:val="28"/>
        </w:rPr>
        <w:t xml:space="preserve"> </w:t>
      </w:r>
      <w:proofErr w:type="spellStart"/>
      <w:r>
        <w:rPr>
          <w:sz w:val="28"/>
        </w:rPr>
        <w:t>науково-практичну</w:t>
      </w:r>
      <w:proofErr w:type="spellEnd"/>
      <w:r>
        <w:rPr>
          <w:sz w:val="28"/>
        </w:rPr>
        <w:t xml:space="preserve"> </w:t>
      </w:r>
      <w:proofErr w:type="spellStart"/>
      <w:r>
        <w:rPr>
          <w:sz w:val="28"/>
        </w:rPr>
        <w:t>конференцію</w:t>
      </w:r>
      <w:proofErr w:type="spellEnd"/>
      <w:r>
        <w:rPr>
          <w:sz w:val="28"/>
        </w:rPr>
        <w:t xml:space="preserve"> “</w:t>
      </w:r>
      <w:proofErr w:type="spellStart"/>
      <w:r>
        <w:rPr>
          <w:sz w:val="28"/>
        </w:rPr>
        <w:t>Творчість</w:t>
      </w:r>
      <w:proofErr w:type="spellEnd"/>
      <w:r>
        <w:rPr>
          <w:sz w:val="28"/>
        </w:rPr>
        <w:t xml:space="preserve"> як </w:t>
      </w:r>
      <w:proofErr w:type="spellStart"/>
      <w:r>
        <w:rPr>
          <w:sz w:val="28"/>
        </w:rPr>
        <w:t>спосіб</w:t>
      </w:r>
      <w:proofErr w:type="spellEnd"/>
      <w:r>
        <w:rPr>
          <w:sz w:val="28"/>
        </w:rPr>
        <w:t xml:space="preserve"> </w:t>
      </w:r>
      <w:proofErr w:type="spellStart"/>
      <w:r>
        <w:rPr>
          <w:sz w:val="28"/>
        </w:rPr>
        <w:t>буття</w:t>
      </w:r>
      <w:proofErr w:type="spellEnd"/>
      <w:r>
        <w:rPr>
          <w:sz w:val="28"/>
        </w:rPr>
        <w:t xml:space="preserve"> </w:t>
      </w:r>
      <w:proofErr w:type="spellStart"/>
      <w:r>
        <w:rPr>
          <w:sz w:val="28"/>
        </w:rPr>
        <w:t>дійсного</w:t>
      </w:r>
      <w:proofErr w:type="spellEnd"/>
      <w:r>
        <w:rPr>
          <w:sz w:val="28"/>
        </w:rPr>
        <w:t xml:space="preserve"> </w:t>
      </w:r>
      <w:proofErr w:type="spellStart"/>
      <w:r>
        <w:rPr>
          <w:sz w:val="28"/>
        </w:rPr>
        <w:t>гуманізму</w:t>
      </w:r>
      <w:proofErr w:type="spellEnd"/>
      <w:r>
        <w:rPr>
          <w:sz w:val="28"/>
        </w:rPr>
        <w:t>” (</w:t>
      </w:r>
      <w:proofErr w:type="spellStart"/>
      <w:r>
        <w:rPr>
          <w:sz w:val="28"/>
        </w:rPr>
        <w:t>Київ</w:t>
      </w:r>
      <w:proofErr w:type="spellEnd"/>
      <w:r>
        <w:rPr>
          <w:sz w:val="28"/>
        </w:rPr>
        <w:t>, 1999 р.)</w:t>
      </w:r>
      <w:r>
        <w:rPr>
          <w:sz w:val="28"/>
          <w:lang w:val="uk-UA"/>
        </w:rPr>
        <w:t>.</w:t>
      </w:r>
    </w:p>
    <w:p w14:paraId="339FED7A" w14:textId="77777777" w:rsidR="001B1252" w:rsidRDefault="001B1252" w:rsidP="001B1252">
      <w:pPr>
        <w:pStyle w:val="24"/>
      </w:pPr>
      <w:proofErr w:type="spellStart"/>
      <w:r>
        <w:t>Основні</w:t>
      </w:r>
      <w:proofErr w:type="spellEnd"/>
      <w:r>
        <w:t xml:space="preserve"> </w:t>
      </w:r>
      <w:proofErr w:type="spellStart"/>
      <w:r>
        <w:t>положення</w:t>
      </w:r>
      <w:proofErr w:type="spellEnd"/>
      <w:r>
        <w:t xml:space="preserve"> </w:t>
      </w:r>
      <w:proofErr w:type="spellStart"/>
      <w:r>
        <w:t>дисертації</w:t>
      </w:r>
      <w:proofErr w:type="spellEnd"/>
      <w:r>
        <w:t xml:space="preserve"> </w:t>
      </w:r>
      <w:proofErr w:type="spellStart"/>
      <w:r>
        <w:t>знайшли</w:t>
      </w:r>
      <w:proofErr w:type="spellEnd"/>
      <w:r>
        <w:t xml:space="preserve"> </w:t>
      </w:r>
      <w:proofErr w:type="spellStart"/>
      <w:r>
        <w:t>відображення</w:t>
      </w:r>
      <w:proofErr w:type="spellEnd"/>
      <w:r>
        <w:t xml:space="preserve"> у 4-х </w:t>
      </w:r>
      <w:proofErr w:type="spellStart"/>
      <w:r>
        <w:t>статтях</w:t>
      </w:r>
      <w:proofErr w:type="spellEnd"/>
      <w:r>
        <w:t xml:space="preserve"> у </w:t>
      </w:r>
      <w:proofErr w:type="spellStart"/>
      <w:r>
        <w:t>наукових</w:t>
      </w:r>
      <w:proofErr w:type="spellEnd"/>
      <w:r>
        <w:t xml:space="preserve"> </w:t>
      </w:r>
      <w:proofErr w:type="spellStart"/>
      <w:r>
        <w:t>фахових</w:t>
      </w:r>
      <w:proofErr w:type="spellEnd"/>
      <w:r>
        <w:t xml:space="preserve"> </w:t>
      </w:r>
      <w:proofErr w:type="spellStart"/>
      <w:r>
        <w:t>виданнях</w:t>
      </w:r>
      <w:proofErr w:type="spellEnd"/>
      <w:r>
        <w:t xml:space="preserve">, 4-х </w:t>
      </w:r>
      <w:proofErr w:type="spellStart"/>
      <w:r>
        <w:t>статтях</w:t>
      </w:r>
      <w:proofErr w:type="spellEnd"/>
      <w:r>
        <w:t xml:space="preserve">, 2-х тезах </w:t>
      </w:r>
      <w:proofErr w:type="spellStart"/>
      <w:r>
        <w:t>виступів</w:t>
      </w:r>
      <w:proofErr w:type="spellEnd"/>
      <w:r>
        <w:t>.</w:t>
      </w:r>
    </w:p>
    <w:p w14:paraId="1966286E" w14:textId="77777777" w:rsidR="001B1252" w:rsidRDefault="001B1252" w:rsidP="001B1252">
      <w:pPr>
        <w:pStyle w:val="24"/>
      </w:pPr>
    </w:p>
    <w:p w14:paraId="04353B63" w14:textId="77777777" w:rsidR="001B1252" w:rsidRDefault="001B1252" w:rsidP="001B1252">
      <w:pPr>
        <w:spacing w:line="360" w:lineRule="auto"/>
        <w:ind w:firstLine="709"/>
        <w:jc w:val="center"/>
        <w:rPr>
          <w:sz w:val="28"/>
        </w:rPr>
      </w:pPr>
      <w:r>
        <w:rPr>
          <w:sz w:val="28"/>
        </w:rPr>
        <w:t>ВИСНОВКИ</w:t>
      </w:r>
    </w:p>
    <w:p w14:paraId="0933EC9B" w14:textId="77777777" w:rsidR="001B1252" w:rsidRDefault="001B1252" w:rsidP="001B1252">
      <w:pPr>
        <w:rPr>
          <w:sz w:val="28"/>
          <w:lang w:val="uk-UA"/>
        </w:rPr>
      </w:pPr>
    </w:p>
    <w:p w14:paraId="2808AD28" w14:textId="77777777" w:rsidR="001B1252" w:rsidRDefault="001B1252" w:rsidP="001B1252">
      <w:pPr>
        <w:rPr>
          <w:sz w:val="28"/>
          <w:lang w:val="uk-UA"/>
        </w:rPr>
      </w:pPr>
    </w:p>
    <w:p w14:paraId="6FE7AFDE" w14:textId="77777777" w:rsidR="001B1252" w:rsidRDefault="001B1252" w:rsidP="001B1252">
      <w:pPr>
        <w:rPr>
          <w:sz w:val="28"/>
          <w:lang w:val="uk-UA"/>
        </w:rPr>
      </w:pPr>
    </w:p>
    <w:p w14:paraId="2652DDC6" w14:textId="77777777" w:rsidR="001B1252" w:rsidRDefault="001B1252" w:rsidP="001B1252">
      <w:pPr>
        <w:rPr>
          <w:sz w:val="28"/>
          <w:lang w:val="uk-UA"/>
        </w:rPr>
      </w:pPr>
    </w:p>
    <w:p w14:paraId="5412ADCD" w14:textId="77777777" w:rsidR="001B1252" w:rsidRDefault="001B1252" w:rsidP="001B1252">
      <w:pPr>
        <w:spacing w:line="360" w:lineRule="auto"/>
        <w:ind w:firstLine="720"/>
        <w:jc w:val="both"/>
        <w:rPr>
          <w:sz w:val="28"/>
          <w:lang w:val="uk-UA"/>
        </w:rPr>
      </w:pPr>
      <w:r>
        <w:rPr>
          <w:sz w:val="28"/>
          <w:lang w:val="uk-UA"/>
        </w:rPr>
        <w:t>Якісне оновлення економіки України безпосередньо пов’язано з удосконаленням мотивації трудової діяльності робітників підприємств. В нових умовах господарювання постає необхідність опрацювання питань падіння мотивації праці, які обумовлені рядом причин: низьким рівнем організації праці та заробітної плати; відсутністю матеріальних та моральних стимулів трудової діяльності; високою вартістю життя тощо.</w:t>
      </w:r>
    </w:p>
    <w:p w14:paraId="6BA26624" w14:textId="77777777" w:rsidR="001B1252" w:rsidRDefault="001B1252" w:rsidP="001B1252">
      <w:pPr>
        <w:spacing w:line="360" w:lineRule="auto"/>
        <w:ind w:firstLine="720"/>
        <w:jc w:val="both"/>
        <w:rPr>
          <w:sz w:val="28"/>
          <w:lang w:val="uk-UA"/>
        </w:rPr>
      </w:pPr>
      <w:r>
        <w:rPr>
          <w:sz w:val="28"/>
          <w:lang w:val="uk-UA"/>
        </w:rPr>
        <w:t>На характер мотиваційного процесу трудової діяльності безперечно впливають як об’єктивні, так і суб’єктивні чинники суспільного життя. В умовах економічної нестабільності переважає матеріальна мотивація, яка орієнтує робітників на пошук роботи, де заробіток (винагорода за працю) адекватний витраченим зусиллям, дозволяє відчути свою необхідність підприємству (установі тощо) та спонукає до наполегливого виконання своїх трудових обов’язків. Мотиви постійно перебувають в динаміці, тому актуальним є пізнання та переосмислення змін в мотиваційній структурі трудової діяльності.</w:t>
      </w:r>
    </w:p>
    <w:p w14:paraId="503556A8" w14:textId="77777777" w:rsidR="001B1252" w:rsidRDefault="001B1252" w:rsidP="001B1252">
      <w:pPr>
        <w:spacing w:line="360" w:lineRule="auto"/>
        <w:ind w:firstLine="720"/>
        <w:jc w:val="both"/>
        <w:rPr>
          <w:sz w:val="28"/>
          <w:lang w:val="uk-UA"/>
        </w:rPr>
      </w:pPr>
      <w:r>
        <w:rPr>
          <w:sz w:val="28"/>
          <w:lang w:val="uk-UA"/>
        </w:rPr>
        <w:lastRenderedPageBreak/>
        <w:t>Аналіз політичної та соціально-економічної ситуації свідчить про недостатню дієвість ринкових перетворень в економічному суспільстві, що в свою чергу призводить до закріпачення мотиваційного механізму.</w:t>
      </w:r>
    </w:p>
    <w:p w14:paraId="294A544F" w14:textId="77777777" w:rsidR="001B1252" w:rsidRDefault="001B1252" w:rsidP="001B1252">
      <w:pPr>
        <w:spacing w:line="360" w:lineRule="auto"/>
        <w:ind w:firstLine="720"/>
        <w:jc w:val="both"/>
        <w:rPr>
          <w:sz w:val="28"/>
          <w:lang w:val="uk-UA"/>
        </w:rPr>
      </w:pPr>
      <w:r>
        <w:rPr>
          <w:sz w:val="28"/>
          <w:lang w:val="uk-UA"/>
        </w:rPr>
        <w:t xml:space="preserve">Величезні прорахунки в ході процесів роздержавлення та приватизації призвели до того, що більшість підприємств України – технічно та морально застарілі виробництва. А матеріальне стимулювання робітників як залежало, так і </w:t>
      </w:r>
      <w:proofErr w:type="spellStart"/>
      <w:r>
        <w:rPr>
          <w:sz w:val="28"/>
          <w:lang w:val="uk-UA"/>
        </w:rPr>
        <w:t>залежатиме</w:t>
      </w:r>
      <w:proofErr w:type="spellEnd"/>
      <w:r>
        <w:rPr>
          <w:sz w:val="28"/>
          <w:lang w:val="uk-UA"/>
        </w:rPr>
        <w:t xml:space="preserve"> від ритмічності роботи підприємства. Актуальною є реприватизація підприємств.</w:t>
      </w:r>
    </w:p>
    <w:p w14:paraId="2391160B" w14:textId="77777777" w:rsidR="001B1252" w:rsidRDefault="001B1252" w:rsidP="001B1252">
      <w:pPr>
        <w:spacing w:line="360" w:lineRule="auto"/>
        <w:ind w:firstLine="720"/>
        <w:jc w:val="both"/>
        <w:rPr>
          <w:sz w:val="28"/>
          <w:lang w:val="uk-UA"/>
        </w:rPr>
      </w:pPr>
      <w:r>
        <w:rPr>
          <w:sz w:val="28"/>
          <w:lang w:val="uk-UA"/>
        </w:rPr>
        <w:t>Якість праці робітників підприємств (підтверджено соціологічними дослідженнями) потребує подальшого удосконалення нових форм заохочення за виконану роботу.</w:t>
      </w:r>
    </w:p>
    <w:p w14:paraId="10077872" w14:textId="77777777" w:rsidR="001B1252" w:rsidRDefault="001B1252" w:rsidP="001B1252">
      <w:pPr>
        <w:spacing w:line="360" w:lineRule="auto"/>
        <w:ind w:firstLine="720"/>
        <w:jc w:val="both"/>
        <w:rPr>
          <w:sz w:val="28"/>
          <w:lang w:val="uk-UA"/>
        </w:rPr>
      </w:pPr>
      <w:r>
        <w:rPr>
          <w:sz w:val="28"/>
          <w:lang w:val="uk-UA"/>
        </w:rPr>
        <w:t>Система оплати праці повинна становити пряму залежність величини заробітку від трудового вкладу. Необхідним є відновлення нормування праці та впровадження гнучких систем оплати праці.</w:t>
      </w:r>
    </w:p>
    <w:p w14:paraId="09A455BB" w14:textId="77777777" w:rsidR="001B1252" w:rsidRDefault="001B1252" w:rsidP="001B1252">
      <w:pPr>
        <w:spacing w:line="360" w:lineRule="auto"/>
        <w:ind w:firstLine="720"/>
        <w:jc w:val="both"/>
        <w:rPr>
          <w:sz w:val="28"/>
          <w:lang w:val="uk-UA"/>
        </w:rPr>
      </w:pPr>
      <w:r>
        <w:rPr>
          <w:sz w:val="28"/>
          <w:lang w:val="uk-UA"/>
        </w:rPr>
        <w:t xml:space="preserve">Виникає потреба у новому мотиваційному механізмі, який відображуватиме принцип єдності витраченої праці та міри винагороди за її якісні результати. При оплаті праці робітників (і не тільки) необхідно передбачати </w:t>
      </w:r>
      <w:proofErr w:type="spellStart"/>
      <w:r>
        <w:rPr>
          <w:sz w:val="28"/>
          <w:lang w:val="uk-UA"/>
        </w:rPr>
        <w:t>слідуючу</w:t>
      </w:r>
      <w:proofErr w:type="spellEnd"/>
      <w:r>
        <w:rPr>
          <w:sz w:val="28"/>
          <w:lang w:val="uk-UA"/>
        </w:rPr>
        <w:t xml:space="preserve"> послідовність: мотивація – результат – оплата праці.</w:t>
      </w:r>
    </w:p>
    <w:p w14:paraId="00798FC6" w14:textId="77777777" w:rsidR="001B1252" w:rsidRDefault="001B1252" w:rsidP="001B1252">
      <w:pPr>
        <w:spacing w:line="360" w:lineRule="auto"/>
        <w:jc w:val="both"/>
        <w:rPr>
          <w:sz w:val="28"/>
          <w:lang w:val="uk-UA"/>
        </w:rPr>
      </w:pPr>
      <w:r>
        <w:rPr>
          <w:sz w:val="28"/>
          <w:lang w:val="uk-UA"/>
        </w:rPr>
        <w:tab/>
        <w:t xml:space="preserve">Серйозним обмеженням інвестиційної діяльності підприємств є недостатньо реформована вертикально-галузева система управління. Відомчий монополізм перекриває можливості для перебігу капіталу та знижує економічні стимули виробничої діяльності. Роздержавлення та впровадження нових форм власності в діяльність підприємств в ринковому середовищі сприятиме ліквідації вище визначених перешкод. </w:t>
      </w:r>
    </w:p>
    <w:p w14:paraId="528D522E" w14:textId="77777777" w:rsidR="001B1252" w:rsidRDefault="001B1252" w:rsidP="001B1252">
      <w:pPr>
        <w:spacing w:line="360" w:lineRule="auto"/>
        <w:ind w:firstLine="720"/>
        <w:jc w:val="both"/>
        <w:rPr>
          <w:sz w:val="28"/>
          <w:lang w:val="uk-UA"/>
        </w:rPr>
      </w:pPr>
      <w:r>
        <w:rPr>
          <w:sz w:val="28"/>
          <w:lang w:val="uk-UA"/>
        </w:rPr>
        <w:t>Забезпечення діяльності підприємств різних форм власності в державі визначатиме економічну та соціальну свободу особистості робітника при виборі місця та сфери трудової діяльності, що допоможе створити реальні можливості для більш повної реалізації здібностей людини в процесі праці та забезпечення потреби в ній. Частково це може проявитися у новому виді трудової діяльності– підприємницькій. Остання базується на основі трудової та управлінської активності.</w:t>
      </w:r>
    </w:p>
    <w:p w14:paraId="129691D8" w14:textId="77777777" w:rsidR="001B1252" w:rsidRDefault="001B1252" w:rsidP="001B1252">
      <w:pPr>
        <w:spacing w:line="360" w:lineRule="auto"/>
        <w:ind w:firstLine="720"/>
        <w:jc w:val="both"/>
        <w:rPr>
          <w:sz w:val="28"/>
          <w:lang w:val="uk-UA"/>
        </w:rPr>
      </w:pPr>
      <w:r>
        <w:rPr>
          <w:sz w:val="28"/>
          <w:lang w:val="uk-UA"/>
        </w:rPr>
        <w:lastRenderedPageBreak/>
        <w:t>Значно зростає роль екологічної мотивації, яка повинна забезпечити відповідальність за результати праці, комплексну перекваліфікацію робітників та гарантуватиме населенню певні соціальні гарантії.</w:t>
      </w:r>
    </w:p>
    <w:p w14:paraId="3565D653" w14:textId="77777777" w:rsidR="001B1252" w:rsidRDefault="001B1252" w:rsidP="001B1252">
      <w:pPr>
        <w:spacing w:line="360" w:lineRule="auto"/>
        <w:jc w:val="both"/>
        <w:rPr>
          <w:sz w:val="28"/>
          <w:lang w:val="uk-UA"/>
        </w:rPr>
      </w:pPr>
      <w:r>
        <w:rPr>
          <w:sz w:val="28"/>
          <w:lang w:val="uk-UA"/>
        </w:rPr>
        <w:tab/>
        <w:t xml:space="preserve">Розробка та впровадження соціальних технологій – це напрямок раціоналізації форм і способів людської діяльності, підвищення ефективності та результативності виробництва. Соціально-технологічний підхід є альтернативою адміністративно-командному, </w:t>
      </w:r>
      <w:proofErr w:type="spellStart"/>
      <w:r>
        <w:rPr>
          <w:sz w:val="28"/>
          <w:lang w:val="uk-UA"/>
        </w:rPr>
        <w:t>поскільки</w:t>
      </w:r>
      <w:proofErr w:type="spellEnd"/>
      <w:r>
        <w:rPr>
          <w:sz w:val="28"/>
          <w:lang w:val="uk-UA"/>
        </w:rPr>
        <w:t xml:space="preserve">  веде облік зовнішніх і внутрішніх </w:t>
      </w:r>
      <w:proofErr w:type="spellStart"/>
      <w:r>
        <w:rPr>
          <w:sz w:val="28"/>
          <w:lang w:val="uk-UA"/>
        </w:rPr>
        <w:t>зв’язків</w:t>
      </w:r>
      <w:proofErr w:type="spellEnd"/>
      <w:r>
        <w:rPr>
          <w:sz w:val="28"/>
          <w:lang w:val="uk-UA"/>
        </w:rPr>
        <w:t xml:space="preserve"> соціальних явищ, їх змін в суспільстві. Останні потребують формування нових соціальних норм, ролей для </w:t>
      </w:r>
      <w:proofErr w:type="spellStart"/>
      <w:r>
        <w:rPr>
          <w:sz w:val="28"/>
          <w:lang w:val="uk-UA"/>
        </w:rPr>
        <w:t>індивидів</w:t>
      </w:r>
      <w:proofErr w:type="spellEnd"/>
      <w:r>
        <w:rPr>
          <w:sz w:val="28"/>
          <w:lang w:val="uk-UA"/>
        </w:rPr>
        <w:t>, трудових колективів, та нових цінностей.</w:t>
      </w:r>
    </w:p>
    <w:p w14:paraId="1EDBF33D" w14:textId="77777777" w:rsidR="001B1252" w:rsidRDefault="001B1252" w:rsidP="001B1252">
      <w:pPr>
        <w:spacing w:line="360" w:lineRule="auto"/>
        <w:ind w:firstLine="720"/>
        <w:jc w:val="both"/>
        <w:rPr>
          <w:sz w:val="28"/>
          <w:lang w:val="uk-UA"/>
        </w:rPr>
      </w:pPr>
      <w:r>
        <w:rPr>
          <w:sz w:val="28"/>
          <w:lang w:val="uk-UA"/>
        </w:rPr>
        <w:t>Загострення ситуації на ринку праці (приховане безробіття (частково серед молоді), надання вимушених відпусток працівникам тощо)</w:t>
      </w:r>
      <w:r>
        <w:rPr>
          <w:sz w:val="28"/>
        </w:rPr>
        <w:t>)</w:t>
      </w:r>
      <w:r>
        <w:rPr>
          <w:sz w:val="28"/>
          <w:lang w:val="uk-UA"/>
        </w:rPr>
        <w:t xml:space="preserve"> спонукає до пошуку шляхів подолання негативних тенденцій. Одним з варіантів стабілізації ситуації та вирішення проблем зайнятості в Україні може стати соціальне страхування, принцип дії якого полягає в захисті людей від ризикових ситуацій в сфері трудової діяльності та надання матеріальної допомоги у разі необхідності.</w:t>
      </w:r>
    </w:p>
    <w:p w14:paraId="770F30C4" w14:textId="77777777" w:rsidR="001B1252" w:rsidRDefault="001B1252" w:rsidP="001B1252">
      <w:pPr>
        <w:spacing w:line="360" w:lineRule="auto"/>
        <w:jc w:val="both"/>
        <w:rPr>
          <w:sz w:val="28"/>
          <w:lang w:val="uk-UA"/>
        </w:rPr>
      </w:pPr>
      <w:r>
        <w:rPr>
          <w:sz w:val="28"/>
          <w:lang w:val="uk-UA"/>
        </w:rPr>
        <w:tab/>
        <w:t>Соціальна сторона реформ – об</w:t>
      </w:r>
      <w:r>
        <w:rPr>
          <w:sz w:val="28"/>
        </w:rPr>
        <w:t>’</w:t>
      </w:r>
      <w:proofErr w:type="spellStart"/>
      <w:r>
        <w:rPr>
          <w:sz w:val="28"/>
          <w:lang w:val="uk-UA"/>
        </w:rPr>
        <w:t>єктивна</w:t>
      </w:r>
      <w:proofErr w:type="spellEnd"/>
      <w:r>
        <w:rPr>
          <w:sz w:val="28"/>
          <w:lang w:val="uk-UA"/>
        </w:rPr>
        <w:t xml:space="preserve"> складова якісного оновлення українського суспільства.</w:t>
      </w:r>
    </w:p>
    <w:p w14:paraId="1CCEC598" w14:textId="77777777" w:rsidR="001B1252" w:rsidRDefault="001B1252" w:rsidP="001B1252">
      <w:pPr>
        <w:spacing w:line="360" w:lineRule="auto"/>
        <w:jc w:val="both"/>
        <w:rPr>
          <w:sz w:val="28"/>
          <w:lang w:val="uk-UA"/>
        </w:rPr>
      </w:pPr>
      <w:r>
        <w:rPr>
          <w:sz w:val="28"/>
          <w:lang w:val="uk-UA"/>
        </w:rPr>
        <w:tab/>
        <w:t>Встановлення соціальної справедливості та захисту робітників від несприятливих факторів зовнішнього середовища допоможе відчути їм турботу зі сторони владних органів державного механізму господарювання.</w:t>
      </w:r>
    </w:p>
    <w:p w14:paraId="437F0B65" w14:textId="77777777" w:rsidR="001B1252" w:rsidRDefault="001B1252" w:rsidP="001B1252">
      <w:pPr>
        <w:spacing w:line="360" w:lineRule="auto"/>
        <w:jc w:val="both"/>
        <w:rPr>
          <w:sz w:val="28"/>
          <w:lang w:val="uk-UA"/>
        </w:rPr>
      </w:pPr>
      <w:r>
        <w:rPr>
          <w:sz w:val="28"/>
          <w:lang w:val="uk-UA"/>
        </w:rPr>
        <w:tab/>
        <w:t>Мотив самореалізації творчого потенціалу робітників в процесі праці реалізується за наявності ділової культури в організації, етично-моральних цінностей, співпраці тощо. Проте в ринкових умовах матеріальний чинник залишається достатньо дієвим фактором якісних результатів трудової діяльності.</w:t>
      </w:r>
    </w:p>
    <w:p w14:paraId="7BE4FDDA" w14:textId="77777777" w:rsidR="001B1252" w:rsidRDefault="001B1252" w:rsidP="001B1252">
      <w:pPr>
        <w:spacing w:line="360" w:lineRule="auto"/>
        <w:jc w:val="both"/>
        <w:rPr>
          <w:sz w:val="28"/>
          <w:lang w:val="uk-UA"/>
        </w:rPr>
      </w:pPr>
      <w:r>
        <w:rPr>
          <w:sz w:val="28"/>
          <w:lang w:val="uk-UA"/>
        </w:rPr>
        <w:tab/>
        <w:t xml:space="preserve">В науковій літературі існують певні моделі та зразки мотивації трудової діяльності. В чистому вигляді їх важко застосувати, враховуючи оточуючу дійсність. Проте можна використати усе доцільне та корисне, частково: трансформація нормативної моделі раціональної бюрократії Вебера М. на українську дійсність полягає в використанні бюрократичних прийомів (зумовлені об’єктивною необхідністю розвитку суспільства) з метою поліпшення діяльності </w:t>
      </w:r>
      <w:r>
        <w:rPr>
          <w:sz w:val="28"/>
          <w:lang w:val="uk-UA"/>
        </w:rPr>
        <w:lastRenderedPageBreak/>
        <w:t>підприємств, тобто постає потреба в реалістичній моделі бюрократії, яка б враховувала тенденції формування соціальних структур.</w:t>
      </w:r>
    </w:p>
    <w:p w14:paraId="1AEB7E12" w14:textId="77777777" w:rsidR="001B1252" w:rsidRDefault="001B1252" w:rsidP="001B1252">
      <w:pPr>
        <w:spacing w:line="360" w:lineRule="auto"/>
        <w:ind w:firstLine="720"/>
        <w:jc w:val="both"/>
        <w:rPr>
          <w:sz w:val="28"/>
          <w:lang w:val="uk-UA"/>
        </w:rPr>
      </w:pPr>
      <w:r>
        <w:rPr>
          <w:sz w:val="28"/>
          <w:lang w:val="uk-UA"/>
        </w:rPr>
        <w:t>Відродження діяльності вітчизняних підприємств має бути частково на основі перетворення державних підприємств в акціонерні корпорації (з участю приватного капіталу), створення середніх та малих підприємств, де в центрі уваги менеджерів (що здатні мислити за новітніми схемами управління) постає робітник з його умінням і кваліфікацією.</w:t>
      </w:r>
    </w:p>
    <w:p w14:paraId="57504557" w14:textId="77777777" w:rsidR="001B1252" w:rsidRDefault="001B1252" w:rsidP="001B1252">
      <w:pPr>
        <w:spacing w:line="360" w:lineRule="auto"/>
        <w:ind w:firstLine="720"/>
        <w:jc w:val="both"/>
        <w:rPr>
          <w:sz w:val="28"/>
          <w:lang w:val="uk-UA"/>
        </w:rPr>
      </w:pPr>
      <w:r>
        <w:rPr>
          <w:sz w:val="28"/>
          <w:lang w:val="uk-UA"/>
        </w:rPr>
        <w:t>Налагодження роботи закладів професійної підготовки та перепідготовки спеціалістів різних виробничих професій сприятиме закріпленню спеціалістів на робочих місцях.</w:t>
      </w:r>
    </w:p>
    <w:p w14:paraId="3D80FB6A" w14:textId="77777777" w:rsidR="001B1252" w:rsidRDefault="001B1252" w:rsidP="001B1252">
      <w:pPr>
        <w:spacing w:line="360" w:lineRule="auto"/>
        <w:ind w:firstLine="720"/>
        <w:jc w:val="both"/>
        <w:rPr>
          <w:sz w:val="28"/>
          <w:lang w:val="uk-UA"/>
        </w:rPr>
      </w:pPr>
      <w:r>
        <w:rPr>
          <w:sz w:val="28"/>
          <w:lang w:val="uk-UA"/>
        </w:rPr>
        <w:t>Сьогодні необхідно приділити увагу якісно новим складовим в діяльності підприємства (організації): створенню корпоративного права, корпоративного управління та корпоративної культури.</w:t>
      </w:r>
    </w:p>
    <w:p w14:paraId="1839DF10" w14:textId="77777777" w:rsidR="001B1252" w:rsidRDefault="001B1252" w:rsidP="001B1252">
      <w:pPr>
        <w:spacing w:line="360" w:lineRule="auto"/>
        <w:ind w:firstLine="720"/>
        <w:jc w:val="both"/>
        <w:rPr>
          <w:sz w:val="28"/>
          <w:lang w:val="uk-UA"/>
        </w:rPr>
      </w:pPr>
      <w:r>
        <w:rPr>
          <w:sz w:val="28"/>
          <w:lang w:val="uk-UA"/>
        </w:rPr>
        <w:t xml:space="preserve">Прагнення підприємств до самоорганізації та самоуправління на основі прийняття самостійних рішень дозволить на практиці забезпечити ідеал демократизації суспільного життя. Для його практичного втілення необхідно, щоб свідомість кожного робітника, управлінця тощо базувалася на </w:t>
      </w:r>
      <w:proofErr w:type="spellStart"/>
      <w:r>
        <w:rPr>
          <w:sz w:val="28"/>
          <w:lang w:val="uk-UA"/>
        </w:rPr>
        <w:t>самомотивації</w:t>
      </w:r>
      <w:proofErr w:type="spellEnd"/>
      <w:r>
        <w:rPr>
          <w:sz w:val="28"/>
          <w:lang w:val="uk-UA"/>
        </w:rPr>
        <w:t xml:space="preserve"> поведінки, яка своєю метою ставитиме відповідальність кожного за власні дії, вчинки, зокрема, в процесі трудової діяльності.</w:t>
      </w:r>
    </w:p>
    <w:p w14:paraId="7F2F1C36" w14:textId="77777777" w:rsidR="001B1252" w:rsidRDefault="001B1252" w:rsidP="001B1252">
      <w:pPr>
        <w:spacing w:line="360" w:lineRule="auto"/>
        <w:ind w:firstLine="720"/>
        <w:jc w:val="both"/>
        <w:rPr>
          <w:sz w:val="28"/>
          <w:lang w:val="uk-UA"/>
        </w:rPr>
      </w:pPr>
      <w:r>
        <w:rPr>
          <w:sz w:val="28"/>
          <w:lang w:val="uk-UA"/>
        </w:rPr>
        <w:t>Отже, мотивація до високопродуктивної, ефективної праці базується на цінності відповідальності за кінцеві результати, творчому осмисленні трудового процесу на виробництві та тим самим сприятиме всебічній самореалізації особистості робітника.</w:t>
      </w:r>
    </w:p>
    <w:p w14:paraId="4D5A34AF" w14:textId="77777777" w:rsidR="001B1252" w:rsidRDefault="001B1252" w:rsidP="001B1252">
      <w:pPr>
        <w:rPr>
          <w:lang w:val="uk-UA"/>
        </w:rPr>
      </w:pPr>
    </w:p>
    <w:p w14:paraId="18A3FB2A" w14:textId="77777777" w:rsidR="001B1252" w:rsidRDefault="001B1252" w:rsidP="001B1252">
      <w:pPr>
        <w:pStyle w:val="afffffffe"/>
        <w:ind w:left="-1260"/>
      </w:pPr>
      <w:r w:rsidRPr="001B1252">
        <w:rPr>
          <w:lang w:val="uk-UA"/>
        </w:rPr>
        <w:br w:type="page"/>
      </w:r>
      <w:r>
        <w:lastRenderedPageBreak/>
        <w:t>СПИСОК ВИКОРИСТАНИХ ДЖЕРЕЛ</w:t>
      </w:r>
    </w:p>
    <w:p w14:paraId="65E728B6" w14:textId="77777777" w:rsidR="001B1252" w:rsidRDefault="001B1252" w:rsidP="001B1252">
      <w:pPr>
        <w:spacing w:line="360" w:lineRule="auto"/>
        <w:ind w:left="1701" w:right="733"/>
        <w:jc w:val="center"/>
        <w:outlineLvl w:val="0"/>
        <w:rPr>
          <w:b/>
          <w:bCs/>
          <w:sz w:val="28"/>
          <w:lang w:val="uk-UA"/>
        </w:rPr>
      </w:pPr>
    </w:p>
    <w:p w14:paraId="7011BFA2" w14:textId="77777777" w:rsidR="001B1252" w:rsidRDefault="001B1252" w:rsidP="001B1252">
      <w:pPr>
        <w:spacing w:line="360" w:lineRule="auto"/>
        <w:ind w:left="1701" w:right="733"/>
        <w:jc w:val="center"/>
        <w:outlineLvl w:val="0"/>
        <w:rPr>
          <w:b/>
          <w:bCs/>
          <w:sz w:val="28"/>
          <w:lang w:val="uk-UA"/>
        </w:rPr>
      </w:pPr>
    </w:p>
    <w:p w14:paraId="73F18ACE" w14:textId="77777777" w:rsidR="001B1252" w:rsidRDefault="001B1252" w:rsidP="001B1252">
      <w:pPr>
        <w:tabs>
          <w:tab w:val="left" w:pos="12172"/>
        </w:tabs>
        <w:spacing w:line="360" w:lineRule="auto"/>
        <w:ind w:right="-19"/>
        <w:jc w:val="both"/>
        <w:rPr>
          <w:sz w:val="28"/>
          <w:lang w:val="uk-UA"/>
        </w:rPr>
      </w:pPr>
      <w:r>
        <w:rPr>
          <w:sz w:val="28"/>
          <w:lang w:val="uk-UA"/>
        </w:rPr>
        <w:t xml:space="preserve">          1. </w:t>
      </w:r>
      <w:proofErr w:type="spellStart"/>
      <w:r>
        <w:rPr>
          <w:sz w:val="28"/>
          <w:lang w:val="uk-UA"/>
        </w:rPr>
        <w:t>Ясперс</w:t>
      </w:r>
      <w:proofErr w:type="spellEnd"/>
      <w:r>
        <w:rPr>
          <w:sz w:val="28"/>
          <w:lang w:val="uk-UA"/>
        </w:rPr>
        <w:t xml:space="preserve"> К. </w:t>
      </w:r>
      <w:r>
        <w:rPr>
          <w:sz w:val="28"/>
        </w:rPr>
        <w:t>Смысл и назначение истории. – М.:</w:t>
      </w:r>
      <w:r>
        <w:rPr>
          <w:sz w:val="28"/>
          <w:lang w:val="uk-UA"/>
        </w:rPr>
        <w:t xml:space="preserve"> </w:t>
      </w:r>
      <w:proofErr w:type="spellStart"/>
      <w:r>
        <w:rPr>
          <w:sz w:val="28"/>
          <w:lang w:val="uk-UA"/>
        </w:rPr>
        <w:t>Политиздат</w:t>
      </w:r>
      <w:proofErr w:type="spellEnd"/>
      <w:r>
        <w:rPr>
          <w:sz w:val="28"/>
          <w:lang w:val="uk-UA"/>
        </w:rPr>
        <w:t>,</w:t>
      </w:r>
      <w:r>
        <w:rPr>
          <w:sz w:val="28"/>
        </w:rPr>
        <w:t xml:space="preserve"> 1991</w:t>
      </w:r>
      <w:r>
        <w:rPr>
          <w:sz w:val="28"/>
          <w:lang w:val="uk-UA"/>
        </w:rPr>
        <w:t>.</w:t>
      </w:r>
      <w:r>
        <w:rPr>
          <w:sz w:val="28"/>
        </w:rPr>
        <w:t xml:space="preserve"> –</w:t>
      </w:r>
      <w:r>
        <w:rPr>
          <w:sz w:val="28"/>
          <w:lang w:val="uk-UA"/>
        </w:rPr>
        <w:t xml:space="preserve"> </w:t>
      </w:r>
      <w:r>
        <w:rPr>
          <w:sz w:val="28"/>
        </w:rPr>
        <w:t>527с.</w:t>
      </w:r>
    </w:p>
    <w:p w14:paraId="146702D7" w14:textId="77777777" w:rsidR="001B1252" w:rsidRDefault="001B1252" w:rsidP="001B1252">
      <w:pPr>
        <w:tabs>
          <w:tab w:val="left" w:pos="12172"/>
        </w:tabs>
        <w:spacing w:line="360" w:lineRule="auto"/>
        <w:ind w:right="-19"/>
        <w:jc w:val="both"/>
        <w:rPr>
          <w:sz w:val="28"/>
        </w:rPr>
      </w:pPr>
      <w:r>
        <w:rPr>
          <w:sz w:val="28"/>
          <w:lang w:val="uk-UA"/>
        </w:rPr>
        <w:t xml:space="preserve">          2. </w:t>
      </w:r>
      <w:r>
        <w:rPr>
          <w:sz w:val="28"/>
        </w:rPr>
        <w:t>Социологический справочник /</w:t>
      </w:r>
      <w:r>
        <w:rPr>
          <w:sz w:val="28"/>
          <w:lang w:val="uk-UA"/>
        </w:rPr>
        <w:t>/</w:t>
      </w:r>
      <w:r>
        <w:rPr>
          <w:sz w:val="28"/>
        </w:rPr>
        <w:t xml:space="preserve"> Под общей ред. В.И. Воловича. – К.: Политиздат Украины, 1990</w:t>
      </w:r>
      <w:r>
        <w:rPr>
          <w:sz w:val="28"/>
          <w:lang w:val="uk-UA"/>
        </w:rPr>
        <w:t xml:space="preserve">. </w:t>
      </w:r>
      <w:r>
        <w:rPr>
          <w:sz w:val="28"/>
        </w:rPr>
        <w:t xml:space="preserve">– </w:t>
      </w:r>
      <w:r>
        <w:rPr>
          <w:sz w:val="28"/>
          <w:lang w:val="uk-UA"/>
        </w:rPr>
        <w:t>3</w:t>
      </w:r>
      <w:r>
        <w:rPr>
          <w:sz w:val="28"/>
        </w:rPr>
        <w:t>82 с.</w:t>
      </w:r>
    </w:p>
    <w:p w14:paraId="4EE4AB46" w14:textId="77777777" w:rsidR="001B1252" w:rsidRDefault="001B1252" w:rsidP="001B1252">
      <w:pPr>
        <w:tabs>
          <w:tab w:val="left" w:pos="12172"/>
        </w:tabs>
        <w:spacing w:line="360" w:lineRule="auto"/>
        <w:ind w:right="-19"/>
        <w:jc w:val="both"/>
        <w:rPr>
          <w:sz w:val="28"/>
        </w:rPr>
      </w:pPr>
      <w:r>
        <w:rPr>
          <w:sz w:val="28"/>
          <w:lang w:val="uk-UA"/>
        </w:rPr>
        <w:t xml:space="preserve">          3. </w:t>
      </w:r>
      <w:r>
        <w:rPr>
          <w:sz w:val="28"/>
        </w:rPr>
        <w:t xml:space="preserve">Попова И.М. Стимулирование трудовой деятельности как способ управления. (Социологический анализ). – К.: </w:t>
      </w:r>
      <w:proofErr w:type="spellStart"/>
      <w:r>
        <w:rPr>
          <w:sz w:val="28"/>
        </w:rPr>
        <w:t>Наукова</w:t>
      </w:r>
      <w:proofErr w:type="spellEnd"/>
      <w:r>
        <w:rPr>
          <w:sz w:val="28"/>
        </w:rPr>
        <w:t xml:space="preserve"> думка</w:t>
      </w:r>
      <w:r>
        <w:rPr>
          <w:sz w:val="28"/>
          <w:lang w:val="uk-UA"/>
        </w:rPr>
        <w:t xml:space="preserve">, </w:t>
      </w:r>
      <w:r>
        <w:rPr>
          <w:sz w:val="28"/>
        </w:rPr>
        <w:t>1976</w:t>
      </w:r>
      <w:r>
        <w:rPr>
          <w:sz w:val="28"/>
          <w:lang w:val="uk-UA"/>
        </w:rPr>
        <w:t xml:space="preserve">. </w:t>
      </w:r>
      <w:r>
        <w:rPr>
          <w:sz w:val="28"/>
        </w:rPr>
        <w:t>– 207с.</w:t>
      </w:r>
    </w:p>
    <w:p w14:paraId="358B8CF9" w14:textId="77777777" w:rsidR="001B1252" w:rsidRDefault="001B1252" w:rsidP="001B1252">
      <w:pPr>
        <w:tabs>
          <w:tab w:val="left" w:pos="12172"/>
        </w:tabs>
        <w:spacing w:line="360" w:lineRule="auto"/>
        <w:ind w:right="-19" w:firstLine="720"/>
        <w:jc w:val="both"/>
        <w:rPr>
          <w:sz w:val="28"/>
        </w:rPr>
      </w:pPr>
      <w:r>
        <w:rPr>
          <w:sz w:val="28"/>
          <w:lang w:val="uk-UA"/>
        </w:rPr>
        <w:t xml:space="preserve">4. </w:t>
      </w:r>
      <w:proofErr w:type="spellStart"/>
      <w:r>
        <w:rPr>
          <w:sz w:val="28"/>
        </w:rPr>
        <w:t>Суименко</w:t>
      </w:r>
      <w:proofErr w:type="spellEnd"/>
      <w:r>
        <w:rPr>
          <w:sz w:val="28"/>
        </w:rPr>
        <w:t xml:space="preserve"> Е.И. Труд как социологическая категория. К поискам новой парадигмы. // </w:t>
      </w:r>
      <w:r>
        <w:rPr>
          <w:sz w:val="28"/>
          <w:lang w:val="uk-UA"/>
        </w:rPr>
        <w:t>Мат-</w:t>
      </w:r>
      <w:proofErr w:type="spellStart"/>
      <w:r>
        <w:rPr>
          <w:sz w:val="28"/>
          <w:lang w:val="uk-UA"/>
        </w:rPr>
        <w:t>ли</w:t>
      </w:r>
      <w:proofErr w:type="spellEnd"/>
      <w:r>
        <w:rPr>
          <w:sz w:val="28"/>
          <w:lang w:val="uk-UA"/>
        </w:rPr>
        <w:t xml:space="preserve"> міжнародної науково-практичної конференції </w:t>
      </w:r>
      <w:r>
        <w:rPr>
          <w:sz w:val="28"/>
        </w:rPr>
        <w:t>«</w:t>
      </w:r>
      <w:r>
        <w:rPr>
          <w:sz w:val="28"/>
          <w:lang w:val="uk-UA"/>
        </w:rPr>
        <w:t>Проблеми розвитку соціології на сучасному етапі</w:t>
      </w:r>
      <w:r>
        <w:rPr>
          <w:sz w:val="28"/>
        </w:rPr>
        <w:t>» (</w:t>
      </w:r>
      <w:r>
        <w:rPr>
          <w:sz w:val="28"/>
          <w:lang w:val="uk-UA"/>
        </w:rPr>
        <w:t>теоретичні та методичні питання). – К.</w:t>
      </w:r>
      <w:r>
        <w:rPr>
          <w:sz w:val="28"/>
        </w:rPr>
        <w:t>:</w:t>
      </w:r>
      <w:r>
        <w:rPr>
          <w:sz w:val="28"/>
          <w:lang w:val="uk-UA"/>
        </w:rPr>
        <w:t xml:space="preserve"> Ін-т соціолог., </w:t>
      </w:r>
      <w:r>
        <w:rPr>
          <w:sz w:val="28"/>
        </w:rPr>
        <w:t xml:space="preserve">– </w:t>
      </w:r>
      <w:r>
        <w:rPr>
          <w:sz w:val="28"/>
          <w:lang w:val="uk-UA"/>
        </w:rPr>
        <w:t>1994. – С. 57 - 66.</w:t>
      </w:r>
    </w:p>
    <w:p w14:paraId="45ABFF8D" w14:textId="77777777" w:rsidR="001B1252" w:rsidRDefault="001B1252" w:rsidP="001B1252">
      <w:pPr>
        <w:tabs>
          <w:tab w:val="left" w:pos="12172"/>
        </w:tabs>
        <w:spacing w:line="360" w:lineRule="auto"/>
        <w:ind w:right="-19" w:firstLine="720"/>
        <w:jc w:val="both"/>
        <w:rPr>
          <w:sz w:val="28"/>
        </w:rPr>
      </w:pPr>
      <w:r>
        <w:rPr>
          <w:sz w:val="28"/>
          <w:lang w:val="uk-UA"/>
        </w:rPr>
        <w:t>5. Верховин В.</w:t>
      </w:r>
      <w:r>
        <w:rPr>
          <w:sz w:val="28"/>
        </w:rPr>
        <w:t xml:space="preserve">И. Социальная регуляция трудового поведения в производственной организации. – М.: </w:t>
      </w:r>
      <w:proofErr w:type="spellStart"/>
      <w:r>
        <w:rPr>
          <w:sz w:val="28"/>
        </w:rPr>
        <w:t>Моск</w:t>
      </w:r>
      <w:proofErr w:type="spellEnd"/>
      <w:r>
        <w:rPr>
          <w:sz w:val="28"/>
          <w:lang w:val="uk-UA"/>
        </w:rPr>
        <w:t>.</w:t>
      </w:r>
      <w:r>
        <w:rPr>
          <w:sz w:val="28"/>
        </w:rPr>
        <w:t xml:space="preserve"> </w:t>
      </w:r>
      <w:proofErr w:type="spellStart"/>
      <w:r>
        <w:rPr>
          <w:sz w:val="28"/>
        </w:rPr>
        <w:t>ун</w:t>
      </w:r>
      <w:proofErr w:type="spellEnd"/>
      <w:r>
        <w:rPr>
          <w:sz w:val="28"/>
          <w:lang w:val="uk-UA"/>
        </w:rPr>
        <w:t>-</w:t>
      </w:r>
      <w:r>
        <w:rPr>
          <w:sz w:val="28"/>
        </w:rPr>
        <w:t>т, 1991.</w:t>
      </w:r>
      <w:r>
        <w:rPr>
          <w:sz w:val="28"/>
          <w:lang w:val="uk-UA"/>
        </w:rPr>
        <w:t xml:space="preserve"> </w:t>
      </w:r>
      <w:r>
        <w:rPr>
          <w:sz w:val="28"/>
        </w:rPr>
        <w:t>– 80</w:t>
      </w:r>
      <w:r>
        <w:rPr>
          <w:sz w:val="28"/>
          <w:lang w:val="uk-UA"/>
        </w:rPr>
        <w:t xml:space="preserve"> </w:t>
      </w:r>
      <w:r>
        <w:rPr>
          <w:sz w:val="28"/>
        </w:rPr>
        <w:t>с.</w:t>
      </w:r>
    </w:p>
    <w:p w14:paraId="7277AEEB" w14:textId="77777777" w:rsidR="001B1252" w:rsidRDefault="001B1252" w:rsidP="001B1252">
      <w:pPr>
        <w:tabs>
          <w:tab w:val="left" w:pos="12172"/>
        </w:tabs>
        <w:spacing w:line="360" w:lineRule="auto"/>
        <w:ind w:right="-19" w:firstLine="720"/>
        <w:jc w:val="both"/>
        <w:rPr>
          <w:sz w:val="28"/>
        </w:rPr>
      </w:pPr>
      <w:r>
        <w:rPr>
          <w:sz w:val="28"/>
          <w:lang w:val="uk-UA"/>
        </w:rPr>
        <w:t>6. Яценко О.В. Мотивація трудової поведінки населення та ринок. // Інформація та ринок. – 1996.</w:t>
      </w:r>
      <w:r>
        <w:rPr>
          <w:sz w:val="28"/>
        </w:rPr>
        <w:t xml:space="preserve"> </w:t>
      </w:r>
      <w:r>
        <w:rPr>
          <w:sz w:val="28"/>
          <w:lang w:val="uk-UA"/>
        </w:rPr>
        <w:t>– №3. – С. 19 - 23.</w:t>
      </w:r>
    </w:p>
    <w:p w14:paraId="747E6062" w14:textId="77777777" w:rsidR="001B1252" w:rsidRDefault="001B1252" w:rsidP="001B1252">
      <w:pPr>
        <w:tabs>
          <w:tab w:val="left" w:pos="12172"/>
        </w:tabs>
        <w:spacing w:line="360" w:lineRule="auto"/>
        <w:ind w:right="-19" w:firstLine="720"/>
        <w:jc w:val="both"/>
        <w:rPr>
          <w:sz w:val="28"/>
        </w:rPr>
      </w:pPr>
      <w:r>
        <w:rPr>
          <w:sz w:val="28"/>
        </w:rPr>
        <w:t xml:space="preserve">7. </w:t>
      </w:r>
      <w:proofErr w:type="spellStart"/>
      <w:r>
        <w:rPr>
          <w:sz w:val="28"/>
          <w:lang w:val="uk-UA"/>
        </w:rPr>
        <w:t>Здравомыслов</w:t>
      </w:r>
      <w:proofErr w:type="spellEnd"/>
      <w:r>
        <w:rPr>
          <w:sz w:val="28"/>
          <w:lang w:val="uk-UA"/>
        </w:rPr>
        <w:t xml:space="preserve"> А.Г. </w:t>
      </w:r>
      <w:proofErr w:type="spellStart"/>
      <w:r>
        <w:rPr>
          <w:sz w:val="28"/>
          <w:lang w:val="uk-UA"/>
        </w:rPr>
        <w:t>Потребности</w:t>
      </w:r>
      <w:proofErr w:type="spellEnd"/>
      <w:r>
        <w:rPr>
          <w:sz w:val="28"/>
          <w:lang w:val="uk-UA"/>
        </w:rPr>
        <w:t xml:space="preserve">. </w:t>
      </w:r>
      <w:proofErr w:type="spellStart"/>
      <w:r>
        <w:rPr>
          <w:sz w:val="28"/>
          <w:lang w:val="uk-UA"/>
        </w:rPr>
        <w:t>Интересы</w:t>
      </w:r>
      <w:proofErr w:type="spellEnd"/>
      <w:r>
        <w:rPr>
          <w:sz w:val="28"/>
          <w:lang w:val="uk-UA"/>
        </w:rPr>
        <w:t xml:space="preserve">. </w:t>
      </w:r>
      <w:proofErr w:type="spellStart"/>
      <w:r>
        <w:rPr>
          <w:sz w:val="28"/>
          <w:lang w:val="uk-UA"/>
        </w:rPr>
        <w:t>Ценности</w:t>
      </w:r>
      <w:proofErr w:type="spellEnd"/>
      <w:r>
        <w:rPr>
          <w:sz w:val="28"/>
          <w:lang w:val="uk-UA"/>
        </w:rPr>
        <w:t>. – М.</w:t>
      </w:r>
      <w:r>
        <w:rPr>
          <w:sz w:val="28"/>
        </w:rPr>
        <w:t>: Политиздат, 1986. – 223 с.</w:t>
      </w:r>
    </w:p>
    <w:p w14:paraId="2F4488E9" w14:textId="77777777" w:rsidR="001B1252" w:rsidRDefault="001B1252" w:rsidP="001B1252">
      <w:pPr>
        <w:tabs>
          <w:tab w:val="left" w:pos="12172"/>
        </w:tabs>
        <w:spacing w:line="360" w:lineRule="auto"/>
        <w:ind w:right="-19" w:firstLine="720"/>
        <w:jc w:val="both"/>
        <w:rPr>
          <w:sz w:val="28"/>
        </w:rPr>
      </w:pPr>
      <w:r>
        <w:rPr>
          <w:sz w:val="28"/>
          <w:lang w:val="uk-UA"/>
        </w:rPr>
        <w:t xml:space="preserve">8. </w:t>
      </w:r>
      <w:proofErr w:type="spellStart"/>
      <w:r>
        <w:rPr>
          <w:sz w:val="28"/>
          <w:lang w:val="uk-UA"/>
        </w:rPr>
        <w:t>Афонин</w:t>
      </w:r>
      <w:proofErr w:type="spellEnd"/>
      <w:r>
        <w:rPr>
          <w:sz w:val="28"/>
          <w:lang w:val="uk-UA"/>
        </w:rPr>
        <w:t xml:space="preserve"> А.С. </w:t>
      </w:r>
      <w:proofErr w:type="spellStart"/>
      <w:r>
        <w:rPr>
          <w:sz w:val="28"/>
          <w:lang w:val="uk-UA"/>
        </w:rPr>
        <w:t>Основы</w:t>
      </w:r>
      <w:proofErr w:type="spellEnd"/>
      <w:r>
        <w:rPr>
          <w:sz w:val="28"/>
          <w:lang w:val="uk-UA"/>
        </w:rPr>
        <w:t xml:space="preserve"> </w:t>
      </w:r>
      <w:proofErr w:type="spellStart"/>
      <w:r>
        <w:rPr>
          <w:sz w:val="28"/>
          <w:lang w:val="uk-UA"/>
        </w:rPr>
        <w:t>мотивации</w:t>
      </w:r>
      <w:proofErr w:type="spellEnd"/>
      <w:r>
        <w:rPr>
          <w:sz w:val="28"/>
          <w:lang w:val="uk-UA"/>
        </w:rPr>
        <w:t xml:space="preserve"> труда: </w:t>
      </w:r>
      <w:proofErr w:type="spellStart"/>
      <w:r>
        <w:rPr>
          <w:sz w:val="28"/>
          <w:lang w:val="uk-UA"/>
        </w:rPr>
        <w:t>организационно-экономические</w:t>
      </w:r>
      <w:proofErr w:type="spellEnd"/>
      <w:r>
        <w:rPr>
          <w:sz w:val="28"/>
          <w:lang w:val="uk-UA"/>
        </w:rPr>
        <w:t xml:space="preserve"> </w:t>
      </w:r>
      <w:proofErr w:type="spellStart"/>
      <w:r>
        <w:rPr>
          <w:sz w:val="28"/>
          <w:lang w:val="uk-UA"/>
        </w:rPr>
        <w:t>аспекты</w:t>
      </w:r>
      <w:proofErr w:type="spellEnd"/>
      <w:r>
        <w:rPr>
          <w:sz w:val="28"/>
          <w:lang w:val="uk-UA"/>
        </w:rPr>
        <w:t xml:space="preserve">: </w:t>
      </w:r>
      <w:proofErr w:type="spellStart"/>
      <w:r>
        <w:rPr>
          <w:sz w:val="28"/>
          <w:lang w:val="uk-UA"/>
        </w:rPr>
        <w:t>Учебн</w:t>
      </w:r>
      <w:proofErr w:type="spellEnd"/>
      <w:r>
        <w:rPr>
          <w:sz w:val="28"/>
          <w:lang w:val="uk-UA"/>
        </w:rPr>
        <w:t xml:space="preserve">. </w:t>
      </w:r>
      <w:proofErr w:type="spellStart"/>
      <w:r>
        <w:rPr>
          <w:sz w:val="28"/>
          <w:lang w:val="uk-UA"/>
        </w:rPr>
        <w:t>пособие</w:t>
      </w:r>
      <w:proofErr w:type="spellEnd"/>
      <w:r>
        <w:rPr>
          <w:sz w:val="28"/>
          <w:lang w:val="uk-UA"/>
        </w:rPr>
        <w:t>. – К.: МЗУУП, 1994.</w:t>
      </w:r>
      <w:r>
        <w:rPr>
          <w:sz w:val="28"/>
        </w:rPr>
        <w:t xml:space="preserve"> </w:t>
      </w:r>
      <w:r>
        <w:rPr>
          <w:sz w:val="28"/>
          <w:lang w:val="uk-UA"/>
        </w:rPr>
        <w:t>–</w:t>
      </w:r>
      <w:r>
        <w:rPr>
          <w:sz w:val="28"/>
        </w:rPr>
        <w:t xml:space="preserve"> </w:t>
      </w:r>
      <w:r>
        <w:rPr>
          <w:sz w:val="28"/>
          <w:lang w:val="uk-UA"/>
        </w:rPr>
        <w:t>304 с.</w:t>
      </w:r>
    </w:p>
    <w:p w14:paraId="73452F7A" w14:textId="77777777" w:rsidR="001B1252" w:rsidRDefault="001B1252" w:rsidP="001B1252">
      <w:pPr>
        <w:tabs>
          <w:tab w:val="left" w:pos="12172"/>
        </w:tabs>
        <w:spacing w:line="360" w:lineRule="auto"/>
        <w:ind w:right="-19" w:firstLine="720"/>
        <w:jc w:val="both"/>
        <w:rPr>
          <w:sz w:val="28"/>
          <w:lang w:val="uk-UA"/>
        </w:rPr>
      </w:pPr>
      <w:r>
        <w:rPr>
          <w:sz w:val="28"/>
        </w:rPr>
        <w:t>9</w:t>
      </w:r>
      <w:r>
        <w:rPr>
          <w:sz w:val="28"/>
          <w:lang w:val="uk-UA"/>
        </w:rPr>
        <w:t xml:space="preserve">. Тарасенко В.И. </w:t>
      </w:r>
      <w:proofErr w:type="spellStart"/>
      <w:r>
        <w:rPr>
          <w:sz w:val="28"/>
          <w:lang w:val="uk-UA"/>
        </w:rPr>
        <w:t>Социальные</w:t>
      </w:r>
      <w:proofErr w:type="spellEnd"/>
      <w:r>
        <w:rPr>
          <w:sz w:val="28"/>
          <w:lang w:val="uk-UA"/>
        </w:rPr>
        <w:t xml:space="preserve"> </w:t>
      </w:r>
      <w:proofErr w:type="spellStart"/>
      <w:r>
        <w:rPr>
          <w:sz w:val="28"/>
          <w:lang w:val="uk-UA"/>
        </w:rPr>
        <w:t>потребности</w:t>
      </w:r>
      <w:proofErr w:type="spellEnd"/>
      <w:r>
        <w:rPr>
          <w:sz w:val="28"/>
          <w:lang w:val="uk-UA"/>
        </w:rPr>
        <w:t xml:space="preserve"> </w:t>
      </w:r>
      <w:proofErr w:type="spellStart"/>
      <w:r>
        <w:rPr>
          <w:sz w:val="28"/>
          <w:lang w:val="uk-UA"/>
        </w:rPr>
        <w:t>личности</w:t>
      </w:r>
      <w:proofErr w:type="spellEnd"/>
      <w:r>
        <w:rPr>
          <w:sz w:val="28"/>
          <w:lang w:val="uk-UA"/>
        </w:rPr>
        <w:t xml:space="preserve">: </w:t>
      </w:r>
      <w:proofErr w:type="spellStart"/>
      <w:r>
        <w:rPr>
          <w:sz w:val="28"/>
          <w:lang w:val="uk-UA"/>
        </w:rPr>
        <w:t>формирование</w:t>
      </w:r>
      <w:proofErr w:type="spellEnd"/>
      <w:r>
        <w:rPr>
          <w:sz w:val="28"/>
          <w:lang w:val="uk-UA"/>
        </w:rPr>
        <w:t xml:space="preserve">, </w:t>
      </w:r>
      <w:proofErr w:type="spellStart"/>
      <w:r>
        <w:rPr>
          <w:sz w:val="28"/>
          <w:lang w:val="uk-UA"/>
        </w:rPr>
        <w:t>удовлетворение</w:t>
      </w:r>
      <w:proofErr w:type="spellEnd"/>
      <w:r>
        <w:rPr>
          <w:sz w:val="28"/>
          <w:lang w:val="uk-UA"/>
        </w:rPr>
        <w:t xml:space="preserve">, </w:t>
      </w:r>
      <w:proofErr w:type="spellStart"/>
      <w:r>
        <w:rPr>
          <w:sz w:val="28"/>
          <w:lang w:val="uk-UA"/>
        </w:rPr>
        <w:t>развитие</w:t>
      </w:r>
      <w:proofErr w:type="spellEnd"/>
      <w:r>
        <w:rPr>
          <w:sz w:val="28"/>
          <w:lang w:val="uk-UA"/>
        </w:rPr>
        <w:t>. – К.: Наукова думка, 1982. – 168 с.</w:t>
      </w:r>
    </w:p>
    <w:p w14:paraId="403B5D8C" w14:textId="77777777" w:rsidR="001B1252" w:rsidRDefault="001B1252" w:rsidP="001B1252">
      <w:pPr>
        <w:tabs>
          <w:tab w:val="left" w:pos="12172"/>
        </w:tabs>
        <w:spacing w:line="360" w:lineRule="auto"/>
        <w:ind w:right="-19"/>
        <w:jc w:val="both"/>
        <w:rPr>
          <w:sz w:val="28"/>
        </w:rPr>
      </w:pPr>
      <w:r>
        <w:rPr>
          <w:sz w:val="28"/>
          <w:lang w:val="uk-UA"/>
        </w:rPr>
        <w:t xml:space="preserve">        10. </w:t>
      </w:r>
      <w:proofErr w:type="spellStart"/>
      <w:r>
        <w:rPr>
          <w:sz w:val="28"/>
        </w:rPr>
        <w:t>Мескон</w:t>
      </w:r>
      <w:proofErr w:type="spellEnd"/>
      <w:r>
        <w:rPr>
          <w:sz w:val="28"/>
        </w:rPr>
        <w:t xml:space="preserve"> М., Альберт М., </w:t>
      </w:r>
      <w:proofErr w:type="spellStart"/>
      <w:r>
        <w:rPr>
          <w:sz w:val="28"/>
        </w:rPr>
        <w:t>Хедоури</w:t>
      </w:r>
      <w:proofErr w:type="spellEnd"/>
      <w:r>
        <w:rPr>
          <w:sz w:val="28"/>
        </w:rPr>
        <w:t xml:space="preserve"> Ф. Основы менеджмента. </w:t>
      </w:r>
      <w:r>
        <w:rPr>
          <w:sz w:val="28"/>
          <w:lang w:val="uk-UA"/>
        </w:rPr>
        <w:t xml:space="preserve">– </w:t>
      </w:r>
      <w:r>
        <w:rPr>
          <w:sz w:val="28"/>
        </w:rPr>
        <w:t>М.: Дело,</w:t>
      </w:r>
      <w:r>
        <w:rPr>
          <w:sz w:val="28"/>
          <w:lang w:val="uk-UA"/>
        </w:rPr>
        <w:t xml:space="preserve"> </w:t>
      </w:r>
      <w:r>
        <w:rPr>
          <w:sz w:val="28"/>
        </w:rPr>
        <w:t>1997. – 700 с.</w:t>
      </w:r>
    </w:p>
    <w:p w14:paraId="40809203" w14:textId="77777777" w:rsidR="001B1252" w:rsidRDefault="001B1252" w:rsidP="001B1252">
      <w:pPr>
        <w:tabs>
          <w:tab w:val="left" w:pos="12172"/>
        </w:tabs>
        <w:spacing w:line="360" w:lineRule="auto"/>
        <w:ind w:right="-19" w:firstLine="720"/>
        <w:jc w:val="both"/>
        <w:rPr>
          <w:sz w:val="28"/>
        </w:rPr>
      </w:pPr>
      <w:r>
        <w:rPr>
          <w:sz w:val="28"/>
          <w:lang w:val="uk-UA"/>
        </w:rPr>
        <w:t xml:space="preserve">11. </w:t>
      </w:r>
      <w:proofErr w:type="spellStart"/>
      <w:r>
        <w:rPr>
          <w:sz w:val="28"/>
          <w:lang w:val="uk-UA"/>
        </w:rPr>
        <w:t>Витевская</w:t>
      </w:r>
      <w:proofErr w:type="spellEnd"/>
      <w:r>
        <w:rPr>
          <w:sz w:val="28"/>
          <w:lang w:val="uk-UA"/>
        </w:rPr>
        <w:t xml:space="preserve"> Т.Ф. Мотив </w:t>
      </w:r>
      <w:proofErr w:type="spellStart"/>
      <w:r>
        <w:rPr>
          <w:sz w:val="28"/>
          <w:lang w:val="uk-UA"/>
        </w:rPr>
        <w:t>как</w:t>
      </w:r>
      <w:proofErr w:type="spellEnd"/>
      <w:r>
        <w:rPr>
          <w:sz w:val="28"/>
          <w:lang w:val="uk-UA"/>
        </w:rPr>
        <w:t xml:space="preserve"> </w:t>
      </w:r>
      <w:proofErr w:type="spellStart"/>
      <w:r>
        <w:rPr>
          <w:sz w:val="28"/>
          <w:lang w:val="uk-UA"/>
        </w:rPr>
        <w:t>социологическая</w:t>
      </w:r>
      <w:proofErr w:type="spellEnd"/>
      <w:r>
        <w:rPr>
          <w:sz w:val="28"/>
          <w:lang w:val="uk-UA"/>
        </w:rPr>
        <w:t xml:space="preserve">  </w:t>
      </w:r>
      <w:proofErr w:type="spellStart"/>
      <w:r>
        <w:rPr>
          <w:sz w:val="28"/>
          <w:lang w:val="uk-UA"/>
        </w:rPr>
        <w:t>категория</w:t>
      </w:r>
      <w:proofErr w:type="spellEnd"/>
      <w:r>
        <w:rPr>
          <w:sz w:val="28"/>
          <w:lang w:val="uk-UA"/>
        </w:rPr>
        <w:t xml:space="preserve">. // </w:t>
      </w:r>
      <w:proofErr w:type="spellStart"/>
      <w:r>
        <w:rPr>
          <w:sz w:val="28"/>
          <w:lang w:val="uk-UA"/>
        </w:rPr>
        <w:t>Вестн</w:t>
      </w:r>
      <w:proofErr w:type="spellEnd"/>
      <w:r>
        <w:rPr>
          <w:sz w:val="28"/>
          <w:lang w:val="uk-UA"/>
        </w:rPr>
        <w:t xml:space="preserve">. </w:t>
      </w:r>
      <w:proofErr w:type="spellStart"/>
      <w:r>
        <w:rPr>
          <w:sz w:val="28"/>
          <w:lang w:val="uk-UA"/>
        </w:rPr>
        <w:t>Моск</w:t>
      </w:r>
      <w:proofErr w:type="spellEnd"/>
      <w:r>
        <w:rPr>
          <w:sz w:val="28"/>
          <w:lang w:val="uk-UA"/>
        </w:rPr>
        <w:t xml:space="preserve">. </w:t>
      </w:r>
      <w:proofErr w:type="spellStart"/>
      <w:r>
        <w:rPr>
          <w:sz w:val="28"/>
          <w:lang w:val="uk-UA"/>
        </w:rPr>
        <w:t>ун</w:t>
      </w:r>
      <w:proofErr w:type="spellEnd"/>
      <w:r>
        <w:rPr>
          <w:sz w:val="28"/>
          <w:lang w:val="uk-UA"/>
        </w:rPr>
        <w:t>-та. – 1971. – № 3. – С. 39-52.</w:t>
      </w:r>
    </w:p>
    <w:p w14:paraId="1F6E41E0" w14:textId="77777777" w:rsidR="001B1252" w:rsidRDefault="001B1252" w:rsidP="001B1252">
      <w:pPr>
        <w:tabs>
          <w:tab w:val="left" w:pos="12172"/>
        </w:tabs>
        <w:spacing w:line="360" w:lineRule="auto"/>
        <w:ind w:right="-19" w:firstLine="720"/>
        <w:jc w:val="both"/>
        <w:rPr>
          <w:sz w:val="28"/>
        </w:rPr>
      </w:pPr>
      <w:r>
        <w:rPr>
          <w:sz w:val="28"/>
          <w:lang w:val="uk-UA"/>
        </w:rPr>
        <w:t xml:space="preserve">12. </w:t>
      </w:r>
      <w:proofErr w:type="spellStart"/>
      <w:r>
        <w:rPr>
          <w:sz w:val="28"/>
          <w:lang w:val="uk-UA"/>
        </w:rPr>
        <w:t>Ковалёв</w:t>
      </w:r>
      <w:proofErr w:type="spellEnd"/>
      <w:r>
        <w:rPr>
          <w:sz w:val="28"/>
          <w:lang w:val="uk-UA"/>
        </w:rPr>
        <w:t xml:space="preserve"> В.И. </w:t>
      </w:r>
      <w:proofErr w:type="spellStart"/>
      <w:r>
        <w:rPr>
          <w:sz w:val="28"/>
          <w:lang w:val="uk-UA"/>
        </w:rPr>
        <w:t>Мотивы</w:t>
      </w:r>
      <w:proofErr w:type="spellEnd"/>
      <w:r>
        <w:rPr>
          <w:sz w:val="28"/>
          <w:lang w:val="uk-UA"/>
        </w:rPr>
        <w:t xml:space="preserve"> </w:t>
      </w:r>
      <w:proofErr w:type="spellStart"/>
      <w:r>
        <w:rPr>
          <w:sz w:val="28"/>
          <w:lang w:val="uk-UA"/>
        </w:rPr>
        <w:t>поведения</w:t>
      </w:r>
      <w:proofErr w:type="spellEnd"/>
      <w:r>
        <w:rPr>
          <w:sz w:val="28"/>
          <w:lang w:val="uk-UA"/>
        </w:rPr>
        <w:t xml:space="preserve"> и </w:t>
      </w:r>
      <w:proofErr w:type="spellStart"/>
      <w:r>
        <w:rPr>
          <w:sz w:val="28"/>
          <w:lang w:val="uk-UA"/>
        </w:rPr>
        <w:t>деятельности</w:t>
      </w:r>
      <w:proofErr w:type="spellEnd"/>
      <w:r>
        <w:rPr>
          <w:sz w:val="28"/>
          <w:lang w:val="uk-UA"/>
        </w:rPr>
        <w:t>. – М.: Наука, 1988. – 191с.</w:t>
      </w:r>
    </w:p>
    <w:p w14:paraId="63E1FE79" w14:textId="77777777" w:rsidR="001B1252" w:rsidRDefault="001B1252" w:rsidP="001B1252">
      <w:pPr>
        <w:tabs>
          <w:tab w:val="left" w:pos="12172"/>
        </w:tabs>
        <w:spacing w:line="360" w:lineRule="auto"/>
        <w:ind w:right="-19" w:firstLine="720"/>
        <w:jc w:val="both"/>
        <w:rPr>
          <w:sz w:val="28"/>
        </w:rPr>
      </w:pPr>
      <w:r>
        <w:rPr>
          <w:sz w:val="28"/>
          <w:lang w:val="uk-UA"/>
        </w:rPr>
        <w:t xml:space="preserve">13. </w:t>
      </w:r>
      <w:proofErr w:type="spellStart"/>
      <w:r>
        <w:rPr>
          <w:sz w:val="28"/>
          <w:lang w:val="uk-UA"/>
        </w:rPr>
        <w:t>Психология</w:t>
      </w:r>
      <w:proofErr w:type="spellEnd"/>
      <w:r>
        <w:rPr>
          <w:sz w:val="28"/>
          <w:lang w:val="uk-UA"/>
        </w:rPr>
        <w:t xml:space="preserve">: </w:t>
      </w:r>
      <w:proofErr w:type="spellStart"/>
      <w:r>
        <w:rPr>
          <w:sz w:val="28"/>
          <w:lang w:val="uk-UA"/>
        </w:rPr>
        <w:t>Словарь</w:t>
      </w:r>
      <w:proofErr w:type="spellEnd"/>
      <w:r>
        <w:rPr>
          <w:sz w:val="28"/>
          <w:lang w:val="uk-UA"/>
        </w:rPr>
        <w:t xml:space="preserve"> // </w:t>
      </w:r>
      <w:proofErr w:type="spellStart"/>
      <w:r>
        <w:rPr>
          <w:sz w:val="28"/>
          <w:lang w:val="uk-UA"/>
        </w:rPr>
        <w:t>Под</w:t>
      </w:r>
      <w:proofErr w:type="spellEnd"/>
      <w:r>
        <w:rPr>
          <w:sz w:val="28"/>
          <w:lang w:val="uk-UA"/>
        </w:rPr>
        <w:t xml:space="preserve"> ред. </w:t>
      </w:r>
      <w:proofErr w:type="spellStart"/>
      <w:r>
        <w:rPr>
          <w:sz w:val="28"/>
          <w:lang w:val="uk-UA"/>
        </w:rPr>
        <w:t>Петровского</w:t>
      </w:r>
      <w:proofErr w:type="spellEnd"/>
      <w:r>
        <w:rPr>
          <w:sz w:val="28"/>
          <w:lang w:val="uk-UA"/>
        </w:rPr>
        <w:t xml:space="preserve"> А.В. и </w:t>
      </w:r>
      <w:proofErr w:type="spellStart"/>
      <w:r>
        <w:rPr>
          <w:sz w:val="28"/>
          <w:lang w:val="uk-UA"/>
        </w:rPr>
        <w:t>Ярошевского</w:t>
      </w:r>
      <w:proofErr w:type="spellEnd"/>
      <w:r>
        <w:rPr>
          <w:sz w:val="28"/>
          <w:lang w:val="uk-UA"/>
        </w:rPr>
        <w:t xml:space="preserve"> М.Г. – М.: </w:t>
      </w:r>
      <w:proofErr w:type="spellStart"/>
      <w:r>
        <w:rPr>
          <w:sz w:val="28"/>
          <w:lang w:val="uk-UA"/>
        </w:rPr>
        <w:t>Политиздат</w:t>
      </w:r>
      <w:proofErr w:type="spellEnd"/>
      <w:r>
        <w:rPr>
          <w:sz w:val="28"/>
          <w:lang w:val="uk-UA"/>
        </w:rPr>
        <w:t xml:space="preserve"> , 1990. – 494 с.</w:t>
      </w:r>
    </w:p>
    <w:p w14:paraId="6FEC4876" w14:textId="77777777" w:rsidR="001B1252" w:rsidRDefault="001B1252" w:rsidP="001B1252">
      <w:pPr>
        <w:tabs>
          <w:tab w:val="left" w:pos="12172"/>
        </w:tabs>
        <w:spacing w:line="360" w:lineRule="auto"/>
        <w:ind w:right="-19" w:firstLine="720"/>
        <w:jc w:val="both"/>
        <w:rPr>
          <w:sz w:val="28"/>
          <w:lang w:val="uk-UA"/>
        </w:rPr>
      </w:pPr>
      <w:r>
        <w:rPr>
          <w:sz w:val="28"/>
          <w:lang w:val="uk-UA"/>
        </w:rPr>
        <w:lastRenderedPageBreak/>
        <w:t xml:space="preserve">14. </w:t>
      </w:r>
      <w:proofErr w:type="spellStart"/>
      <w:r>
        <w:rPr>
          <w:sz w:val="28"/>
          <w:lang w:val="uk-UA"/>
        </w:rPr>
        <w:t>Обуховский</w:t>
      </w:r>
      <w:proofErr w:type="spellEnd"/>
      <w:r>
        <w:rPr>
          <w:sz w:val="28"/>
          <w:lang w:val="uk-UA"/>
        </w:rPr>
        <w:t xml:space="preserve"> К. </w:t>
      </w:r>
      <w:proofErr w:type="spellStart"/>
      <w:r>
        <w:rPr>
          <w:sz w:val="28"/>
          <w:lang w:val="uk-UA"/>
        </w:rPr>
        <w:t>Психология</w:t>
      </w:r>
      <w:proofErr w:type="spellEnd"/>
      <w:r>
        <w:rPr>
          <w:sz w:val="28"/>
          <w:lang w:val="uk-UA"/>
        </w:rPr>
        <w:t xml:space="preserve"> </w:t>
      </w:r>
      <w:proofErr w:type="spellStart"/>
      <w:r>
        <w:rPr>
          <w:sz w:val="28"/>
          <w:lang w:val="uk-UA"/>
        </w:rPr>
        <w:t>влечений</w:t>
      </w:r>
      <w:proofErr w:type="spellEnd"/>
      <w:r>
        <w:rPr>
          <w:sz w:val="28"/>
          <w:lang w:val="uk-UA"/>
        </w:rPr>
        <w:t xml:space="preserve"> </w:t>
      </w:r>
      <w:proofErr w:type="spellStart"/>
      <w:r>
        <w:rPr>
          <w:sz w:val="28"/>
          <w:lang w:val="uk-UA"/>
        </w:rPr>
        <w:t>человека</w:t>
      </w:r>
      <w:proofErr w:type="spellEnd"/>
      <w:r>
        <w:rPr>
          <w:sz w:val="28"/>
          <w:lang w:val="uk-UA"/>
        </w:rPr>
        <w:t xml:space="preserve">. – М.: </w:t>
      </w:r>
      <w:r>
        <w:rPr>
          <w:sz w:val="28"/>
        </w:rPr>
        <w:t>Прогресс, 1972.</w:t>
      </w:r>
      <w:r>
        <w:rPr>
          <w:sz w:val="28"/>
          <w:lang w:val="uk-UA"/>
        </w:rPr>
        <w:t xml:space="preserve"> – 247с.</w:t>
      </w:r>
    </w:p>
    <w:p w14:paraId="56A4D545" w14:textId="77777777" w:rsidR="001B1252" w:rsidRDefault="001B1252" w:rsidP="001B1252">
      <w:pPr>
        <w:tabs>
          <w:tab w:val="left" w:pos="12172"/>
        </w:tabs>
        <w:spacing w:line="360" w:lineRule="auto"/>
        <w:ind w:right="-19" w:firstLine="720"/>
        <w:jc w:val="both"/>
        <w:rPr>
          <w:sz w:val="28"/>
        </w:rPr>
      </w:pPr>
      <w:r>
        <w:rPr>
          <w:sz w:val="28"/>
          <w:lang w:val="uk-UA"/>
        </w:rPr>
        <w:t xml:space="preserve">15. </w:t>
      </w:r>
      <w:proofErr w:type="spellStart"/>
      <w:r>
        <w:rPr>
          <w:sz w:val="28"/>
        </w:rPr>
        <w:t>Дорин</w:t>
      </w:r>
      <w:proofErr w:type="spellEnd"/>
      <w:r>
        <w:rPr>
          <w:sz w:val="28"/>
        </w:rPr>
        <w:t xml:space="preserve"> А.В. Экономическая социология: </w:t>
      </w:r>
      <w:proofErr w:type="spellStart"/>
      <w:r>
        <w:rPr>
          <w:sz w:val="28"/>
        </w:rPr>
        <w:t>Учебн</w:t>
      </w:r>
      <w:proofErr w:type="spellEnd"/>
      <w:r>
        <w:rPr>
          <w:sz w:val="28"/>
        </w:rPr>
        <w:t>. Пособие</w:t>
      </w:r>
      <w:r>
        <w:rPr>
          <w:sz w:val="28"/>
          <w:lang w:val="uk-UA"/>
        </w:rPr>
        <w:t>. –</w:t>
      </w:r>
      <w:r>
        <w:rPr>
          <w:sz w:val="28"/>
        </w:rPr>
        <w:t xml:space="preserve"> Мн.: </w:t>
      </w:r>
      <w:proofErr w:type="spellStart"/>
      <w:r>
        <w:rPr>
          <w:sz w:val="28"/>
        </w:rPr>
        <w:t>Экоперспектива</w:t>
      </w:r>
      <w:proofErr w:type="spellEnd"/>
      <w:r>
        <w:rPr>
          <w:sz w:val="28"/>
        </w:rPr>
        <w:t>, 1997</w:t>
      </w:r>
      <w:r>
        <w:rPr>
          <w:sz w:val="28"/>
          <w:lang w:val="uk-UA"/>
        </w:rPr>
        <w:t xml:space="preserve">. </w:t>
      </w:r>
      <w:r>
        <w:rPr>
          <w:sz w:val="28"/>
        </w:rPr>
        <w:t>– 254 с.</w:t>
      </w:r>
    </w:p>
    <w:p w14:paraId="0C96A265" w14:textId="77777777" w:rsidR="001B1252" w:rsidRDefault="001B1252" w:rsidP="001B1252">
      <w:pPr>
        <w:tabs>
          <w:tab w:val="left" w:pos="12172"/>
        </w:tabs>
        <w:spacing w:line="360" w:lineRule="auto"/>
        <w:ind w:right="-19" w:firstLine="720"/>
        <w:jc w:val="both"/>
        <w:rPr>
          <w:sz w:val="28"/>
        </w:rPr>
      </w:pPr>
      <w:r>
        <w:rPr>
          <w:sz w:val="28"/>
          <w:lang w:val="uk-UA"/>
        </w:rPr>
        <w:t xml:space="preserve">16. </w:t>
      </w:r>
      <w:r>
        <w:rPr>
          <w:sz w:val="28"/>
        </w:rPr>
        <w:t>Человек и его работа (социологическое исследование) /</w:t>
      </w:r>
      <w:r>
        <w:rPr>
          <w:sz w:val="28"/>
          <w:lang w:val="uk-UA"/>
        </w:rPr>
        <w:t>/</w:t>
      </w:r>
      <w:r>
        <w:rPr>
          <w:sz w:val="28"/>
        </w:rPr>
        <w:t xml:space="preserve"> Под ред. </w:t>
      </w:r>
      <w:proofErr w:type="spellStart"/>
      <w:r>
        <w:rPr>
          <w:sz w:val="28"/>
        </w:rPr>
        <w:t>Здравомыслова</w:t>
      </w:r>
      <w:proofErr w:type="spellEnd"/>
      <w:r>
        <w:rPr>
          <w:sz w:val="28"/>
          <w:lang w:val="uk-UA"/>
        </w:rPr>
        <w:t xml:space="preserve"> А.Г. и </w:t>
      </w:r>
      <w:proofErr w:type="spellStart"/>
      <w:r>
        <w:rPr>
          <w:sz w:val="28"/>
          <w:lang w:val="uk-UA"/>
        </w:rPr>
        <w:t>др</w:t>
      </w:r>
      <w:proofErr w:type="spellEnd"/>
      <w:r>
        <w:rPr>
          <w:sz w:val="28"/>
          <w:lang w:val="uk-UA"/>
        </w:rPr>
        <w:t xml:space="preserve">. – М.: </w:t>
      </w:r>
      <w:r>
        <w:rPr>
          <w:sz w:val="28"/>
        </w:rPr>
        <w:t>Мысль, 1967. – 392 с.</w:t>
      </w:r>
    </w:p>
    <w:p w14:paraId="09E0A681" w14:textId="77777777" w:rsidR="001B1252" w:rsidRDefault="001B1252" w:rsidP="001B1252">
      <w:pPr>
        <w:tabs>
          <w:tab w:val="left" w:pos="12172"/>
        </w:tabs>
        <w:spacing w:line="360" w:lineRule="auto"/>
        <w:ind w:right="-19" w:firstLine="720"/>
        <w:jc w:val="both"/>
        <w:rPr>
          <w:sz w:val="28"/>
        </w:rPr>
      </w:pPr>
      <w:r>
        <w:rPr>
          <w:sz w:val="28"/>
          <w:lang w:val="uk-UA"/>
        </w:rPr>
        <w:t xml:space="preserve">17. </w:t>
      </w:r>
      <w:r>
        <w:rPr>
          <w:sz w:val="28"/>
        </w:rPr>
        <w:t xml:space="preserve">Социология. Наука об обществе. </w:t>
      </w:r>
      <w:proofErr w:type="spellStart"/>
      <w:r>
        <w:rPr>
          <w:sz w:val="28"/>
        </w:rPr>
        <w:t>Учебн</w:t>
      </w:r>
      <w:proofErr w:type="spellEnd"/>
      <w:r>
        <w:rPr>
          <w:sz w:val="28"/>
        </w:rPr>
        <w:t>. пособие /</w:t>
      </w:r>
      <w:r>
        <w:rPr>
          <w:sz w:val="28"/>
          <w:lang w:val="uk-UA"/>
        </w:rPr>
        <w:t>/</w:t>
      </w:r>
      <w:r>
        <w:rPr>
          <w:sz w:val="28"/>
        </w:rPr>
        <w:t xml:space="preserve"> Под ред. проф. </w:t>
      </w:r>
      <w:proofErr w:type="spellStart"/>
      <w:r>
        <w:rPr>
          <w:sz w:val="28"/>
        </w:rPr>
        <w:t>Андрущенка</w:t>
      </w:r>
      <w:proofErr w:type="spellEnd"/>
      <w:r>
        <w:rPr>
          <w:sz w:val="28"/>
          <w:lang w:val="uk-UA"/>
        </w:rPr>
        <w:t xml:space="preserve"> </w:t>
      </w:r>
      <w:r>
        <w:rPr>
          <w:sz w:val="28"/>
        </w:rPr>
        <w:t xml:space="preserve">В.Т., проф. Горлача Н.И. – </w:t>
      </w:r>
      <w:proofErr w:type="gramStart"/>
      <w:r>
        <w:rPr>
          <w:sz w:val="28"/>
        </w:rPr>
        <w:t>Харьков.:</w:t>
      </w:r>
      <w:proofErr w:type="gramEnd"/>
      <w:r>
        <w:rPr>
          <w:sz w:val="28"/>
        </w:rPr>
        <w:t xml:space="preserve"> Ин-т востоковедения и международных отношений, 1996</w:t>
      </w:r>
      <w:r>
        <w:rPr>
          <w:sz w:val="28"/>
          <w:lang w:val="uk-UA"/>
        </w:rPr>
        <w:t xml:space="preserve">. </w:t>
      </w:r>
      <w:r>
        <w:rPr>
          <w:sz w:val="28"/>
        </w:rPr>
        <w:t>– 688 с.</w:t>
      </w:r>
    </w:p>
    <w:p w14:paraId="0A6063FB" w14:textId="77777777" w:rsidR="001B1252" w:rsidRDefault="001B1252" w:rsidP="001B1252">
      <w:pPr>
        <w:tabs>
          <w:tab w:val="left" w:pos="12172"/>
        </w:tabs>
        <w:spacing w:line="360" w:lineRule="auto"/>
        <w:ind w:right="-19" w:firstLine="720"/>
        <w:jc w:val="both"/>
        <w:rPr>
          <w:sz w:val="28"/>
          <w:lang w:val="uk-UA"/>
        </w:rPr>
      </w:pPr>
      <w:r>
        <w:rPr>
          <w:sz w:val="28"/>
        </w:rPr>
        <w:t xml:space="preserve">18. </w:t>
      </w:r>
      <w:proofErr w:type="spellStart"/>
      <w:r>
        <w:rPr>
          <w:sz w:val="28"/>
        </w:rPr>
        <w:t>Шибутани</w:t>
      </w:r>
      <w:proofErr w:type="spellEnd"/>
      <w:r>
        <w:rPr>
          <w:sz w:val="28"/>
        </w:rPr>
        <w:t xml:space="preserve"> Т. Социальная психология. Часть II. – М.: </w:t>
      </w:r>
      <w:proofErr w:type="spellStart"/>
      <w:r>
        <w:rPr>
          <w:sz w:val="28"/>
          <w:lang w:val="uk-UA"/>
        </w:rPr>
        <w:t>Прогресс</w:t>
      </w:r>
      <w:proofErr w:type="spellEnd"/>
      <w:r>
        <w:rPr>
          <w:sz w:val="28"/>
          <w:lang w:val="uk-UA"/>
        </w:rPr>
        <w:t xml:space="preserve">, </w:t>
      </w:r>
      <w:r>
        <w:rPr>
          <w:sz w:val="28"/>
        </w:rPr>
        <w:t>1969.</w:t>
      </w:r>
      <w:r>
        <w:rPr>
          <w:sz w:val="28"/>
          <w:lang w:val="uk-UA"/>
        </w:rPr>
        <w:t xml:space="preserve"> – 535с.</w:t>
      </w:r>
    </w:p>
    <w:p w14:paraId="2EE841BE" w14:textId="77777777" w:rsidR="001B1252" w:rsidRDefault="001B1252" w:rsidP="001B1252">
      <w:pPr>
        <w:tabs>
          <w:tab w:val="left" w:pos="12172"/>
        </w:tabs>
        <w:spacing w:line="360" w:lineRule="auto"/>
        <w:ind w:right="-19" w:firstLine="720"/>
        <w:jc w:val="both"/>
        <w:rPr>
          <w:sz w:val="28"/>
        </w:rPr>
      </w:pPr>
      <w:r>
        <w:rPr>
          <w:sz w:val="28"/>
          <w:lang w:val="uk-UA"/>
        </w:rPr>
        <w:t>1</w:t>
      </w:r>
      <w:r>
        <w:rPr>
          <w:sz w:val="28"/>
        </w:rPr>
        <w:t>9</w:t>
      </w:r>
      <w:r>
        <w:rPr>
          <w:sz w:val="28"/>
          <w:lang w:val="uk-UA"/>
        </w:rPr>
        <w:t xml:space="preserve">. </w:t>
      </w:r>
      <w:r>
        <w:rPr>
          <w:sz w:val="28"/>
        </w:rPr>
        <w:t xml:space="preserve">Социологический энциклопедический словарь. На </w:t>
      </w:r>
      <w:proofErr w:type="gramStart"/>
      <w:r>
        <w:rPr>
          <w:sz w:val="28"/>
        </w:rPr>
        <w:t>русс.,</w:t>
      </w:r>
      <w:proofErr w:type="gramEnd"/>
      <w:r>
        <w:rPr>
          <w:sz w:val="28"/>
        </w:rPr>
        <w:t xml:space="preserve"> англ., нем., франц., и чешском языках. // Редактор-координатор Осипов Г.В. – М.: НОРМА, 1998. – 488 с.</w:t>
      </w:r>
    </w:p>
    <w:p w14:paraId="1F2EDA49" w14:textId="77777777" w:rsidR="001B1252" w:rsidRDefault="001B1252" w:rsidP="001B1252">
      <w:pPr>
        <w:tabs>
          <w:tab w:val="left" w:pos="12172"/>
        </w:tabs>
        <w:spacing w:line="360" w:lineRule="auto"/>
        <w:ind w:right="-17"/>
        <w:jc w:val="both"/>
        <w:rPr>
          <w:sz w:val="28"/>
        </w:rPr>
      </w:pPr>
      <w:r>
        <w:rPr>
          <w:sz w:val="28"/>
        </w:rPr>
        <w:t xml:space="preserve">          20.</w:t>
      </w:r>
      <w:r>
        <w:rPr>
          <w:sz w:val="28"/>
          <w:lang w:val="uk-UA"/>
        </w:rPr>
        <w:t xml:space="preserve"> </w:t>
      </w:r>
      <w:proofErr w:type="spellStart"/>
      <w:r>
        <w:rPr>
          <w:sz w:val="28"/>
          <w:lang w:val="uk-UA"/>
        </w:rPr>
        <w:t>Дворецька</w:t>
      </w:r>
      <w:proofErr w:type="spellEnd"/>
      <w:r>
        <w:rPr>
          <w:sz w:val="28"/>
          <w:lang w:val="uk-UA"/>
        </w:rPr>
        <w:t xml:space="preserve"> Г.В. Соціологія праці: </w:t>
      </w:r>
      <w:proofErr w:type="spellStart"/>
      <w:r>
        <w:rPr>
          <w:sz w:val="28"/>
          <w:lang w:val="uk-UA"/>
        </w:rPr>
        <w:t>Навч</w:t>
      </w:r>
      <w:proofErr w:type="spellEnd"/>
      <w:r>
        <w:rPr>
          <w:sz w:val="28"/>
          <w:lang w:val="uk-UA"/>
        </w:rPr>
        <w:t xml:space="preserve">. </w:t>
      </w:r>
      <w:proofErr w:type="gramStart"/>
      <w:r>
        <w:rPr>
          <w:sz w:val="28"/>
          <w:lang w:val="uk-UA"/>
        </w:rPr>
        <w:t>посібник.</w:t>
      </w:r>
      <w:r>
        <w:rPr>
          <w:sz w:val="28"/>
        </w:rPr>
        <w:t>–</w:t>
      </w:r>
      <w:proofErr w:type="gramEnd"/>
      <w:r>
        <w:rPr>
          <w:sz w:val="28"/>
          <w:lang w:val="uk-UA"/>
        </w:rPr>
        <w:t xml:space="preserve"> К: КНЕУ, 2001.</w:t>
      </w:r>
      <w:r>
        <w:rPr>
          <w:sz w:val="28"/>
        </w:rPr>
        <w:t xml:space="preserve">– </w:t>
      </w:r>
      <w:r>
        <w:rPr>
          <w:sz w:val="28"/>
          <w:lang w:val="uk-UA"/>
        </w:rPr>
        <w:t>244</w:t>
      </w:r>
      <w:r>
        <w:rPr>
          <w:sz w:val="28"/>
        </w:rPr>
        <w:t xml:space="preserve"> </w:t>
      </w:r>
      <w:r>
        <w:rPr>
          <w:sz w:val="28"/>
          <w:lang w:val="uk-UA"/>
        </w:rPr>
        <w:t>с.</w:t>
      </w:r>
    </w:p>
    <w:p w14:paraId="6378E833" w14:textId="77777777" w:rsidR="001B1252" w:rsidRDefault="001B1252" w:rsidP="001B1252">
      <w:pPr>
        <w:tabs>
          <w:tab w:val="left" w:pos="12172"/>
        </w:tabs>
        <w:spacing w:line="360" w:lineRule="auto"/>
        <w:ind w:right="-19" w:firstLine="720"/>
        <w:jc w:val="both"/>
        <w:rPr>
          <w:sz w:val="28"/>
          <w:lang w:val="uk-UA"/>
        </w:rPr>
      </w:pPr>
      <w:r>
        <w:rPr>
          <w:sz w:val="28"/>
          <w:lang w:val="uk-UA"/>
        </w:rPr>
        <w:t xml:space="preserve">21. </w:t>
      </w:r>
      <w:proofErr w:type="spellStart"/>
      <w:r>
        <w:rPr>
          <w:sz w:val="28"/>
          <w:lang w:val="uk-UA"/>
        </w:rPr>
        <w:t>Хекхаузен</w:t>
      </w:r>
      <w:proofErr w:type="spellEnd"/>
      <w:r>
        <w:rPr>
          <w:sz w:val="28"/>
          <w:lang w:val="uk-UA"/>
        </w:rPr>
        <w:t xml:space="preserve"> Х. </w:t>
      </w:r>
      <w:proofErr w:type="spellStart"/>
      <w:r>
        <w:rPr>
          <w:sz w:val="28"/>
          <w:lang w:val="uk-UA"/>
        </w:rPr>
        <w:t>Мотивация</w:t>
      </w:r>
      <w:proofErr w:type="spellEnd"/>
      <w:r>
        <w:rPr>
          <w:sz w:val="28"/>
          <w:lang w:val="uk-UA"/>
        </w:rPr>
        <w:t xml:space="preserve"> и </w:t>
      </w:r>
      <w:proofErr w:type="spellStart"/>
      <w:r>
        <w:rPr>
          <w:sz w:val="28"/>
          <w:lang w:val="uk-UA"/>
        </w:rPr>
        <w:t>деятельность</w:t>
      </w:r>
      <w:proofErr w:type="spellEnd"/>
      <w:r>
        <w:rPr>
          <w:sz w:val="28"/>
          <w:lang w:val="uk-UA"/>
        </w:rPr>
        <w:t xml:space="preserve">: Пер. с </w:t>
      </w:r>
      <w:proofErr w:type="spellStart"/>
      <w:r>
        <w:rPr>
          <w:sz w:val="28"/>
          <w:lang w:val="uk-UA"/>
        </w:rPr>
        <w:t>нем</w:t>
      </w:r>
      <w:proofErr w:type="spellEnd"/>
      <w:r>
        <w:rPr>
          <w:sz w:val="28"/>
          <w:lang w:val="uk-UA"/>
        </w:rPr>
        <w:t>. в 2-х томах.</w:t>
      </w:r>
      <w:r>
        <w:rPr>
          <w:sz w:val="28"/>
        </w:rPr>
        <w:t xml:space="preserve"> </w:t>
      </w:r>
      <w:r>
        <w:rPr>
          <w:sz w:val="28"/>
          <w:lang w:val="uk-UA"/>
        </w:rPr>
        <w:t>– М.: Педагогіка, 1986.</w:t>
      </w:r>
      <w:r>
        <w:rPr>
          <w:sz w:val="28"/>
        </w:rPr>
        <w:t xml:space="preserve"> </w:t>
      </w:r>
      <w:r>
        <w:rPr>
          <w:sz w:val="28"/>
          <w:lang w:val="uk-UA"/>
        </w:rPr>
        <w:t>–</w:t>
      </w:r>
      <w:r>
        <w:rPr>
          <w:sz w:val="28"/>
        </w:rPr>
        <w:t xml:space="preserve"> </w:t>
      </w:r>
      <w:r>
        <w:rPr>
          <w:sz w:val="28"/>
          <w:lang w:val="uk-UA"/>
        </w:rPr>
        <w:t>Т.1.</w:t>
      </w:r>
      <w:r>
        <w:rPr>
          <w:sz w:val="28"/>
        </w:rPr>
        <w:t xml:space="preserve"> </w:t>
      </w:r>
      <w:r>
        <w:rPr>
          <w:sz w:val="28"/>
          <w:lang w:val="uk-UA"/>
        </w:rPr>
        <w:t>–</w:t>
      </w:r>
      <w:r>
        <w:rPr>
          <w:sz w:val="28"/>
        </w:rPr>
        <w:t xml:space="preserve"> </w:t>
      </w:r>
      <w:r>
        <w:rPr>
          <w:sz w:val="28"/>
          <w:lang w:val="uk-UA"/>
        </w:rPr>
        <w:t>438 с.; Т.2.</w:t>
      </w:r>
      <w:r>
        <w:rPr>
          <w:sz w:val="28"/>
        </w:rPr>
        <w:t xml:space="preserve"> – </w:t>
      </w:r>
      <w:r>
        <w:rPr>
          <w:sz w:val="28"/>
          <w:lang w:val="uk-UA"/>
        </w:rPr>
        <w:t>292 с.</w:t>
      </w:r>
    </w:p>
    <w:p w14:paraId="3070E9E2" w14:textId="77777777" w:rsidR="001B1252" w:rsidRDefault="001B1252" w:rsidP="001B1252">
      <w:pPr>
        <w:tabs>
          <w:tab w:val="left" w:pos="12172"/>
        </w:tabs>
        <w:spacing w:line="360" w:lineRule="auto"/>
        <w:ind w:right="-19"/>
        <w:jc w:val="both"/>
        <w:rPr>
          <w:sz w:val="28"/>
        </w:rPr>
      </w:pPr>
      <w:r>
        <w:rPr>
          <w:sz w:val="28"/>
          <w:lang w:val="uk-UA"/>
        </w:rPr>
        <w:t xml:space="preserve">         </w:t>
      </w:r>
      <w:r>
        <w:rPr>
          <w:sz w:val="28"/>
        </w:rPr>
        <w:t xml:space="preserve"> </w:t>
      </w:r>
      <w:r>
        <w:rPr>
          <w:sz w:val="28"/>
          <w:lang w:val="uk-UA"/>
        </w:rPr>
        <w:t xml:space="preserve">22. </w:t>
      </w:r>
      <w:proofErr w:type="spellStart"/>
      <w:r>
        <w:rPr>
          <w:sz w:val="28"/>
          <w:lang w:val="uk-UA"/>
        </w:rPr>
        <w:t>Колот</w:t>
      </w:r>
      <w:proofErr w:type="spellEnd"/>
      <w:r>
        <w:rPr>
          <w:sz w:val="28"/>
          <w:lang w:val="uk-UA"/>
        </w:rPr>
        <w:t xml:space="preserve"> А.М. Мотивація, стимулювання й оцінка персоналу. </w:t>
      </w:r>
      <w:proofErr w:type="spellStart"/>
      <w:r>
        <w:rPr>
          <w:sz w:val="28"/>
          <w:lang w:val="uk-UA"/>
        </w:rPr>
        <w:t>Навч</w:t>
      </w:r>
      <w:proofErr w:type="spellEnd"/>
      <w:r>
        <w:rPr>
          <w:sz w:val="28"/>
          <w:lang w:val="uk-UA"/>
        </w:rPr>
        <w:t xml:space="preserve">. посібник. </w:t>
      </w:r>
      <w:r>
        <w:rPr>
          <w:sz w:val="28"/>
        </w:rPr>
        <w:t xml:space="preserve">– </w:t>
      </w:r>
      <w:r>
        <w:rPr>
          <w:sz w:val="28"/>
          <w:lang w:val="uk-UA"/>
        </w:rPr>
        <w:t>К.: КНЕУ, 1998.</w:t>
      </w:r>
      <w:r>
        <w:rPr>
          <w:sz w:val="28"/>
        </w:rPr>
        <w:t xml:space="preserve"> </w:t>
      </w:r>
      <w:r>
        <w:rPr>
          <w:sz w:val="28"/>
          <w:lang w:val="uk-UA"/>
        </w:rPr>
        <w:t>–</w:t>
      </w:r>
      <w:r>
        <w:rPr>
          <w:sz w:val="28"/>
        </w:rPr>
        <w:t xml:space="preserve"> </w:t>
      </w:r>
      <w:r>
        <w:rPr>
          <w:sz w:val="28"/>
          <w:lang w:val="uk-UA"/>
        </w:rPr>
        <w:t>224</w:t>
      </w:r>
      <w:r>
        <w:rPr>
          <w:sz w:val="28"/>
        </w:rPr>
        <w:t xml:space="preserve"> </w:t>
      </w:r>
      <w:r>
        <w:rPr>
          <w:sz w:val="28"/>
          <w:lang w:val="uk-UA"/>
        </w:rPr>
        <w:t>с.</w:t>
      </w:r>
    </w:p>
    <w:p w14:paraId="76C95884" w14:textId="77777777" w:rsidR="001B1252" w:rsidRDefault="001B1252" w:rsidP="001B1252">
      <w:pPr>
        <w:tabs>
          <w:tab w:val="left" w:pos="12172"/>
        </w:tabs>
        <w:spacing w:line="360" w:lineRule="auto"/>
        <w:ind w:right="-17"/>
        <w:jc w:val="both"/>
        <w:rPr>
          <w:sz w:val="28"/>
        </w:rPr>
      </w:pPr>
      <w:r>
        <w:rPr>
          <w:sz w:val="28"/>
        </w:rPr>
        <w:t xml:space="preserve">          23.</w:t>
      </w:r>
      <w:r>
        <w:rPr>
          <w:sz w:val="28"/>
          <w:lang w:val="uk-UA"/>
        </w:rPr>
        <w:t xml:space="preserve"> Даль</w:t>
      </w:r>
      <w:r>
        <w:rPr>
          <w:sz w:val="28"/>
        </w:rPr>
        <w:t xml:space="preserve"> Р. Введение в экономическую демократию: Пер. с англ.</w:t>
      </w:r>
      <w:r>
        <w:rPr>
          <w:sz w:val="28"/>
          <w:lang w:val="uk-UA"/>
        </w:rPr>
        <w:t xml:space="preserve"> </w:t>
      </w:r>
      <w:r>
        <w:rPr>
          <w:sz w:val="28"/>
        </w:rPr>
        <w:t>– М.: Наука</w:t>
      </w:r>
      <w:r>
        <w:rPr>
          <w:sz w:val="28"/>
          <w:lang w:val="uk-UA"/>
        </w:rPr>
        <w:t xml:space="preserve">, </w:t>
      </w:r>
      <w:r>
        <w:rPr>
          <w:sz w:val="28"/>
        </w:rPr>
        <w:t>1991. – 125 с.</w:t>
      </w:r>
    </w:p>
    <w:p w14:paraId="2555C2DB" w14:textId="77777777" w:rsidR="001B1252" w:rsidRDefault="001B1252" w:rsidP="001B1252">
      <w:pPr>
        <w:tabs>
          <w:tab w:val="left" w:pos="12172"/>
        </w:tabs>
        <w:spacing w:line="360" w:lineRule="auto"/>
        <w:ind w:right="-19"/>
        <w:jc w:val="both"/>
        <w:rPr>
          <w:sz w:val="28"/>
          <w:lang w:val="uk-UA"/>
        </w:rPr>
      </w:pPr>
      <w:r>
        <w:rPr>
          <w:sz w:val="28"/>
        </w:rPr>
        <w:t xml:space="preserve">          24.</w:t>
      </w:r>
      <w:r>
        <w:rPr>
          <w:sz w:val="28"/>
          <w:lang w:val="uk-UA"/>
        </w:rPr>
        <w:t xml:space="preserve"> Кучерів І., </w:t>
      </w:r>
      <w:proofErr w:type="spellStart"/>
      <w:r>
        <w:rPr>
          <w:sz w:val="28"/>
          <w:lang w:val="uk-UA"/>
        </w:rPr>
        <w:t>Бекешкіна</w:t>
      </w:r>
      <w:proofErr w:type="spellEnd"/>
      <w:r>
        <w:rPr>
          <w:sz w:val="28"/>
          <w:lang w:val="uk-UA"/>
        </w:rPr>
        <w:t xml:space="preserve"> І., </w:t>
      </w:r>
      <w:proofErr w:type="spellStart"/>
      <w:r>
        <w:rPr>
          <w:sz w:val="28"/>
          <w:lang w:val="uk-UA"/>
        </w:rPr>
        <w:t>Головаха</w:t>
      </w:r>
      <w:proofErr w:type="spellEnd"/>
      <w:r>
        <w:rPr>
          <w:sz w:val="28"/>
          <w:lang w:val="uk-UA"/>
        </w:rPr>
        <w:t xml:space="preserve"> Є., </w:t>
      </w:r>
      <w:proofErr w:type="spellStart"/>
      <w:r>
        <w:rPr>
          <w:sz w:val="28"/>
          <w:lang w:val="uk-UA"/>
        </w:rPr>
        <w:t>Макеєв</w:t>
      </w:r>
      <w:proofErr w:type="spellEnd"/>
      <w:r>
        <w:rPr>
          <w:sz w:val="28"/>
          <w:lang w:val="uk-UA"/>
        </w:rPr>
        <w:t xml:space="preserve"> С. Економічна свідомість населення України і економічна просвіта. – К.: </w:t>
      </w:r>
      <w:proofErr w:type="spellStart"/>
      <w:r>
        <w:rPr>
          <w:sz w:val="28"/>
        </w:rPr>
        <w:t>Ін</w:t>
      </w:r>
      <w:proofErr w:type="spellEnd"/>
      <w:r>
        <w:rPr>
          <w:sz w:val="28"/>
        </w:rPr>
        <w:t xml:space="preserve">-т </w:t>
      </w:r>
      <w:proofErr w:type="spellStart"/>
      <w:proofErr w:type="gramStart"/>
      <w:r>
        <w:rPr>
          <w:sz w:val="28"/>
        </w:rPr>
        <w:t>соц</w:t>
      </w:r>
      <w:proofErr w:type="spellEnd"/>
      <w:r>
        <w:rPr>
          <w:sz w:val="28"/>
          <w:lang w:val="uk-UA"/>
        </w:rPr>
        <w:t>і</w:t>
      </w:r>
      <w:proofErr w:type="spellStart"/>
      <w:r>
        <w:rPr>
          <w:sz w:val="28"/>
        </w:rPr>
        <w:t>олог</w:t>
      </w:r>
      <w:proofErr w:type="spellEnd"/>
      <w:r>
        <w:rPr>
          <w:sz w:val="28"/>
        </w:rPr>
        <w:t>.,</w:t>
      </w:r>
      <w:proofErr w:type="gramEnd"/>
      <w:r>
        <w:rPr>
          <w:sz w:val="28"/>
        </w:rPr>
        <w:t xml:space="preserve"> </w:t>
      </w:r>
      <w:r>
        <w:rPr>
          <w:sz w:val="28"/>
          <w:lang w:val="uk-UA"/>
        </w:rPr>
        <w:t>1996.</w:t>
      </w:r>
      <w:r>
        <w:rPr>
          <w:sz w:val="28"/>
        </w:rPr>
        <w:t xml:space="preserve"> </w:t>
      </w:r>
      <w:r>
        <w:rPr>
          <w:sz w:val="28"/>
          <w:lang w:val="uk-UA"/>
        </w:rPr>
        <w:t>– 64 с</w:t>
      </w:r>
      <w:r>
        <w:rPr>
          <w:sz w:val="28"/>
        </w:rPr>
        <w:t xml:space="preserve">. </w:t>
      </w:r>
    </w:p>
    <w:p w14:paraId="66210B9F" w14:textId="77777777" w:rsidR="001B1252" w:rsidRDefault="001B1252" w:rsidP="001B1252">
      <w:pPr>
        <w:tabs>
          <w:tab w:val="left" w:pos="12172"/>
        </w:tabs>
        <w:spacing w:line="360" w:lineRule="auto"/>
        <w:ind w:right="-19"/>
        <w:jc w:val="both"/>
        <w:rPr>
          <w:sz w:val="28"/>
          <w:lang w:val="uk-UA"/>
        </w:rPr>
      </w:pPr>
      <w:r>
        <w:rPr>
          <w:sz w:val="28"/>
          <w:lang w:val="uk-UA"/>
        </w:rPr>
        <w:t xml:space="preserve">        </w:t>
      </w:r>
      <w:r>
        <w:rPr>
          <w:sz w:val="28"/>
        </w:rPr>
        <w:t xml:space="preserve"> </w:t>
      </w:r>
      <w:r>
        <w:rPr>
          <w:sz w:val="28"/>
          <w:lang w:val="uk-UA"/>
        </w:rPr>
        <w:t xml:space="preserve">25. Степаненко В.А. </w:t>
      </w:r>
      <w:r>
        <w:rPr>
          <w:sz w:val="28"/>
        </w:rPr>
        <w:t xml:space="preserve">Механизм регулирования рынка США. – К.: </w:t>
      </w:r>
      <w:proofErr w:type="spellStart"/>
      <w:r>
        <w:rPr>
          <w:sz w:val="28"/>
        </w:rPr>
        <w:t>УкрИНТЭИ</w:t>
      </w:r>
      <w:proofErr w:type="spellEnd"/>
      <w:r>
        <w:rPr>
          <w:sz w:val="28"/>
        </w:rPr>
        <w:t>, 1992. – 56 с.</w:t>
      </w:r>
    </w:p>
    <w:p w14:paraId="1CC7B838" w14:textId="77777777" w:rsidR="001B1252" w:rsidRDefault="001B1252" w:rsidP="001B1252">
      <w:pPr>
        <w:tabs>
          <w:tab w:val="left" w:pos="12172"/>
        </w:tabs>
        <w:spacing w:line="360" w:lineRule="auto"/>
        <w:ind w:right="-19"/>
        <w:jc w:val="both"/>
        <w:rPr>
          <w:sz w:val="28"/>
        </w:rPr>
      </w:pPr>
      <w:r>
        <w:rPr>
          <w:sz w:val="28"/>
          <w:lang w:val="uk-UA"/>
        </w:rPr>
        <w:t xml:space="preserve">         26.</w:t>
      </w:r>
      <w:r>
        <w:rPr>
          <w:sz w:val="28"/>
        </w:rPr>
        <w:t xml:space="preserve"> </w:t>
      </w:r>
      <w:proofErr w:type="spellStart"/>
      <w:r>
        <w:rPr>
          <w:sz w:val="28"/>
        </w:rPr>
        <w:t>Ермошенко</w:t>
      </w:r>
      <w:proofErr w:type="spellEnd"/>
      <w:r>
        <w:rPr>
          <w:sz w:val="28"/>
        </w:rPr>
        <w:t xml:space="preserve"> Н.Н., </w:t>
      </w:r>
      <w:proofErr w:type="spellStart"/>
      <w:r>
        <w:rPr>
          <w:sz w:val="28"/>
        </w:rPr>
        <w:t>Крищук</w:t>
      </w:r>
      <w:proofErr w:type="spellEnd"/>
      <w:r>
        <w:rPr>
          <w:sz w:val="28"/>
        </w:rPr>
        <w:t xml:space="preserve"> Т.А., Скворцов Н.Н. Модели перехода к рыночному хозяйству.</w:t>
      </w:r>
      <w:r>
        <w:rPr>
          <w:sz w:val="28"/>
          <w:lang w:val="uk-UA"/>
        </w:rPr>
        <w:t xml:space="preserve"> –</w:t>
      </w:r>
      <w:r>
        <w:rPr>
          <w:sz w:val="28"/>
        </w:rPr>
        <w:t xml:space="preserve"> К.: </w:t>
      </w:r>
      <w:proofErr w:type="spellStart"/>
      <w:r>
        <w:rPr>
          <w:sz w:val="28"/>
        </w:rPr>
        <w:t>УкрНИИНТИ</w:t>
      </w:r>
      <w:proofErr w:type="spellEnd"/>
      <w:r>
        <w:rPr>
          <w:sz w:val="28"/>
        </w:rPr>
        <w:t xml:space="preserve">, 1991. –  80 с. </w:t>
      </w:r>
    </w:p>
    <w:p w14:paraId="34F2ED93" w14:textId="77777777" w:rsidR="001B1252" w:rsidRDefault="001B1252" w:rsidP="001B1252">
      <w:pPr>
        <w:tabs>
          <w:tab w:val="left" w:pos="12172"/>
        </w:tabs>
        <w:spacing w:line="360" w:lineRule="auto"/>
        <w:ind w:right="-19"/>
        <w:jc w:val="both"/>
        <w:rPr>
          <w:sz w:val="28"/>
        </w:rPr>
      </w:pPr>
      <w:r>
        <w:rPr>
          <w:sz w:val="28"/>
          <w:lang w:val="uk-UA"/>
        </w:rPr>
        <w:t xml:space="preserve">         27. </w:t>
      </w:r>
      <w:r>
        <w:rPr>
          <w:sz w:val="28"/>
        </w:rPr>
        <w:t>Пилипенко В.Е. Социальная регуляция трудового поведения (социологический анализ).</w:t>
      </w:r>
      <w:r>
        <w:rPr>
          <w:sz w:val="28"/>
          <w:lang w:val="uk-UA"/>
        </w:rPr>
        <w:t xml:space="preserve"> –</w:t>
      </w:r>
      <w:r>
        <w:rPr>
          <w:sz w:val="28"/>
        </w:rPr>
        <w:t xml:space="preserve"> К.: </w:t>
      </w:r>
      <w:proofErr w:type="spellStart"/>
      <w:r>
        <w:rPr>
          <w:sz w:val="28"/>
        </w:rPr>
        <w:t>Наукова</w:t>
      </w:r>
      <w:proofErr w:type="spellEnd"/>
      <w:r>
        <w:rPr>
          <w:sz w:val="28"/>
        </w:rPr>
        <w:t xml:space="preserve"> думка, 1993. – 127 с.</w:t>
      </w:r>
    </w:p>
    <w:p w14:paraId="6690E0D7" w14:textId="77777777" w:rsidR="001B1252" w:rsidRDefault="001B1252" w:rsidP="001B1252">
      <w:pPr>
        <w:tabs>
          <w:tab w:val="left" w:pos="12172"/>
        </w:tabs>
        <w:spacing w:line="360" w:lineRule="auto"/>
        <w:ind w:right="-19"/>
        <w:jc w:val="both"/>
        <w:rPr>
          <w:sz w:val="28"/>
        </w:rPr>
      </w:pPr>
      <w:r>
        <w:rPr>
          <w:sz w:val="28"/>
          <w:lang w:val="uk-UA"/>
        </w:rPr>
        <w:lastRenderedPageBreak/>
        <w:t xml:space="preserve">         28. </w:t>
      </w:r>
      <w:r>
        <w:rPr>
          <w:sz w:val="28"/>
        </w:rPr>
        <w:t>Червяков В.В., Чередниченко В.А., Шапиро В.Д. Россияне о предпринимательстве.</w:t>
      </w:r>
      <w:r>
        <w:rPr>
          <w:sz w:val="28"/>
          <w:lang w:val="uk-UA"/>
        </w:rPr>
        <w:t xml:space="preserve"> </w:t>
      </w:r>
      <w:r>
        <w:rPr>
          <w:sz w:val="28"/>
        </w:rPr>
        <w:t>//</w:t>
      </w:r>
      <w:r>
        <w:rPr>
          <w:sz w:val="28"/>
          <w:lang w:val="uk-UA"/>
        </w:rPr>
        <w:t xml:space="preserve"> </w:t>
      </w:r>
      <w:r>
        <w:rPr>
          <w:sz w:val="28"/>
        </w:rPr>
        <w:t>Социологические исследования. – 1992. – № 10.</w:t>
      </w:r>
      <w:r>
        <w:rPr>
          <w:sz w:val="28"/>
          <w:lang w:val="uk-UA"/>
        </w:rPr>
        <w:t xml:space="preserve"> </w:t>
      </w:r>
      <w:r>
        <w:rPr>
          <w:sz w:val="28"/>
        </w:rPr>
        <w:t>–</w:t>
      </w:r>
      <w:r>
        <w:rPr>
          <w:sz w:val="28"/>
          <w:lang w:val="uk-UA"/>
        </w:rPr>
        <w:t xml:space="preserve"> </w:t>
      </w:r>
      <w:r>
        <w:rPr>
          <w:sz w:val="28"/>
        </w:rPr>
        <w:t>С.44-45.</w:t>
      </w:r>
    </w:p>
    <w:p w14:paraId="5F0E7A09" w14:textId="77777777" w:rsidR="001B1252" w:rsidRDefault="001B1252" w:rsidP="001B1252">
      <w:pPr>
        <w:tabs>
          <w:tab w:val="left" w:pos="12172"/>
        </w:tabs>
        <w:spacing w:line="360" w:lineRule="auto"/>
        <w:ind w:right="-19"/>
        <w:jc w:val="both"/>
        <w:rPr>
          <w:sz w:val="28"/>
        </w:rPr>
      </w:pPr>
      <w:r>
        <w:rPr>
          <w:sz w:val="28"/>
          <w:lang w:val="uk-UA"/>
        </w:rPr>
        <w:t xml:space="preserve">         29. </w:t>
      </w:r>
      <w:r>
        <w:rPr>
          <w:sz w:val="28"/>
        </w:rPr>
        <w:t xml:space="preserve">Предприниматель Украины: эскизы к социальному портрету. // Отв. ред. Ворона В.М., </w:t>
      </w:r>
      <w:proofErr w:type="spellStart"/>
      <w:r>
        <w:rPr>
          <w:sz w:val="28"/>
        </w:rPr>
        <w:t>Суименко</w:t>
      </w:r>
      <w:proofErr w:type="spellEnd"/>
      <w:r>
        <w:rPr>
          <w:sz w:val="28"/>
        </w:rPr>
        <w:t xml:space="preserve"> Е.И. – К.: Ин-т </w:t>
      </w:r>
      <w:proofErr w:type="gramStart"/>
      <w:r>
        <w:rPr>
          <w:sz w:val="28"/>
        </w:rPr>
        <w:t>социолог.</w:t>
      </w:r>
      <w:r>
        <w:rPr>
          <w:sz w:val="28"/>
          <w:lang w:val="uk-UA"/>
        </w:rPr>
        <w:t>,</w:t>
      </w:r>
      <w:proofErr w:type="gramEnd"/>
      <w:r>
        <w:rPr>
          <w:sz w:val="28"/>
          <w:lang w:val="uk-UA"/>
        </w:rPr>
        <w:t xml:space="preserve"> </w:t>
      </w:r>
      <w:r>
        <w:rPr>
          <w:sz w:val="28"/>
        </w:rPr>
        <w:t>1995</w:t>
      </w:r>
      <w:r>
        <w:rPr>
          <w:sz w:val="28"/>
          <w:lang w:val="uk-UA"/>
        </w:rPr>
        <w:t>.</w:t>
      </w:r>
      <w:r>
        <w:rPr>
          <w:sz w:val="28"/>
        </w:rPr>
        <w:t xml:space="preserve"> – 185</w:t>
      </w:r>
      <w:r>
        <w:rPr>
          <w:sz w:val="28"/>
          <w:lang w:val="uk-UA"/>
        </w:rPr>
        <w:t xml:space="preserve"> </w:t>
      </w:r>
      <w:r>
        <w:rPr>
          <w:sz w:val="28"/>
        </w:rPr>
        <w:t>с.</w:t>
      </w:r>
    </w:p>
    <w:p w14:paraId="496C949E" w14:textId="77777777" w:rsidR="001B1252" w:rsidRDefault="001B1252" w:rsidP="001B1252">
      <w:pPr>
        <w:tabs>
          <w:tab w:val="left" w:pos="12172"/>
        </w:tabs>
        <w:spacing w:line="360" w:lineRule="auto"/>
        <w:ind w:right="-19"/>
        <w:jc w:val="both"/>
        <w:rPr>
          <w:sz w:val="28"/>
          <w:lang w:val="uk-UA"/>
        </w:rPr>
      </w:pPr>
      <w:r>
        <w:rPr>
          <w:sz w:val="28"/>
          <w:lang w:val="uk-UA"/>
        </w:rPr>
        <w:t xml:space="preserve">         30. Пилипенко В.Є., </w:t>
      </w:r>
      <w:proofErr w:type="spellStart"/>
      <w:r>
        <w:rPr>
          <w:sz w:val="28"/>
          <w:lang w:val="uk-UA"/>
        </w:rPr>
        <w:t>Шевель</w:t>
      </w:r>
      <w:proofErr w:type="spellEnd"/>
      <w:r>
        <w:rPr>
          <w:sz w:val="28"/>
          <w:lang w:val="uk-UA"/>
        </w:rPr>
        <w:t xml:space="preserve"> І.П. Соціологія підприємництва. – К.: Ін-т соціолог., 1997. – 104 с.</w:t>
      </w:r>
    </w:p>
    <w:p w14:paraId="658E5A12" w14:textId="77777777" w:rsidR="001B1252" w:rsidRDefault="001B1252" w:rsidP="001B1252">
      <w:pPr>
        <w:tabs>
          <w:tab w:val="left" w:pos="12172"/>
        </w:tabs>
        <w:spacing w:line="360" w:lineRule="auto"/>
        <w:ind w:right="-19"/>
        <w:jc w:val="both"/>
        <w:rPr>
          <w:sz w:val="28"/>
        </w:rPr>
      </w:pPr>
      <w:r>
        <w:rPr>
          <w:sz w:val="28"/>
          <w:lang w:val="uk-UA"/>
        </w:rPr>
        <w:t xml:space="preserve">         31. </w:t>
      </w:r>
      <w:r>
        <w:rPr>
          <w:sz w:val="28"/>
        </w:rPr>
        <w:t xml:space="preserve">Богиня Д. </w:t>
      </w:r>
      <w:proofErr w:type="spellStart"/>
      <w:r>
        <w:rPr>
          <w:sz w:val="28"/>
        </w:rPr>
        <w:t>Ринок</w:t>
      </w:r>
      <w:proofErr w:type="spellEnd"/>
      <w:r>
        <w:rPr>
          <w:sz w:val="28"/>
        </w:rPr>
        <w:t xml:space="preserve"> </w:t>
      </w:r>
      <w:proofErr w:type="spellStart"/>
      <w:r>
        <w:rPr>
          <w:sz w:val="28"/>
        </w:rPr>
        <w:t>праці</w:t>
      </w:r>
      <w:proofErr w:type="spellEnd"/>
      <w:r>
        <w:rPr>
          <w:sz w:val="28"/>
        </w:rPr>
        <w:t xml:space="preserve"> та </w:t>
      </w:r>
      <w:proofErr w:type="spellStart"/>
      <w:r>
        <w:rPr>
          <w:sz w:val="28"/>
        </w:rPr>
        <w:t>економічна</w:t>
      </w:r>
      <w:proofErr w:type="spellEnd"/>
      <w:r>
        <w:rPr>
          <w:sz w:val="28"/>
        </w:rPr>
        <w:t xml:space="preserve"> </w:t>
      </w:r>
      <w:proofErr w:type="spellStart"/>
      <w:r>
        <w:rPr>
          <w:sz w:val="28"/>
        </w:rPr>
        <w:t>поведінка</w:t>
      </w:r>
      <w:proofErr w:type="spellEnd"/>
      <w:r>
        <w:rPr>
          <w:sz w:val="28"/>
        </w:rPr>
        <w:t xml:space="preserve"> </w:t>
      </w:r>
      <w:proofErr w:type="spellStart"/>
      <w:r>
        <w:rPr>
          <w:sz w:val="28"/>
        </w:rPr>
        <w:t>працівників</w:t>
      </w:r>
      <w:proofErr w:type="spellEnd"/>
      <w:r>
        <w:rPr>
          <w:sz w:val="28"/>
        </w:rPr>
        <w:t xml:space="preserve"> // </w:t>
      </w:r>
      <w:proofErr w:type="spellStart"/>
      <w:r>
        <w:rPr>
          <w:sz w:val="28"/>
        </w:rPr>
        <w:t>Україна</w:t>
      </w:r>
      <w:proofErr w:type="spellEnd"/>
      <w:r>
        <w:rPr>
          <w:sz w:val="28"/>
        </w:rPr>
        <w:t xml:space="preserve">: </w:t>
      </w:r>
      <w:proofErr w:type="spellStart"/>
      <w:r>
        <w:rPr>
          <w:sz w:val="28"/>
        </w:rPr>
        <w:t>аспекти</w:t>
      </w:r>
      <w:proofErr w:type="spellEnd"/>
      <w:r>
        <w:rPr>
          <w:sz w:val="28"/>
        </w:rPr>
        <w:t xml:space="preserve"> </w:t>
      </w:r>
      <w:proofErr w:type="spellStart"/>
      <w:r>
        <w:rPr>
          <w:sz w:val="28"/>
        </w:rPr>
        <w:t>праці</w:t>
      </w:r>
      <w:proofErr w:type="spellEnd"/>
      <w:r>
        <w:rPr>
          <w:sz w:val="28"/>
        </w:rPr>
        <w:t xml:space="preserve">. </w:t>
      </w:r>
      <w:r>
        <w:rPr>
          <w:sz w:val="28"/>
          <w:lang w:val="uk-UA"/>
        </w:rPr>
        <w:t xml:space="preserve">– </w:t>
      </w:r>
      <w:r>
        <w:rPr>
          <w:sz w:val="28"/>
        </w:rPr>
        <w:t>199</w:t>
      </w:r>
      <w:r>
        <w:rPr>
          <w:sz w:val="28"/>
          <w:lang w:val="uk-UA"/>
        </w:rPr>
        <w:t>5</w:t>
      </w:r>
      <w:r>
        <w:rPr>
          <w:sz w:val="28"/>
        </w:rPr>
        <w:t>. – № 5-6. – С. 3-6.</w:t>
      </w:r>
    </w:p>
    <w:p w14:paraId="21225B3A" w14:textId="77777777" w:rsidR="001B1252" w:rsidRDefault="001B1252" w:rsidP="001B1252">
      <w:pPr>
        <w:tabs>
          <w:tab w:val="left" w:pos="12172"/>
        </w:tabs>
        <w:spacing w:line="360" w:lineRule="auto"/>
        <w:ind w:right="-19"/>
        <w:jc w:val="both"/>
        <w:rPr>
          <w:sz w:val="28"/>
        </w:rPr>
      </w:pPr>
      <w:r>
        <w:rPr>
          <w:sz w:val="28"/>
          <w:lang w:val="uk-UA"/>
        </w:rPr>
        <w:t xml:space="preserve">         32. </w:t>
      </w:r>
      <w:r>
        <w:rPr>
          <w:sz w:val="28"/>
        </w:rPr>
        <w:t>Попов Г.Х. Корень проблем: О концепции экономической перестройки. – М.: Политиздат, 1989. – 94 с.</w:t>
      </w:r>
    </w:p>
    <w:p w14:paraId="3E128F1F" w14:textId="77777777" w:rsidR="001B1252" w:rsidRDefault="001B1252" w:rsidP="001B1252">
      <w:pPr>
        <w:tabs>
          <w:tab w:val="left" w:pos="12172"/>
        </w:tabs>
        <w:spacing w:line="360" w:lineRule="auto"/>
        <w:ind w:right="-19"/>
        <w:jc w:val="both"/>
        <w:rPr>
          <w:sz w:val="28"/>
        </w:rPr>
      </w:pPr>
      <w:r>
        <w:rPr>
          <w:sz w:val="28"/>
          <w:lang w:val="uk-UA"/>
        </w:rPr>
        <w:t xml:space="preserve">  </w:t>
      </w:r>
      <w:r>
        <w:rPr>
          <w:sz w:val="28"/>
        </w:rPr>
        <w:t xml:space="preserve">       </w:t>
      </w:r>
      <w:r>
        <w:rPr>
          <w:sz w:val="28"/>
          <w:lang w:val="uk-UA"/>
        </w:rPr>
        <w:t xml:space="preserve">33. </w:t>
      </w:r>
      <w:r>
        <w:rPr>
          <w:sz w:val="28"/>
        </w:rPr>
        <w:t xml:space="preserve">Кощеев А.А., </w:t>
      </w:r>
      <w:proofErr w:type="spellStart"/>
      <w:r>
        <w:rPr>
          <w:sz w:val="28"/>
        </w:rPr>
        <w:t>Крицук</w:t>
      </w:r>
      <w:proofErr w:type="spellEnd"/>
      <w:r>
        <w:rPr>
          <w:sz w:val="28"/>
        </w:rPr>
        <w:t xml:space="preserve"> Т.А., Украинец С.Я. Рынок и социальная защита населения. – К.: </w:t>
      </w:r>
      <w:proofErr w:type="spellStart"/>
      <w:r>
        <w:rPr>
          <w:sz w:val="28"/>
        </w:rPr>
        <w:t>УкрНИИНТИ</w:t>
      </w:r>
      <w:proofErr w:type="spellEnd"/>
      <w:r>
        <w:rPr>
          <w:sz w:val="28"/>
        </w:rPr>
        <w:t>, 1991. – 68 с.</w:t>
      </w:r>
    </w:p>
    <w:p w14:paraId="690963F0" w14:textId="77777777" w:rsidR="001B1252" w:rsidRDefault="001B1252" w:rsidP="001B1252">
      <w:pPr>
        <w:tabs>
          <w:tab w:val="left" w:pos="12172"/>
        </w:tabs>
        <w:spacing w:line="360" w:lineRule="auto"/>
        <w:ind w:right="-19"/>
        <w:jc w:val="both"/>
        <w:rPr>
          <w:sz w:val="28"/>
          <w:lang w:val="uk-UA"/>
        </w:rPr>
      </w:pPr>
      <w:r>
        <w:rPr>
          <w:sz w:val="28"/>
        </w:rPr>
        <w:t xml:space="preserve">        </w:t>
      </w:r>
      <w:r>
        <w:rPr>
          <w:sz w:val="28"/>
          <w:lang w:val="uk-UA"/>
        </w:rPr>
        <w:t xml:space="preserve"> 34. Терещенко Н.В. Шляхи актуалізації соціально-екологічної мотивації підприємницької діяльності // Економіка та підприємництво: збірник наукових праць молодих вчених та аспірантів. </w:t>
      </w:r>
      <w:r w:rsidRPr="001B1252">
        <w:rPr>
          <w:sz w:val="28"/>
          <w:lang w:val="uk-UA"/>
        </w:rPr>
        <w:t xml:space="preserve">В.1. </w:t>
      </w:r>
      <w:r>
        <w:rPr>
          <w:sz w:val="28"/>
          <w:lang w:val="uk-UA"/>
        </w:rPr>
        <w:t>–</w:t>
      </w:r>
      <w:r w:rsidRPr="001B1252">
        <w:rPr>
          <w:sz w:val="28"/>
          <w:lang w:val="uk-UA"/>
        </w:rPr>
        <w:t xml:space="preserve"> К.: КНЕУ</w:t>
      </w:r>
      <w:r>
        <w:rPr>
          <w:sz w:val="28"/>
          <w:lang w:val="uk-UA"/>
        </w:rPr>
        <w:t>,</w:t>
      </w:r>
      <w:r w:rsidRPr="001B1252">
        <w:rPr>
          <w:sz w:val="28"/>
          <w:lang w:val="uk-UA"/>
        </w:rPr>
        <w:t xml:space="preserve"> 1997. – С. 251-257.</w:t>
      </w:r>
      <w:r>
        <w:rPr>
          <w:sz w:val="28"/>
          <w:lang w:val="uk-UA"/>
        </w:rPr>
        <w:t xml:space="preserve"> </w:t>
      </w:r>
    </w:p>
    <w:p w14:paraId="284BD990" w14:textId="77777777" w:rsidR="001B1252" w:rsidRDefault="001B1252" w:rsidP="001B1252">
      <w:pPr>
        <w:tabs>
          <w:tab w:val="left" w:pos="12172"/>
        </w:tabs>
        <w:spacing w:line="360" w:lineRule="auto"/>
        <w:ind w:right="-19"/>
        <w:jc w:val="both"/>
        <w:rPr>
          <w:sz w:val="28"/>
          <w:lang w:val="uk-UA"/>
        </w:rPr>
      </w:pPr>
      <w:r>
        <w:rPr>
          <w:sz w:val="28"/>
          <w:lang w:val="uk-UA"/>
        </w:rPr>
        <w:t xml:space="preserve">         35. </w:t>
      </w:r>
      <w:proofErr w:type="spellStart"/>
      <w:r>
        <w:rPr>
          <w:sz w:val="28"/>
          <w:lang w:val="uk-UA"/>
        </w:rPr>
        <w:t>Трегобчук</w:t>
      </w:r>
      <w:proofErr w:type="spellEnd"/>
      <w:r>
        <w:rPr>
          <w:sz w:val="28"/>
          <w:lang w:val="uk-UA"/>
        </w:rPr>
        <w:t xml:space="preserve"> В., Веклич О. Необхідність еколого-економічної моделі ринкових реформ в Україні // Економіка України. – 1997. – № 4. – С. 12-23.</w:t>
      </w:r>
    </w:p>
    <w:p w14:paraId="00E627F5" w14:textId="77777777" w:rsidR="001B1252" w:rsidRDefault="001B1252" w:rsidP="001B1252">
      <w:pPr>
        <w:tabs>
          <w:tab w:val="left" w:pos="12172"/>
        </w:tabs>
        <w:spacing w:line="360" w:lineRule="auto"/>
        <w:ind w:right="-19"/>
        <w:jc w:val="both"/>
        <w:rPr>
          <w:sz w:val="28"/>
          <w:lang w:val="uk-UA"/>
        </w:rPr>
      </w:pPr>
      <w:r>
        <w:rPr>
          <w:sz w:val="28"/>
          <w:lang w:val="uk-UA"/>
        </w:rPr>
        <w:t xml:space="preserve">         36. Стадницький Ю. До проблеми концепції екологічної політики України і механізму її реалізації. // Економіка України. – 2003. – № 1. – С. 75-79.</w:t>
      </w:r>
    </w:p>
    <w:p w14:paraId="18978FCA" w14:textId="77777777" w:rsidR="001B1252" w:rsidRDefault="001B1252" w:rsidP="001B1252">
      <w:pPr>
        <w:tabs>
          <w:tab w:val="left" w:pos="12172"/>
        </w:tabs>
        <w:spacing w:line="360" w:lineRule="auto"/>
        <w:ind w:right="-19"/>
        <w:jc w:val="both"/>
        <w:rPr>
          <w:sz w:val="28"/>
          <w:lang w:val="uk-UA"/>
        </w:rPr>
      </w:pPr>
      <w:r>
        <w:rPr>
          <w:sz w:val="28"/>
          <w:lang w:val="uk-UA"/>
        </w:rPr>
        <w:t xml:space="preserve">         37. Лисенко Ю., </w:t>
      </w:r>
      <w:proofErr w:type="spellStart"/>
      <w:r>
        <w:rPr>
          <w:sz w:val="28"/>
          <w:lang w:val="uk-UA"/>
        </w:rPr>
        <w:t>Садеков</w:t>
      </w:r>
      <w:proofErr w:type="spellEnd"/>
      <w:r>
        <w:rPr>
          <w:sz w:val="28"/>
          <w:lang w:val="uk-UA"/>
        </w:rPr>
        <w:t xml:space="preserve"> А. Екологічний підхід до управління підприємством</w:t>
      </w:r>
      <w:r>
        <w:rPr>
          <w:sz w:val="28"/>
        </w:rPr>
        <w:t>:</w:t>
      </w:r>
      <w:r>
        <w:rPr>
          <w:sz w:val="28"/>
          <w:lang w:val="uk-UA"/>
        </w:rPr>
        <w:t xml:space="preserve"> проблеми і перспективи. // Економіка України. – 2003. – №5. – С. 33-40.</w:t>
      </w:r>
    </w:p>
    <w:p w14:paraId="0973EB30" w14:textId="77777777" w:rsidR="001B1252" w:rsidRDefault="001B1252" w:rsidP="001B1252">
      <w:pPr>
        <w:tabs>
          <w:tab w:val="left" w:pos="12172"/>
        </w:tabs>
        <w:spacing w:line="360" w:lineRule="auto"/>
        <w:ind w:right="-19"/>
        <w:jc w:val="both"/>
        <w:rPr>
          <w:sz w:val="28"/>
        </w:rPr>
      </w:pPr>
      <w:r>
        <w:rPr>
          <w:sz w:val="28"/>
          <w:lang w:val="uk-UA"/>
        </w:rPr>
        <w:t xml:space="preserve">         </w:t>
      </w:r>
      <w:r>
        <w:rPr>
          <w:sz w:val="28"/>
        </w:rPr>
        <w:t xml:space="preserve">38. </w:t>
      </w:r>
      <w:proofErr w:type="spellStart"/>
      <w:r>
        <w:rPr>
          <w:sz w:val="28"/>
        </w:rPr>
        <w:t>Фотина</w:t>
      </w:r>
      <w:proofErr w:type="spellEnd"/>
      <w:r>
        <w:rPr>
          <w:sz w:val="28"/>
        </w:rPr>
        <w:t xml:space="preserve"> Т. Эффективная рыночная экономика не может не быть социально ориентированной. // Человек и труд. </w:t>
      </w:r>
      <w:r>
        <w:rPr>
          <w:sz w:val="28"/>
          <w:lang w:val="uk-UA"/>
        </w:rPr>
        <w:t xml:space="preserve">– </w:t>
      </w:r>
      <w:r>
        <w:rPr>
          <w:sz w:val="28"/>
        </w:rPr>
        <w:t>1996. – № 11. – С.4-8.</w:t>
      </w:r>
    </w:p>
    <w:p w14:paraId="3F125542" w14:textId="77777777" w:rsidR="001B1252" w:rsidRDefault="001B1252" w:rsidP="001B1252">
      <w:pPr>
        <w:tabs>
          <w:tab w:val="left" w:pos="12172"/>
        </w:tabs>
        <w:spacing w:line="360" w:lineRule="auto"/>
        <w:ind w:right="-19"/>
        <w:jc w:val="both"/>
        <w:rPr>
          <w:sz w:val="28"/>
        </w:rPr>
      </w:pPr>
      <w:r>
        <w:rPr>
          <w:sz w:val="28"/>
          <w:lang w:val="uk-UA"/>
        </w:rPr>
        <w:t xml:space="preserve">         39. </w:t>
      </w:r>
      <w:r>
        <w:rPr>
          <w:sz w:val="28"/>
        </w:rPr>
        <w:t>Иванов В.Н. Социология сегодня. – М.: Наука, 1989. – 175 с.</w:t>
      </w:r>
    </w:p>
    <w:p w14:paraId="3D5DABBE" w14:textId="77777777" w:rsidR="001B1252" w:rsidRDefault="001B1252" w:rsidP="001B1252">
      <w:pPr>
        <w:tabs>
          <w:tab w:val="left" w:pos="12172"/>
        </w:tabs>
        <w:spacing w:line="360" w:lineRule="auto"/>
        <w:ind w:right="-19"/>
        <w:jc w:val="both"/>
        <w:rPr>
          <w:sz w:val="28"/>
        </w:rPr>
      </w:pPr>
      <w:r>
        <w:rPr>
          <w:sz w:val="28"/>
          <w:lang w:val="uk-UA"/>
        </w:rPr>
        <w:t xml:space="preserve">         40. </w:t>
      </w:r>
      <w:r>
        <w:rPr>
          <w:sz w:val="28"/>
        </w:rPr>
        <w:t xml:space="preserve">Ядов В.Я. Социологическое исследование: методология, программа, методы. </w:t>
      </w:r>
      <w:r>
        <w:rPr>
          <w:sz w:val="28"/>
          <w:lang w:val="uk-UA"/>
        </w:rPr>
        <w:t xml:space="preserve">– </w:t>
      </w:r>
      <w:r>
        <w:rPr>
          <w:sz w:val="28"/>
        </w:rPr>
        <w:t>Самарский университет, 1995. – 330 с.</w:t>
      </w:r>
    </w:p>
    <w:p w14:paraId="4D926340" w14:textId="77777777" w:rsidR="001B1252" w:rsidRDefault="001B1252" w:rsidP="001B1252">
      <w:pPr>
        <w:tabs>
          <w:tab w:val="left" w:pos="12172"/>
        </w:tabs>
        <w:spacing w:line="360" w:lineRule="auto"/>
        <w:ind w:right="-19"/>
        <w:jc w:val="both"/>
        <w:rPr>
          <w:sz w:val="28"/>
        </w:rPr>
      </w:pPr>
      <w:r>
        <w:rPr>
          <w:sz w:val="28"/>
          <w:lang w:val="uk-UA"/>
        </w:rPr>
        <w:t xml:space="preserve">         41. </w:t>
      </w:r>
      <w:r>
        <w:rPr>
          <w:sz w:val="28"/>
        </w:rPr>
        <w:t xml:space="preserve">Смит А. Исследование о природе и причинах богатства народов. – М.: </w:t>
      </w:r>
      <w:proofErr w:type="spellStart"/>
      <w:r>
        <w:rPr>
          <w:sz w:val="28"/>
        </w:rPr>
        <w:t>Соцэкгиз</w:t>
      </w:r>
      <w:proofErr w:type="spellEnd"/>
      <w:r>
        <w:rPr>
          <w:sz w:val="28"/>
        </w:rPr>
        <w:t>, 1962. – 683с.</w:t>
      </w:r>
    </w:p>
    <w:p w14:paraId="03F6762E" w14:textId="77777777" w:rsidR="001B1252" w:rsidRDefault="001B1252" w:rsidP="001B1252">
      <w:pPr>
        <w:tabs>
          <w:tab w:val="left" w:pos="12172"/>
        </w:tabs>
        <w:spacing w:line="360" w:lineRule="auto"/>
        <w:ind w:right="-19"/>
        <w:jc w:val="both"/>
        <w:rPr>
          <w:sz w:val="28"/>
        </w:rPr>
      </w:pPr>
      <w:r>
        <w:rPr>
          <w:sz w:val="28"/>
          <w:lang w:val="uk-UA"/>
        </w:rPr>
        <w:lastRenderedPageBreak/>
        <w:t xml:space="preserve">         42. </w:t>
      </w:r>
      <w:proofErr w:type="spellStart"/>
      <w:r>
        <w:rPr>
          <w:sz w:val="28"/>
        </w:rPr>
        <w:t>Хмелько</w:t>
      </w:r>
      <w:proofErr w:type="spellEnd"/>
      <w:r>
        <w:rPr>
          <w:sz w:val="28"/>
        </w:rPr>
        <w:t xml:space="preserve"> В.Е. Социальная направленность личности: некоторые вопросы теории и методологии социологических исследований // Социологический справочник: – К.: Политиздат Украины, 1990. – С. 332-333.</w:t>
      </w:r>
    </w:p>
    <w:p w14:paraId="212073B7" w14:textId="77777777" w:rsidR="001B1252" w:rsidRDefault="001B1252" w:rsidP="001B1252">
      <w:pPr>
        <w:tabs>
          <w:tab w:val="left" w:pos="12172"/>
        </w:tabs>
        <w:spacing w:line="360" w:lineRule="auto"/>
        <w:ind w:right="-19"/>
        <w:jc w:val="both"/>
        <w:rPr>
          <w:sz w:val="28"/>
          <w:lang w:val="uk-UA"/>
        </w:rPr>
      </w:pPr>
      <w:r>
        <w:rPr>
          <w:sz w:val="28"/>
          <w:lang w:val="uk-UA"/>
        </w:rPr>
        <w:t xml:space="preserve">         43. </w:t>
      </w:r>
      <w:proofErr w:type="spellStart"/>
      <w:r>
        <w:rPr>
          <w:sz w:val="28"/>
        </w:rPr>
        <w:t>Здравомыслов</w:t>
      </w:r>
      <w:proofErr w:type="spellEnd"/>
      <w:r>
        <w:rPr>
          <w:sz w:val="28"/>
        </w:rPr>
        <w:t xml:space="preserve"> А.Г. Нравственная ценность труда при социализме. </w:t>
      </w:r>
      <w:r>
        <w:rPr>
          <w:sz w:val="28"/>
          <w:lang w:val="uk-UA"/>
        </w:rPr>
        <w:t xml:space="preserve">– </w:t>
      </w:r>
      <w:r>
        <w:rPr>
          <w:sz w:val="28"/>
        </w:rPr>
        <w:t xml:space="preserve">М.: </w:t>
      </w:r>
      <w:proofErr w:type="spellStart"/>
      <w:r>
        <w:rPr>
          <w:sz w:val="28"/>
          <w:lang w:val="uk-UA"/>
        </w:rPr>
        <w:t>Политиздат</w:t>
      </w:r>
      <w:proofErr w:type="spellEnd"/>
      <w:r>
        <w:rPr>
          <w:sz w:val="28"/>
        </w:rPr>
        <w:t>, 1981.</w:t>
      </w:r>
      <w:r>
        <w:rPr>
          <w:sz w:val="28"/>
          <w:lang w:val="uk-UA"/>
        </w:rPr>
        <w:t xml:space="preserve"> – 223с.</w:t>
      </w:r>
    </w:p>
    <w:p w14:paraId="75040560" w14:textId="77777777" w:rsidR="001B1252" w:rsidRDefault="001B1252" w:rsidP="001B1252">
      <w:pPr>
        <w:tabs>
          <w:tab w:val="left" w:pos="12172"/>
        </w:tabs>
        <w:spacing w:line="360" w:lineRule="auto"/>
        <w:ind w:right="-19"/>
        <w:jc w:val="both"/>
        <w:rPr>
          <w:sz w:val="28"/>
          <w:lang w:val="uk-UA"/>
        </w:rPr>
      </w:pPr>
      <w:r>
        <w:rPr>
          <w:sz w:val="28"/>
          <w:lang w:val="uk-UA"/>
        </w:rPr>
        <w:t xml:space="preserve">         44. </w:t>
      </w:r>
      <w:r>
        <w:rPr>
          <w:sz w:val="28"/>
        </w:rPr>
        <w:t xml:space="preserve">Ручка А.А. Мотивы труда и трудового поведения личности // Управление трудовым коллективом: </w:t>
      </w:r>
      <w:proofErr w:type="spellStart"/>
      <w:r>
        <w:rPr>
          <w:sz w:val="28"/>
        </w:rPr>
        <w:t>cоциально</w:t>
      </w:r>
      <w:proofErr w:type="spellEnd"/>
      <w:r>
        <w:rPr>
          <w:sz w:val="28"/>
        </w:rPr>
        <w:t xml:space="preserve">-психологические факторы оптимизации. – К.: </w:t>
      </w:r>
      <w:proofErr w:type="spellStart"/>
      <w:r>
        <w:rPr>
          <w:sz w:val="28"/>
        </w:rPr>
        <w:t>Наукова</w:t>
      </w:r>
      <w:proofErr w:type="spellEnd"/>
      <w:r>
        <w:rPr>
          <w:sz w:val="28"/>
        </w:rPr>
        <w:t xml:space="preserve"> думка</w:t>
      </w:r>
      <w:r>
        <w:rPr>
          <w:sz w:val="28"/>
          <w:lang w:val="uk-UA"/>
        </w:rPr>
        <w:t>, 1988. – 240 с.</w:t>
      </w:r>
    </w:p>
    <w:p w14:paraId="364F222C" w14:textId="77777777" w:rsidR="001B1252" w:rsidRDefault="001B1252" w:rsidP="001B1252">
      <w:pPr>
        <w:tabs>
          <w:tab w:val="left" w:pos="12172"/>
        </w:tabs>
        <w:spacing w:line="360" w:lineRule="auto"/>
        <w:ind w:right="-19"/>
        <w:jc w:val="both"/>
        <w:rPr>
          <w:sz w:val="28"/>
        </w:rPr>
      </w:pPr>
      <w:r>
        <w:rPr>
          <w:sz w:val="28"/>
          <w:lang w:val="uk-UA"/>
        </w:rPr>
        <w:t xml:space="preserve">         45. </w:t>
      </w:r>
      <w:r>
        <w:rPr>
          <w:sz w:val="28"/>
        </w:rPr>
        <w:t xml:space="preserve">Ручка А.А., </w:t>
      </w:r>
      <w:proofErr w:type="spellStart"/>
      <w:r>
        <w:rPr>
          <w:sz w:val="28"/>
        </w:rPr>
        <w:t>Сакада</w:t>
      </w:r>
      <w:proofErr w:type="spellEnd"/>
      <w:r>
        <w:rPr>
          <w:sz w:val="28"/>
        </w:rPr>
        <w:t xml:space="preserve"> Н.А. Стимулирование и мотивация труда на промышленном предприятии. – К.: </w:t>
      </w:r>
      <w:proofErr w:type="spellStart"/>
      <w:r>
        <w:rPr>
          <w:sz w:val="28"/>
        </w:rPr>
        <w:t>Наукова</w:t>
      </w:r>
      <w:proofErr w:type="spellEnd"/>
      <w:r>
        <w:rPr>
          <w:sz w:val="28"/>
        </w:rPr>
        <w:t xml:space="preserve"> думка, 1988</w:t>
      </w:r>
      <w:r>
        <w:rPr>
          <w:sz w:val="28"/>
          <w:lang w:val="uk-UA"/>
        </w:rPr>
        <w:t>.</w:t>
      </w:r>
      <w:r>
        <w:rPr>
          <w:sz w:val="28"/>
        </w:rPr>
        <w:t xml:space="preserve"> – 224 с.</w:t>
      </w:r>
    </w:p>
    <w:p w14:paraId="14DEB3D9" w14:textId="77777777" w:rsidR="001B1252" w:rsidRDefault="001B1252" w:rsidP="001B1252">
      <w:pPr>
        <w:tabs>
          <w:tab w:val="left" w:pos="12172"/>
        </w:tabs>
        <w:spacing w:line="360" w:lineRule="auto"/>
        <w:ind w:right="-19"/>
        <w:jc w:val="both"/>
        <w:rPr>
          <w:sz w:val="28"/>
          <w:lang w:val="uk-UA"/>
        </w:rPr>
      </w:pPr>
      <w:r>
        <w:rPr>
          <w:sz w:val="28"/>
          <w:lang w:val="uk-UA"/>
        </w:rPr>
        <w:t xml:space="preserve">         46. </w:t>
      </w:r>
      <w:proofErr w:type="spellStart"/>
      <w:r>
        <w:rPr>
          <w:sz w:val="28"/>
        </w:rPr>
        <w:t>Паниотто</w:t>
      </w:r>
      <w:proofErr w:type="spellEnd"/>
      <w:r>
        <w:rPr>
          <w:sz w:val="28"/>
        </w:rPr>
        <w:t xml:space="preserve"> В.И. Престиж профессий и проблемы социально-профессиональной ориентации молодёжи (опыт социологического исследования). – К.: </w:t>
      </w:r>
      <w:r>
        <w:rPr>
          <w:sz w:val="28"/>
          <w:lang w:val="uk-UA"/>
        </w:rPr>
        <w:t>Наукова думка, 1979. – 214 с.</w:t>
      </w:r>
    </w:p>
    <w:p w14:paraId="3EA658B5" w14:textId="77777777" w:rsidR="001B1252" w:rsidRDefault="001B1252" w:rsidP="001B1252">
      <w:pPr>
        <w:tabs>
          <w:tab w:val="left" w:pos="12172"/>
        </w:tabs>
        <w:spacing w:line="360" w:lineRule="auto"/>
        <w:ind w:right="-19"/>
        <w:jc w:val="both"/>
        <w:rPr>
          <w:sz w:val="28"/>
          <w:lang w:val="uk-UA"/>
        </w:rPr>
      </w:pPr>
      <w:r>
        <w:rPr>
          <w:sz w:val="28"/>
          <w:lang w:val="uk-UA"/>
        </w:rPr>
        <w:t xml:space="preserve">         47. Амосов Н.М. </w:t>
      </w:r>
      <w:proofErr w:type="spellStart"/>
      <w:r>
        <w:rPr>
          <w:sz w:val="28"/>
          <w:lang w:val="uk-UA"/>
        </w:rPr>
        <w:t>Разум</w:t>
      </w:r>
      <w:proofErr w:type="spellEnd"/>
      <w:r>
        <w:rPr>
          <w:sz w:val="28"/>
          <w:lang w:val="uk-UA"/>
        </w:rPr>
        <w:t xml:space="preserve">, </w:t>
      </w:r>
      <w:proofErr w:type="spellStart"/>
      <w:r>
        <w:rPr>
          <w:sz w:val="28"/>
          <w:lang w:val="uk-UA"/>
        </w:rPr>
        <w:t>человек</w:t>
      </w:r>
      <w:proofErr w:type="spellEnd"/>
      <w:r>
        <w:rPr>
          <w:sz w:val="28"/>
          <w:lang w:val="uk-UA"/>
        </w:rPr>
        <w:t xml:space="preserve">, </w:t>
      </w:r>
      <w:proofErr w:type="spellStart"/>
      <w:r>
        <w:rPr>
          <w:sz w:val="28"/>
          <w:lang w:val="uk-UA"/>
        </w:rPr>
        <w:t>общество</w:t>
      </w:r>
      <w:proofErr w:type="spellEnd"/>
      <w:r>
        <w:rPr>
          <w:sz w:val="28"/>
          <w:lang w:val="uk-UA"/>
        </w:rPr>
        <w:t xml:space="preserve">, </w:t>
      </w:r>
      <w:proofErr w:type="spellStart"/>
      <w:r>
        <w:rPr>
          <w:sz w:val="28"/>
          <w:lang w:val="uk-UA"/>
        </w:rPr>
        <w:t>будущее</w:t>
      </w:r>
      <w:proofErr w:type="spellEnd"/>
      <w:r>
        <w:rPr>
          <w:sz w:val="28"/>
          <w:lang w:val="uk-UA"/>
        </w:rPr>
        <w:t>. К.</w:t>
      </w:r>
      <w:r w:rsidRPr="001B1252">
        <w:rPr>
          <w:sz w:val="28"/>
          <w:lang w:val="uk-UA"/>
        </w:rPr>
        <w:t>:</w:t>
      </w:r>
      <w:r>
        <w:rPr>
          <w:sz w:val="28"/>
          <w:lang w:val="uk-UA"/>
        </w:rPr>
        <w:t xml:space="preserve"> </w:t>
      </w:r>
      <w:r w:rsidRPr="001B1252">
        <w:rPr>
          <w:sz w:val="28"/>
          <w:lang w:val="uk-UA"/>
        </w:rPr>
        <w:t>Байда, 1994. – 181с.</w:t>
      </w:r>
    </w:p>
    <w:p w14:paraId="0EA5FF88" w14:textId="77777777" w:rsidR="001B1252" w:rsidRDefault="001B1252" w:rsidP="001B1252">
      <w:pPr>
        <w:tabs>
          <w:tab w:val="left" w:pos="12172"/>
        </w:tabs>
        <w:spacing w:line="360" w:lineRule="auto"/>
        <w:ind w:right="-19"/>
        <w:jc w:val="both"/>
        <w:rPr>
          <w:sz w:val="28"/>
          <w:lang w:val="uk-UA"/>
        </w:rPr>
      </w:pPr>
      <w:r>
        <w:rPr>
          <w:sz w:val="28"/>
          <w:lang w:val="uk-UA"/>
        </w:rPr>
        <w:t xml:space="preserve">         48. Новіков Б.В. Творчість як спосіб здійснення гуманізму. – К.: НТУУ "КПІ", 1988. – 310 с.</w:t>
      </w:r>
    </w:p>
    <w:p w14:paraId="1148CDD7" w14:textId="77777777" w:rsidR="001B1252" w:rsidRDefault="001B1252" w:rsidP="001B1252">
      <w:pPr>
        <w:tabs>
          <w:tab w:val="left" w:pos="12172"/>
        </w:tabs>
        <w:spacing w:line="360" w:lineRule="auto"/>
        <w:ind w:right="-19"/>
        <w:jc w:val="both"/>
        <w:rPr>
          <w:sz w:val="28"/>
        </w:rPr>
      </w:pPr>
      <w:r>
        <w:rPr>
          <w:sz w:val="28"/>
          <w:lang w:val="uk-UA"/>
        </w:rPr>
        <w:t xml:space="preserve">         49. Корнєв М.Н., Коваленко А.Б. Соціальна</w:t>
      </w:r>
      <w:r>
        <w:rPr>
          <w:sz w:val="28"/>
        </w:rPr>
        <w:t xml:space="preserve"> </w:t>
      </w:r>
      <w:proofErr w:type="spellStart"/>
      <w:r>
        <w:rPr>
          <w:sz w:val="28"/>
        </w:rPr>
        <w:t>психологія</w:t>
      </w:r>
      <w:proofErr w:type="spellEnd"/>
      <w:r>
        <w:rPr>
          <w:sz w:val="28"/>
        </w:rPr>
        <w:t xml:space="preserve">: </w:t>
      </w:r>
      <w:proofErr w:type="spellStart"/>
      <w:r>
        <w:rPr>
          <w:sz w:val="28"/>
        </w:rPr>
        <w:t>Підручник</w:t>
      </w:r>
      <w:proofErr w:type="spellEnd"/>
      <w:r>
        <w:rPr>
          <w:sz w:val="28"/>
        </w:rPr>
        <w:t xml:space="preserve">. – К.: КНУ </w:t>
      </w:r>
      <w:r>
        <w:rPr>
          <w:sz w:val="28"/>
          <w:lang w:val="uk-UA"/>
        </w:rPr>
        <w:t>ім.</w:t>
      </w:r>
      <w:r>
        <w:rPr>
          <w:sz w:val="28"/>
        </w:rPr>
        <w:t xml:space="preserve"> </w:t>
      </w:r>
      <w:r>
        <w:rPr>
          <w:sz w:val="28"/>
          <w:lang w:val="uk-UA"/>
        </w:rPr>
        <w:t xml:space="preserve">Шевченко Т.Г., </w:t>
      </w:r>
      <w:r>
        <w:rPr>
          <w:sz w:val="28"/>
        </w:rPr>
        <w:t>1995. – 304 с.</w:t>
      </w:r>
    </w:p>
    <w:p w14:paraId="310D64E2" w14:textId="77777777" w:rsidR="001B1252" w:rsidRDefault="001B1252" w:rsidP="001B1252">
      <w:pPr>
        <w:tabs>
          <w:tab w:val="left" w:pos="12172"/>
        </w:tabs>
        <w:spacing w:line="360" w:lineRule="auto"/>
        <w:ind w:right="-19"/>
        <w:jc w:val="both"/>
        <w:rPr>
          <w:sz w:val="28"/>
          <w:lang w:val="uk-UA"/>
        </w:rPr>
      </w:pPr>
      <w:r>
        <w:rPr>
          <w:sz w:val="28"/>
          <w:lang w:val="uk-UA"/>
        </w:rPr>
        <w:t xml:space="preserve">         50. </w:t>
      </w:r>
      <w:proofErr w:type="spellStart"/>
      <w:r>
        <w:rPr>
          <w:sz w:val="28"/>
        </w:rPr>
        <w:t>Штомпка</w:t>
      </w:r>
      <w:proofErr w:type="spellEnd"/>
      <w:r>
        <w:rPr>
          <w:sz w:val="28"/>
        </w:rPr>
        <w:t xml:space="preserve"> П. Социология социальных изменений. // Пер. с англ. под ред. </w:t>
      </w:r>
      <w:proofErr w:type="spellStart"/>
      <w:r>
        <w:rPr>
          <w:sz w:val="28"/>
        </w:rPr>
        <w:t>Ядова</w:t>
      </w:r>
      <w:proofErr w:type="spellEnd"/>
      <w:r>
        <w:rPr>
          <w:sz w:val="28"/>
        </w:rPr>
        <w:t xml:space="preserve"> В.А. – М.: Аспект Пресс, 1996. – 416 с.</w:t>
      </w:r>
    </w:p>
    <w:p w14:paraId="69E3F948" w14:textId="77777777" w:rsidR="001B1252" w:rsidRDefault="001B1252" w:rsidP="001B1252">
      <w:pPr>
        <w:tabs>
          <w:tab w:val="left" w:pos="12172"/>
        </w:tabs>
        <w:spacing w:line="360" w:lineRule="auto"/>
        <w:ind w:right="-19"/>
        <w:jc w:val="both"/>
        <w:rPr>
          <w:sz w:val="28"/>
        </w:rPr>
      </w:pPr>
      <w:r>
        <w:rPr>
          <w:sz w:val="28"/>
          <w:lang w:val="uk-UA"/>
        </w:rPr>
        <w:t xml:space="preserve">         51. </w:t>
      </w:r>
      <w:proofErr w:type="spellStart"/>
      <w:r>
        <w:rPr>
          <w:sz w:val="28"/>
          <w:lang w:val="uk-UA"/>
        </w:rPr>
        <w:t>Мертон</w:t>
      </w:r>
      <w:proofErr w:type="spellEnd"/>
      <w:r>
        <w:rPr>
          <w:sz w:val="28"/>
          <w:lang w:val="uk-UA"/>
        </w:rPr>
        <w:t xml:space="preserve"> Р. </w:t>
      </w:r>
      <w:proofErr w:type="spellStart"/>
      <w:r>
        <w:rPr>
          <w:sz w:val="28"/>
          <w:lang w:val="uk-UA"/>
        </w:rPr>
        <w:t>Социальная</w:t>
      </w:r>
      <w:proofErr w:type="spellEnd"/>
      <w:r>
        <w:rPr>
          <w:sz w:val="28"/>
          <w:lang w:val="uk-UA"/>
        </w:rPr>
        <w:t xml:space="preserve"> </w:t>
      </w:r>
      <w:proofErr w:type="spellStart"/>
      <w:r>
        <w:rPr>
          <w:sz w:val="28"/>
          <w:lang w:val="uk-UA"/>
        </w:rPr>
        <w:t>теор</w:t>
      </w:r>
      <w:proofErr w:type="spellEnd"/>
      <w:r>
        <w:rPr>
          <w:sz w:val="28"/>
        </w:rPr>
        <w:t>и</w:t>
      </w:r>
      <w:r>
        <w:rPr>
          <w:sz w:val="28"/>
          <w:lang w:val="uk-UA"/>
        </w:rPr>
        <w:t xml:space="preserve">я и </w:t>
      </w:r>
      <w:proofErr w:type="spellStart"/>
      <w:r>
        <w:rPr>
          <w:sz w:val="28"/>
          <w:lang w:val="uk-UA"/>
        </w:rPr>
        <w:t>социальная</w:t>
      </w:r>
      <w:proofErr w:type="spellEnd"/>
      <w:r>
        <w:rPr>
          <w:sz w:val="28"/>
          <w:lang w:val="uk-UA"/>
        </w:rPr>
        <w:t xml:space="preserve"> структура (</w:t>
      </w:r>
      <w:proofErr w:type="spellStart"/>
      <w:r>
        <w:rPr>
          <w:sz w:val="28"/>
          <w:lang w:val="uk-UA"/>
        </w:rPr>
        <w:t>фрагменты</w:t>
      </w:r>
      <w:proofErr w:type="spellEnd"/>
      <w:r>
        <w:rPr>
          <w:sz w:val="28"/>
          <w:lang w:val="uk-UA"/>
        </w:rPr>
        <w:t xml:space="preserve">). // </w:t>
      </w:r>
      <w:proofErr w:type="spellStart"/>
      <w:r>
        <w:rPr>
          <w:sz w:val="28"/>
          <w:lang w:val="uk-UA"/>
        </w:rPr>
        <w:t>Под</w:t>
      </w:r>
      <w:proofErr w:type="spellEnd"/>
      <w:r>
        <w:rPr>
          <w:sz w:val="28"/>
          <w:lang w:val="uk-UA"/>
        </w:rPr>
        <w:t xml:space="preserve"> </w:t>
      </w:r>
      <w:proofErr w:type="spellStart"/>
      <w:r>
        <w:rPr>
          <w:sz w:val="28"/>
          <w:lang w:val="uk-UA"/>
        </w:rPr>
        <w:t>общей</w:t>
      </w:r>
      <w:proofErr w:type="spellEnd"/>
      <w:r>
        <w:rPr>
          <w:sz w:val="28"/>
          <w:lang w:val="uk-UA"/>
        </w:rPr>
        <w:t xml:space="preserve"> ред. </w:t>
      </w:r>
      <w:proofErr w:type="spellStart"/>
      <w:r>
        <w:rPr>
          <w:sz w:val="28"/>
          <w:lang w:val="uk-UA"/>
        </w:rPr>
        <w:t>Танчера</w:t>
      </w:r>
      <w:proofErr w:type="spellEnd"/>
      <w:r>
        <w:rPr>
          <w:sz w:val="28"/>
          <w:lang w:val="uk-UA"/>
        </w:rPr>
        <w:t xml:space="preserve"> В.В. – К.</w:t>
      </w:r>
      <w:r>
        <w:rPr>
          <w:sz w:val="28"/>
        </w:rPr>
        <w:t xml:space="preserve">: Ин-т </w:t>
      </w:r>
      <w:proofErr w:type="gramStart"/>
      <w:r>
        <w:rPr>
          <w:sz w:val="28"/>
        </w:rPr>
        <w:t>социолог.,</w:t>
      </w:r>
      <w:proofErr w:type="gramEnd"/>
      <w:r>
        <w:rPr>
          <w:sz w:val="28"/>
        </w:rPr>
        <w:t xml:space="preserve"> 1996. – 112 с.</w:t>
      </w:r>
    </w:p>
    <w:p w14:paraId="69DF2E6C" w14:textId="77777777" w:rsidR="001B1252" w:rsidRDefault="001B1252" w:rsidP="001B1252">
      <w:pPr>
        <w:tabs>
          <w:tab w:val="left" w:pos="12172"/>
        </w:tabs>
        <w:spacing w:line="360" w:lineRule="auto"/>
        <w:ind w:right="-19"/>
        <w:jc w:val="both"/>
        <w:rPr>
          <w:sz w:val="28"/>
          <w:lang w:val="uk-UA"/>
        </w:rPr>
      </w:pPr>
      <w:r>
        <w:rPr>
          <w:sz w:val="28"/>
          <w:lang w:val="uk-UA"/>
        </w:rPr>
        <w:t xml:space="preserve">         52. </w:t>
      </w:r>
      <w:r>
        <w:rPr>
          <w:sz w:val="28"/>
        </w:rPr>
        <w:t>Стефанов Н. Общественные науки и социальная технология. – М.: Прогресс, 1976.</w:t>
      </w:r>
      <w:r>
        <w:rPr>
          <w:sz w:val="28"/>
          <w:lang w:val="uk-UA"/>
        </w:rPr>
        <w:t xml:space="preserve"> – 251 с.</w:t>
      </w:r>
    </w:p>
    <w:p w14:paraId="3204DB53" w14:textId="77777777" w:rsidR="001B1252" w:rsidRDefault="001B1252" w:rsidP="001B1252">
      <w:pPr>
        <w:tabs>
          <w:tab w:val="left" w:pos="12172"/>
        </w:tabs>
        <w:spacing w:line="360" w:lineRule="auto"/>
        <w:ind w:right="-19"/>
        <w:jc w:val="both"/>
        <w:rPr>
          <w:sz w:val="28"/>
          <w:lang w:val="uk-UA"/>
        </w:rPr>
      </w:pPr>
      <w:r>
        <w:rPr>
          <w:sz w:val="28"/>
          <w:lang w:val="uk-UA"/>
        </w:rPr>
        <w:t xml:space="preserve">         53. </w:t>
      </w:r>
      <w:r>
        <w:rPr>
          <w:sz w:val="28"/>
        </w:rPr>
        <w:t>Афанасьев В.Г. Человек в управлении обществом. – М.: Политиздат, 1977.</w:t>
      </w:r>
      <w:r>
        <w:rPr>
          <w:sz w:val="28"/>
          <w:lang w:val="uk-UA"/>
        </w:rPr>
        <w:t xml:space="preserve"> – 382 с.</w:t>
      </w:r>
    </w:p>
    <w:p w14:paraId="7F5EBCD1" w14:textId="77777777" w:rsidR="001B1252" w:rsidRDefault="001B1252" w:rsidP="001B1252">
      <w:pPr>
        <w:tabs>
          <w:tab w:val="left" w:pos="12172"/>
        </w:tabs>
        <w:spacing w:line="360" w:lineRule="auto"/>
        <w:ind w:right="-19"/>
        <w:jc w:val="both"/>
        <w:rPr>
          <w:sz w:val="28"/>
          <w:lang w:val="uk-UA"/>
        </w:rPr>
      </w:pPr>
      <w:r>
        <w:rPr>
          <w:sz w:val="28"/>
          <w:lang w:val="uk-UA"/>
        </w:rPr>
        <w:t xml:space="preserve">         54. </w:t>
      </w:r>
      <w:r>
        <w:rPr>
          <w:sz w:val="28"/>
        </w:rPr>
        <w:t>Марков М. Технология и эффективность социального управления. – М.: Прогресс, 1982.</w:t>
      </w:r>
      <w:r>
        <w:rPr>
          <w:sz w:val="28"/>
          <w:lang w:val="uk-UA"/>
        </w:rPr>
        <w:t xml:space="preserve"> – 267 с.</w:t>
      </w:r>
    </w:p>
    <w:p w14:paraId="707E8A92" w14:textId="77777777" w:rsidR="001B1252" w:rsidRDefault="001B1252" w:rsidP="001B1252">
      <w:pPr>
        <w:tabs>
          <w:tab w:val="left" w:pos="12172"/>
        </w:tabs>
        <w:spacing w:line="360" w:lineRule="auto"/>
        <w:ind w:right="-19"/>
        <w:jc w:val="both"/>
        <w:rPr>
          <w:sz w:val="28"/>
        </w:rPr>
      </w:pPr>
      <w:r>
        <w:rPr>
          <w:sz w:val="28"/>
        </w:rPr>
        <w:t xml:space="preserve">        55. </w:t>
      </w:r>
      <w:r>
        <w:rPr>
          <w:sz w:val="28"/>
          <w:lang w:val="uk-UA"/>
        </w:rPr>
        <w:t xml:space="preserve">Терещенко Н.В. Мотиви впровадження сучасних соціальних технологій // Проблеми формування ринкової економіки: Міжвідомчий наук. </w:t>
      </w:r>
      <w:proofErr w:type="spellStart"/>
      <w:r>
        <w:rPr>
          <w:sz w:val="28"/>
          <w:lang w:val="uk-UA"/>
        </w:rPr>
        <w:t>зб</w:t>
      </w:r>
      <w:proofErr w:type="spellEnd"/>
      <w:r>
        <w:rPr>
          <w:sz w:val="28"/>
          <w:lang w:val="uk-UA"/>
        </w:rPr>
        <w:t xml:space="preserve">. В.7. // Відп. ред. </w:t>
      </w:r>
      <w:proofErr w:type="spellStart"/>
      <w:r>
        <w:rPr>
          <w:sz w:val="28"/>
          <w:lang w:val="uk-UA"/>
        </w:rPr>
        <w:t>Покропивний</w:t>
      </w:r>
      <w:proofErr w:type="spellEnd"/>
      <w:r>
        <w:rPr>
          <w:sz w:val="28"/>
          <w:lang w:val="uk-UA"/>
        </w:rPr>
        <w:t xml:space="preserve"> С.Ф. – К.: КНЕУ, 1999. – С. 144-148.</w:t>
      </w:r>
    </w:p>
    <w:p w14:paraId="4196EB90" w14:textId="77777777" w:rsidR="001B1252" w:rsidRDefault="001B1252" w:rsidP="001B1252">
      <w:pPr>
        <w:tabs>
          <w:tab w:val="left" w:pos="12172"/>
        </w:tabs>
        <w:spacing w:line="360" w:lineRule="auto"/>
        <w:ind w:right="-19"/>
        <w:jc w:val="both"/>
        <w:rPr>
          <w:sz w:val="28"/>
        </w:rPr>
      </w:pPr>
      <w:r>
        <w:rPr>
          <w:sz w:val="28"/>
          <w:lang w:val="uk-UA"/>
        </w:rPr>
        <w:lastRenderedPageBreak/>
        <w:t xml:space="preserve">         56. </w:t>
      </w:r>
      <w:r>
        <w:rPr>
          <w:sz w:val="28"/>
        </w:rPr>
        <w:t xml:space="preserve">Осипов Г.В., Москвичев Л.Н., </w:t>
      </w:r>
      <w:proofErr w:type="spellStart"/>
      <w:r>
        <w:rPr>
          <w:sz w:val="28"/>
        </w:rPr>
        <w:t>Кабыща</w:t>
      </w:r>
      <w:proofErr w:type="spellEnd"/>
      <w:r>
        <w:rPr>
          <w:sz w:val="28"/>
        </w:rPr>
        <w:t xml:space="preserve"> А.В. и др. Социология. Основы общей теории: </w:t>
      </w:r>
      <w:proofErr w:type="spellStart"/>
      <w:r>
        <w:rPr>
          <w:sz w:val="28"/>
        </w:rPr>
        <w:t>Учебн</w:t>
      </w:r>
      <w:proofErr w:type="spellEnd"/>
      <w:r>
        <w:rPr>
          <w:sz w:val="28"/>
        </w:rPr>
        <w:t>. пособие. – М.: Аспект Пресс, 1996. – 461 с.</w:t>
      </w:r>
    </w:p>
    <w:p w14:paraId="55D7DC23" w14:textId="77777777" w:rsidR="001B1252" w:rsidRDefault="001B1252" w:rsidP="001B1252">
      <w:pPr>
        <w:tabs>
          <w:tab w:val="left" w:pos="12172"/>
        </w:tabs>
        <w:spacing w:line="360" w:lineRule="auto"/>
        <w:ind w:right="-19"/>
        <w:jc w:val="both"/>
        <w:rPr>
          <w:sz w:val="28"/>
        </w:rPr>
      </w:pPr>
      <w:r>
        <w:rPr>
          <w:sz w:val="28"/>
          <w:lang w:val="uk-UA"/>
        </w:rPr>
        <w:t xml:space="preserve">         57. </w:t>
      </w:r>
      <w:proofErr w:type="spellStart"/>
      <w:r>
        <w:rPr>
          <w:sz w:val="28"/>
        </w:rPr>
        <w:t>Капит</w:t>
      </w:r>
      <w:proofErr w:type="spellEnd"/>
      <w:r>
        <w:rPr>
          <w:sz w:val="28"/>
          <w:lang w:val="uk-UA"/>
        </w:rPr>
        <w:t>о</w:t>
      </w:r>
      <w:r>
        <w:rPr>
          <w:sz w:val="28"/>
        </w:rPr>
        <w:t xml:space="preserve">нов Э.А. Социология XX века. </w:t>
      </w:r>
      <w:r>
        <w:rPr>
          <w:sz w:val="28"/>
          <w:lang w:val="uk-UA"/>
        </w:rPr>
        <w:t xml:space="preserve">– </w:t>
      </w:r>
      <w:r>
        <w:rPr>
          <w:sz w:val="28"/>
        </w:rPr>
        <w:t>Ростов-на-Дону: Феникс, 1996. – 512 с.</w:t>
      </w:r>
    </w:p>
    <w:p w14:paraId="552508F9" w14:textId="77777777" w:rsidR="001B1252" w:rsidRDefault="001B1252" w:rsidP="001B1252">
      <w:pPr>
        <w:tabs>
          <w:tab w:val="left" w:pos="12172"/>
        </w:tabs>
        <w:spacing w:line="360" w:lineRule="auto"/>
        <w:ind w:right="-17"/>
        <w:jc w:val="both"/>
        <w:rPr>
          <w:sz w:val="28"/>
        </w:rPr>
      </w:pPr>
      <w:r>
        <w:rPr>
          <w:sz w:val="28"/>
        </w:rPr>
        <w:t xml:space="preserve">         58. </w:t>
      </w:r>
      <w:proofErr w:type="spellStart"/>
      <w:r>
        <w:rPr>
          <w:sz w:val="28"/>
          <w:lang w:val="uk-UA"/>
        </w:rPr>
        <w:t>Шеин</w:t>
      </w:r>
      <w:proofErr w:type="spellEnd"/>
      <w:r>
        <w:rPr>
          <w:sz w:val="28"/>
          <w:lang w:val="uk-UA"/>
        </w:rPr>
        <w:t xml:space="preserve"> В.И., </w:t>
      </w:r>
      <w:proofErr w:type="spellStart"/>
      <w:r>
        <w:rPr>
          <w:sz w:val="28"/>
          <w:lang w:val="uk-UA"/>
        </w:rPr>
        <w:t>Жулев</w:t>
      </w:r>
      <w:proofErr w:type="spellEnd"/>
      <w:r>
        <w:rPr>
          <w:sz w:val="28"/>
          <w:lang w:val="uk-UA"/>
        </w:rPr>
        <w:t xml:space="preserve"> А.В., </w:t>
      </w:r>
      <w:proofErr w:type="spellStart"/>
      <w:proofErr w:type="gramStart"/>
      <w:r>
        <w:rPr>
          <w:sz w:val="28"/>
          <w:lang w:val="uk-UA"/>
        </w:rPr>
        <w:t>Володин</w:t>
      </w:r>
      <w:proofErr w:type="spellEnd"/>
      <w:r>
        <w:rPr>
          <w:sz w:val="28"/>
          <w:lang w:val="uk-UA"/>
        </w:rPr>
        <w:t xml:space="preserve">  А.А.</w:t>
      </w:r>
      <w:proofErr w:type="gramEnd"/>
      <w:r>
        <w:rPr>
          <w:sz w:val="28"/>
          <w:lang w:val="uk-UA"/>
        </w:rPr>
        <w:t xml:space="preserve"> </w:t>
      </w:r>
      <w:proofErr w:type="spellStart"/>
      <w:r>
        <w:rPr>
          <w:sz w:val="28"/>
          <w:lang w:val="uk-UA"/>
        </w:rPr>
        <w:t>Корпоративный</w:t>
      </w:r>
      <w:proofErr w:type="spellEnd"/>
      <w:r>
        <w:rPr>
          <w:sz w:val="28"/>
          <w:lang w:val="uk-UA"/>
        </w:rPr>
        <w:t xml:space="preserve"> менеджмент: </w:t>
      </w:r>
      <w:proofErr w:type="spellStart"/>
      <w:r>
        <w:rPr>
          <w:sz w:val="28"/>
          <w:lang w:val="uk-UA"/>
        </w:rPr>
        <w:t>опыт</w:t>
      </w:r>
      <w:proofErr w:type="spellEnd"/>
      <w:r>
        <w:rPr>
          <w:sz w:val="28"/>
          <w:lang w:val="uk-UA"/>
        </w:rPr>
        <w:t xml:space="preserve"> </w:t>
      </w:r>
      <w:proofErr w:type="spellStart"/>
      <w:r>
        <w:rPr>
          <w:sz w:val="28"/>
          <w:lang w:val="uk-UA"/>
        </w:rPr>
        <w:t>России</w:t>
      </w:r>
      <w:proofErr w:type="spellEnd"/>
      <w:r>
        <w:rPr>
          <w:sz w:val="28"/>
          <w:lang w:val="uk-UA"/>
        </w:rPr>
        <w:t xml:space="preserve"> и США. – М.: </w:t>
      </w:r>
      <w:proofErr w:type="spellStart"/>
      <w:r>
        <w:rPr>
          <w:sz w:val="28"/>
          <w:lang w:val="uk-UA"/>
        </w:rPr>
        <w:t>Новости</w:t>
      </w:r>
      <w:proofErr w:type="spellEnd"/>
      <w:r>
        <w:rPr>
          <w:sz w:val="28"/>
          <w:lang w:val="uk-UA"/>
        </w:rPr>
        <w:t>, 2000. – 280 с.</w:t>
      </w:r>
    </w:p>
    <w:p w14:paraId="08D625A2" w14:textId="77777777" w:rsidR="001B1252" w:rsidRDefault="001B1252" w:rsidP="001B1252">
      <w:pPr>
        <w:tabs>
          <w:tab w:val="left" w:pos="12172"/>
        </w:tabs>
        <w:spacing w:line="360" w:lineRule="auto"/>
        <w:ind w:right="-19"/>
        <w:jc w:val="both"/>
        <w:rPr>
          <w:sz w:val="28"/>
        </w:rPr>
      </w:pPr>
      <w:r>
        <w:rPr>
          <w:sz w:val="28"/>
          <w:lang w:val="uk-UA"/>
        </w:rPr>
        <w:t xml:space="preserve">         59. </w:t>
      </w:r>
      <w:r>
        <w:rPr>
          <w:sz w:val="28"/>
        </w:rPr>
        <w:t xml:space="preserve">Введение в практическую социальную психологию. Учеб. пособие для высших учебных заведений. // Под ред. Жукова Ю.М., Петровской Л.А., Соловьёвой О.В. – 2-е, </w:t>
      </w:r>
      <w:proofErr w:type="spellStart"/>
      <w:r>
        <w:rPr>
          <w:sz w:val="28"/>
        </w:rPr>
        <w:t>испр.изд</w:t>
      </w:r>
      <w:proofErr w:type="spellEnd"/>
      <w:r>
        <w:rPr>
          <w:sz w:val="28"/>
        </w:rPr>
        <w:t>.</w:t>
      </w:r>
      <w:r>
        <w:rPr>
          <w:sz w:val="28"/>
          <w:lang w:val="uk-UA"/>
        </w:rPr>
        <w:t xml:space="preserve"> –</w:t>
      </w:r>
      <w:r>
        <w:rPr>
          <w:sz w:val="28"/>
        </w:rPr>
        <w:t xml:space="preserve"> М.: Смысл, 1996. – 373 с.</w:t>
      </w:r>
    </w:p>
    <w:p w14:paraId="1A6E5DEB" w14:textId="77777777" w:rsidR="001B1252" w:rsidRDefault="001B1252" w:rsidP="001B1252">
      <w:pPr>
        <w:tabs>
          <w:tab w:val="left" w:pos="12172"/>
        </w:tabs>
        <w:spacing w:line="360" w:lineRule="auto"/>
        <w:ind w:right="-19"/>
        <w:jc w:val="both"/>
        <w:rPr>
          <w:sz w:val="28"/>
          <w:lang w:val="uk-UA"/>
        </w:rPr>
      </w:pPr>
      <w:r>
        <w:rPr>
          <w:sz w:val="28"/>
          <w:lang w:val="uk-UA"/>
        </w:rPr>
        <w:t xml:space="preserve">         60. </w:t>
      </w:r>
      <w:r>
        <w:rPr>
          <w:sz w:val="28"/>
        </w:rPr>
        <w:t>Оссовская М. Рыцарь и буржуа. Исследования по истории морали. – М., Прогресс, 1987.</w:t>
      </w:r>
      <w:r>
        <w:rPr>
          <w:sz w:val="28"/>
          <w:lang w:val="uk-UA"/>
        </w:rPr>
        <w:t xml:space="preserve"> – 528 с.</w:t>
      </w:r>
    </w:p>
    <w:p w14:paraId="1715BE57" w14:textId="77777777" w:rsidR="001B1252" w:rsidRDefault="001B1252" w:rsidP="001B1252">
      <w:pPr>
        <w:tabs>
          <w:tab w:val="left" w:pos="12172"/>
        </w:tabs>
        <w:spacing w:line="360" w:lineRule="auto"/>
        <w:ind w:right="-19"/>
        <w:jc w:val="both"/>
        <w:rPr>
          <w:sz w:val="28"/>
        </w:rPr>
      </w:pPr>
      <w:r>
        <w:rPr>
          <w:sz w:val="28"/>
        </w:rPr>
        <w:t xml:space="preserve">         61.</w:t>
      </w:r>
      <w:r>
        <w:rPr>
          <w:lang w:val="uk-UA"/>
        </w:rPr>
        <w:t xml:space="preserve"> </w:t>
      </w:r>
      <w:r>
        <w:rPr>
          <w:sz w:val="28"/>
          <w:lang w:val="uk-UA"/>
        </w:rPr>
        <w:t>Вебер М.</w:t>
      </w:r>
      <w:r>
        <w:rPr>
          <w:sz w:val="28"/>
        </w:rPr>
        <w:t xml:space="preserve"> </w:t>
      </w:r>
      <w:r>
        <w:rPr>
          <w:sz w:val="28"/>
          <w:lang w:val="uk-UA"/>
        </w:rPr>
        <w:t xml:space="preserve">Соціологія. </w:t>
      </w:r>
      <w:proofErr w:type="spellStart"/>
      <w:r>
        <w:rPr>
          <w:sz w:val="28"/>
          <w:lang w:val="uk-UA"/>
        </w:rPr>
        <w:t>Загальноісторичі</w:t>
      </w:r>
      <w:proofErr w:type="spellEnd"/>
      <w:r>
        <w:rPr>
          <w:sz w:val="28"/>
          <w:lang w:val="uk-UA"/>
        </w:rPr>
        <w:t xml:space="preserve"> аналізи. Політика</w:t>
      </w:r>
      <w:r>
        <w:rPr>
          <w:sz w:val="28"/>
        </w:rPr>
        <w:t xml:space="preserve">: </w:t>
      </w:r>
      <w:r>
        <w:rPr>
          <w:sz w:val="28"/>
          <w:lang w:val="uk-UA"/>
        </w:rPr>
        <w:t>Пер. з нім. – К.</w:t>
      </w:r>
      <w:r>
        <w:rPr>
          <w:sz w:val="28"/>
        </w:rPr>
        <w:t>:</w:t>
      </w:r>
      <w:r>
        <w:rPr>
          <w:sz w:val="28"/>
          <w:lang w:val="uk-UA"/>
        </w:rPr>
        <w:t xml:space="preserve"> Основи, 1998. – 534 с.</w:t>
      </w:r>
      <w:r>
        <w:rPr>
          <w:sz w:val="28"/>
        </w:rPr>
        <w:tab/>
      </w:r>
    </w:p>
    <w:p w14:paraId="3833CB66" w14:textId="77777777" w:rsidR="001B1252" w:rsidRDefault="001B1252" w:rsidP="001B1252">
      <w:pPr>
        <w:tabs>
          <w:tab w:val="left" w:pos="12172"/>
        </w:tabs>
        <w:spacing w:line="360" w:lineRule="auto"/>
        <w:ind w:right="-19"/>
        <w:jc w:val="both"/>
        <w:rPr>
          <w:sz w:val="28"/>
        </w:rPr>
      </w:pPr>
      <w:r>
        <w:rPr>
          <w:sz w:val="28"/>
          <w:lang w:val="uk-UA"/>
        </w:rPr>
        <w:t xml:space="preserve">         62. </w:t>
      </w:r>
      <w:r>
        <w:rPr>
          <w:sz w:val="28"/>
        </w:rPr>
        <w:t xml:space="preserve">Кравченко А.И. Социология Маркса Вебера: труд и экономика. – М.: На </w:t>
      </w:r>
      <w:proofErr w:type="gramStart"/>
      <w:r>
        <w:rPr>
          <w:sz w:val="28"/>
        </w:rPr>
        <w:t>Воробьёвых ,</w:t>
      </w:r>
      <w:proofErr w:type="gramEnd"/>
      <w:r>
        <w:rPr>
          <w:sz w:val="28"/>
        </w:rPr>
        <w:t xml:space="preserve"> 1997. – 208 с.</w:t>
      </w:r>
    </w:p>
    <w:p w14:paraId="360EDFF2" w14:textId="77777777" w:rsidR="001B1252" w:rsidRDefault="001B1252" w:rsidP="001B1252">
      <w:pPr>
        <w:tabs>
          <w:tab w:val="left" w:pos="12172"/>
        </w:tabs>
        <w:spacing w:line="360" w:lineRule="auto"/>
        <w:ind w:right="-19"/>
        <w:jc w:val="both"/>
        <w:rPr>
          <w:sz w:val="28"/>
        </w:rPr>
      </w:pPr>
      <w:r>
        <w:rPr>
          <w:sz w:val="28"/>
          <w:lang w:val="uk-UA"/>
        </w:rPr>
        <w:t xml:space="preserve">         63. </w:t>
      </w:r>
      <w:proofErr w:type="spellStart"/>
      <w:r>
        <w:rPr>
          <w:sz w:val="28"/>
        </w:rPr>
        <w:t>Верхови</w:t>
      </w:r>
      <w:proofErr w:type="spellEnd"/>
      <w:r>
        <w:rPr>
          <w:sz w:val="28"/>
          <w:lang w:val="uk-UA"/>
        </w:rPr>
        <w:t>н</w:t>
      </w:r>
      <w:r>
        <w:rPr>
          <w:sz w:val="28"/>
        </w:rPr>
        <w:t xml:space="preserve"> В.И. </w:t>
      </w:r>
      <w:proofErr w:type="spellStart"/>
      <w:r>
        <w:rPr>
          <w:sz w:val="28"/>
        </w:rPr>
        <w:t>Затратно</w:t>
      </w:r>
      <w:proofErr w:type="spellEnd"/>
      <w:r>
        <w:rPr>
          <w:sz w:val="28"/>
        </w:rPr>
        <w:t xml:space="preserve">-компенсационные модели трудового поведения // Социологические исследования. </w:t>
      </w:r>
      <w:r>
        <w:rPr>
          <w:sz w:val="28"/>
          <w:lang w:val="uk-UA"/>
        </w:rPr>
        <w:t xml:space="preserve">– </w:t>
      </w:r>
      <w:r>
        <w:rPr>
          <w:sz w:val="28"/>
        </w:rPr>
        <w:t xml:space="preserve">1993. – № 2. – </w:t>
      </w:r>
      <w:r>
        <w:rPr>
          <w:sz w:val="28"/>
          <w:lang w:val="uk-UA"/>
        </w:rPr>
        <w:t>С</w:t>
      </w:r>
      <w:r>
        <w:rPr>
          <w:sz w:val="28"/>
        </w:rPr>
        <w:t>. 111-115.</w:t>
      </w:r>
    </w:p>
    <w:p w14:paraId="73B22339" w14:textId="77777777" w:rsidR="001B1252" w:rsidRDefault="001B1252" w:rsidP="001B1252">
      <w:pPr>
        <w:pStyle w:val="afffffffc"/>
        <w:spacing w:line="360" w:lineRule="auto"/>
        <w:rPr>
          <w:sz w:val="28"/>
          <w:lang w:val="uk-UA"/>
        </w:rPr>
      </w:pPr>
      <w:r>
        <w:rPr>
          <w:sz w:val="28"/>
          <w:lang w:val="uk-UA"/>
        </w:rPr>
        <w:t xml:space="preserve">         64. Терещенко Н.В. Мотивація трудової діяльності робітників підприємств у державному секторі економіки в умовах трансформації виробничих відносин. // Проблеми праці, економіки та моделювання. </w:t>
      </w:r>
      <w:proofErr w:type="spellStart"/>
      <w:r>
        <w:rPr>
          <w:sz w:val="28"/>
          <w:lang w:val="uk-UA"/>
        </w:rPr>
        <w:t>Зб</w:t>
      </w:r>
      <w:proofErr w:type="spellEnd"/>
      <w:r>
        <w:rPr>
          <w:sz w:val="28"/>
          <w:lang w:val="uk-UA"/>
        </w:rPr>
        <w:t xml:space="preserve">. наук. пр., Ч.1: – Хмельницький: </w:t>
      </w:r>
      <w:proofErr w:type="spellStart"/>
      <w:r>
        <w:rPr>
          <w:sz w:val="28"/>
          <w:lang w:val="uk-UA"/>
        </w:rPr>
        <w:t>Евріка</w:t>
      </w:r>
      <w:proofErr w:type="spellEnd"/>
      <w:r>
        <w:rPr>
          <w:sz w:val="28"/>
          <w:lang w:val="uk-UA"/>
        </w:rPr>
        <w:t>, 1998. – C. 212 - 213.</w:t>
      </w:r>
    </w:p>
    <w:p w14:paraId="13FE3985" w14:textId="77777777" w:rsidR="001B1252" w:rsidRDefault="001B1252" w:rsidP="001B1252">
      <w:pPr>
        <w:tabs>
          <w:tab w:val="left" w:pos="12172"/>
        </w:tabs>
        <w:spacing w:line="360" w:lineRule="auto"/>
        <w:ind w:right="-19"/>
        <w:jc w:val="both"/>
        <w:rPr>
          <w:sz w:val="28"/>
          <w:lang w:val="uk-UA"/>
        </w:rPr>
      </w:pPr>
      <w:r>
        <w:rPr>
          <w:sz w:val="28"/>
          <w:lang w:val="uk-UA"/>
        </w:rPr>
        <w:t xml:space="preserve">         65. </w:t>
      </w:r>
      <w:proofErr w:type="spellStart"/>
      <w:r>
        <w:rPr>
          <w:sz w:val="28"/>
          <w:lang w:val="uk-UA"/>
        </w:rPr>
        <w:t>Колот</w:t>
      </w:r>
      <w:proofErr w:type="spellEnd"/>
      <w:r>
        <w:rPr>
          <w:sz w:val="28"/>
          <w:lang w:val="uk-UA"/>
        </w:rPr>
        <w:t xml:space="preserve"> А., </w:t>
      </w:r>
      <w:proofErr w:type="spellStart"/>
      <w:r>
        <w:rPr>
          <w:sz w:val="28"/>
          <w:lang w:val="uk-UA"/>
        </w:rPr>
        <w:t>Осовий</w:t>
      </w:r>
      <w:proofErr w:type="spellEnd"/>
      <w:r>
        <w:rPr>
          <w:sz w:val="28"/>
          <w:lang w:val="uk-UA"/>
        </w:rPr>
        <w:t xml:space="preserve"> Г. Соціально-економічні аспекти </w:t>
      </w:r>
      <w:proofErr w:type="spellStart"/>
      <w:r>
        <w:rPr>
          <w:sz w:val="28"/>
          <w:lang w:val="uk-UA"/>
        </w:rPr>
        <w:t>рефомування</w:t>
      </w:r>
      <w:proofErr w:type="spellEnd"/>
      <w:r>
        <w:rPr>
          <w:sz w:val="28"/>
          <w:lang w:val="uk-UA"/>
        </w:rPr>
        <w:t xml:space="preserve"> системи оплати праці в Україні // Україна: аспекти праці. </w:t>
      </w:r>
      <w:r>
        <w:rPr>
          <w:sz w:val="28"/>
        </w:rPr>
        <w:t xml:space="preserve">– </w:t>
      </w:r>
      <w:r>
        <w:rPr>
          <w:sz w:val="28"/>
          <w:lang w:val="uk-UA"/>
        </w:rPr>
        <w:t xml:space="preserve">1995. </w:t>
      </w:r>
      <w:r>
        <w:rPr>
          <w:sz w:val="28"/>
        </w:rPr>
        <w:t>–</w:t>
      </w:r>
      <w:r>
        <w:rPr>
          <w:sz w:val="28"/>
          <w:lang w:val="uk-UA"/>
        </w:rPr>
        <w:t xml:space="preserve"> № 7-8. – C.</w:t>
      </w:r>
      <w:r>
        <w:rPr>
          <w:sz w:val="28"/>
        </w:rPr>
        <w:t xml:space="preserve"> </w:t>
      </w:r>
      <w:r>
        <w:rPr>
          <w:sz w:val="28"/>
          <w:lang w:val="uk-UA"/>
        </w:rPr>
        <w:t>20-22.</w:t>
      </w:r>
    </w:p>
    <w:p w14:paraId="1AF167E1" w14:textId="77777777" w:rsidR="001B1252" w:rsidRDefault="001B1252" w:rsidP="001B1252">
      <w:pPr>
        <w:tabs>
          <w:tab w:val="left" w:pos="12172"/>
        </w:tabs>
        <w:spacing w:line="360" w:lineRule="auto"/>
        <w:ind w:right="-19"/>
        <w:jc w:val="both"/>
        <w:rPr>
          <w:sz w:val="28"/>
          <w:lang w:val="uk-UA"/>
        </w:rPr>
      </w:pPr>
      <w:r>
        <w:rPr>
          <w:sz w:val="28"/>
          <w:lang w:val="uk-UA"/>
        </w:rPr>
        <w:t xml:space="preserve">         66. Перспективні дослідження. Січень 1999 р. – № 1. –</w:t>
      </w:r>
      <w:r>
        <w:rPr>
          <w:sz w:val="28"/>
        </w:rPr>
        <w:t xml:space="preserve"> </w:t>
      </w:r>
      <w:r>
        <w:rPr>
          <w:sz w:val="28"/>
          <w:lang w:val="en-US"/>
        </w:rPr>
        <w:t>C</w:t>
      </w:r>
      <w:proofErr w:type="spellStart"/>
      <w:r>
        <w:rPr>
          <w:sz w:val="28"/>
          <w:lang w:val="uk-UA"/>
        </w:rPr>
        <w:t>вітовий</w:t>
      </w:r>
      <w:proofErr w:type="spellEnd"/>
      <w:r>
        <w:rPr>
          <w:sz w:val="28"/>
          <w:lang w:val="uk-UA"/>
        </w:rPr>
        <w:t xml:space="preserve"> банк. – Міжнародний центр перспективних досліджень, – 51 с.</w:t>
      </w:r>
    </w:p>
    <w:p w14:paraId="3A2ADDEF" w14:textId="77777777" w:rsidR="001B1252" w:rsidRDefault="001B1252" w:rsidP="001B1252">
      <w:pPr>
        <w:tabs>
          <w:tab w:val="left" w:pos="12172"/>
        </w:tabs>
        <w:spacing w:line="360" w:lineRule="auto"/>
        <w:ind w:right="-19"/>
        <w:jc w:val="both"/>
        <w:rPr>
          <w:sz w:val="28"/>
          <w:lang w:val="uk-UA"/>
        </w:rPr>
      </w:pPr>
      <w:r>
        <w:rPr>
          <w:sz w:val="28"/>
          <w:lang w:val="uk-UA"/>
        </w:rPr>
        <w:t xml:space="preserve">         67. Економіка та підприємництво. </w:t>
      </w:r>
      <w:proofErr w:type="spellStart"/>
      <w:r>
        <w:rPr>
          <w:sz w:val="28"/>
          <w:lang w:val="uk-UA"/>
        </w:rPr>
        <w:t>Зб</w:t>
      </w:r>
      <w:proofErr w:type="spellEnd"/>
      <w:r>
        <w:rPr>
          <w:sz w:val="28"/>
          <w:lang w:val="uk-UA"/>
        </w:rPr>
        <w:t>. наук. праць молодих вчених та аспірантів. В.1. – К.: КНЕУ, 1997. – 296 с.</w:t>
      </w:r>
    </w:p>
    <w:p w14:paraId="1990E056" w14:textId="77777777" w:rsidR="001B1252" w:rsidRDefault="001B1252" w:rsidP="001B1252">
      <w:pPr>
        <w:tabs>
          <w:tab w:val="left" w:pos="12172"/>
        </w:tabs>
        <w:spacing w:line="360" w:lineRule="auto"/>
        <w:ind w:right="-19"/>
        <w:jc w:val="both"/>
        <w:rPr>
          <w:sz w:val="28"/>
          <w:lang w:val="uk-UA"/>
        </w:rPr>
      </w:pPr>
      <w:r>
        <w:rPr>
          <w:sz w:val="28"/>
          <w:lang w:val="uk-UA"/>
        </w:rPr>
        <w:lastRenderedPageBreak/>
        <w:t xml:space="preserve">         68. Вареник М., </w:t>
      </w:r>
      <w:proofErr w:type="spellStart"/>
      <w:r>
        <w:rPr>
          <w:sz w:val="28"/>
          <w:lang w:val="uk-UA"/>
        </w:rPr>
        <w:t>Лашук</w:t>
      </w:r>
      <w:proofErr w:type="spellEnd"/>
      <w:r>
        <w:rPr>
          <w:sz w:val="28"/>
          <w:lang w:val="uk-UA"/>
        </w:rPr>
        <w:t xml:space="preserve"> Т. Розвиток приватного сектору в економіці України // Україна: аспекти праці. – 1995. – № 5-6. – С. 49-50.</w:t>
      </w:r>
    </w:p>
    <w:p w14:paraId="65FAF3CB" w14:textId="77777777" w:rsidR="001B1252" w:rsidRDefault="001B1252" w:rsidP="001B1252">
      <w:pPr>
        <w:tabs>
          <w:tab w:val="left" w:pos="12172"/>
        </w:tabs>
        <w:spacing w:line="360" w:lineRule="auto"/>
        <w:ind w:right="-19"/>
        <w:jc w:val="both"/>
        <w:rPr>
          <w:sz w:val="28"/>
          <w:lang w:val="uk-UA"/>
        </w:rPr>
      </w:pPr>
      <w:r>
        <w:rPr>
          <w:sz w:val="28"/>
          <w:lang w:val="uk-UA"/>
        </w:rPr>
        <w:t xml:space="preserve">         69. Проблеми формування ринкової економіки: Міжвідомчий наук. </w:t>
      </w:r>
      <w:proofErr w:type="spellStart"/>
      <w:r>
        <w:rPr>
          <w:sz w:val="28"/>
          <w:lang w:val="uk-UA"/>
        </w:rPr>
        <w:t>зб</w:t>
      </w:r>
      <w:proofErr w:type="spellEnd"/>
      <w:r>
        <w:rPr>
          <w:sz w:val="28"/>
          <w:lang w:val="uk-UA"/>
        </w:rPr>
        <w:t>. В.4. – К.: КНЕУ, 1996. – 164 с.</w:t>
      </w:r>
    </w:p>
    <w:p w14:paraId="6767A78F" w14:textId="77777777" w:rsidR="001B1252" w:rsidRDefault="001B1252" w:rsidP="001B1252">
      <w:pPr>
        <w:tabs>
          <w:tab w:val="left" w:pos="12172"/>
        </w:tabs>
        <w:spacing w:line="360" w:lineRule="auto"/>
        <w:ind w:right="-19"/>
        <w:jc w:val="both"/>
        <w:rPr>
          <w:sz w:val="28"/>
        </w:rPr>
      </w:pPr>
      <w:r>
        <w:rPr>
          <w:sz w:val="28"/>
          <w:lang w:val="uk-UA"/>
        </w:rPr>
        <w:t xml:space="preserve">         70. Ковальов О., Рудченко О. Соціально-економічні аспекти масової приватизації // Україна: аспекти праці. – 1995. – № 3-4. – С. 8-12.</w:t>
      </w:r>
    </w:p>
    <w:p w14:paraId="0E93F99C" w14:textId="77777777" w:rsidR="001B1252" w:rsidRDefault="001B1252" w:rsidP="001B1252">
      <w:pPr>
        <w:tabs>
          <w:tab w:val="left" w:pos="12172"/>
        </w:tabs>
        <w:spacing w:line="360" w:lineRule="auto"/>
        <w:ind w:right="-19"/>
        <w:jc w:val="both"/>
        <w:rPr>
          <w:sz w:val="28"/>
        </w:rPr>
      </w:pPr>
      <w:r>
        <w:rPr>
          <w:sz w:val="28"/>
          <w:lang w:val="uk-UA"/>
        </w:rPr>
        <w:t xml:space="preserve">         71. </w:t>
      </w:r>
      <w:proofErr w:type="spellStart"/>
      <w:r>
        <w:rPr>
          <w:sz w:val="28"/>
        </w:rPr>
        <w:t>Бизюков</w:t>
      </w:r>
      <w:proofErr w:type="spellEnd"/>
      <w:r>
        <w:rPr>
          <w:sz w:val="28"/>
        </w:rPr>
        <w:t xml:space="preserve"> П. Трудовые отношения в ракурсе приватизации // Человек и труд.</w:t>
      </w:r>
      <w:r>
        <w:rPr>
          <w:sz w:val="28"/>
          <w:lang w:val="uk-UA"/>
        </w:rPr>
        <w:t xml:space="preserve"> –</w:t>
      </w:r>
      <w:r>
        <w:rPr>
          <w:sz w:val="28"/>
        </w:rPr>
        <w:t xml:space="preserve"> 1997.</w:t>
      </w:r>
      <w:r>
        <w:rPr>
          <w:sz w:val="28"/>
          <w:lang w:val="uk-UA"/>
        </w:rPr>
        <w:t xml:space="preserve"> </w:t>
      </w:r>
      <w:r>
        <w:rPr>
          <w:sz w:val="28"/>
        </w:rPr>
        <w:t>– № 6. – С. 94-98.</w:t>
      </w:r>
    </w:p>
    <w:p w14:paraId="5DDB9549" w14:textId="77777777" w:rsidR="001B1252" w:rsidRDefault="001B1252" w:rsidP="001B1252">
      <w:pPr>
        <w:tabs>
          <w:tab w:val="left" w:pos="12172"/>
        </w:tabs>
        <w:spacing w:line="360" w:lineRule="auto"/>
        <w:ind w:right="-19"/>
        <w:jc w:val="both"/>
        <w:rPr>
          <w:sz w:val="28"/>
          <w:lang w:val="uk-UA"/>
        </w:rPr>
      </w:pPr>
      <w:r>
        <w:rPr>
          <w:sz w:val="28"/>
          <w:lang w:val="uk-UA"/>
        </w:rPr>
        <w:t xml:space="preserve">         72. Дослідження. Україна: п</w:t>
      </w:r>
      <w:r w:rsidRPr="001B1252">
        <w:rPr>
          <w:sz w:val="28"/>
          <w:lang w:val="uk-UA"/>
        </w:rPr>
        <w:t>’</w:t>
      </w:r>
      <w:r>
        <w:rPr>
          <w:sz w:val="28"/>
          <w:lang w:val="uk-UA"/>
        </w:rPr>
        <w:t>ять років приватизації. // Економічні реформи сьогодні. – 1997. – № 2. – С. 32-36.</w:t>
      </w:r>
    </w:p>
    <w:p w14:paraId="4BFAF386" w14:textId="77777777" w:rsidR="001B1252" w:rsidRDefault="001B1252" w:rsidP="001B1252">
      <w:pPr>
        <w:tabs>
          <w:tab w:val="left" w:pos="12172"/>
        </w:tabs>
        <w:spacing w:line="360" w:lineRule="auto"/>
        <w:ind w:right="-19"/>
        <w:jc w:val="both"/>
        <w:rPr>
          <w:sz w:val="28"/>
          <w:lang w:val="uk-UA"/>
        </w:rPr>
      </w:pPr>
      <w:r>
        <w:rPr>
          <w:sz w:val="28"/>
          <w:lang w:val="uk-UA"/>
        </w:rPr>
        <w:t xml:space="preserve">         73. </w:t>
      </w:r>
      <w:proofErr w:type="spellStart"/>
      <w:r>
        <w:rPr>
          <w:sz w:val="28"/>
          <w:lang w:val="uk-UA"/>
        </w:rPr>
        <w:t>Хогтон</w:t>
      </w:r>
      <w:proofErr w:type="spellEnd"/>
      <w:r>
        <w:rPr>
          <w:sz w:val="28"/>
          <w:lang w:val="uk-UA"/>
        </w:rPr>
        <w:t xml:space="preserve"> </w:t>
      </w:r>
      <w:proofErr w:type="spellStart"/>
      <w:r>
        <w:rPr>
          <w:sz w:val="28"/>
          <w:lang w:val="uk-UA"/>
        </w:rPr>
        <w:t>Дж</w:t>
      </w:r>
      <w:proofErr w:type="spellEnd"/>
      <w:r>
        <w:rPr>
          <w:sz w:val="28"/>
          <w:lang w:val="uk-UA"/>
        </w:rPr>
        <w:t>., Кук Н., Ісакова Н. Взаємодія державних і недержавних структур у справі формування політики підтримки малого бізнесу: варіант для України. // Економіка України. – 1997. – № 11. – С. 42-47.</w:t>
      </w:r>
    </w:p>
    <w:p w14:paraId="755D4BFF" w14:textId="77777777" w:rsidR="001B1252" w:rsidRDefault="001B1252" w:rsidP="001B1252">
      <w:pPr>
        <w:tabs>
          <w:tab w:val="left" w:pos="12172"/>
        </w:tabs>
        <w:spacing w:line="360" w:lineRule="auto"/>
        <w:ind w:right="-19"/>
        <w:jc w:val="both"/>
        <w:rPr>
          <w:sz w:val="28"/>
          <w:lang w:val="uk-UA"/>
        </w:rPr>
      </w:pPr>
      <w:r>
        <w:rPr>
          <w:sz w:val="28"/>
          <w:lang w:val="uk-UA"/>
        </w:rPr>
        <w:t xml:space="preserve">         74. </w:t>
      </w:r>
      <w:proofErr w:type="spellStart"/>
      <w:r>
        <w:rPr>
          <w:sz w:val="28"/>
          <w:lang w:val="uk-UA"/>
        </w:rPr>
        <w:t>Долгоруков</w:t>
      </w:r>
      <w:proofErr w:type="spellEnd"/>
      <w:r>
        <w:rPr>
          <w:sz w:val="28"/>
          <w:lang w:val="uk-UA"/>
        </w:rPr>
        <w:t xml:space="preserve"> Ю., Сергєєв В. Приватизація підприємств металургії України // Економіка України. – 1997. – № 5. – С. 61-65.</w:t>
      </w:r>
    </w:p>
    <w:p w14:paraId="17395A31" w14:textId="77777777" w:rsidR="001B1252" w:rsidRDefault="001B1252" w:rsidP="001B1252">
      <w:pPr>
        <w:tabs>
          <w:tab w:val="left" w:pos="12172"/>
        </w:tabs>
        <w:spacing w:line="360" w:lineRule="auto"/>
        <w:ind w:right="-19"/>
        <w:jc w:val="both"/>
        <w:rPr>
          <w:sz w:val="28"/>
        </w:rPr>
      </w:pPr>
      <w:r>
        <w:rPr>
          <w:sz w:val="28"/>
          <w:lang w:val="uk-UA"/>
        </w:rPr>
        <w:t xml:space="preserve">         75. Кремень В.Г., Табачник Д.В., Ткаченко В.М. Україна: альтернативи поступу (Критика історичного досвіду). – К.: </w:t>
      </w:r>
      <w:r>
        <w:rPr>
          <w:sz w:val="28"/>
        </w:rPr>
        <w:t>ARC-UKRAIN, 1996. – 793 с.</w:t>
      </w:r>
    </w:p>
    <w:p w14:paraId="0E45DAA7" w14:textId="77777777" w:rsidR="001B1252" w:rsidRDefault="001B1252" w:rsidP="001B1252">
      <w:pPr>
        <w:tabs>
          <w:tab w:val="left" w:pos="12172"/>
        </w:tabs>
        <w:spacing w:line="360" w:lineRule="auto"/>
        <w:ind w:right="-17"/>
        <w:jc w:val="both"/>
        <w:rPr>
          <w:sz w:val="28"/>
        </w:rPr>
      </w:pPr>
      <w:r>
        <w:rPr>
          <w:sz w:val="28"/>
        </w:rPr>
        <w:t xml:space="preserve">        </w:t>
      </w:r>
      <w:r>
        <w:rPr>
          <w:sz w:val="28"/>
          <w:lang w:val="uk-UA"/>
        </w:rPr>
        <w:t xml:space="preserve">76. </w:t>
      </w:r>
      <w:proofErr w:type="spellStart"/>
      <w:r>
        <w:rPr>
          <w:sz w:val="28"/>
          <w:lang w:val="uk-UA"/>
        </w:rPr>
        <w:t>Советский</w:t>
      </w:r>
      <w:proofErr w:type="spellEnd"/>
      <w:r>
        <w:rPr>
          <w:sz w:val="28"/>
          <w:lang w:val="uk-UA"/>
        </w:rPr>
        <w:t xml:space="preserve"> </w:t>
      </w:r>
      <w:proofErr w:type="spellStart"/>
      <w:r>
        <w:rPr>
          <w:sz w:val="28"/>
          <w:lang w:val="uk-UA"/>
        </w:rPr>
        <w:t>энциклопедический</w:t>
      </w:r>
      <w:proofErr w:type="spellEnd"/>
      <w:r>
        <w:rPr>
          <w:sz w:val="28"/>
          <w:lang w:val="uk-UA"/>
        </w:rPr>
        <w:t xml:space="preserve"> </w:t>
      </w:r>
      <w:proofErr w:type="spellStart"/>
      <w:r>
        <w:rPr>
          <w:sz w:val="28"/>
          <w:lang w:val="uk-UA"/>
        </w:rPr>
        <w:t>словарь</w:t>
      </w:r>
      <w:proofErr w:type="spellEnd"/>
      <w:r>
        <w:rPr>
          <w:sz w:val="28"/>
          <w:lang w:val="uk-UA"/>
        </w:rPr>
        <w:t>. – М.</w:t>
      </w:r>
      <w:r>
        <w:rPr>
          <w:sz w:val="28"/>
        </w:rPr>
        <w:t xml:space="preserve">: </w:t>
      </w:r>
      <w:r>
        <w:rPr>
          <w:sz w:val="28"/>
          <w:lang w:val="en-US"/>
        </w:rPr>
        <w:t>C</w:t>
      </w:r>
      <w:proofErr w:type="spellStart"/>
      <w:r>
        <w:rPr>
          <w:sz w:val="28"/>
        </w:rPr>
        <w:t>оветская</w:t>
      </w:r>
      <w:proofErr w:type="spellEnd"/>
      <w:r>
        <w:rPr>
          <w:sz w:val="28"/>
        </w:rPr>
        <w:t xml:space="preserve"> энциклопедия, 1982. – 1600 с.</w:t>
      </w:r>
    </w:p>
    <w:p w14:paraId="28E1EBC5" w14:textId="77777777" w:rsidR="001B1252" w:rsidRDefault="001B1252" w:rsidP="001B1252">
      <w:pPr>
        <w:tabs>
          <w:tab w:val="left" w:pos="12172"/>
        </w:tabs>
        <w:spacing w:line="360" w:lineRule="auto"/>
        <w:ind w:right="-17"/>
        <w:jc w:val="both"/>
        <w:rPr>
          <w:sz w:val="28"/>
          <w:lang w:val="uk-UA"/>
        </w:rPr>
      </w:pPr>
      <w:r>
        <w:rPr>
          <w:sz w:val="28"/>
          <w:lang w:val="uk-UA"/>
        </w:rPr>
        <w:t xml:space="preserve">        77. Львов А.Ю., Русинов В.М., </w:t>
      </w:r>
      <w:proofErr w:type="spellStart"/>
      <w:r>
        <w:rPr>
          <w:sz w:val="28"/>
          <w:lang w:val="uk-UA"/>
        </w:rPr>
        <w:t>Саулин</w:t>
      </w:r>
      <w:proofErr w:type="spellEnd"/>
      <w:r>
        <w:rPr>
          <w:sz w:val="28"/>
          <w:lang w:val="uk-UA"/>
        </w:rPr>
        <w:t xml:space="preserve"> А.Д., Страхова О.А. </w:t>
      </w:r>
      <w:proofErr w:type="spellStart"/>
      <w:r>
        <w:rPr>
          <w:sz w:val="28"/>
          <w:lang w:val="uk-UA"/>
        </w:rPr>
        <w:t>Управление</w:t>
      </w:r>
      <w:proofErr w:type="spellEnd"/>
      <w:r>
        <w:rPr>
          <w:sz w:val="28"/>
          <w:lang w:val="uk-UA"/>
        </w:rPr>
        <w:t xml:space="preserve"> </w:t>
      </w:r>
      <w:proofErr w:type="spellStart"/>
      <w:r>
        <w:rPr>
          <w:sz w:val="28"/>
          <w:lang w:val="uk-UA"/>
        </w:rPr>
        <w:t>акционерн</w:t>
      </w:r>
      <w:r>
        <w:rPr>
          <w:sz w:val="28"/>
        </w:rPr>
        <w:t>ым</w:t>
      </w:r>
      <w:proofErr w:type="spellEnd"/>
      <w:r>
        <w:rPr>
          <w:sz w:val="28"/>
        </w:rPr>
        <w:t xml:space="preserve"> обществом в России. – М.:</w:t>
      </w:r>
      <w:r>
        <w:rPr>
          <w:sz w:val="28"/>
          <w:lang w:val="uk-UA"/>
        </w:rPr>
        <w:t xml:space="preserve"> </w:t>
      </w:r>
      <w:proofErr w:type="spellStart"/>
      <w:r>
        <w:rPr>
          <w:sz w:val="28"/>
          <w:lang w:val="uk-UA"/>
        </w:rPr>
        <w:t>Новости</w:t>
      </w:r>
      <w:proofErr w:type="spellEnd"/>
      <w:r>
        <w:rPr>
          <w:sz w:val="28"/>
          <w:lang w:val="uk-UA"/>
        </w:rPr>
        <w:t xml:space="preserve">, 2000. – 256 с. </w:t>
      </w:r>
    </w:p>
    <w:p w14:paraId="7E1EB9C2" w14:textId="77777777" w:rsidR="001B1252" w:rsidRDefault="001B1252" w:rsidP="001B1252">
      <w:pPr>
        <w:tabs>
          <w:tab w:val="left" w:pos="12172"/>
        </w:tabs>
        <w:spacing w:line="360" w:lineRule="auto"/>
        <w:ind w:right="-17"/>
        <w:jc w:val="both"/>
        <w:rPr>
          <w:sz w:val="28"/>
          <w:lang w:val="uk-UA"/>
        </w:rPr>
      </w:pPr>
      <w:r>
        <w:rPr>
          <w:sz w:val="28"/>
          <w:lang w:val="uk-UA"/>
        </w:rPr>
        <w:t xml:space="preserve">         78. Павловська О. Оцінка ефективності стимулювання праці за результатами соціологічного обстеження // Україна: аспекти праці. – 2001.–№ 1. – С. 39-44.</w:t>
      </w:r>
    </w:p>
    <w:p w14:paraId="7BC93578" w14:textId="77777777" w:rsidR="001B1252" w:rsidRDefault="001B1252" w:rsidP="001B1252">
      <w:pPr>
        <w:tabs>
          <w:tab w:val="left" w:pos="12172"/>
        </w:tabs>
        <w:spacing w:line="360" w:lineRule="auto"/>
        <w:ind w:right="-17"/>
        <w:jc w:val="both"/>
        <w:rPr>
          <w:sz w:val="28"/>
          <w:lang w:val="uk-UA"/>
        </w:rPr>
      </w:pPr>
      <w:r>
        <w:rPr>
          <w:sz w:val="28"/>
          <w:lang w:val="uk-UA"/>
        </w:rPr>
        <w:t xml:space="preserve">         79. </w:t>
      </w:r>
      <w:proofErr w:type="spellStart"/>
      <w:r>
        <w:rPr>
          <w:sz w:val="28"/>
          <w:lang w:val="uk-UA"/>
        </w:rPr>
        <w:t>Волгин</w:t>
      </w:r>
      <w:proofErr w:type="spellEnd"/>
      <w:r>
        <w:rPr>
          <w:sz w:val="28"/>
          <w:lang w:val="uk-UA"/>
        </w:rPr>
        <w:t xml:space="preserve"> Н. </w:t>
      </w:r>
      <w:proofErr w:type="spellStart"/>
      <w:r>
        <w:rPr>
          <w:sz w:val="28"/>
          <w:lang w:val="uk-UA"/>
        </w:rPr>
        <w:t>Реформирование</w:t>
      </w:r>
      <w:proofErr w:type="spellEnd"/>
      <w:r>
        <w:rPr>
          <w:sz w:val="28"/>
          <w:lang w:val="uk-UA"/>
        </w:rPr>
        <w:t xml:space="preserve"> </w:t>
      </w:r>
      <w:proofErr w:type="spellStart"/>
      <w:r>
        <w:rPr>
          <w:sz w:val="28"/>
          <w:lang w:val="uk-UA"/>
        </w:rPr>
        <w:t>оплат</w:t>
      </w:r>
      <w:proofErr w:type="spellEnd"/>
      <w:r>
        <w:rPr>
          <w:sz w:val="28"/>
        </w:rPr>
        <w:t>ы</w:t>
      </w:r>
      <w:r>
        <w:rPr>
          <w:sz w:val="28"/>
          <w:lang w:val="uk-UA"/>
        </w:rPr>
        <w:t xml:space="preserve"> труда – проблема </w:t>
      </w:r>
      <w:proofErr w:type="spellStart"/>
      <w:r>
        <w:rPr>
          <w:sz w:val="28"/>
          <w:lang w:val="uk-UA"/>
        </w:rPr>
        <w:t>неотложная</w:t>
      </w:r>
      <w:proofErr w:type="spellEnd"/>
      <w:r>
        <w:rPr>
          <w:sz w:val="28"/>
          <w:lang w:val="uk-UA"/>
        </w:rPr>
        <w:t xml:space="preserve">. // </w:t>
      </w:r>
      <w:proofErr w:type="spellStart"/>
      <w:r>
        <w:rPr>
          <w:sz w:val="28"/>
          <w:lang w:val="uk-UA"/>
        </w:rPr>
        <w:t>Человек</w:t>
      </w:r>
      <w:proofErr w:type="spellEnd"/>
      <w:r>
        <w:rPr>
          <w:sz w:val="28"/>
          <w:lang w:val="uk-UA"/>
        </w:rPr>
        <w:t xml:space="preserve"> и труд. – 1996. – №11. – С. 83-87. </w:t>
      </w:r>
    </w:p>
    <w:p w14:paraId="71152F4E" w14:textId="77777777" w:rsidR="001B1252" w:rsidRDefault="001B1252" w:rsidP="001B1252">
      <w:pPr>
        <w:tabs>
          <w:tab w:val="left" w:pos="12172"/>
        </w:tabs>
        <w:spacing w:line="360" w:lineRule="auto"/>
        <w:ind w:right="-17"/>
        <w:jc w:val="both"/>
        <w:rPr>
          <w:sz w:val="28"/>
          <w:lang w:val="uk-UA"/>
        </w:rPr>
      </w:pPr>
      <w:r>
        <w:rPr>
          <w:sz w:val="28"/>
          <w:lang w:val="uk-UA"/>
        </w:rPr>
        <w:t xml:space="preserve">         80. </w:t>
      </w:r>
      <w:proofErr w:type="spellStart"/>
      <w:r>
        <w:rPr>
          <w:sz w:val="28"/>
          <w:lang w:val="uk-UA"/>
        </w:rPr>
        <w:t>Базилюк</w:t>
      </w:r>
      <w:proofErr w:type="spellEnd"/>
      <w:r>
        <w:rPr>
          <w:sz w:val="28"/>
          <w:lang w:val="uk-UA"/>
        </w:rPr>
        <w:t xml:space="preserve"> А., Волик В. Заробітна плата в лещатах кризи. // Україна</w:t>
      </w:r>
      <w:r>
        <w:rPr>
          <w:sz w:val="28"/>
        </w:rPr>
        <w:t>:</w:t>
      </w:r>
      <w:r>
        <w:rPr>
          <w:sz w:val="28"/>
          <w:lang w:val="uk-UA"/>
        </w:rPr>
        <w:t xml:space="preserve"> аспекти праці. – 1995. – № 5-6. – С. 19-23.</w:t>
      </w:r>
    </w:p>
    <w:p w14:paraId="54C4C722" w14:textId="77777777" w:rsidR="001B1252" w:rsidRDefault="001B1252" w:rsidP="001B1252">
      <w:pPr>
        <w:tabs>
          <w:tab w:val="left" w:pos="12172"/>
        </w:tabs>
        <w:spacing w:line="360" w:lineRule="auto"/>
        <w:ind w:right="-17"/>
        <w:jc w:val="both"/>
        <w:rPr>
          <w:sz w:val="28"/>
        </w:rPr>
      </w:pPr>
      <w:r>
        <w:rPr>
          <w:sz w:val="28"/>
          <w:lang w:val="uk-UA"/>
        </w:rPr>
        <w:t xml:space="preserve">         81. З</w:t>
      </w:r>
      <w:proofErr w:type="spellStart"/>
      <w:r>
        <w:rPr>
          <w:sz w:val="28"/>
        </w:rPr>
        <w:t>авиновская</w:t>
      </w:r>
      <w:proofErr w:type="spellEnd"/>
      <w:r>
        <w:rPr>
          <w:sz w:val="28"/>
        </w:rPr>
        <w:t xml:space="preserve"> Г.Т. Организация заработной платы в промышленности. – К.: Высшая школа, 1985. – 175 с.</w:t>
      </w:r>
    </w:p>
    <w:p w14:paraId="1C1850AD" w14:textId="77777777" w:rsidR="001B1252" w:rsidRDefault="001B1252" w:rsidP="001B1252">
      <w:pPr>
        <w:tabs>
          <w:tab w:val="left" w:pos="12172"/>
        </w:tabs>
        <w:spacing w:line="360" w:lineRule="auto"/>
        <w:ind w:right="-19"/>
        <w:jc w:val="both"/>
        <w:rPr>
          <w:sz w:val="28"/>
          <w:lang w:val="uk-UA"/>
        </w:rPr>
      </w:pPr>
      <w:r>
        <w:rPr>
          <w:sz w:val="28"/>
          <w:lang w:val="uk-UA"/>
        </w:rPr>
        <w:lastRenderedPageBreak/>
        <w:t xml:space="preserve">         82. </w:t>
      </w:r>
      <w:proofErr w:type="spellStart"/>
      <w:r>
        <w:rPr>
          <w:sz w:val="28"/>
          <w:lang w:val="uk-UA"/>
        </w:rPr>
        <w:t>Махненко</w:t>
      </w:r>
      <w:proofErr w:type="spellEnd"/>
      <w:r>
        <w:rPr>
          <w:sz w:val="28"/>
          <w:lang w:val="uk-UA"/>
        </w:rPr>
        <w:t xml:space="preserve"> М. Матеріальне стимулювання працівників в умовах переходу до ринку. // Україна</w:t>
      </w:r>
      <w:r>
        <w:rPr>
          <w:sz w:val="28"/>
        </w:rPr>
        <w:t>:</w:t>
      </w:r>
      <w:r>
        <w:rPr>
          <w:sz w:val="28"/>
          <w:lang w:val="uk-UA"/>
        </w:rPr>
        <w:t xml:space="preserve"> аспекти праці. – 1995. – № 3-4. – C. 8-12.</w:t>
      </w:r>
    </w:p>
    <w:p w14:paraId="6BDBB0D8" w14:textId="77777777" w:rsidR="001B1252" w:rsidRDefault="001B1252" w:rsidP="001B1252">
      <w:pPr>
        <w:tabs>
          <w:tab w:val="left" w:pos="12172"/>
        </w:tabs>
        <w:spacing w:line="360" w:lineRule="auto"/>
        <w:ind w:right="-19"/>
        <w:jc w:val="both"/>
        <w:rPr>
          <w:sz w:val="28"/>
          <w:lang w:val="uk-UA"/>
        </w:rPr>
      </w:pPr>
      <w:r>
        <w:rPr>
          <w:sz w:val="28"/>
          <w:lang w:val="uk-UA"/>
        </w:rPr>
        <w:t xml:space="preserve">         83. </w:t>
      </w:r>
      <w:proofErr w:type="spellStart"/>
      <w:r>
        <w:rPr>
          <w:sz w:val="28"/>
          <w:lang w:val="uk-UA"/>
        </w:rPr>
        <w:t>Рекомендации</w:t>
      </w:r>
      <w:proofErr w:type="spellEnd"/>
      <w:r>
        <w:rPr>
          <w:sz w:val="28"/>
          <w:lang w:val="uk-UA"/>
        </w:rPr>
        <w:t xml:space="preserve"> </w:t>
      </w:r>
      <w:proofErr w:type="spellStart"/>
      <w:r>
        <w:rPr>
          <w:sz w:val="28"/>
          <w:lang w:val="uk-UA"/>
        </w:rPr>
        <w:t>Групп</w:t>
      </w:r>
      <w:proofErr w:type="spellEnd"/>
      <w:r>
        <w:rPr>
          <w:sz w:val="28"/>
        </w:rPr>
        <w:t>ы МБТ по реформе политики заработной платы и доходов в Центральной и Восточной Европе</w:t>
      </w:r>
      <w:r>
        <w:rPr>
          <w:sz w:val="28"/>
          <w:lang w:val="uk-UA"/>
        </w:rPr>
        <w:t>.</w:t>
      </w:r>
      <w:r>
        <w:rPr>
          <w:sz w:val="28"/>
        </w:rPr>
        <w:t xml:space="preserve"> //</w:t>
      </w:r>
      <w:r>
        <w:rPr>
          <w:sz w:val="28"/>
          <w:lang w:val="uk-UA"/>
        </w:rPr>
        <w:t xml:space="preserve"> </w:t>
      </w:r>
      <w:proofErr w:type="spellStart"/>
      <w:r>
        <w:rPr>
          <w:sz w:val="28"/>
          <w:lang w:val="uk-UA"/>
        </w:rPr>
        <w:t>Человек</w:t>
      </w:r>
      <w:proofErr w:type="spellEnd"/>
      <w:r>
        <w:rPr>
          <w:sz w:val="28"/>
          <w:lang w:val="uk-UA"/>
        </w:rPr>
        <w:t xml:space="preserve"> и труд. – 1996. – № 7. – C. 71-72.</w:t>
      </w:r>
    </w:p>
    <w:p w14:paraId="661C50EB" w14:textId="77777777" w:rsidR="001B1252" w:rsidRDefault="001B1252" w:rsidP="001B1252">
      <w:pPr>
        <w:tabs>
          <w:tab w:val="left" w:pos="12172"/>
        </w:tabs>
        <w:spacing w:line="360" w:lineRule="auto"/>
        <w:ind w:right="-19"/>
        <w:jc w:val="both"/>
        <w:rPr>
          <w:sz w:val="28"/>
        </w:rPr>
      </w:pPr>
      <w:r>
        <w:rPr>
          <w:sz w:val="28"/>
          <w:lang w:val="uk-UA"/>
        </w:rPr>
        <w:t xml:space="preserve">         84. </w:t>
      </w:r>
      <w:proofErr w:type="spellStart"/>
      <w:r>
        <w:rPr>
          <w:sz w:val="28"/>
          <w:lang w:val="uk-UA"/>
        </w:rPr>
        <w:t>Как</w:t>
      </w:r>
      <w:proofErr w:type="spellEnd"/>
      <w:r>
        <w:rPr>
          <w:sz w:val="28"/>
          <w:lang w:val="uk-UA"/>
        </w:rPr>
        <w:t xml:space="preserve"> </w:t>
      </w:r>
      <w:proofErr w:type="spellStart"/>
      <w:r>
        <w:rPr>
          <w:sz w:val="28"/>
          <w:lang w:val="uk-UA"/>
        </w:rPr>
        <w:t>реформировать</w:t>
      </w:r>
      <w:proofErr w:type="spellEnd"/>
      <w:r>
        <w:rPr>
          <w:sz w:val="28"/>
          <w:lang w:val="uk-UA"/>
        </w:rPr>
        <w:t xml:space="preserve"> оплату труда//</w:t>
      </w:r>
      <w:proofErr w:type="spellStart"/>
      <w:r>
        <w:rPr>
          <w:sz w:val="28"/>
          <w:lang w:val="uk-UA"/>
        </w:rPr>
        <w:t>Человек</w:t>
      </w:r>
      <w:proofErr w:type="spellEnd"/>
      <w:r>
        <w:rPr>
          <w:sz w:val="28"/>
          <w:lang w:val="uk-UA"/>
        </w:rPr>
        <w:t xml:space="preserve"> и труд. – 1996.–№ 11.–C. 27.</w:t>
      </w:r>
      <w:r>
        <w:rPr>
          <w:sz w:val="28"/>
        </w:rPr>
        <w:t xml:space="preserve"> </w:t>
      </w:r>
    </w:p>
    <w:p w14:paraId="67592A59" w14:textId="77777777" w:rsidR="001B1252" w:rsidRDefault="001B1252" w:rsidP="001B1252">
      <w:pPr>
        <w:tabs>
          <w:tab w:val="left" w:pos="12172"/>
        </w:tabs>
        <w:spacing w:line="360" w:lineRule="auto"/>
        <w:ind w:right="-17"/>
        <w:jc w:val="both"/>
        <w:rPr>
          <w:sz w:val="28"/>
        </w:rPr>
      </w:pPr>
      <w:r>
        <w:rPr>
          <w:sz w:val="28"/>
        </w:rPr>
        <w:t xml:space="preserve">         85. О проекте программы социальных реформ в РФ на период 1996-2000 </w:t>
      </w:r>
      <w:proofErr w:type="spellStart"/>
      <w:r>
        <w:rPr>
          <w:sz w:val="28"/>
        </w:rPr>
        <w:t>г.г</w:t>
      </w:r>
      <w:proofErr w:type="spellEnd"/>
      <w:r>
        <w:rPr>
          <w:sz w:val="28"/>
        </w:rPr>
        <w:t xml:space="preserve">. // Человек и труд. </w:t>
      </w:r>
      <w:r>
        <w:rPr>
          <w:sz w:val="28"/>
          <w:lang w:val="uk-UA"/>
        </w:rPr>
        <w:t xml:space="preserve">– </w:t>
      </w:r>
      <w:r>
        <w:rPr>
          <w:sz w:val="28"/>
        </w:rPr>
        <w:t>1996. – № 11. – C. 12-22.</w:t>
      </w:r>
    </w:p>
    <w:p w14:paraId="62BA9682" w14:textId="77777777" w:rsidR="001B1252" w:rsidRDefault="001B1252" w:rsidP="001B1252">
      <w:pPr>
        <w:tabs>
          <w:tab w:val="left" w:pos="12172"/>
        </w:tabs>
        <w:spacing w:line="360" w:lineRule="auto"/>
        <w:ind w:right="-17"/>
        <w:jc w:val="both"/>
        <w:rPr>
          <w:sz w:val="28"/>
        </w:rPr>
      </w:pPr>
      <w:r>
        <w:rPr>
          <w:sz w:val="28"/>
        </w:rPr>
        <w:t xml:space="preserve">         86. Яковлев Р., Федорова М. Формирование и определение цены рабочей силы // Человек и труд. </w:t>
      </w:r>
      <w:r>
        <w:rPr>
          <w:sz w:val="28"/>
          <w:lang w:val="uk-UA"/>
        </w:rPr>
        <w:t xml:space="preserve">– </w:t>
      </w:r>
      <w:r>
        <w:rPr>
          <w:sz w:val="28"/>
        </w:rPr>
        <w:t>1996. – № 1. – C. 83-86.</w:t>
      </w:r>
    </w:p>
    <w:p w14:paraId="2B2CF4EF" w14:textId="77777777" w:rsidR="001B1252" w:rsidRDefault="001B1252" w:rsidP="001B1252">
      <w:pPr>
        <w:pStyle w:val="afffffffa"/>
        <w:spacing w:line="360" w:lineRule="auto"/>
        <w:jc w:val="both"/>
      </w:pPr>
      <w:r>
        <w:t xml:space="preserve">         87. </w:t>
      </w:r>
      <w:proofErr w:type="spellStart"/>
      <w:r>
        <w:t>Шпетер</w:t>
      </w:r>
      <w:proofErr w:type="spellEnd"/>
      <w:r>
        <w:t xml:space="preserve"> А., </w:t>
      </w:r>
      <w:proofErr w:type="spellStart"/>
      <w:r>
        <w:t>Каз</w:t>
      </w:r>
      <w:proofErr w:type="spellEnd"/>
      <w:r>
        <w:t xml:space="preserve"> М. Система оплаты труда (на примере АО «Домостроительный комбинат») // Человек и труд. – 1996. – № 8. – C. 68-69.</w:t>
      </w:r>
    </w:p>
    <w:p w14:paraId="76BD4A64" w14:textId="77777777" w:rsidR="001B1252" w:rsidRDefault="001B1252" w:rsidP="001B1252">
      <w:pPr>
        <w:tabs>
          <w:tab w:val="left" w:pos="12172"/>
        </w:tabs>
        <w:spacing w:line="360" w:lineRule="auto"/>
        <w:ind w:right="-17"/>
        <w:jc w:val="both"/>
        <w:rPr>
          <w:sz w:val="28"/>
        </w:rPr>
      </w:pPr>
      <w:r>
        <w:rPr>
          <w:sz w:val="28"/>
        </w:rPr>
        <w:t xml:space="preserve">         88. О заработной плате и не только о ней // Человек и труд. </w:t>
      </w:r>
      <w:r>
        <w:rPr>
          <w:sz w:val="28"/>
          <w:lang w:val="uk-UA"/>
        </w:rPr>
        <w:t xml:space="preserve">– </w:t>
      </w:r>
      <w:r>
        <w:rPr>
          <w:sz w:val="28"/>
        </w:rPr>
        <w:t>1996.</w:t>
      </w:r>
      <w:r>
        <w:rPr>
          <w:sz w:val="28"/>
          <w:lang w:val="uk-UA"/>
        </w:rPr>
        <w:t xml:space="preserve"> –</w:t>
      </w:r>
      <w:r>
        <w:rPr>
          <w:sz w:val="28"/>
        </w:rPr>
        <w:t xml:space="preserve"> № 11. – C. 31-33.</w:t>
      </w:r>
    </w:p>
    <w:p w14:paraId="56DBC8CD" w14:textId="77777777" w:rsidR="001B1252" w:rsidRDefault="001B1252" w:rsidP="001B1252">
      <w:pPr>
        <w:tabs>
          <w:tab w:val="left" w:pos="12172"/>
        </w:tabs>
        <w:spacing w:line="360" w:lineRule="auto"/>
        <w:ind w:right="-17"/>
        <w:jc w:val="both"/>
        <w:rPr>
          <w:sz w:val="28"/>
        </w:rPr>
      </w:pPr>
      <w:r>
        <w:rPr>
          <w:sz w:val="28"/>
        </w:rPr>
        <w:t xml:space="preserve">         89. Бирюков Г. Чтобы усилить заинтересованность в результатах работы // Человек и труд. </w:t>
      </w:r>
      <w:r>
        <w:rPr>
          <w:sz w:val="28"/>
          <w:lang w:val="uk-UA"/>
        </w:rPr>
        <w:t xml:space="preserve">– </w:t>
      </w:r>
      <w:r>
        <w:rPr>
          <w:sz w:val="28"/>
        </w:rPr>
        <w:t>1996. – № 8. –</w:t>
      </w:r>
      <w:r>
        <w:rPr>
          <w:sz w:val="28"/>
          <w:lang w:val="uk-UA"/>
        </w:rPr>
        <w:t xml:space="preserve"> </w:t>
      </w:r>
      <w:r>
        <w:rPr>
          <w:sz w:val="28"/>
          <w:lang w:val="en-US"/>
        </w:rPr>
        <w:t>C</w:t>
      </w:r>
      <w:r>
        <w:rPr>
          <w:sz w:val="28"/>
        </w:rPr>
        <w:t>. 61-65.</w:t>
      </w:r>
    </w:p>
    <w:p w14:paraId="48B33EA8" w14:textId="77777777" w:rsidR="001B1252" w:rsidRDefault="001B1252" w:rsidP="001B1252">
      <w:pPr>
        <w:tabs>
          <w:tab w:val="left" w:pos="12172"/>
        </w:tabs>
        <w:spacing w:line="360" w:lineRule="auto"/>
        <w:ind w:right="-17"/>
        <w:jc w:val="both"/>
        <w:rPr>
          <w:sz w:val="28"/>
        </w:rPr>
      </w:pPr>
      <w:r>
        <w:rPr>
          <w:sz w:val="28"/>
        </w:rPr>
        <w:t xml:space="preserve">         90. </w:t>
      </w:r>
      <w:proofErr w:type="spellStart"/>
      <w:r>
        <w:rPr>
          <w:sz w:val="28"/>
        </w:rPr>
        <w:t>Кокин</w:t>
      </w:r>
      <w:proofErr w:type="spellEnd"/>
      <w:r>
        <w:rPr>
          <w:sz w:val="28"/>
        </w:rPr>
        <w:t xml:space="preserve"> Ю. Заработная плата как стоимость рабочей силы и распределение по труду // Человек и труд. </w:t>
      </w:r>
      <w:r>
        <w:rPr>
          <w:sz w:val="28"/>
          <w:lang w:val="uk-UA"/>
        </w:rPr>
        <w:t xml:space="preserve">– </w:t>
      </w:r>
      <w:r>
        <w:rPr>
          <w:sz w:val="28"/>
        </w:rPr>
        <w:t>1996. – № 10. – C. 70-72.</w:t>
      </w:r>
    </w:p>
    <w:p w14:paraId="1F77993C" w14:textId="77777777" w:rsidR="001B1252" w:rsidRDefault="001B1252" w:rsidP="001B1252">
      <w:pPr>
        <w:tabs>
          <w:tab w:val="left" w:pos="12172"/>
        </w:tabs>
        <w:spacing w:line="360" w:lineRule="auto"/>
        <w:ind w:right="-17"/>
        <w:jc w:val="both"/>
        <w:rPr>
          <w:sz w:val="28"/>
        </w:rPr>
      </w:pPr>
      <w:r>
        <w:rPr>
          <w:sz w:val="28"/>
        </w:rPr>
        <w:t xml:space="preserve">         91. </w:t>
      </w:r>
      <w:proofErr w:type="spellStart"/>
      <w:r>
        <w:rPr>
          <w:sz w:val="28"/>
        </w:rPr>
        <w:t>Дмитротченко</w:t>
      </w:r>
      <w:proofErr w:type="spellEnd"/>
      <w:r>
        <w:rPr>
          <w:sz w:val="28"/>
        </w:rPr>
        <w:t xml:space="preserve"> Н. Система оплаты, которая может стимулировать эффективный труд // Человек и труд. </w:t>
      </w:r>
      <w:r>
        <w:rPr>
          <w:sz w:val="28"/>
          <w:lang w:val="uk-UA"/>
        </w:rPr>
        <w:t xml:space="preserve">– </w:t>
      </w:r>
      <w:r>
        <w:rPr>
          <w:sz w:val="28"/>
        </w:rPr>
        <w:t>1996. – № 11. – C. 88-89.</w:t>
      </w:r>
    </w:p>
    <w:p w14:paraId="4A3E6358" w14:textId="77777777" w:rsidR="001B1252" w:rsidRDefault="001B1252" w:rsidP="001B1252">
      <w:pPr>
        <w:tabs>
          <w:tab w:val="left" w:pos="12172"/>
        </w:tabs>
        <w:spacing w:line="360" w:lineRule="auto"/>
        <w:ind w:right="-17"/>
        <w:jc w:val="both"/>
        <w:rPr>
          <w:sz w:val="28"/>
        </w:rPr>
      </w:pPr>
      <w:r>
        <w:rPr>
          <w:sz w:val="28"/>
        </w:rPr>
        <w:t xml:space="preserve">         92. Яковлев Р. Реформирование оплаты труда, возрождение ее основных функций // Человек и труд.</w:t>
      </w:r>
      <w:r>
        <w:rPr>
          <w:sz w:val="28"/>
          <w:lang w:val="uk-UA"/>
        </w:rPr>
        <w:t xml:space="preserve"> –</w:t>
      </w:r>
      <w:r>
        <w:rPr>
          <w:sz w:val="28"/>
        </w:rPr>
        <w:t xml:space="preserve"> 1996</w:t>
      </w:r>
      <w:r>
        <w:rPr>
          <w:sz w:val="28"/>
          <w:lang w:val="uk-UA"/>
        </w:rPr>
        <w:t>. –</w:t>
      </w:r>
      <w:r>
        <w:rPr>
          <w:sz w:val="28"/>
        </w:rPr>
        <w:t xml:space="preserve"> № 7. –</w:t>
      </w:r>
      <w:r>
        <w:rPr>
          <w:sz w:val="28"/>
          <w:lang w:val="uk-UA"/>
        </w:rPr>
        <w:t xml:space="preserve"> </w:t>
      </w:r>
      <w:r>
        <w:rPr>
          <w:sz w:val="28"/>
          <w:lang w:val="en-US"/>
        </w:rPr>
        <w:t>C</w:t>
      </w:r>
      <w:r>
        <w:rPr>
          <w:sz w:val="28"/>
        </w:rPr>
        <w:t>. 67-70.</w:t>
      </w:r>
    </w:p>
    <w:p w14:paraId="56760AEC" w14:textId="77777777" w:rsidR="001B1252" w:rsidRDefault="001B1252" w:rsidP="001B1252">
      <w:pPr>
        <w:tabs>
          <w:tab w:val="left" w:pos="12172"/>
        </w:tabs>
        <w:spacing w:line="360" w:lineRule="auto"/>
        <w:ind w:right="-17"/>
        <w:jc w:val="both"/>
        <w:rPr>
          <w:sz w:val="28"/>
        </w:rPr>
      </w:pPr>
      <w:r>
        <w:rPr>
          <w:sz w:val="28"/>
        </w:rPr>
        <w:t xml:space="preserve">         93. Б</w:t>
      </w:r>
      <w:proofErr w:type="spellStart"/>
      <w:r>
        <w:rPr>
          <w:sz w:val="28"/>
          <w:lang w:val="uk-UA"/>
        </w:rPr>
        <w:t>ізнес</w:t>
      </w:r>
      <w:proofErr w:type="spellEnd"/>
      <w:r>
        <w:rPr>
          <w:sz w:val="28"/>
          <w:lang w:val="uk-UA"/>
        </w:rPr>
        <w:t>-огляд. Дослідження економіки України. – Січень 1999.</w:t>
      </w:r>
      <w:r>
        <w:rPr>
          <w:sz w:val="28"/>
        </w:rPr>
        <w:t xml:space="preserve"> – </w:t>
      </w:r>
      <w:r>
        <w:rPr>
          <w:sz w:val="28"/>
          <w:lang w:val="uk-UA"/>
        </w:rPr>
        <w:t xml:space="preserve">Світовий </w:t>
      </w:r>
      <w:proofErr w:type="gramStart"/>
      <w:r>
        <w:rPr>
          <w:sz w:val="28"/>
          <w:lang w:val="uk-UA"/>
        </w:rPr>
        <w:t>банк.</w:t>
      </w:r>
      <w:r>
        <w:rPr>
          <w:sz w:val="28"/>
        </w:rPr>
        <w:t>:</w:t>
      </w:r>
      <w:proofErr w:type="gramEnd"/>
      <w:r>
        <w:rPr>
          <w:sz w:val="28"/>
          <w:lang w:val="uk-UA"/>
        </w:rPr>
        <w:t xml:space="preserve"> Міжнародний центр перспективних досліджень, – </w:t>
      </w:r>
      <w:r>
        <w:rPr>
          <w:sz w:val="28"/>
        </w:rPr>
        <w:t xml:space="preserve">44 </w:t>
      </w:r>
      <w:r>
        <w:rPr>
          <w:sz w:val="28"/>
          <w:lang w:val="uk-UA"/>
        </w:rPr>
        <w:t>с.</w:t>
      </w:r>
    </w:p>
    <w:p w14:paraId="098DE56A" w14:textId="77777777" w:rsidR="001B1252" w:rsidRDefault="001B1252" w:rsidP="001B1252">
      <w:pPr>
        <w:tabs>
          <w:tab w:val="left" w:pos="12172"/>
        </w:tabs>
        <w:spacing w:line="360" w:lineRule="auto"/>
        <w:ind w:right="-17"/>
        <w:jc w:val="both"/>
        <w:rPr>
          <w:sz w:val="28"/>
        </w:rPr>
      </w:pPr>
      <w:r>
        <w:rPr>
          <w:sz w:val="28"/>
          <w:lang w:val="uk-UA"/>
        </w:rPr>
        <w:t xml:space="preserve">         94. Економічне зростання на засадах справедливості. Вибір стратегії для України // Світовий банк: документ для обговорення № 408.</w:t>
      </w:r>
      <w:r>
        <w:rPr>
          <w:sz w:val="28"/>
        </w:rPr>
        <w:t xml:space="preserve"> – </w:t>
      </w:r>
      <w:r>
        <w:rPr>
          <w:sz w:val="28"/>
          <w:lang w:val="uk-UA"/>
        </w:rPr>
        <w:t>Світовий банк</w:t>
      </w:r>
      <w:r>
        <w:rPr>
          <w:sz w:val="28"/>
        </w:rPr>
        <w:t xml:space="preserve">: </w:t>
      </w:r>
      <w:r>
        <w:rPr>
          <w:sz w:val="28"/>
          <w:lang w:val="uk-UA"/>
        </w:rPr>
        <w:t xml:space="preserve">Міжнародний центр перспективних досліджень, – </w:t>
      </w:r>
      <w:r>
        <w:rPr>
          <w:sz w:val="28"/>
        </w:rPr>
        <w:t>69</w:t>
      </w:r>
      <w:r>
        <w:rPr>
          <w:sz w:val="28"/>
          <w:lang w:val="uk-UA"/>
        </w:rPr>
        <w:t xml:space="preserve"> с.</w:t>
      </w:r>
      <w:r>
        <w:rPr>
          <w:sz w:val="28"/>
        </w:rPr>
        <w:t xml:space="preserve"> </w:t>
      </w:r>
    </w:p>
    <w:p w14:paraId="23A6D9A5" w14:textId="77777777" w:rsidR="001B1252" w:rsidRDefault="001B1252" w:rsidP="001B1252">
      <w:pPr>
        <w:tabs>
          <w:tab w:val="left" w:pos="12172"/>
        </w:tabs>
        <w:spacing w:line="360" w:lineRule="auto"/>
        <w:ind w:right="-17"/>
        <w:jc w:val="both"/>
        <w:rPr>
          <w:sz w:val="28"/>
          <w:lang w:val="uk-UA"/>
        </w:rPr>
      </w:pPr>
      <w:r>
        <w:rPr>
          <w:sz w:val="28"/>
          <w:lang w:val="uk-UA"/>
        </w:rPr>
        <w:t xml:space="preserve">         95. Україна. Відновлення зростання на засадах справедливості: меморандум про економічний розвиток України // Економіки країн світу: дослідження </w:t>
      </w:r>
      <w:r>
        <w:rPr>
          <w:sz w:val="28"/>
          <w:lang w:val="uk-UA"/>
        </w:rPr>
        <w:lastRenderedPageBreak/>
        <w:t xml:space="preserve">Світового банку. </w:t>
      </w:r>
      <w:r w:rsidRPr="001B1252">
        <w:rPr>
          <w:sz w:val="28"/>
          <w:lang w:val="uk-UA"/>
        </w:rPr>
        <w:t>–</w:t>
      </w:r>
      <w:r>
        <w:rPr>
          <w:sz w:val="28"/>
          <w:lang w:val="uk-UA"/>
        </w:rPr>
        <w:t xml:space="preserve"> Світовий банк</w:t>
      </w:r>
      <w:r w:rsidRPr="001B1252">
        <w:rPr>
          <w:sz w:val="28"/>
          <w:lang w:val="uk-UA"/>
        </w:rPr>
        <w:t xml:space="preserve">: </w:t>
      </w:r>
      <w:r>
        <w:rPr>
          <w:sz w:val="28"/>
          <w:lang w:val="uk-UA"/>
        </w:rPr>
        <w:t>Міжнародний центр перспективних досліджень,</w:t>
      </w:r>
      <w:r w:rsidRPr="001B1252">
        <w:rPr>
          <w:sz w:val="28"/>
          <w:lang w:val="uk-UA"/>
        </w:rPr>
        <w:t xml:space="preserve"> – 230 </w:t>
      </w:r>
      <w:r>
        <w:rPr>
          <w:sz w:val="28"/>
          <w:lang w:val="en-US"/>
        </w:rPr>
        <w:t>c</w:t>
      </w:r>
      <w:r>
        <w:rPr>
          <w:sz w:val="28"/>
          <w:lang w:val="uk-UA"/>
        </w:rPr>
        <w:t>.</w:t>
      </w:r>
    </w:p>
    <w:p w14:paraId="52F84304" w14:textId="77777777" w:rsidR="001B1252" w:rsidRDefault="001B1252" w:rsidP="001B1252">
      <w:pPr>
        <w:tabs>
          <w:tab w:val="left" w:pos="12172"/>
        </w:tabs>
        <w:spacing w:line="360" w:lineRule="auto"/>
        <w:ind w:right="-17"/>
        <w:jc w:val="both"/>
        <w:rPr>
          <w:sz w:val="28"/>
        </w:rPr>
      </w:pPr>
      <w:r>
        <w:rPr>
          <w:sz w:val="28"/>
          <w:lang w:val="uk-UA"/>
        </w:rPr>
        <w:t xml:space="preserve">         96. </w:t>
      </w:r>
      <w:proofErr w:type="spellStart"/>
      <w:r>
        <w:rPr>
          <w:sz w:val="28"/>
          <w:lang w:val="uk-UA"/>
        </w:rPr>
        <w:t>Толст</w:t>
      </w:r>
      <w:r>
        <w:rPr>
          <w:sz w:val="28"/>
        </w:rPr>
        <w:t>ых</w:t>
      </w:r>
      <w:proofErr w:type="spellEnd"/>
      <w:r>
        <w:rPr>
          <w:sz w:val="28"/>
        </w:rPr>
        <w:t xml:space="preserve"> Н. Современные показатели уровня жизни населения и методики их измерения // Социология: теория, методы, </w:t>
      </w:r>
      <w:proofErr w:type="gramStart"/>
      <w:r>
        <w:rPr>
          <w:sz w:val="28"/>
        </w:rPr>
        <w:t>маркетинг.</w:t>
      </w:r>
      <w:r>
        <w:rPr>
          <w:sz w:val="28"/>
          <w:lang w:val="uk-UA"/>
        </w:rPr>
        <w:t>–</w:t>
      </w:r>
      <w:proofErr w:type="gramEnd"/>
      <w:r>
        <w:rPr>
          <w:sz w:val="28"/>
        </w:rPr>
        <w:t xml:space="preserve">1999. – № 1. – </w:t>
      </w:r>
      <w:r>
        <w:rPr>
          <w:sz w:val="28"/>
          <w:lang w:val="uk-UA"/>
        </w:rPr>
        <w:t>С</w:t>
      </w:r>
      <w:r>
        <w:rPr>
          <w:sz w:val="28"/>
        </w:rPr>
        <w:t>. 108-113.</w:t>
      </w:r>
    </w:p>
    <w:p w14:paraId="192FD383" w14:textId="77777777" w:rsidR="001B1252" w:rsidRDefault="001B1252" w:rsidP="001B1252">
      <w:pPr>
        <w:tabs>
          <w:tab w:val="left" w:pos="12172"/>
        </w:tabs>
        <w:spacing w:line="360" w:lineRule="auto"/>
        <w:ind w:right="-17"/>
        <w:jc w:val="both"/>
        <w:rPr>
          <w:sz w:val="28"/>
          <w:lang w:val="uk-UA"/>
        </w:rPr>
      </w:pPr>
      <w:r>
        <w:rPr>
          <w:sz w:val="28"/>
        </w:rPr>
        <w:t xml:space="preserve">         97. </w:t>
      </w:r>
      <w:r>
        <w:rPr>
          <w:sz w:val="28"/>
          <w:lang w:val="uk-UA"/>
        </w:rPr>
        <w:t xml:space="preserve">Проблеми праці, економіки та моделювання.  </w:t>
      </w:r>
      <w:proofErr w:type="spellStart"/>
      <w:r>
        <w:rPr>
          <w:sz w:val="28"/>
          <w:lang w:val="uk-UA"/>
        </w:rPr>
        <w:t>Зб</w:t>
      </w:r>
      <w:proofErr w:type="spellEnd"/>
      <w:r>
        <w:rPr>
          <w:sz w:val="28"/>
          <w:lang w:val="uk-UA"/>
        </w:rPr>
        <w:t>. Наук. пр. Ч.1: – Хмельницький</w:t>
      </w:r>
      <w:r>
        <w:rPr>
          <w:sz w:val="28"/>
        </w:rPr>
        <w:t>:</w:t>
      </w:r>
      <w:r>
        <w:rPr>
          <w:sz w:val="28"/>
          <w:lang w:val="uk-UA"/>
        </w:rPr>
        <w:t xml:space="preserve"> </w:t>
      </w:r>
      <w:proofErr w:type="spellStart"/>
      <w:r>
        <w:rPr>
          <w:sz w:val="28"/>
          <w:lang w:val="uk-UA"/>
        </w:rPr>
        <w:t>Евріка</w:t>
      </w:r>
      <w:proofErr w:type="spellEnd"/>
      <w:r>
        <w:rPr>
          <w:sz w:val="28"/>
          <w:lang w:val="uk-UA"/>
        </w:rPr>
        <w:t>, 1998. – 266 с.</w:t>
      </w:r>
    </w:p>
    <w:p w14:paraId="5AD20102" w14:textId="77777777" w:rsidR="001B1252" w:rsidRDefault="001B1252" w:rsidP="001B1252">
      <w:pPr>
        <w:tabs>
          <w:tab w:val="left" w:pos="12172"/>
        </w:tabs>
        <w:spacing w:line="360" w:lineRule="auto"/>
        <w:ind w:right="-17"/>
        <w:jc w:val="both"/>
        <w:rPr>
          <w:sz w:val="28"/>
          <w:lang w:val="uk-UA"/>
        </w:rPr>
      </w:pPr>
      <w:r>
        <w:rPr>
          <w:sz w:val="28"/>
          <w:lang w:val="uk-UA"/>
        </w:rPr>
        <w:t xml:space="preserve">         98. Терещенко Н.В. Реформування оплати праці робітників державних під-</w:t>
      </w:r>
    </w:p>
    <w:p w14:paraId="457DA150" w14:textId="77777777" w:rsidR="001B1252" w:rsidRDefault="001B1252" w:rsidP="001B1252">
      <w:pPr>
        <w:pStyle w:val="afffffffc"/>
        <w:spacing w:line="360" w:lineRule="auto"/>
        <w:rPr>
          <w:sz w:val="28"/>
          <w:lang w:val="uk-UA"/>
        </w:rPr>
      </w:pPr>
      <w:proofErr w:type="spellStart"/>
      <w:r>
        <w:rPr>
          <w:sz w:val="28"/>
          <w:lang w:val="uk-UA"/>
        </w:rPr>
        <w:t>приємств</w:t>
      </w:r>
      <w:proofErr w:type="spellEnd"/>
      <w:r>
        <w:rPr>
          <w:sz w:val="28"/>
          <w:lang w:val="uk-UA"/>
        </w:rPr>
        <w:t xml:space="preserve"> на етапі ринкової трансформації економіки // Експрес-новини</w:t>
      </w:r>
      <w:r>
        <w:rPr>
          <w:sz w:val="28"/>
        </w:rPr>
        <w:t>:</w:t>
      </w:r>
      <w:r>
        <w:rPr>
          <w:sz w:val="28"/>
          <w:lang w:val="uk-UA"/>
        </w:rPr>
        <w:t xml:space="preserve"> наука, техніка, виробництво. </w:t>
      </w:r>
      <w:r>
        <w:rPr>
          <w:sz w:val="28"/>
        </w:rPr>
        <w:t xml:space="preserve">– К: </w:t>
      </w:r>
      <w:proofErr w:type="spellStart"/>
      <w:r>
        <w:rPr>
          <w:sz w:val="28"/>
        </w:rPr>
        <w:t>УкрІНТЕ</w:t>
      </w:r>
      <w:proofErr w:type="spellEnd"/>
      <w:r>
        <w:rPr>
          <w:sz w:val="28"/>
          <w:lang w:val="uk-UA"/>
        </w:rPr>
        <w:t>І, 1997. – № 23-24.</w:t>
      </w:r>
      <w:r>
        <w:rPr>
          <w:sz w:val="28"/>
        </w:rPr>
        <w:t xml:space="preserve"> </w:t>
      </w:r>
      <w:r>
        <w:rPr>
          <w:sz w:val="28"/>
          <w:lang w:val="uk-UA"/>
        </w:rPr>
        <w:t>– С. 10-11.</w:t>
      </w:r>
    </w:p>
    <w:p w14:paraId="7FA25000" w14:textId="77777777" w:rsidR="001B1252" w:rsidRDefault="001B1252" w:rsidP="001B1252">
      <w:pPr>
        <w:pStyle w:val="affffffff1"/>
        <w:jc w:val="both"/>
      </w:pPr>
      <w:r>
        <w:t xml:space="preserve">          99.</w:t>
      </w:r>
      <w:r>
        <w:rPr>
          <w:sz w:val="24"/>
        </w:rPr>
        <w:t xml:space="preserve"> </w:t>
      </w:r>
      <w:r>
        <w:t xml:space="preserve">Терещенко Н.В. </w:t>
      </w:r>
      <w:proofErr w:type="spellStart"/>
      <w:r>
        <w:t>Вплив</w:t>
      </w:r>
      <w:proofErr w:type="spellEnd"/>
      <w:r>
        <w:t xml:space="preserve"> </w:t>
      </w:r>
      <w:proofErr w:type="spellStart"/>
      <w:r>
        <w:t>системи</w:t>
      </w:r>
      <w:proofErr w:type="spellEnd"/>
      <w:r>
        <w:t xml:space="preserve"> </w:t>
      </w:r>
      <w:proofErr w:type="spellStart"/>
      <w:r>
        <w:t>заробітної</w:t>
      </w:r>
      <w:proofErr w:type="spellEnd"/>
      <w:r>
        <w:t xml:space="preserve"> плати на </w:t>
      </w:r>
      <w:proofErr w:type="spellStart"/>
      <w:r>
        <w:t>мотивацію</w:t>
      </w:r>
      <w:proofErr w:type="spellEnd"/>
      <w:r>
        <w:t xml:space="preserve"> </w:t>
      </w:r>
      <w:proofErr w:type="spellStart"/>
      <w:r>
        <w:t>праці</w:t>
      </w:r>
      <w:proofErr w:type="spellEnd"/>
      <w:r>
        <w:t xml:space="preserve"> </w:t>
      </w:r>
      <w:proofErr w:type="spellStart"/>
      <w:r>
        <w:t>робітників</w:t>
      </w:r>
      <w:proofErr w:type="spellEnd"/>
      <w:r>
        <w:t xml:space="preserve"> </w:t>
      </w:r>
      <w:proofErr w:type="spellStart"/>
      <w:r>
        <w:t>підприємств</w:t>
      </w:r>
      <w:proofErr w:type="spellEnd"/>
      <w:r>
        <w:t xml:space="preserve"> в </w:t>
      </w:r>
      <w:proofErr w:type="spellStart"/>
      <w:r>
        <w:t>умовах</w:t>
      </w:r>
      <w:proofErr w:type="spellEnd"/>
      <w:r>
        <w:t xml:space="preserve"> переходу до </w:t>
      </w:r>
      <w:proofErr w:type="spellStart"/>
      <w:r>
        <w:t>ринкової</w:t>
      </w:r>
      <w:proofErr w:type="spellEnd"/>
      <w:r>
        <w:t xml:space="preserve"> </w:t>
      </w:r>
      <w:proofErr w:type="spellStart"/>
      <w:r>
        <w:t>економіки</w:t>
      </w:r>
      <w:proofErr w:type="spellEnd"/>
      <w:r>
        <w:t xml:space="preserve"> // </w:t>
      </w:r>
      <w:proofErr w:type="spellStart"/>
      <w:r>
        <w:t>Проблеми</w:t>
      </w:r>
      <w:proofErr w:type="spellEnd"/>
      <w:r>
        <w:t xml:space="preserve"> </w:t>
      </w:r>
      <w:proofErr w:type="spellStart"/>
      <w:r>
        <w:t>формування</w:t>
      </w:r>
      <w:proofErr w:type="spellEnd"/>
      <w:r>
        <w:t xml:space="preserve"> </w:t>
      </w:r>
      <w:proofErr w:type="spellStart"/>
      <w:r>
        <w:t>ринкової</w:t>
      </w:r>
      <w:proofErr w:type="spellEnd"/>
      <w:r>
        <w:t xml:space="preserve"> </w:t>
      </w:r>
      <w:proofErr w:type="spellStart"/>
      <w:r>
        <w:t>економіки</w:t>
      </w:r>
      <w:proofErr w:type="spellEnd"/>
      <w:r>
        <w:t xml:space="preserve">. </w:t>
      </w:r>
      <w:proofErr w:type="spellStart"/>
      <w:r>
        <w:t>Міжвідомчий</w:t>
      </w:r>
      <w:proofErr w:type="spellEnd"/>
      <w:r>
        <w:t xml:space="preserve"> наук. </w:t>
      </w:r>
      <w:proofErr w:type="spellStart"/>
      <w:r>
        <w:t>зб</w:t>
      </w:r>
      <w:proofErr w:type="spellEnd"/>
      <w:r>
        <w:t>. В.5. К.: КНЕУ, 1997. – С. 166-175.</w:t>
      </w:r>
    </w:p>
    <w:p w14:paraId="10E41D51" w14:textId="77777777" w:rsidR="001B1252" w:rsidRDefault="001B1252" w:rsidP="001B1252">
      <w:pPr>
        <w:tabs>
          <w:tab w:val="left" w:pos="12172"/>
        </w:tabs>
        <w:spacing w:line="360" w:lineRule="auto"/>
        <w:ind w:right="-17"/>
        <w:jc w:val="both"/>
        <w:rPr>
          <w:sz w:val="28"/>
          <w:lang w:val="uk-UA"/>
        </w:rPr>
      </w:pPr>
      <w:r>
        <w:rPr>
          <w:sz w:val="28"/>
          <w:lang w:val="uk-UA"/>
        </w:rPr>
        <w:t xml:space="preserve">         100. Закон України “Про приватизацію державного майна”, 1996.</w:t>
      </w:r>
    </w:p>
    <w:p w14:paraId="1A457615" w14:textId="77777777" w:rsidR="001B1252" w:rsidRDefault="001B1252" w:rsidP="001B1252">
      <w:pPr>
        <w:tabs>
          <w:tab w:val="left" w:pos="12172"/>
        </w:tabs>
        <w:spacing w:line="360" w:lineRule="auto"/>
        <w:ind w:right="-17"/>
        <w:jc w:val="both"/>
        <w:rPr>
          <w:sz w:val="28"/>
          <w:lang w:val="uk-UA"/>
        </w:rPr>
      </w:pPr>
      <w:r>
        <w:rPr>
          <w:sz w:val="28"/>
          <w:lang w:val="uk-UA"/>
        </w:rPr>
        <w:t xml:space="preserve">         101. </w:t>
      </w:r>
      <w:proofErr w:type="spellStart"/>
      <w:r>
        <w:rPr>
          <w:sz w:val="28"/>
          <w:lang w:val="uk-UA"/>
        </w:rPr>
        <w:t>Гаєць</w:t>
      </w:r>
      <w:proofErr w:type="spellEnd"/>
      <w:r>
        <w:rPr>
          <w:sz w:val="28"/>
          <w:lang w:val="uk-UA"/>
        </w:rPr>
        <w:t xml:space="preserve"> В. Потрібне негайне капітальне оновлення українського механізму роздержавлення власності // Діловий вісник. –</w:t>
      </w:r>
      <w:r>
        <w:rPr>
          <w:sz w:val="28"/>
        </w:rPr>
        <w:t xml:space="preserve"> </w:t>
      </w:r>
      <w:r>
        <w:rPr>
          <w:sz w:val="28"/>
          <w:lang w:val="uk-UA"/>
        </w:rPr>
        <w:t>1998. –№ 1. – С. 14-18.</w:t>
      </w:r>
    </w:p>
    <w:p w14:paraId="75CFCC4E" w14:textId="77777777" w:rsidR="001B1252" w:rsidRDefault="001B1252" w:rsidP="001B1252">
      <w:pPr>
        <w:tabs>
          <w:tab w:val="left" w:pos="12172"/>
        </w:tabs>
        <w:spacing w:line="360" w:lineRule="auto"/>
        <w:ind w:right="-17"/>
        <w:jc w:val="both"/>
        <w:rPr>
          <w:sz w:val="28"/>
          <w:lang w:val="uk-UA"/>
        </w:rPr>
      </w:pPr>
      <w:r>
        <w:rPr>
          <w:sz w:val="28"/>
          <w:lang w:val="uk-UA"/>
        </w:rPr>
        <w:t xml:space="preserve">         102. Аналітична довідка про хід приватизації у січні-вересні 1998// Державний інформаційний бюлетень про приватизацію.– 1998 р.–№ 12.– С. 3-8.</w:t>
      </w:r>
    </w:p>
    <w:p w14:paraId="3FDDD3E2" w14:textId="77777777" w:rsidR="001B1252" w:rsidRDefault="001B1252" w:rsidP="001B1252">
      <w:pPr>
        <w:tabs>
          <w:tab w:val="left" w:pos="12172"/>
        </w:tabs>
        <w:spacing w:line="360" w:lineRule="auto"/>
        <w:ind w:right="-17"/>
        <w:jc w:val="both"/>
        <w:rPr>
          <w:sz w:val="28"/>
        </w:rPr>
      </w:pPr>
      <w:r>
        <w:rPr>
          <w:sz w:val="28"/>
          <w:lang w:val="uk-UA"/>
        </w:rPr>
        <w:t xml:space="preserve">         103. </w:t>
      </w:r>
      <w:r>
        <w:rPr>
          <w:sz w:val="28"/>
        </w:rPr>
        <w:t xml:space="preserve">Способы обеспечения выплаты заработной платы: зарубежный опыт и международно-правовые стандарты // Человек и труд. – 1997.– </w:t>
      </w:r>
      <w:r>
        <w:rPr>
          <w:sz w:val="28"/>
          <w:lang w:val="uk-UA"/>
        </w:rPr>
        <w:t xml:space="preserve">№ 1. – </w:t>
      </w:r>
      <w:r>
        <w:rPr>
          <w:sz w:val="28"/>
        </w:rPr>
        <w:t>С. 96-100.</w:t>
      </w:r>
    </w:p>
    <w:p w14:paraId="3C164F35" w14:textId="77777777" w:rsidR="001B1252" w:rsidRDefault="001B1252" w:rsidP="001B1252">
      <w:pPr>
        <w:tabs>
          <w:tab w:val="left" w:pos="12172"/>
        </w:tabs>
        <w:spacing w:line="360" w:lineRule="auto"/>
        <w:ind w:right="-17"/>
        <w:jc w:val="both"/>
        <w:rPr>
          <w:sz w:val="28"/>
          <w:lang w:val="uk-UA"/>
        </w:rPr>
      </w:pPr>
      <w:r>
        <w:rPr>
          <w:sz w:val="28"/>
          <w:lang w:val="uk-UA"/>
        </w:rPr>
        <w:t xml:space="preserve">         104. </w:t>
      </w:r>
      <w:proofErr w:type="spellStart"/>
      <w:r>
        <w:rPr>
          <w:sz w:val="28"/>
          <w:lang w:val="uk-UA"/>
        </w:rPr>
        <w:t>Брегеда</w:t>
      </w:r>
      <w:proofErr w:type="spellEnd"/>
      <w:r>
        <w:rPr>
          <w:sz w:val="28"/>
          <w:lang w:val="uk-UA"/>
        </w:rPr>
        <w:t xml:space="preserve"> А.Ю. Основи політології. </w:t>
      </w:r>
      <w:proofErr w:type="spellStart"/>
      <w:r>
        <w:rPr>
          <w:sz w:val="28"/>
          <w:lang w:val="uk-UA"/>
        </w:rPr>
        <w:t>Навч</w:t>
      </w:r>
      <w:proofErr w:type="spellEnd"/>
      <w:r>
        <w:rPr>
          <w:sz w:val="28"/>
          <w:lang w:val="uk-UA"/>
        </w:rPr>
        <w:t>. посібник. – К.: КНЕУ, 1997. – 324 с.</w:t>
      </w:r>
    </w:p>
    <w:p w14:paraId="3EE97062" w14:textId="77777777" w:rsidR="001B1252" w:rsidRDefault="001B1252" w:rsidP="001B1252">
      <w:pPr>
        <w:tabs>
          <w:tab w:val="left" w:pos="12172"/>
        </w:tabs>
        <w:spacing w:line="360" w:lineRule="auto"/>
        <w:ind w:right="-17"/>
        <w:jc w:val="both"/>
        <w:rPr>
          <w:sz w:val="28"/>
          <w:lang w:val="uk-UA"/>
        </w:rPr>
      </w:pPr>
      <w:r>
        <w:rPr>
          <w:sz w:val="28"/>
          <w:lang w:val="uk-UA"/>
        </w:rPr>
        <w:t xml:space="preserve">         105. Пилипенко В. Підприємництво в Україні: суб’єкти, цінності, економічна просвіта населення. – К.: Ін-т соціолог., 1995. – 48 с.</w:t>
      </w:r>
    </w:p>
    <w:p w14:paraId="1C89280F" w14:textId="77777777" w:rsidR="001B1252" w:rsidRDefault="001B1252" w:rsidP="001B1252">
      <w:pPr>
        <w:tabs>
          <w:tab w:val="left" w:pos="12172"/>
        </w:tabs>
        <w:spacing w:line="360" w:lineRule="auto"/>
        <w:ind w:right="-17"/>
        <w:jc w:val="both"/>
        <w:rPr>
          <w:sz w:val="28"/>
        </w:rPr>
      </w:pPr>
      <w:r>
        <w:rPr>
          <w:sz w:val="28"/>
          <w:lang w:val="uk-UA"/>
        </w:rPr>
        <w:t xml:space="preserve">        106. </w:t>
      </w:r>
      <w:r>
        <w:rPr>
          <w:sz w:val="28"/>
        </w:rPr>
        <w:t>Соболь С.Н. Предпринимательство (начало бизнеса).</w:t>
      </w:r>
      <w:r>
        <w:rPr>
          <w:sz w:val="28"/>
          <w:lang w:val="uk-UA"/>
        </w:rPr>
        <w:t xml:space="preserve"> </w:t>
      </w:r>
      <w:r>
        <w:rPr>
          <w:sz w:val="28"/>
        </w:rPr>
        <w:t>–</w:t>
      </w:r>
      <w:r>
        <w:rPr>
          <w:sz w:val="28"/>
          <w:lang w:val="uk-UA"/>
        </w:rPr>
        <w:t xml:space="preserve"> </w:t>
      </w:r>
      <w:r>
        <w:rPr>
          <w:sz w:val="28"/>
        </w:rPr>
        <w:t xml:space="preserve">К.: </w:t>
      </w:r>
      <w:proofErr w:type="spellStart"/>
      <w:r>
        <w:rPr>
          <w:sz w:val="28"/>
        </w:rPr>
        <w:t>Венчур</w:t>
      </w:r>
      <w:proofErr w:type="spellEnd"/>
      <w:r>
        <w:rPr>
          <w:sz w:val="28"/>
        </w:rPr>
        <w:t>, 1994. – 176 с.</w:t>
      </w:r>
    </w:p>
    <w:p w14:paraId="54D293BA" w14:textId="77777777" w:rsidR="001B1252" w:rsidRDefault="001B1252" w:rsidP="001B1252">
      <w:pPr>
        <w:tabs>
          <w:tab w:val="left" w:pos="12172"/>
        </w:tabs>
        <w:spacing w:line="360" w:lineRule="auto"/>
        <w:ind w:right="-17"/>
        <w:jc w:val="both"/>
        <w:rPr>
          <w:sz w:val="28"/>
        </w:rPr>
      </w:pPr>
      <w:r>
        <w:rPr>
          <w:sz w:val="28"/>
        </w:rPr>
        <w:t xml:space="preserve">         107. </w:t>
      </w:r>
      <w:proofErr w:type="spellStart"/>
      <w:r>
        <w:rPr>
          <w:sz w:val="28"/>
        </w:rPr>
        <w:t>Задорожнюк</w:t>
      </w:r>
      <w:proofErr w:type="spellEnd"/>
      <w:r>
        <w:rPr>
          <w:sz w:val="28"/>
        </w:rPr>
        <w:t xml:space="preserve"> И.Е. Инновационное предпринимательство// Социологические исследования. – 1991. – № 3. – С. 32-42.</w:t>
      </w:r>
    </w:p>
    <w:p w14:paraId="2D7A1CF7" w14:textId="77777777" w:rsidR="001B1252" w:rsidRDefault="001B1252" w:rsidP="001B1252">
      <w:pPr>
        <w:tabs>
          <w:tab w:val="left" w:pos="12172"/>
        </w:tabs>
        <w:spacing w:line="360" w:lineRule="auto"/>
        <w:ind w:right="-17"/>
        <w:jc w:val="both"/>
        <w:rPr>
          <w:sz w:val="28"/>
          <w:lang w:val="uk-UA"/>
        </w:rPr>
      </w:pPr>
      <w:r>
        <w:rPr>
          <w:sz w:val="28"/>
        </w:rPr>
        <w:t xml:space="preserve">         108. </w:t>
      </w:r>
      <w:proofErr w:type="spellStart"/>
      <w:r>
        <w:rPr>
          <w:sz w:val="28"/>
          <w:lang w:val="uk-UA"/>
        </w:rPr>
        <w:t>Покропивний</w:t>
      </w:r>
      <w:proofErr w:type="spellEnd"/>
      <w:r>
        <w:rPr>
          <w:sz w:val="28"/>
          <w:lang w:val="uk-UA"/>
        </w:rPr>
        <w:t xml:space="preserve"> С.Ф., </w:t>
      </w:r>
      <w:proofErr w:type="spellStart"/>
      <w:r>
        <w:rPr>
          <w:sz w:val="28"/>
          <w:lang w:val="uk-UA"/>
        </w:rPr>
        <w:t>Колот</w:t>
      </w:r>
      <w:proofErr w:type="spellEnd"/>
      <w:r>
        <w:rPr>
          <w:sz w:val="28"/>
          <w:lang w:val="uk-UA"/>
        </w:rPr>
        <w:t xml:space="preserve"> В.М. Підприємництво: стратегія, організація, ефективність. </w:t>
      </w:r>
      <w:proofErr w:type="spellStart"/>
      <w:r>
        <w:rPr>
          <w:sz w:val="28"/>
          <w:lang w:val="uk-UA"/>
        </w:rPr>
        <w:t>Навч</w:t>
      </w:r>
      <w:proofErr w:type="spellEnd"/>
      <w:r>
        <w:rPr>
          <w:sz w:val="28"/>
          <w:lang w:val="uk-UA"/>
        </w:rPr>
        <w:t>. посібник. – К.: КНЕУ, 1998. – 352 с.</w:t>
      </w:r>
    </w:p>
    <w:p w14:paraId="40B5F3C4" w14:textId="77777777" w:rsidR="001B1252" w:rsidRDefault="001B1252" w:rsidP="001B1252">
      <w:pPr>
        <w:tabs>
          <w:tab w:val="left" w:pos="12172"/>
        </w:tabs>
        <w:spacing w:line="360" w:lineRule="auto"/>
        <w:ind w:right="-17"/>
        <w:jc w:val="both"/>
        <w:rPr>
          <w:sz w:val="28"/>
          <w:lang w:val="uk-UA"/>
        </w:rPr>
      </w:pPr>
      <w:r>
        <w:rPr>
          <w:sz w:val="28"/>
          <w:lang w:val="uk-UA"/>
        </w:rPr>
        <w:lastRenderedPageBreak/>
        <w:t xml:space="preserve">         109. Правові аспекти приватизації в Україні // Під ред. Єханурова Ю.І. – К.: Руська правда, 1996. – 538 с.</w:t>
      </w:r>
    </w:p>
    <w:p w14:paraId="1F557D59" w14:textId="77777777" w:rsidR="001B1252" w:rsidRDefault="001B1252" w:rsidP="001B1252">
      <w:pPr>
        <w:tabs>
          <w:tab w:val="left" w:pos="12172"/>
        </w:tabs>
        <w:spacing w:line="360" w:lineRule="auto"/>
        <w:ind w:right="-17"/>
        <w:jc w:val="both"/>
        <w:rPr>
          <w:sz w:val="28"/>
          <w:lang w:val="uk-UA"/>
        </w:rPr>
      </w:pPr>
      <w:r>
        <w:rPr>
          <w:sz w:val="28"/>
          <w:lang w:val="uk-UA"/>
        </w:rPr>
        <w:t xml:space="preserve">         110. Принц Г. Оцінка тенденцій та прогноз виконання програми приватизації // Економіст. – 1998. – № 6. – С. 74-77.</w:t>
      </w:r>
    </w:p>
    <w:p w14:paraId="2DB67C53" w14:textId="77777777" w:rsidR="001B1252" w:rsidRDefault="001B1252" w:rsidP="001B1252">
      <w:pPr>
        <w:tabs>
          <w:tab w:val="left" w:pos="12172"/>
        </w:tabs>
        <w:spacing w:line="360" w:lineRule="auto"/>
        <w:ind w:right="-17"/>
        <w:jc w:val="both"/>
        <w:rPr>
          <w:sz w:val="28"/>
          <w:lang w:val="uk-UA"/>
        </w:rPr>
      </w:pPr>
      <w:r>
        <w:rPr>
          <w:sz w:val="28"/>
          <w:lang w:val="uk-UA"/>
        </w:rPr>
        <w:t xml:space="preserve">         111. Бондар О. Хід приватизації державного майна України // Економічний часопис. 1998. – № 4. – С. 34-40.</w:t>
      </w:r>
    </w:p>
    <w:p w14:paraId="4CCC5072" w14:textId="77777777" w:rsidR="001B1252" w:rsidRDefault="001B1252" w:rsidP="001B1252">
      <w:pPr>
        <w:tabs>
          <w:tab w:val="left" w:pos="12172"/>
        </w:tabs>
        <w:spacing w:line="360" w:lineRule="auto"/>
        <w:ind w:right="-19"/>
        <w:jc w:val="both"/>
        <w:rPr>
          <w:sz w:val="28"/>
          <w:lang w:val="uk-UA"/>
        </w:rPr>
      </w:pPr>
      <w:r>
        <w:rPr>
          <w:sz w:val="28"/>
          <w:lang w:val="uk-UA"/>
        </w:rPr>
        <w:t xml:space="preserve">         112. </w:t>
      </w:r>
      <w:proofErr w:type="spellStart"/>
      <w:r>
        <w:rPr>
          <w:sz w:val="28"/>
          <w:lang w:val="uk-UA"/>
        </w:rPr>
        <w:t>Трубнік</w:t>
      </w:r>
      <w:proofErr w:type="spellEnd"/>
      <w:r>
        <w:rPr>
          <w:sz w:val="28"/>
          <w:lang w:val="uk-UA"/>
        </w:rPr>
        <w:t xml:space="preserve"> Т.Є. Тенденції розвитку процесів роздержавлення та приватизації в промисловості України // Економіка та підприємництво: </w:t>
      </w:r>
      <w:proofErr w:type="spellStart"/>
      <w:r>
        <w:rPr>
          <w:sz w:val="28"/>
          <w:lang w:val="uk-UA"/>
        </w:rPr>
        <w:t>Зб</w:t>
      </w:r>
      <w:proofErr w:type="spellEnd"/>
      <w:r>
        <w:rPr>
          <w:sz w:val="28"/>
          <w:lang w:val="uk-UA"/>
        </w:rPr>
        <w:t>. наук. праць молодих вчених та аспірантів. В.1. – К.: КНЕУ., 1997. – С. 226-232.</w:t>
      </w:r>
    </w:p>
    <w:p w14:paraId="55370C84" w14:textId="77777777" w:rsidR="001B1252" w:rsidRDefault="001B1252" w:rsidP="001B1252">
      <w:pPr>
        <w:tabs>
          <w:tab w:val="left" w:pos="12172"/>
        </w:tabs>
        <w:spacing w:line="360" w:lineRule="auto"/>
        <w:ind w:right="-17"/>
        <w:jc w:val="both"/>
        <w:rPr>
          <w:sz w:val="28"/>
          <w:lang w:val="uk-UA"/>
        </w:rPr>
      </w:pPr>
      <w:r>
        <w:rPr>
          <w:sz w:val="28"/>
        </w:rPr>
        <w:t xml:space="preserve">        113. </w:t>
      </w:r>
      <w:r>
        <w:rPr>
          <w:sz w:val="28"/>
          <w:lang w:val="uk-UA"/>
        </w:rPr>
        <w:t xml:space="preserve">Проблеми формування ринкової економіки: Міжвідомчий наук. </w:t>
      </w:r>
      <w:proofErr w:type="spellStart"/>
      <w:r>
        <w:rPr>
          <w:sz w:val="28"/>
          <w:lang w:val="uk-UA"/>
        </w:rPr>
        <w:t>зб</w:t>
      </w:r>
      <w:proofErr w:type="spellEnd"/>
      <w:r>
        <w:rPr>
          <w:sz w:val="28"/>
          <w:lang w:val="uk-UA"/>
        </w:rPr>
        <w:t>. В.4. – К.: КНЕУ, 1996. – 164 с.</w:t>
      </w:r>
    </w:p>
    <w:p w14:paraId="3BE7FB65" w14:textId="77777777" w:rsidR="001B1252" w:rsidRDefault="001B1252" w:rsidP="001B1252">
      <w:pPr>
        <w:tabs>
          <w:tab w:val="left" w:pos="12172"/>
        </w:tabs>
        <w:spacing w:line="360" w:lineRule="auto"/>
        <w:ind w:right="-17"/>
        <w:jc w:val="both"/>
        <w:rPr>
          <w:sz w:val="28"/>
          <w:lang w:val="uk-UA"/>
        </w:rPr>
      </w:pPr>
      <w:r>
        <w:rPr>
          <w:sz w:val="28"/>
          <w:lang w:val="uk-UA"/>
        </w:rPr>
        <w:t xml:space="preserve">         114. </w:t>
      </w:r>
      <w:r>
        <w:rPr>
          <w:sz w:val="28"/>
          <w:lang w:val="en-US"/>
        </w:rPr>
        <w:t xml:space="preserve">G. Pohl, R. Anderson, S. </w:t>
      </w:r>
      <w:proofErr w:type="spellStart"/>
      <w:r>
        <w:rPr>
          <w:sz w:val="28"/>
          <w:lang w:val="en-US"/>
        </w:rPr>
        <w:t>Classens</w:t>
      </w:r>
      <w:proofErr w:type="spellEnd"/>
      <w:r>
        <w:rPr>
          <w:sz w:val="28"/>
          <w:lang w:val="en-US"/>
        </w:rPr>
        <w:t xml:space="preserve">, S. </w:t>
      </w:r>
      <w:proofErr w:type="spellStart"/>
      <w:r>
        <w:rPr>
          <w:sz w:val="28"/>
          <w:lang w:val="en-US"/>
        </w:rPr>
        <w:t>Pjankov</w:t>
      </w:r>
      <w:proofErr w:type="spellEnd"/>
      <w:r>
        <w:rPr>
          <w:sz w:val="28"/>
          <w:lang w:val="en-US"/>
        </w:rPr>
        <w:t>. Privatization and Restructuring in Policy Options. World</w:t>
      </w:r>
      <w:r w:rsidRPr="001B1252">
        <w:rPr>
          <w:sz w:val="28"/>
        </w:rPr>
        <w:t xml:space="preserve"> </w:t>
      </w:r>
      <w:r>
        <w:rPr>
          <w:sz w:val="28"/>
          <w:lang w:val="en-US"/>
        </w:rPr>
        <w:t>Bank</w:t>
      </w:r>
      <w:r w:rsidRPr="001B1252">
        <w:rPr>
          <w:sz w:val="28"/>
        </w:rPr>
        <w:t xml:space="preserve"> </w:t>
      </w:r>
      <w:proofErr w:type="spellStart"/>
      <w:r>
        <w:rPr>
          <w:sz w:val="28"/>
          <w:lang w:val="en-US"/>
        </w:rPr>
        <w:t>Tehnical</w:t>
      </w:r>
      <w:proofErr w:type="spellEnd"/>
      <w:r w:rsidRPr="001B1252">
        <w:rPr>
          <w:sz w:val="28"/>
        </w:rPr>
        <w:t xml:space="preserve"> </w:t>
      </w:r>
      <w:r>
        <w:rPr>
          <w:sz w:val="28"/>
          <w:lang w:val="en-US"/>
        </w:rPr>
        <w:t>Paper</w:t>
      </w:r>
      <w:r w:rsidRPr="001B1252">
        <w:rPr>
          <w:sz w:val="28"/>
        </w:rPr>
        <w:t xml:space="preserve"> </w:t>
      </w:r>
      <w:r>
        <w:rPr>
          <w:sz w:val="28"/>
          <w:lang w:val="uk-UA"/>
        </w:rPr>
        <w:t>№ 368, 1997.</w:t>
      </w:r>
    </w:p>
    <w:p w14:paraId="4DA42A8E" w14:textId="77777777" w:rsidR="001B1252" w:rsidRDefault="001B1252" w:rsidP="001B1252">
      <w:pPr>
        <w:tabs>
          <w:tab w:val="left" w:pos="12172"/>
        </w:tabs>
        <w:spacing w:line="360" w:lineRule="auto"/>
        <w:ind w:right="-17"/>
        <w:jc w:val="both"/>
        <w:rPr>
          <w:sz w:val="28"/>
        </w:rPr>
      </w:pPr>
      <w:r w:rsidRPr="001B1252">
        <w:rPr>
          <w:sz w:val="28"/>
        </w:rPr>
        <w:t xml:space="preserve">         </w:t>
      </w:r>
      <w:r>
        <w:rPr>
          <w:sz w:val="28"/>
        </w:rPr>
        <w:t xml:space="preserve">115. Ещенко П., </w:t>
      </w:r>
      <w:proofErr w:type="spellStart"/>
      <w:r>
        <w:rPr>
          <w:sz w:val="28"/>
        </w:rPr>
        <w:t>Палкин</w:t>
      </w:r>
      <w:proofErr w:type="spellEnd"/>
      <w:r>
        <w:rPr>
          <w:sz w:val="28"/>
        </w:rPr>
        <w:t xml:space="preserve"> Ю. Акционирование как форма разгосударствления // Экономика Украины. </w:t>
      </w:r>
      <w:r>
        <w:rPr>
          <w:sz w:val="28"/>
          <w:lang w:val="uk-UA"/>
        </w:rPr>
        <w:t xml:space="preserve">– </w:t>
      </w:r>
      <w:r>
        <w:rPr>
          <w:sz w:val="28"/>
        </w:rPr>
        <w:t>1993. – № 3. – с. 67-74.</w:t>
      </w:r>
    </w:p>
    <w:p w14:paraId="2E0173C3" w14:textId="77777777" w:rsidR="001B1252" w:rsidRDefault="001B1252" w:rsidP="001B1252">
      <w:pPr>
        <w:tabs>
          <w:tab w:val="left" w:pos="12172"/>
        </w:tabs>
        <w:spacing w:line="360" w:lineRule="auto"/>
        <w:ind w:right="-17"/>
        <w:jc w:val="both"/>
        <w:rPr>
          <w:sz w:val="28"/>
        </w:rPr>
      </w:pPr>
      <w:r>
        <w:rPr>
          <w:sz w:val="28"/>
        </w:rPr>
        <w:t xml:space="preserve">         116. Малые предприятия и рабочие места. // Человек и труд. – 1996. – № 8. – С. 85-86.</w:t>
      </w:r>
    </w:p>
    <w:p w14:paraId="08C2C215" w14:textId="77777777" w:rsidR="001B1252" w:rsidRDefault="001B1252" w:rsidP="001B1252">
      <w:pPr>
        <w:pStyle w:val="afffffffa"/>
        <w:spacing w:line="360" w:lineRule="auto"/>
        <w:jc w:val="both"/>
      </w:pPr>
      <w:r>
        <w:t xml:space="preserve">         117. Терещенко Н.В. </w:t>
      </w:r>
      <w:proofErr w:type="spellStart"/>
      <w:r>
        <w:t>Соціально-економічні</w:t>
      </w:r>
      <w:proofErr w:type="spellEnd"/>
      <w:r>
        <w:t xml:space="preserve"> </w:t>
      </w:r>
      <w:proofErr w:type="spellStart"/>
      <w:r>
        <w:t>проблеми</w:t>
      </w:r>
      <w:proofErr w:type="spellEnd"/>
      <w:r>
        <w:t xml:space="preserve"> </w:t>
      </w:r>
      <w:proofErr w:type="spellStart"/>
      <w:r>
        <w:t>формування</w:t>
      </w:r>
      <w:proofErr w:type="spellEnd"/>
      <w:r>
        <w:t xml:space="preserve"> ринку </w:t>
      </w:r>
      <w:proofErr w:type="spellStart"/>
      <w:r>
        <w:t>праці</w:t>
      </w:r>
      <w:proofErr w:type="spellEnd"/>
      <w:r>
        <w:t xml:space="preserve"> та </w:t>
      </w:r>
      <w:proofErr w:type="spellStart"/>
      <w:r>
        <w:t>страхування</w:t>
      </w:r>
      <w:proofErr w:type="spellEnd"/>
      <w:r>
        <w:t xml:space="preserve"> </w:t>
      </w:r>
      <w:proofErr w:type="spellStart"/>
      <w:r>
        <w:t>від</w:t>
      </w:r>
      <w:proofErr w:type="spellEnd"/>
      <w:r>
        <w:t xml:space="preserve"> </w:t>
      </w:r>
      <w:proofErr w:type="spellStart"/>
      <w:r>
        <w:t>безробіття</w:t>
      </w:r>
      <w:proofErr w:type="spellEnd"/>
      <w:r>
        <w:t xml:space="preserve"> як </w:t>
      </w:r>
      <w:proofErr w:type="spellStart"/>
      <w:r>
        <w:t>чинник</w:t>
      </w:r>
      <w:proofErr w:type="spellEnd"/>
      <w:r>
        <w:t xml:space="preserve"> </w:t>
      </w:r>
      <w:proofErr w:type="spellStart"/>
      <w:r>
        <w:t>стабілізації</w:t>
      </w:r>
      <w:proofErr w:type="spellEnd"/>
      <w:r>
        <w:t xml:space="preserve"> </w:t>
      </w:r>
      <w:proofErr w:type="spellStart"/>
      <w:r>
        <w:t>зайнятості</w:t>
      </w:r>
      <w:proofErr w:type="spellEnd"/>
      <w:r>
        <w:t xml:space="preserve"> в </w:t>
      </w:r>
      <w:proofErr w:type="spellStart"/>
      <w:r>
        <w:t>Україні</w:t>
      </w:r>
      <w:proofErr w:type="spellEnd"/>
      <w:r>
        <w:t xml:space="preserve"> // </w:t>
      </w:r>
      <w:proofErr w:type="spellStart"/>
      <w:r>
        <w:t>Вісник</w:t>
      </w:r>
      <w:proofErr w:type="spellEnd"/>
      <w:r>
        <w:t xml:space="preserve"> </w:t>
      </w:r>
      <w:proofErr w:type="spellStart"/>
      <w:r>
        <w:t>Української</w:t>
      </w:r>
      <w:proofErr w:type="spellEnd"/>
      <w:r>
        <w:t xml:space="preserve"> </w:t>
      </w:r>
      <w:proofErr w:type="spellStart"/>
      <w:r>
        <w:t>Академії</w:t>
      </w:r>
      <w:proofErr w:type="spellEnd"/>
      <w:r>
        <w:t xml:space="preserve"> державного </w:t>
      </w:r>
      <w:proofErr w:type="spellStart"/>
      <w:r>
        <w:t>управління</w:t>
      </w:r>
      <w:proofErr w:type="spellEnd"/>
      <w:r>
        <w:t xml:space="preserve"> при </w:t>
      </w:r>
      <w:proofErr w:type="spellStart"/>
      <w:r>
        <w:t>Президентові</w:t>
      </w:r>
      <w:proofErr w:type="spellEnd"/>
      <w:r>
        <w:t xml:space="preserve"> </w:t>
      </w:r>
      <w:proofErr w:type="spellStart"/>
      <w:r>
        <w:t>України</w:t>
      </w:r>
      <w:proofErr w:type="spellEnd"/>
      <w:r>
        <w:t>. – 2000. – № 1. – С. 188-201.</w:t>
      </w:r>
    </w:p>
    <w:p w14:paraId="329C429F" w14:textId="77777777" w:rsidR="001B1252" w:rsidRDefault="001B1252" w:rsidP="001B1252">
      <w:pPr>
        <w:tabs>
          <w:tab w:val="left" w:pos="12172"/>
        </w:tabs>
        <w:spacing w:line="360" w:lineRule="auto"/>
        <w:ind w:right="-17"/>
        <w:jc w:val="both"/>
        <w:rPr>
          <w:sz w:val="28"/>
          <w:lang w:val="uk-UA"/>
        </w:rPr>
      </w:pPr>
      <w:r>
        <w:rPr>
          <w:sz w:val="28"/>
          <w:lang w:val="uk-UA"/>
        </w:rPr>
        <w:t xml:space="preserve">         118. Савченко В. Активна політика зайнятості на ринку праці – запорука збереження і розвитку трудового потенціалу // Україна: аспекти праці. – 1999.–№ 1. – С. 9-14.</w:t>
      </w:r>
    </w:p>
    <w:p w14:paraId="2FB4A0EF" w14:textId="77777777" w:rsidR="001B1252" w:rsidRDefault="001B1252" w:rsidP="001B1252">
      <w:pPr>
        <w:tabs>
          <w:tab w:val="left" w:pos="12172"/>
        </w:tabs>
        <w:spacing w:line="360" w:lineRule="auto"/>
        <w:ind w:right="-17"/>
        <w:jc w:val="both"/>
        <w:rPr>
          <w:sz w:val="28"/>
          <w:lang w:val="uk-UA"/>
        </w:rPr>
      </w:pPr>
      <w:r>
        <w:rPr>
          <w:sz w:val="28"/>
          <w:lang w:val="uk-UA"/>
        </w:rPr>
        <w:t xml:space="preserve">         119. </w:t>
      </w:r>
      <w:proofErr w:type="spellStart"/>
      <w:r>
        <w:rPr>
          <w:sz w:val="28"/>
          <w:lang w:val="uk-UA"/>
        </w:rPr>
        <w:t>Заруба</w:t>
      </w:r>
      <w:proofErr w:type="spellEnd"/>
      <w:r>
        <w:rPr>
          <w:sz w:val="28"/>
          <w:lang w:val="uk-UA"/>
        </w:rPr>
        <w:t xml:space="preserve"> О.Д. Основи страхування: Посібник. – К.: Українсько-фінансовий інститут менеджменту та бізнесу, 1995. – 180 с.</w:t>
      </w:r>
    </w:p>
    <w:p w14:paraId="3F8EBC21" w14:textId="77777777" w:rsidR="001B1252" w:rsidRDefault="001B1252" w:rsidP="001B1252">
      <w:pPr>
        <w:tabs>
          <w:tab w:val="left" w:pos="12172"/>
        </w:tabs>
        <w:spacing w:line="360" w:lineRule="auto"/>
        <w:ind w:right="-17"/>
        <w:jc w:val="both"/>
        <w:rPr>
          <w:sz w:val="28"/>
          <w:lang w:val="uk-UA"/>
        </w:rPr>
      </w:pPr>
      <w:r>
        <w:rPr>
          <w:sz w:val="28"/>
          <w:lang w:val="uk-UA"/>
        </w:rPr>
        <w:t xml:space="preserve">         120. </w:t>
      </w:r>
      <w:r>
        <w:rPr>
          <w:sz w:val="28"/>
        </w:rPr>
        <w:t xml:space="preserve">Мороз В. Обязательное социальное страхование на случай безработицы // </w:t>
      </w:r>
      <w:r>
        <w:rPr>
          <w:sz w:val="28"/>
          <w:lang w:val="uk-UA"/>
        </w:rPr>
        <w:t>Україна-бізнес. – 1998. – № 21. – С. 11.</w:t>
      </w:r>
    </w:p>
    <w:p w14:paraId="61D40684" w14:textId="77777777" w:rsidR="001B1252" w:rsidRDefault="001B1252" w:rsidP="001B1252">
      <w:pPr>
        <w:tabs>
          <w:tab w:val="left" w:pos="12172"/>
        </w:tabs>
        <w:spacing w:line="360" w:lineRule="auto"/>
        <w:ind w:right="-17"/>
        <w:jc w:val="both"/>
        <w:rPr>
          <w:sz w:val="28"/>
          <w:lang w:val="uk-UA"/>
        </w:rPr>
      </w:pPr>
      <w:r>
        <w:rPr>
          <w:sz w:val="28"/>
          <w:lang w:val="uk-UA"/>
        </w:rPr>
        <w:t xml:space="preserve">        121. </w:t>
      </w:r>
      <w:proofErr w:type="spellStart"/>
      <w:r>
        <w:rPr>
          <w:sz w:val="28"/>
          <w:lang w:val="uk-UA"/>
        </w:rPr>
        <w:t>Осипян</w:t>
      </w:r>
      <w:proofErr w:type="spellEnd"/>
      <w:r>
        <w:rPr>
          <w:sz w:val="28"/>
          <w:lang w:val="uk-UA"/>
        </w:rPr>
        <w:t xml:space="preserve"> А. </w:t>
      </w:r>
      <w:proofErr w:type="spellStart"/>
      <w:r>
        <w:rPr>
          <w:sz w:val="28"/>
          <w:lang w:val="uk-UA"/>
        </w:rPr>
        <w:t>Социальное</w:t>
      </w:r>
      <w:proofErr w:type="spellEnd"/>
      <w:r>
        <w:rPr>
          <w:sz w:val="28"/>
          <w:lang w:val="uk-UA"/>
        </w:rPr>
        <w:t xml:space="preserve"> </w:t>
      </w:r>
      <w:proofErr w:type="spellStart"/>
      <w:r>
        <w:rPr>
          <w:sz w:val="28"/>
          <w:lang w:val="uk-UA"/>
        </w:rPr>
        <w:t>страхование</w:t>
      </w:r>
      <w:proofErr w:type="spellEnd"/>
      <w:r>
        <w:rPr>
          <w:sz w:val="28"/>
          <w:lang w:val="uk-UA"/>
        </w:rPr>
        <w:t xml:space="preserve"> от </w:t>
      </w:r>
      <w:proofErr w:type="spellStart"/>
      <w:r>
        <w:rPr>
          <w:sz w:val="28"/>
          <w:lang w:val="uk-UA"/>
        </w:rPr>
        <w:t>безработиц</w:t>
      </w:r>
      <w:proofErr w:type="spellEnd"/>
      <w:r>
        <w:rPr>
          <w:sz w:val="28"/>
        </w:rPr>
        <w:t xml:space="preserve">ы // </w:t>
      </w:r>
      <w:r>
        <w:rPr>
          <w:sz w:val="28"/>
          <w:lang w:val="uk-UA"/>
        </w:rPr>
        <w:t>Бізнес-</w:t>
      </w:r>
      <w:proofErr w:type="spellStart"/>
      <w:r>
        <w:rPr>
          <w:sz w:val="28"/>
          <w:lang w:val="uk-UA"/>
        </w:rPr>
        <w:t>Інформ</w:t>
      </w:r>
      <w:proofErr w:type="spellEnd"/>
      <w:r>
        <w:rPr>
          <w:sz w:val="28"/>
          <w:lang w:val="uk-UA"/>
        </w:rPr>
        <w:t>. – 1998. – № 4. – С. 71-73.</w:t>
      </w:r>
    </w:p>
    <w:p w14:paraId="1E0AEF90" w14:textId="77777777" w:rsidR="001B1252" w:rsidRDefault="001B1252" w:rsidP="001B1252">
      <w:pPr>
        <w:tabs>
          <w:tab w:val="left" w:pos="12172"/>
        </w:tabs>
        <w:spacing w:line="360" w:lineRule="auto"/>
        <w:ind w:right="-17"/>
        <w:jc w:val="both"/>
        <w:rPr>
          <w:sz w:val="28"/>
          <w:lang w:val="uk-UA"/>
        </w:rPr>
      </w:pPr>
      <w:r>
        <w:rPr>
          <w:sz w:val="28"/>
          <w:lang w:val="uk-UA"/>
        </w:rPr>
        <w:lastRenderedPageBreak/>
        <w:t xml:space="preserve">        122. Селезньов Ю. Страхування на випадок безробіття // Діло. – 1997. – № 72. – С. 15.</w:t>
      </w:r>
    </w:p>
    <w:p w14:paraId="24953996" w14:textId="77777777" w:rsidR="001B1252" w:rsidRDefault="001B1252" w:rsidP="001B1252">
      <w:pPr>
        <w:tabs>
          <w:tab w:val="left" w:pos="12172"/>
        </w:tabs>
        <w:spacing w:line="360" w:lineRule="auto"/>
        <w:ind w:right="-17"/>
        <w:jc w:val="both"/>
        <w:rPr>
          <w:sz w:val="28"/>
          <w:lang w:val="uk-UA"/>
        </w:rPr>
      </w:pPr>
      <w:r>
        <w:rPr>
          <w:sz w:val="28"/>
          <w:lang w:val="uk-UA"/>
        </w:rPr>
        <w:t xml:space="preserve">         123. Страхування: Підручник//Під ред. С. </w:t>
      </w:r>
      <w:proofErr w:type="spellStart"/>
      <w:r>
        <w:rPr>
          <w:sz w:val="28"/>
          <w:lang w:val="uk-UA"/>
        </w:rPr>
        <w:t>Осадця</w:t>
      </w:r>
      <w:proofErr w:type="spellEnd"/>
      <w:r>
        <w:rPr>
          <w:sz w:val="28"/>
          <w:lang w:val="uk-UA"/>
        </w:rPr>
        <w:t>.–К.: КНЕУ, 1998. –528 с.</w:t>
      </w:r>
    </w:p>
    <w:p w14:paraId="0BCEF3E8" w14:textId="77777777" w:rsidR="001B1252" w:rsidRDefault="001B1252" w:rsidP="001B1252">
      <w:pPr>
        <w:tabs>
          <w:tab w:val="left" w:pos="12172"/>
        </w:tabs>
        <w:spacing w:line="360" w:lineRule="auto"/>
        <w:ind w:right="-17"/>
        <w:jc w:val="both"/>
        <w:rPr>
          <w:sz w:val="28"/>
          <w:lang w:val="uk-UA"/>
        </w:rPr>
      </w:pPr>
      <w:r>
        <w:rPr>
          <w:sz w:val="28"/>
          <w:lang w:val="uk-UA"/>
        </w:rPr>
        <w:t xml:space="preserve">         124. Савченко В., </w:t>
      </w:r>
      <w:proofErr w:type="spellStart"/>
      <w:r>
        <w:rPr>
          <w:sz w:val="28"/>
          <w:lang w:val="uk-UA"/>
        </w:rPr>
        <w:t>Бубуйок</w:t>
      </w:r>
      <w:proofErr w:type="spellEnd"/>
      <w:r>
        <w:rPr>
          <w:sz w:val="28"/>
          <w:lang w:val="uk-UA"/>
        </w:rPr>
        <w:t xml:space="preserve"> О. Створення ефективних робочих місць – важлива умова стабілізації й економічного зростання // Україна: аспекти праці. – 1998. – № 7. – С. 13-15.</w:t>
      </w:r>
    </w:p>
    <w:p w14:paraId="1D6FB88A" w14:textId="77777777" w:rsidR="001B1252" w:rsidRDefault="001B1252" w:rsidP="001B1252">
      <w:pPr>
        <w:tabs>
          <w:tab w:val="left" w:pos="12172"/>
        </w:tabs>
        <w:spacing w:line="360" w:lineRule="auto"/>
        <w:ind w:right="-17"/>
        <w:jc w:val="both"/>
        <w:rPr>
          <w:sz w:val="28"/>
          <w:lang w:val="uk-UA"/>
        </w:rPr>
      </w:pPr>
      <w:r>
        <w:rPr>
          <w:sz w:val="28"/>
          <w:lang w:val="uk-UA"/>
        </w:rPr>
        <w:t xml:space="preserve">         </w:t>
      </w:r>
      <w:r>
        <w:rPr>
          <w:sz w:val="28"/>
        </w:rPr>
        <w:t xml:space="preserve">125. </w:t>
      </w:r>
      <w:r>
        <w:rPr>
          <w:sz w:val="28"/>
          <w:lang w:val="uk-UA"/>
        </w:rPr>
        <w:t xml:space="preserve">Соціальне страхування на випадок безробіття: (Експертна оцінка). – К.: </w:t>
      </w:r>
      <w:proofErr w:type="spellStart"/>
      <w:r>
        <w:rPr>
          <w:sz w:val="28"/>
          <w:lang w:val="uk-UA"/>
        </w:rPr>
        <w:t>Стилос</w:t>
      </w:r>
      <w:proofErr w:type="spellEnd"/>
      <w:r>
        <w:rPr>
          <w:sz w:val="28"/>
          <w:lang w:val="uk-UA"/>
        </w:rPr>
        <w:t>, 1998. – 71 с.</w:t>
      </w:r>
    </w:p>
    <w:p w14:paraId="620754E1" w14:textId="77777777" w:rsidR="001B1252" w:rsidRDefault="001B1252" w:rsidP="001B1252">
      <w:pPr>
        <w:pStyle w:val="34"/>
        <w:spacing w:line="360" w:lineRule="auto"/>
        <w:jc w:val="both"/>
        <w:rPr>
          <w:sz w:val="28"/>
        </w:rPr>
      </w:pPr>
      <w:r>
        <w:rPr>
          <w:sz w:val="28"/>
        </w:rPr>
        <w:t xml:space="preserve">         126. Современный бизнес: Учебник в 2-х томах. Т.1. Пер. с англ. Д. Дж. </w:t>
      </w:r>
      <w:proofErr w:type="spellStart"/>
      <w:r>
        <w:rPr>
          <w:sz w:val="28"/>
        </w:rPr>
        <w:t>Речмен</w:t>
      </w:r>
      <w:proofErr w:type="spellEnd"/>
      <w:r>
        <w:rPr>
          <w:sz w:val="28"/>
        </w:rPr>
        <w:t xml:space="preserve">, М.Х. </w:t>
      </w:r>
      <w:proofErr w:type="spellStart"/>
      <w:r>
        <w:rPr>
          <w:sz w:val="28"/>
        </w:rPr>
        <w:t>Мескон</w:t>
      </w:r>
      <w:proofErr w:type="spellEnd"/>
      <w:r>
        <w:rPr>
          <w:sz w:val="28"/>
        </w:rPr>
        <w:t xml:space="preserve">, К.Л. </w:t>
      </w:r>
      <w:proofErr w:type="spellStart"/>
      <w:r>
        <w:rPr>
          <w:sz w:val="28"/>
        </w:rPr>
        <w:t>Боуви</w:t>
      </w:r>
      <w:proofErr w:type="spellEnd"/>
      <w:r>
        <w:rPr>
          <w:sz w:val="28"/>
        </w:rPr>
        <w:t>, Дж. В. Тиля. – М.: Республика, 1995. – Т.1. –431с.; Т.2. – 479 с.</w:t>
      </w:r>
    </w:p>
    <w:p w14:paraId="4E503845" w14:textId="77777777" w:rsidR="001B1252" w:rsidRDefault="001B1252" w:rsidP="001B1252">
      <w:pPr>
        <w:pStyle w:val="34"/>
        <w:spacing w:line="360" w:lineRule="auto"/>
        <w:jc w:val="both"/>
        <w:rPr>
          <w:sz w:val="28"/>
        </w:rPr>
      </w:pPr>
      <w:r>
        <w:rPr>
          <w:sz w:val="28"/>
        </w:rPr>
        <w:t xml:space="preserve">         127. Терещенко Н.В. </w:t>
      </w:r>
      <w:proofErr w:type="spellStart"/>
      <w:r>
        <w:rPr>
          <w:sz w:val="28"/>
        </w:rPr>
        <w:t>Методологічні</w:t>
      </w:r>
      <w:proofErr w:type="spellEnd"/>
      <w:r>
        <w:rPr>
          <w:sz w:val="28"/>
        </w:rPr>
        <w:t xml:space="preserve"> засади </w:t>
      </w:r>
      <w:proofErr w:type="spellStart"/>
      <w:r>
        <w:rPr>
          <w:sz w:val="28"/>
        </w:rPr>
        <w:t>емпіричного</w:t>
      </w:r>
      <w:proofErr w:type="spellEnd"/>
      <w:r>
        <w:rPr>
          <w:sz w:val="28"/>
        </w:rPr>
        <w:t xml:space="preserve"> </w:t>
      </w:r>
      <w:proofErr w:type="spellStart"/>
      <w:r>
        <w:rPr>
          <w:sz w:val="28"/>
        </w:rPr>
        <w:t>дослідження</w:t>
      </w:r>
      <w:proofErr w:type="spellEnd"/>
      <w:r>
        <w:rPr>
          <w:sz w:val="28"/>
        </w:rPr>
        <w:t xml:space="preserve"> </w:t>
      </w:r>
      <w:proofErr w:type="spellStart"/>
      <w:r>
        <w:rPr>
          <w:sz w:val="28"/>
        </w:rPr>
        <w:t>процесу</w:t>
      </w:r>
      <w:proofErr w:type="spellEnd"/>
      <w:r>
        <w:rPr>
          <w:sz w:val="28"/>
        </w:rPr>
        <w:t xml:space="preserve"> </w:t>
      </w:r>
      <w:proofErr w:type="spellStart"/>
      <w:r>
        <w:rPr>
          <w:sz w:val="28"/>
        </w:rPr>
        <w:t>оптимізації</w:t>
      </w:r>
      <w:proofErr w:type="spellEnd"/>
      <w:r>
        <w:rPr>
          <w:sz w:val="28"/>
        </w:rPr>
        <w:t xml:space="preserve"> </w:t>
      </w:r>
      <w:proofErr w:type="spellStart"/>
      <w:r>
        <w:rPr>
          <w:sz w:val="28"/>
        </w:rPr>
        <w:t>мотивації</w:t>
      </w:r>
      <w:proofErr w:type="spellEnd"/>
      <w:r>
        <w:rPr>
          <w:sz w:val="28"/>
        </w:rPr>
        <w:t xml:space="preserve"> </w:t>
      </w:r>
      <w:proofErr w:type="spellStart"/>
      <w:r>
        <w:rPr>
          <w:sz w:val="28"/>
        </w:rPr>
        <w:t>трудової</w:t>
      </w:r>
      <w:proofErr w:type="spellEnd"/>
      <w:r>
        <w:rPr>
          <w:sz w:val="28"/>
        </w:rPr>
        <w:t xml:space="preserve"> </w:t>
      </w:r>
      <w:proofErr w:type="spellStart"/>
      <w:r>
        <w:rPr>
          <w:sz w:val="28"/>
        </w:rPr>
        <w:t>діяльності</w:t>
      </w:r>
      <w:proofErr w:type="spellEnd"/>
      <w:r>
        <w:rPr>
          <w:sz w:val="28"/>
        </w:rPr>
        <w:t xml:space="preserve">. // Мат-ли 5-ї </w:t>
      </w:r>
      <w:proofErr w:type="spellStart"/>
      <w:r>
        <w:rPr>
          <w:sz w:val="28"/>
        </w:rPr>
        <w:t>міжнародної</w:t>
      </w:r>
      <w:proofErr w:type="spellEnd"/>
      <w:r>
        <w:rPr>
          <w:sz w:val="28"/>
        </w:rPr>
        <w:t xml:space="preserve"> </w:t>
      </w:r>
      <w:proofErr w:type="spellStart"/>
      <w:r>
        <w:rPr>
          <w:sz w:val="28"/>
        </w:rPr>
        <w:t>науково-практичної</w:t>
      </w:r>
      <w:proofErr w:type="spellEnd"/>
      <w:r>
        <w:rPr>
          <w:sz w:val="28"/>
        </w:rPr>
        <w:t xml:space="preserve"> </w:t>
      </w:r>
      <w:proofErr w:type="spellStart"/>
      <w:r>
        <w:rPr>
          <w:sz w:val="28"/>
        </w:rPr>
        <w:t>конференції</w:t>
      </w:r>
      <w:proofErr w:type="spellEnd"/>
      <w:r>
        <w:rPr>
          <w:sz w:val="28"/>
        </w:rPr>
        <w:t xml:space="preserve"> “</w:t>
      </w:r>
      <w:proofErr w:type="spellStart"/>
      <w:r>
        <w:rPr>
          <w:sz w:val="28"/>
        </w:rPr>
        <w:t>Творчість</w:t>
      </w:r>
      <w:proofErr w:type="spellEnd"/>
      <w:r>
        <w:rPr>
          <w:sz w:val="28"/>
        </w:rPr>
        <w:t xml:space="preserve"> як </w:t>
      </w:r>
      <w:proofErr w:type="spellStart"/>
      <w:r>
        <w:rPr>
          <w:sz w:val="28"/>
        </w:rPr>
        <w:t>спосіб</w:t>
      </w:r>
      <w:proofErr w:type="spellEnd"/>
      <w:r>
        <w:rPr>
          <w:sz w:val="28"/>
        </w:rPr>
        <w:t xml:space="preserve"> </w:t>
      </w:r>
      <w:proofErr w:type="spellStart"/>
      <w:r>
        <w:rPr>
          <w:sz w:val="28"/>
        </w:rPr>
        <w:t>буття</w:t>
      </w:r>
      <w:proofErr w:type="spellEnd"/>
      <w:r>
        <w:rPr>
          <w:sz w:val="28"/>
        </w:rPr>
        <w:t xml:space="preserve"> </w:t>
      </w:r>
      <w:proofErr w:type="spellStart"/>
      <w:r>
        <w:rPr>
          <w:sz w:val="28"/>
        </w:rPr>
        <w:t>дійсного</w:t>
      </w:r>
      <w:proofErr w:type="spellEnd"/>
      <w:r>
        <w:rPr>
          <w:sz w:val="28"/>
        </w:rPr>
        <w:t xml:space="preserve"> </w:t>
      </w:r>
      <w:proofErr w:type="spellStart"/>
      <w:r>
        <w:rPr>
          <w:sz w:val="28"/>
        </w:rPr>
        <w:t>гуманізму</w:t>
      </w:r>
      <w:proofErr w:type="spellEnd"/>
      <w:r>
        <w:rPr>
          <w:sz w:val="28"/>
        </w:rPr>
        <w:t xml:space="preserve">” 13-14 </w:t>
      </w:r>
      <w:proofErr w:type="spellStart"/>
      <w:r>
        <w:rPr>
          <w:sz w:val="28"/>
        </w:rPr>
        <w:t>травня</w:t>
      </w:r>
      <w:proofErr w:type="spellEnd"/>
      <w:r>
        <w:rPr>
          <w:sz w:val="28"/>
        </w:rPr>
        <w:t xml:space="preserve"> 1999 р.</w:t>
      </w:r>
      <w:r>
        <w:t xml:space="preserve"> </w:t>
      </w:r>
      <w:r>
        <w:rPr>
          <w:sz w:val="28"/>
        </w:rPr>
        <w:t xml:space="preserve">//. </w:t>
      </w:r>
      <w:proofErr w:type="gramStart"/>
      <w:r>
        <w:rPr>
          <w:sz w:val="28"/>
        </w:rPr>
        <w:t>К.:НТУУ</w:t>
      </w:r>
      <w:proofErr w:type="gramEnd"/>
      <w:r>
        <w:rPr>
          <w:sz w:val="28"/>
        </w:rPr>
        <w:t xml:space="preserve"> “КПІ”, 1999.</w:t>
      </w:r>
      <w:r>
        <w:t xml:space="preserve"> – </w:t>
      </w:r>
      <w:r>
        <w:rPr>
          <w:sz w:val="28"/>
        </w:rPr>
        <w:t>Ч.2. – С. 170-171.</w:t>
      </w:r>
    </w:p>
    <w:p w14:paraId="768B848E" w14:textId="77777777" w:rsidR="001B1252" w:rsidRDefault="001B1252" w:rsidP="001B1252">
      <w:pPr>
        <w:tabs>
          <w:tab w:val="left" w:pos="12172"/>
        </w:tabs>
        <w:spacing w:line="360" w:lineRule="auto"/>
        <w:ind w:right="-17"/>
        <w:jc w:val="both"/>
        <w:rPr>
          <w:sz w:val="28"/>
          <w:lang w:val="uk-UA"/>
        </w:rPr>
      </w:pPr>
      <w:r>
        <w:rPr>
          <w:sz w:val="28"/>
          <w:lang w:val="uk-UA"/>
        </w:rPr>
        <w:t xml:space="preserve">       128. Терещенко Н. Культура і мотивація трудової діяльності // Соціальні виміри суспільства. </w:t>
      </w:r>
      <w:proofErr w:type="spellStart"/>
      <w:r>
        <w:rPr>
          <w:sz w:val="28"/>
          <w:lang w:val="uk-UA"/>
        </w:rPr>
        <w:t>Зб.наук.пр</w:t>
      </w:r>
      <w:proofErr w:type="spellEnd"/>
      <w:r>
        <w:rPr>
          <w:sz w:val="28"/>
          <w:lang w:val="uk-UA"/>
        </w:rPr>
        <w:t>. В.5. – К.: Ін-т соціолог., – С. 294-301.</w:t>
      </w:r>
    </w:p>
    <w:p w14:paraId="61694574" w14:textId="77777777" w:rsidR="001B1252" w:rsidRPr="001B1252" w:rsidRDefault="001B1252" w:rsidP="001B1252">
      <w:pPr>
        <w:tabs>
          <w:tab w:val="left" w:pos="12172"/>
        </w:tabs>
        <w:spacing w:line="360" w:lineRule="auto"/>
        <w:ind w:right="-17"/>
        <w:jc w:val="both"/>
        <w:rPr>
          <w:sz w:val="28"/>
          <w:lang w:val="uk-UA"/>
        </w:rPr>
      </w:pPr>
      <w:r>
        <w:rPr>
          <w:sz w:val="28"/>
          <w:lang w:val="uk-UA"/>
        </w:rPr>
        <w:t xml:space="preserve">       129. Терещенко Н. Методологія дослідження процесу мотивації трудової діяльності. // </w:t>
      </w:r>
      <w:r w:rsidRPr="001B1252">
        <w:rPr>
          <w:sz w:val="28"/>
          <w:lang w:val="uk-UA"/>
        </w:rPr>
        <w:t>Вісник Української Академії державного управління при Президентові України. – 2002. – № 1. – С.320-329.</w:t>
      </w:r>
    </w:p>
    <w:p w14:paraId="1E9A5560" w14:textId="77777777" w:rsidR="001B1252" w:rsidRDefault="001B1252" w:rsidP="001B1252">
      <w:pPr>
        <w:tabs>
          <w:tab w:val="left" w:pos="12172"/>
        </w:tabs>
        <w:spacing w:line="360" w:lineRule="auto"/>
        <w:ind w:right="-17"/>
        <w:jc w:val="both"/>
        <w:rPr>
          <w:sz w:val="28"/>
          <w:lang w:val="uk-UA"/>
        </w:rPr>
      </w:pPr>
      <w:r w:rsidRPr="001B1252">
        <w:rPr>
          <w:sz w:val="28"/>
          <w:lang w:val="uk-UA"/>
        </w:rPr>
        <w:t xml:space="preserve">       </w:t>
      </w:r>
      <w:r>
        <w:rPr>
          <w:sz w:val="28"/>
        </w:rPr>
        <w:t xml:space="preserve">130. </w:t>
      </w:r>
      <w:r>
        <w:rPr>
          <w:sz w:val="28"/>
          <w:lang w:val="uk-UA"/>
        </w:rPr>
        <w:t xml:space="preserve">Терещенко Н. Соціально-психологічний аспект поведінки особистості в умовах переходу до ринкового господарювання. // </w:t>
      </w:r>
      <w:proofErr w:type="spellStart"/>
      <w:r>
        <w:rPr>
          <w:sz w:val="28"/>
        </w:rPr>
        <w:t>Вісник</w:t>
      </w:r>
      <w:proofErr w:type="spellEnd"/>
      <w:r>
        <w:rPr>
          <w:sz w:val="28"/>
        </w:rPr>
        <w:t xml:space="preserve"> </w:t>
      </w:r>
      <w:proofErr w:type="spellStart"/>
      <w:r>
        <w:rPr>
          <w:sz w:val="28"/>
        </w:rPr>
        <w:t>Української</w:t>
      </w:r>
      <w:proofErr w:type="spellEnd"/>
      <w:r>
        <w:rPr>
          <w:sz w:val="28"/>
        </w:rPr>
        <w:t xml:space="preserve"> </w:t>
      </w:r>
      <w:proofErr w:type="spellStart"/>
      <w:r>
        <w:rPr>
          <w:sz w:val="28"/>
        </w:rPr>
        <w:t>Академії</w:t>
      </w:r>
      <w:proofErr w:type="spellEnd"/>
      <w:r>
        <w:rPr>
          <w:sz w:val="28"/>
        </w:rPr>
        <w:t xml:space="preserve"> державного </w:t>
      </w:r>
      <w:proofErr w:type="spellStart"/>
      <w:r>
        <w:rPr>
          <w:sz w:val="28"/>
        </w:rPr>
        <w:t>управління</w:t>
      </w:r>
      <w:proofErr w:type="spellEnd"/>
      <w:r>
        <w:rPr>
          <w:sz w:val="28"/>
        </w:rPr>
        <w:t xml:space="preserve"> при </w:t>
      </w:r>
      <w:proofErr w:type="spellStart"/>
      <w:r>
        <w:rPr>
          <w:sz w:val="28"/>
        </w:rPr>
        <w:t>Президентові</w:t>
      </w:r>
      <w:proofErr w:type="spellEnd"/>
      <w:r>
        <w:rPr>
          <w:sz w:val="28"/>
        </w:rPr>
        <w:t xml:space="preserve"> </w:t>
      </w:r>
      <w:proofErr w:type="spellStart"/>
      <w:r>
        <w:rPr>
          <w:sz w:val="28"/>
        </w:rPr>
        <w:t>України</w:t>
      </w:r>
      <w:proofErr w:type="spellEnd"/>
      <w:r>
        <w:rPr>
          <w:sz w:val="28"/>
        </w:rPr>
        <w:t>. – 2001. – № 4. –</w:t>
      </w:r>
      <w:r>
        <w:rPr>
          <w:sz w:val="28"/>
          <w:lang w:val="uk-UA"/>
        </w:rPr>
        <w:t>С</w:t>
      </w:r>
      <w:r>
        <w:rPr>
          <w:sz w:val="28"/>
        </w:rPr>
        <w:t>.386-391.</w:t>
      </w:r>
    </w:p>
    <w:p w14:paraId="21C9FC60" w14:textId="77777777" w:rsidR="001B1252" w:rsidRDefault="001B1252" w:rsidP="001B1252">
      <w:pPr>
        <w:tabs>
          <w:tab w:val="left" w:pos="12172"/>
        </w:tabs>
        <w:spacing w:line="360" w:lineRule="auto"/>
        <w:ind w:right="-17"/>
        <w:jc w:val="both"/>
        <w:rPr>
          <w:sz w:val="28"/>
          <w:lang w:val="uk-UA"/>
        </w:rPr>
      </w:pPr>
      <w:r>
        <w:rPr>
          <w:sz w:val="28"/>
        </w:rPr>
        <w:t xml:space="preserve">         131. </w:t>
      </w:r>
      <w:proofErr w:type="spellStart"/>
      <w:r>
        <w:rPr>
          <w:sz w:val="28"/>
        </w:rPr>
        <w:t>Ден</w:t>
      </w:r>
      <w:r>
        <w:rPr>
          <w:sz w:val="28"/>
          <w:lang w:val="uk-UA"/>
        </w:rPr>
        <w:t>іел</w:t>
      </w:r>
      <w:proofErr w:type="spellEnd"/>
      <w:r>
        <w:rPr>
          <w:sz w:val="28"/>
          <w:lang w:val="uk-UA"/>
        </w:rPr>
        <w:t xml:space="preserve"> Белл. Культурні суперечності капіталізму // Сучасна зарубіжна соціальна філософія. Хрестоматія: </w:t>
      </w:r>
      <w:proofErr w:type="spellStart"/>
      <w:r>
        <w:rPr>
          <w:sz w:val="28"/>
          <w:lang w:val="uk-UA"/>
        </w:rPr>
        <w:t>Навч</w:t>
      </w:r>
      <w:proofErr w:type="spellEnd"/>
      <w:r>
        <w:rPr>
          <w:sz w:val="28"/>
          <w:lang w:val="uk-UA"/>
        </w:rPr>
        <w:t xml:space="preserve">. посібник. </w:t>
      </w:r>
      <w:proofErr w:type="spellStart"/>
      <w:r>
        <w:rPr>
          <w:sz w:val="28"/>
          <w:lang w:val="uk-UA"/>
        </w:rPr>
        <w:t>Упоряд</w:t>
      </w:r>
      <w:proofErr w:type="spellEnd"/>
      <w:r>
        <w:rPr>
          <w:sz w:val="28"/>
          <w:lang w:val="uk-UA"/>
        </w:rPr>
        <w:t xml:space="preserve">. В. Лях. – К.: Либідь, 1996. – С. 251-274. </w:t>
      </w:r>
    </w:p>
    <w:p w14:paraId="5CE3A0B3" w14:textId="77777777" w:rsidR="001B1252" w:rsidRDefault="001B1252" w:rsidP="001B1252">
      <w:pPr>
        <w:tabs>
          <w:tab w:val="left" w:pos="12172"/>
        </w:tabs>
        <w:spacing w:line="360" w:lineRule="auto"/>
        <w:ind w:right="-17"/>
        <w:jc w:val="both"/>
        <w:rPr>
          <w:sz w:val="28"/>
          <w:lang w:val="uk-UA"/>
        </w:rPr>
      </w:pPr>
      <w:r>
        <w:rPr>
          <w:sz w:val="28"/>
          <w:lang w:val="uk-UA"/>
        </w:rPr>
        <w:t xml:space="preserve">         132. </w:t>
      </w:r>
      <w:proofErr w:type="spellStart"/>
      <w:r>
        <w:rPr>
          <w:sz w:val="28"/>
          <w:lang w:val="uk-UA"/>
        </w:rPr>
        <w:t>Смелзер</w:t>
      </w:r>
      <w:proofErr w:type="spellEnd"/>
      <w:r>
        <w:rPr>
          <w:sz w:val="28"/>
          <w:lang w:val="uk-UA"/>
        </w:rPr>
        <w:t xml:space="preserve"> Н. </w:t>
      </w:r>
      <w:proofErr w:type="spellStart"/>
      <w:r>
        <w:rPr>
          <w:sz w:val="28"/>
          <w:lang w:val="uk-UA"/>
        </w:rPr>
        <w:t>Социология</w:t>
      </w:r>
      <w:proofErr w:type="spellEnd"/>
      <w:r>
        <w:rPr>
          <w:sz w:val="28"/>
          <w:lang w:val="uk-UA"/>
        </w:rPr>
        <w:t xml:space="preserve">: пер. с </w:t>
      </w:r>
      <w:proofErr w:type="spellStart"/>
      <w:r>
        <w:rPr>
          <w:sz w:val="28"/>
          <w:lang w:val="uk-UA"/>
        </w:rPr>
        <w:t>англ</w:t>
      </w:r>
      <w:proofErr w:type="spellEnd"/>
      <w:r>
        <w:rPr>
          <w:sz w:val="28"/>
          <w:lang w:val="uk-UA"/>
        </w:rPr>
        <w:t xml:space="preserve">. – М.: </w:t>
      </w:r>
      <w:proofErr w:type="spellStart"/>
      <w:r>
        <w:rPr>
          <w:sz w:val="28"/>
          <w:lang w:val="uk-UA"/>
        </w:rPr>
        <w:t>Феникс</w:t>
      </w:r>
      <w:proofErr w:type="spellEnd"/>
      <w:r>
        <w:rPr>
          <w:sz w:val="28"/>
          <w:lang w:val="uk-UA"/>
        </w:rPr>
        <w:t>, 1994. – 688 с.</w:t>
      </w:r>
    </w:p>
    <w:p w14:paraId="2398EB37" w14:textId="77777777" w:rsidR="001B1252" w:rsidRDefault="001B1252" w:rsidP="001B1252">
      <w:pPr>
        <w:tabs>
          <w:tab w:val="left" w:pos="12172"/>
        </w:tabs>
        <w:spacing w:line="360" w:lineRule="auto"/>
        <w:ind w:right="-17"/>
        <w:jc w:val="both"/>
        <w:rPr>
          <w:sz w:val="28"/>
        </w:rPr>
      </w:pPr>
      <w:r>
        <w:rPr>
          <w:sz w:val="28"/>
          <w:lang w:val="uk-UA"/>
        </w:rPr>
        <w:t xml:space="preserve">         133. </w:t>
      </w:r>
      <w:proofErr w:type="spellStart"/>
      <w:r>
        <w:rPr>
          <w:sz w:val="28"/>
        </w:rPr>
        <w:t>Монгардини</w:t>
      </w:r>
      <w:proofErr w:type="spellEnd"/>
      <w:r>
        <w:rPr>
          <w:sz w:val="28"/>
        </w:rPr>
        <w:t xml:space="preserve"> К. Культура настоящего: изменение отношений в эпоху позднего модерна. // Кравченко А. И. Социология. Хрестоматия: Для студентов вузов. – М.: Академия, 1997. – 352 с.</w:t>
      </w:r>
    </w:p>
    <w:p w14:paraId="3C845DF2" w14:textId="77777777" w:rsidR="001B1252" w:rsidRDefault="001B1252" w:rsidP="001B1252">
      <w:pPr>
        <w:tabs>
          <w:tab w:val="left" w:pos="12172"/>
        </w:tabs>
        <w:spacing w:line="360" w:lineRule="auto"/>
        <w:ind w:right="-17"/>
        <w:jc w:val="both"/>
        <w:rPr>
          <w:sz w:val="28"/>
        </w:rPr>
      </w:pPr>
      <w:r>
        <w:rPr>
          <w:sz w:val="28"/>
        </w:rPr>
        <w:lastRenderedPageBreak/>
        <w:t xml:space="preserve">         134. </w:t>
      </w:r>
      <w:proofErr w:type="spellStart"/>
      <w:r>
        <w:rPr>
          <w:sz w:val="28"/>
        </w:rPr>
        <w:t>Ортега</w:t>
      </w:r>
      <w:proofErr w:type="spellEnd"/>
      <w:r>
        <w:rPr>
          <w:sz w:val="28"/>
        </w:rPr>
        <w:t>-и-</w:t>
      </w:r>
      <w:proofErr w:type="spellStart"/>
      <w:r>
        <w:rPr>
          <w:sz w:val="28"/>
        </w:rPr>
        <w:t>Гассет</w:t>
      </w:r>
      <w:proofErr w:type="spellEnd"/>
      <w:r>
        <w:rPr>
          <w:sz w:val="28"/>
        </w:rPr>
        <w:t xml:space="preserve"> Х. «Дегуманизация искусства» и другие работы. Эссе о литературе и искусстве. Сб. Пер. с исп. – М.: Радуга, 1991. – 639 с.</w:t>
      </w:r>
    </w:p>
    <w:p w14:paraId="3D14D2E6" w14:textId="77777777" w:rsidR="001B1252" w:rsidRDefault="001B1252" w:rsidP="001B1252">
      <w:pPr>
        <w:tabs>
          <w:tab w:val="left" w:pos="12172"/>
        </w:tabs>
        <w:spacing w:line="360" w:lineRule="auto"/>
        <w:ind w:right="-17"/>
        <w:jc w:val="both"/>
        <w:rPr>
          <w:sz w:val="28"/>
        </w:rPr>
      </w:pPr>
      <w:r>
        <w:rPr>
          <w:sz w:val="28"/>
        </w:rPr>
        <w:t xml:space="preserve">         135. Соловьев В.С. Оправдание добра: Нравственная философия. – М.: Республика, 1996. – 479 с.</w:t>
      </w:r>
    </w:p>
    <w:p w14:paraId="62EB8E0E" w14:textId="77777777" w:rsidR="001B1252" w:rsidRDefault="001B1252" w:rsidP="001B1252">
      <w:pPr>
        <w:tabs>
          <w:tab w:val="left" w:pos="12172"/>
        </w:tabs>
        <w:spacing w:line="360" w:lineRule="auto"/>
        <w:ind w:right="-17"/>
        <w:jc w:val="both"/>
        <w:rPr>
          <w:sz w:val="28"/>
        </w:rPr>
      </w:pPr>
      <w:r>
        <w:rPr>
          <w:sz w:val="28"/>
        </w:rPr>
        <w:t xml:space="preserve">         136. Забелин П.В., Моисеева Н.К. Основы стратегического управления. – М.: Маркетинг, 1998. – 195 с.</w:t>
      </w:r>
    </w:p>
    <w:p w14:paraId="01B59A63" w14:textId="77777777" w:rsidR="001B1252" w:rsidRDefault="001B1252" w:rsidP="001B1252">
      <w:pPr>
        <w:tabs>
          <w:tab w:val="left" w:pos="12172"/>
        </w:tabs>
        <w:spacing w:line="360" w:lineRule="auto"/>
        <w:ind w:right="-17"/>
        <w:jc w:val="both"/>
        <w:rPr>
          <w:sz w:val="28"/>
          <w:lang w:val="uk-UA"/>
        </w:rPr>
      </w:pPr>
      <w:r>
        <w:rPr>
          <w:sz w:val="28"/>
        </w:rPr>
        <w:t xml:space="preserve">         137. </w:t>
      </w:r>
      <w:proofErr w:type="spellStart"/>
      <w:r>
        <w:rPr>
          <w:sz w:val="28"/>
        </w:rPr>
        <w:t>Белошапка</w:t>
      </w:r>
      <w:proofErr w:type="spellEnd"/>
      <w:r>
        <w:rPr>
          <w:sz w:val="28"/>
        </w:rPr>
        <w:t xml:space="preserve"> В.А., </w:t>
      </w:r>
      <w:proofErr w:type="spellStart"/>
      <w:r>
        <w:rPr>
          <w:sz w:val="28"/>
        </w:rPr>
        <w:t>Загорий</w:t>
      </w:r>
      <w:proofErr w:type="spellEnd"/>
      <w:r>
        <w:rPr>
          <w:sz w:val="28"/>
        </w:rPr>
        <w:t xml:space="preserve"> Г.В. Стратегическое управление: принципы и международная практика. – Учебник / под ред. </w:t>
      </w:r>
      <w:proofErr w:type="spellStart"/>
      <w:r>
        <w:rPr>
          <w:sz w:val="28"/>
        </w:rPr>
        <w:t>Белошапки</w:t>
      </w:r>
      <w:proofErr w:type="spellEnd"/>
      <w:r>
        <w:rPr>
          <w:sz w:val="28"/>
        </w:rPr>
        <w:t xml:space="preserve"> В.А. –</w:t>
      </w:r>
      <w:r>
        <w:rPr>
          <w:sz w:val="28"/>
          <w:lang w:val="uk-UA"/>
        </w:rPr>
        <w:t xml:space="preserve"> </w:t>
      </w:r>
      <w:r>
        <w:rPr>
          <w:sz w:val="28"/>
        </w:rPr>
        <w:t>К.: Абсолют-В, 1998. – 352 с.</w:t>
      </w:r>
    </w:p>
    <w:p w14:paraId="2EF07FA3" w14:textId="77777777" w:rsidR="001B1252" w:rsidRDefault="001B1252" w:rsidP="001B1252">
      <w:pPr>
        <w:tabs>
          <w:tab w:val="left" w:pos="12172"/>
        </w:tabs>
        <w:spacing w:line="360" w:lineRule="auto"/>
        <w:ind w:right="-17"/>
        <w:jc w:val="both"/>
        <w:rPr>
          <w:sz w:val="28"/>
          <w:lang w:val="uk-UA"/>
        </w:rPr>
      </w:pPr>
      <w:r>
        <w:rPr>
          <w:sz w:val="28"/>
        </w:rPr>
        <w:t xml:space="preserve">         138. </w:t>
      </w:r>
      <w:proofErr w:type="spellStart"/>
      <w:r>
        <w:rPr>
          <w:sz w:val="28"/>
          <w:lang w:val="uk-UA"/>
        </w:rPr>
        <w:t>Абчук</w:t>
      </w:r>
      <w:proofErr w:type="spellEnd"/>
      <w:r>
        <w:rPr>
          <w:sz w:val="28"/>
          <w:lang w:val="uk-UA"/>
        </w:rPr>
        <w:t xml:space="preserve"> В.А. Менеджмент</w:t>
      </w:r>
      <w:r>
        <w:rPr>
          <w:sz w:val="28"/>
        </w:rPr>
        <w:t>:</w:t>
      </w:r>
      <w:r>
        <w:rPr>
          <w:sz w:val="28"/>
          <w:lang w:val="uk-UA"/>
        </w:rPr>
        <w:t xml:space="preserve"> </w:t>
      </w:r>
      <w:proofErr w:type="spellStart"/>
      <w:r>
        <w:rPr>
          <w:sz w:val="28"/>
          <w:lang w:val="uk-UA"/>
        </w:rPr>
        <w:t>Учебник</w:t>
      </w:r>
      <w:proofErr w:type="spellEnd"/>
      <w:r>
        <w:rPr>
          <w:sz w:val="28"/>
          <w:lang w:val="uk-UA"/>
        </w:rPr>
        <w:t>. – СПб.</w:t>
      </w:r>
      <w:r>
        <w:rPr>
          <w:sz w:val="28"/>
        </w:rPr>
        <w:t>:</w:t>
      </w:r>
      <w:r>
        <w:rPr>
          <w:sz w:val="28"/>
          <w:lang w:val="uk-UA"/>
        </w:rPr>
        <w:t xml:space="preserve"> Союз, 2002. – 463 с.</w:t>
      </w:r>
    </w:p>
    <w:p w14:paraId="5B5D687B" w14:textId="77777777" w:rsidR="001B1252" w:rsidRDefault="001B1252" w:rsidP="001B1252">
      <w:pPr>
        <w:tabs>
          <w:tab w:val="left" w:pos="12172"/>
        </w:tabs>
        <w:spacing w:line="360" w:lineRule="auto"/>
        <w:ind w:right="-17"/>
        <w:jc w:val="both"/>
        <w:rPr>
          <w:sz w:val="28"/>
        </w:rPr>
      </w:pPr>
      <w:r>
        <w:rPr>
          <w:sz w:val="28"/>
        </w:rPr>
        <w:t xml:space="preserve">         139.</w:t>
      </w:r>
      <w:r>
        <w:rPr>
          <w:sz w:val="28"/>
          <w:lang w:val="uk-UA"/>
        </w:rPr>
        <w:t xml:space="preserve"> </w:t>
      </w:r>
      <w:proofErr w:type="spellStart"/>
      <w:r>
        <w:rPr>
          <w:sz w:val="28"/>
          <w:lang w:val="uk-UA"/>
        </w:rPr>
        <w:t>Беляцкий</w:t>
      </w:r>
      <w:proofErr w:type="spellEnd"/>
      <w:r>
        <w:rPr>
          <w:sz w:val="28"/>
          <w:lang w:val="uk-UA"/>
        </w:rPr>
        <w:t xml:space="preserve"> Н.П. М</w:t>
      </w:r>
      <w:proofErr w:type="spellStart"/>
      <w:r>
        <w:rPr>
          <w:sz w:val="28"/>
        </w:rPr>
        <w:t>енеджмент</w:t>
      </w:r>
      <w:proofErr w:type="spellEnd"/>
      <w:r>
        <w:rPr>
          <w:sz w:val="28"/>
        </w:rPr>
        <w:t xml:space="preserve">: Деловая карьера. – Минск, </w:t>
      </w:r>
      <w:proofErr w:type="spellStart"/>
      <w:r>
        <w:rPr>
          <w:sz w:val="28"/>
        </w:rPr>
        <w:t>Вышэйшая</w:t>
      </w:r>
      <w:proofErr w:type="spellEnd"/>
      <w:r>
        <w:rPr>
          <w:sz w:val="28"/>
        </w:rPr>
        <w:t xml:space="preserve"> </w:t>
      </w:r>
      <w:proofErr w:type="spellStart"/>
      <w:proofErr w:type="gramStart"/>
      <w:r>
        <w:rPr>
          <w:sz w:val="28"/>
        </w:rPr>
        <w:t>шк</w:t>
      </w:r>
      <w:proofErr w:type="spellEnd"/>
      <w:r>
        <w:rPr>
          <w:sz w:val="28"/>
        </w:rPr>
        <w:t>.,</w:t>
      </w:r>
      <w:proofErr w:type="gramEnd"/>
      <w:r>
        <w:rPr>
          <w:sz w:val="28"/>
        </w:rPr>
        <w:t xml:space="preserve"> 2001. – 202 с.</w:t>
      </w:r>
    </w:p>
    <w:p w14:paraId="297E267A" w14:textId="77777777" w:rsidR="001B1252" w:rsidRDefault="001B1252" w:rsidP="001B1252">
      <w:pPr>
        <w:tabs>
          <w:tab w:val="left" w:pos="12172"/>
        </w:tabs>
        <w:spacing w:line="360" w:lineRule="auto"/>
        <w:ind w:right="-17"/>
        <w:jc w:val="both"/>
        <w:rPr>
          <w:sz w:val="28"/>
        </w:rPr>
      </w:pPr>
      <w:r>
        <w:rPr>
          <w:sz w:val="28"/>
        </w:rPr>
        <w:t xml:space="preserve">         140. </w:t>
      </w:r>
      <w:proofErr w:type="spellStart"/>
      <w:r>
        <w:rPr>
          <w:sz w:val="28"/>
          <w:lang w:val="uk-UA"/>
        </w:rPr>
        <w:t>Азоев</w:t>
      </w:r>
      <w:proofErr w:type="spellEnd"/>
      <w:r>
        <w:rPr>
          <w:sz w:val="28"/>
          <w:lang w:val="uk-UA"/>
        </w:rPr>
        <w:t xml:space="preserve"> Г.Л., </w:t>
      </w:r>
      <w:proofErr w:type="spellStart"/>
      <w:r>
        <w:rPr>
          <w:sz w:val="28"/>
          <w:lang w:val="uk-UA"/>
        </w:rPr>
        <w:t>Челенков</w:t>
      </w:r>
      <w:proofErr w:type="spellEnd"/>
      <w:r>
        <w:rPr>
          <w:sz w:val="28"/>
          <w:lang w:val="uk-UA"/>
        </w:rPr>
        <w:t xml:space="preserve"> А.П. </w:t>
      </w:r>
      <w:proofErr w:type="spellStart"/>
      <w:r>
        <w:rPr>
          <w:sz w:val="28"/>
          <w:lang w:val="uk-UA"/>
        </w:rPr>
        <w:t>Конкурентные</w:t>
      </w:r>
      <w:proofErr w:type="spellEnd"/>
      <w:r>
        <w:rPr>
          <w:sz w:val="28"/>
          <w:lang w:val="uk-UA"/>
        </w:rPr>
        <w:t xml:space="preserve"> </w:t>
      </w:r>
      <w:proofErr w:type="spellStart"/>
      <w:r>
        <w:rPr>
          <w:sz w:val="28"/>
          <w:lang w:val="uk-UA"/>
        </w:rPr>
        <w:t>преимущества</w:t>
      </w:r>
      <w:proofErr w:type="spellEnd"/>
      <w:r>
        <w:rPr>
          <w:sz w:val="28"/>
          <w:lang w:val="uk-UA"/>
        </w:rPr>
        <w:t xml:space="preserve"> </w:t>
      </w:r>
      <w:proofErr w:type="spellStart"/>
      <w:r>
        <w:rPr>
          <w:sz w:val="28"/>
          <w:lang w:val="uk-UA"/>
        </w:rPr>
        <w:t>фирмы</w:t>
      </w:r>
      <w:proofErr w:type="spellEnd"/>
      <w:r>
        <w:rPr>
          <w:sz w:val="28"/>
          <w:lang w:val="uk-UA"/>
        </w:rPr>
        <w:t xml:space="preserve">. – М.: </w:t>
      </w:r>
      <w:proofErr w:type="spellStart"/>
      <w:r>
        <w:rPr>
          <w:sz w:val="28"/>
          <w:lang w:val="uk-UA"/>
        </w:rPr>
        <w:t>Новости</w:t>
      </w:r>
      <w:proofErr w:type="spellEnd"/>
      <w:r>
        <w:rPr>
          <w:sz w:val="28"/>
          <w:lang w:val="uk-UA"/>
        </w:rPr>
        <w:t>, 2000. – 256 с.</w:t>
      </w:r>
    </w:p>
    <w:p w14:paraId="6796F075" w14:textId="77777777" w:rsidR="001B1252" w:rsidRDefault="001B1252" w:rsidP="001B1252">
      <w:pPr>
        <w:tabs>
          <w:tab w:val="left" w:pos="12172"/>
        </w:tabs>
        <w:spacing w:line="360" w:lineRule="auto"/>
        <w:ind w:right="-17"/>
        <w:jc w:val="both"/>
        <w:rPr>
          <w:sz w:val="28"/>
        </w:rPr>
      </w:pPr>
      <w:r>
        <w:rPr>
          <w:sz w:val="28"/>
        </w:rPr>
        <w:t xml:space="preserve">         141. </w:t>
      </w:r>
      <w:proofErr w:type="spellStart"/>
      <w:r>
        <w:rPr>
          <w:sz w:val="28"/>
        </w:rPr>
        <w:t>Головаха</w:t>
      </w:r>
      <w:proofErr w:type="spellEnd"/>
      <w:r>
        <w:rPr>
          <w:sz w:val="28"/>
        </w:rPr>
        <w:t xml:space="preserve"> Е.И., </w:t>
      </w:r>
      <w:proofErr w:type="spellStart"/>
      <w:r>
        <w:rPr>
          <w:sz w:val="28"/>
        </w:rPr>
        <w:t>Бекешкина</w:t>
      </w:r>
      <w:proofErr w:type="spellEnd"/>
      <w:r>
        <w:rPr>
          <w:sz w:val="28"/>
        </w:rPr>
        <w:t xml:space="preserve"> И.Э., Небоженко В.С. Демократизация общества и развитие личности. От тоталитаризма к демократии. К.: </w:t>
      </w:r>
      <w:proofErr w:type="spellStart"/>
      <w:r>
        <w:rPr>
          <w:sz w:val="28"/>
        </w:rPr>
        <w:t>Наукова</w:t>
      </w:r>
      <w:proofErr w:type="spellEnd"/>
      <w:r>
        <w:rPr>
          <w:sz w:val="28"/>
        </w:rPr>
        <w:t xml:space="preserve"> думка, 1992. – 125 с.</w:t>
      </w:r>
    </w:p>
    <w:p w14:paraId="2493A60D" w14:textId="77777777" w:rsidR="001B1252" w:rsidRDefault="001B1252" w:rsidP="001B1252">
      <w:pPr>
        <w:tabs>
          <w:tab w:val="left" w:pos="12172"/>
        </w:tabs>
        <w:spacing w:line="360" w:lineRule="auto"/>
        <w:ind w:right="-17"/>
        <w:jc w:val="both"/>
        <w:rPr>
          <w:sz w:val="28"/>
        </w:rPr>
      </w:pPr>
      <w:r>
        <w:rPr>
          <w:sz w:val="28"/>
        </w:rPr>
        <w:t xml:space="preserve">        142.</w:t>
      </w:r>
      <w:r>
        <w:rPr>
          <w:sz w:val="28"/>
          <w:lang w:val="uk-UA"/>
        </w:rPr>
        <w:t xml:space="preserve"> Даль Р. О </w:t>
      </w:r>
      <w:proofErr w:type="spellStart"/>
      <w:r>
        <w:rPr>
          <w:sz w:val="28"/>
          <w:lang w:val="uk-UA"/>
        </w:rPr>
        <w:t>демократии</w:t>
      </w:r>
      <w:proofErr w:type="spellEnd"/>
      <w:r>
        <w:rPr>
          <w:sz w:val="28"/>
        </w:rPr>
        <w:t xml:space="preserve">: </w:t>
      </w:r>
      <w:r>
        <w:rPr>
          <w:sz w:val="28"/>
          <w:lang w:val="uk-UA"/>
        </w:rPr>
        <w:t xml:space="preserve">Пер. с </w:t>
      </w:r>
      <w:proofErr w:type="spellStart"/>
      <w:r>
        <w:rPr>
          <w:sz w:val="28"/>
          <w:lang w:val="uk-UA"/>
        </w:rPr>
        <w:t>англ</w:t>
      </w:r>
      <w:proofErr w:type="spellEnd"/>
      <w:r>
        <w:rPr>
          <w:sz w:val="28"/>
          <w:lang w:val="uk-UA"/>
        </w:rPr>
        <w:t>. – М.</w:t>
      </w:r>
      <w:r>
        <w:rPr>
          <w:sz w:val="28"/>
        </w:rPr>
        <w:t>: Аспект Пресс, 2000. – 208 С.</w:t>
      </w:r>
    </w:p>
    <w:p w14:paraId="4F5609A1" w14:textId="77777777" w:rsidR="001B1252" w:rsidRDefault="001B1252" w:rsidP="001B1252">
      <w:pPr>
        <w:tabs>
          <w:tab w:val="left" w:pos="12172"/>
        </w:tabs>
        <w:spacing w:line="360" w:lineRule="auto"/>
        <w:ind w:right="-17"/>
        <w:jc w:val="both"/>
        <w:rPr>
          <w:sz w:val="28"/>
          <w:lang w:val="uk-UA"/>
        </w:rPr>
      </w:pPr>
      <w:r>
        <w:rPr>
          <w:sz w:val="28"/>
        </w:rPr>
        <w:t xml:space="preserve">        143.</w:t>
      </w:r>
      <w:r>
        <w:rPr>
          <w:sz w:val="28"/>
          <w:lang w:val="uk-UA"/>
        </w:rPr>
        <w:t xml:space="preserve"> </w:t>
      </w:r>
      <w:proofErr w:type="spellStart"/>
      <w:r>
        <w:rPr>
          <w:sz w:val="28"/>
          <w:lang w:val="uk-UA"/>
        </w:rPr>
        <w:t>Танчер</w:t>
      </w:r>
      <w:proofErr w:type="spellEnd"/>
      <w:r>
        <w:rPr>
          <w:sz w:val="28"/>
          <w:lang w:val="uk-UA"/>
        </w:rPr>
        <w:t xml:space="preserve"> В., Карась О., Кучеренко О. Політичні партії та рухи в світлі </w:t>
      </w:r>
      <w:r>
        <w:rPr>
          <w:sz w:val="28"/>
        </w:rPr>
        <w:t>"</w:t>
      </w:r>
      <w:r>
        <w:rPr>
          <w:sz w:val="28"/>
          <w:lang w:val="uk-UA"/>
        </w:rPr>
        <w:t>ситуації постмодерну</w:t>
      </w:r>
      <w:r>
        <w:rPr>
          <w:sz w:val="28"/>
        </w:rPr>
        <w:t xml:space="preserve">". – </w:t>
      </w:r>
      <w:r>
        <w:rPr>
          <w:sz w:val="28"/>
          <w:lang w:val="uk-UA"/>
        </w:rPr>
        <w:t>К.</w:t>
      </w:r>
      <w:r>
        <w:rPr>
          <w:sz w:val="28"/>
        </w:rPr>
        <w:t xml:space="preserve">: </w:t>
      </w:r>
      <w:r>
        <w:rPr>
          <w:sz w:val="28"/>
          <w:lang w:val="uk-UA"/>
        </w:rPr>
        <w:t xml:space="preserve">Ін-т </w:t>
      </w:r>
      <w:proofErr w:type="gramStart"/>
      <w:r>
        <w:rPr>
          <w:sz w:val="28"/>
          <w:lang w:val="uk-UA"/>
        </w:rPr>
        <w:t>соціолог.,</w:t>
      </w:r>
      <w:proofErr w:type="gramEnd"/>
      <w:r>
        <w:rPr>
          <w:sz w:val="28"/>
        </w:rPr>
        <w:t xml:space="preserve"> 1997</w:t>
      </w:r>
      <w:r>
        <w:rPr>
          <w:sz w:val="28"/>
          <w:lang w:val="uk-UA"/>
        </w:rPr>
        <w:t>. – 44 с.</w:t>
      </w:r>
    </w:p>
    <w:p w14:paraId="32BC3537" w14:textId="77777777" w:rsidR="001B1252" w:rsidRDefault="001B1252" w:rsidP="001B1252">
      <w:pPr>
        <w:tabs>
          <w:tab w:val="left" w:pos="12172"/>
        </w:tabs>
        <w:spacing w:line="360" w:lineRule="auto"/>
        <w:ind w:right="-17"/>
        <w:jc w:val="both"/>
        <w:rPr>
          <w:sz w:val="28"/>
          <w:lang w:val="uk-UA"/>
        </w:rPr>
      </w:pPr>
      <w:r>
        <w:rPr>
          <w:sz w:val="28"/>
          <w:lang w:val="uk-UA"/>
        </w:rPr>
        <w:t xml:space="preserve">        144. </w:t>
      </w:r>
      <w:proofErr w:type="spellStart"/>
      <w:r>
        <w:rPr>
          <w:sz w:val="28"/>
          <w:lang w:val="uk-UA"/>
        </w:rPr>
        <w:t>Оссовський</w:t>
      </w:r>
      <w:proofErr w:type="spellEnd"/>
      <w:r>
        <w:rPr>
          <w:sz w:val="28"/>
          <w:lang w:val="uk-UA"/>
        </w:rPr>
        <w:t xml:space="preserve"> В. Соціальна організація та соціальна інституція // Соціологія: теорія, методи, маркетинг. – 1998. – №3 (травень-червень). – С. 131-148.</w:t>
      </w:r>
    </w:p>
    <w:p w14:paraId="79523CA5" w14:textId="77777777" w:rsidR="001B1252" w:rsidRDefault="001B1252" w:rsidP="001B1252">
      <w:pPr>
        <w:tabs>
          <w:tab w:val="left" w:pos="12172"/>
        </w:tabs>
        <w:spacing w:line="360" w:lineRule="auto"/>
        <w:ind w:right="-17"/>
        <w:jc w:val="both"/>
        <w:rPr>
          <w:sz w:val="28"/>
        </w:rPr>
      </w:pPr>
      <w:r>
        <w:rPr>
          <w:sz w:val="28"/>
          <w:lang w:val="uk-UA"/>
        </w:rPr>
        <w:t xml:space="preserve">         </w:t>
      </w:r>
      <w:r>
        <w:rPr>
          <w:sz w:val="28"/>
        </w:rPr>
        <w:t xml:space="preserve">145. </w:t>
      </w:r>
      <w:proofErr w:type="spellStart"/>
      <w:r>
        <w:rPr>
          <w:sz w:val="28"/>
        </w:rPr>
        <w:t>Вудкок</w:t>
      </w:r>
      <w:proofErr w:type="spellEnd"/>
      <w:r>
        <w:rPr>
          <w:sz w:val="28"/>
        </w:rPr>
        <w:t xml:space="preserve"> М. </w:t>
      </w:r>
      <w:proofErr w:type="spellStart"/>
      <w:r>
        <w:rPr>
          <w:sz w:val="28"/>
        </w:rPr>
        <w:t>Фрэнсис</w:t>
      </w:r>
      <w:proofErr w:type="spellEnd"/>
      <w:r>
        <w:rPr>
          <w:sz w:val="28"/>
        </w:rPr>
        <w:t xml:space="preserve"> Д. Раскрепощенный менеджер. Для руководителя-практика. – М.: Дело, 1991. – 320 с.</w:t>
      </w:r>
    </w:p>
    <w:p w14:paraId="62ED7296" w14:textId="77777777" w:rsidR="001B1252" w:rsidRDefault="001B1252" w:rsidP="001B1252">
      <w:pPr>
        <w:tabs>
          <w:tab w:val="left" w:pos="12172"/>
        </w:tabs>
        <w:spacing w:line="360" w:lineRule="auto"/>
        <w:ind w:right="-17"/>
        <w:jc w:val="both"/>
        <w:rPr>
          <w:sz w:val="28"/>
        </w:rPr>
      </w:pPr>
      <w:r>
        <w:rPr>
          <w:sz w:val="28"/>
        </w:rPr>
        <w:t xml:space="preserve">         146. Осипов Ю.М. Основы предпринимательского дела. – Благородный бизнес: Учебник</w:t>
      </w:r>
      <w:r>
        <w:rPr>
          <w:sz w:val="28"/>
          <w:lang w:val="uk-UA"/>
        </w:rPr>
        <w:t>. –</w:t>
      </w:r>
      <w:r>
        <w:rPr>
          <w:sz w:val="28"/>
        </w:rPr>
        <w:t xml:space="preserve"> 2-е изд.</w:t>
      </w:r>
      <w:r>
        <w:rPr>
          <w:sz w:val="28"/>
          <w:lang w:val="uk-UA"/>
        </w:rPr>
        <w:t xml:space="preserve">, </w:t>
      </w:r>
      <w:r>
        <w:rPr>
          <w:sz w:val="28"/>
        </w:rPr>
        <w:t>М.: БЕК,</w:t>
      </w:r>
      <w:r>
        <w:rPr>
          <w:sz w:val="28"/>
          <w:lang w:val="uk-UA"/>
        </w:rPr>
        <w:t xml:space="preserve"> </w:t>
      </w:r>
      <w:r>
        <w:rPr>
          <w:sz w:val="28"/>
        </w:rPr>
        <w:t>1996. – 460 с.</w:t>
      </w:r>
    </w:p>
    <w:p w14:paraId="4A51CD04" w14:textId="77777777" w:rsidR="001B1252" w:rsidRDefault="001B1252" w:rsidP="001B1252">
      <w:pPr>
        <w:tabs>
          <w:tab w:val="left" w:pos="12172"/>
        </w:tabs>
        <w:spacing w:line="360" w:lineRule="auto"/>
        <w:ind w:right="-17"/>
        <w:jc w:val="both"/>
        <w:rPr>
          <w:sz w:val="28"/>
        </w:rPr>
      </w:pPr>
      <w:r>
        <w:rPr>
          <w:sz w:val="28"/>
        </w:rPr>
        <w:t xml:space="preserve">         147. Даль В. Толковый словарь живого великорусского языка. Т.4. – М., 1981. – 683 с.</w:t>
      </w:r>
    </w:p>
    <w:p w14:paraId="3F32FB34" w14:textId="77777777" w:rsidR="001B1252" w:rsidRDefault="001B1252" w:rsidP="001B1252">
      <w:pPr>
        <w:tabs>
          <w:tab w:val="left" w:pos="12172"/>
        </w:tabs>
        <w:spacing w:line="360" w:lineRule="auto"/>
        <w:ind w:right="-17"/>
        <w:jc w:val="both"/>
        <w:rPr>
          <w:sz w:val="28"/>
          <w:lang w:val="uk-UA"/>
        </w:rPr>
      </w:pPr>
      <w:r>
        <w:rPr>
          <w:sz w:val="28"/>
          <w:lang w:val="uk-UA"/>
        </w:rPr>
        <w:t xml:space="preserve">         148. </w:t>
      </w:r>
      <w:proofErr w:type="spellStart"/>
      <w:r>
        <w:rPr>
          <w:sz w:val="28"/>
        </w:rPr>
        <w:t>Серпилин</w:t>
      </w:r>
      <w:proofErr w:type="spellEnd"/>
      <w:r>
        <w:rPr>
          <w:sz w:val="28"/>
        </w:rPr>
        <w:t xml:space="preserve"> А. Как провести анализ инвестиционной привлекательности отрасли // Человек и труд.</w:t>
      </w:r>
      <w:r>
        <w:rPr>
          <w:sz w:val="28"/>
          <w:lang w:val="uk-UA"/>
        </w:rPr>
        <w:t xml:space="preserve"> – </w:t>
      </w:r>
      <w:r>
        <w:rPr>
          <w:sz w:val="28"/>
        </w:rPr>
        <w:t>1996. – № 4. – С.</w:t>
      </w:r>
      <w:r>
        <w:rPr>
          <w:sz w:val="28"/>
          <w:lang w:val="uk-UA"/>
        </w:rPr>
        <w:t xml:space="preserve"> 93-96.</w:t>
      </w:r>
    </w:p>
    <w:p w14:paraId="21DBD12F" w14:textId="77777777" w:rsidR="001B1252" w:rsidRDefault="001B1252" w:rsidP="001B1252">
      <w:pPr>
        <w:tabs>
          <w:tab w:val="left" w:pos="12172"/>
        </w:tabs>
        <w:spacing w:line="360" w:lineRule="auto"/>
        <w:ind w:right="-17"/>
        <w:jc w:val="both"/>
        <w:rPr>
          <w:sz w:val="28"/>
          <w:lang w:val="uk-UA"/>
        </w:rPr>
      </w:pPr>
      <w:r>
        <w:rPr>
          <w:sz w:val="28"/>
        </w:rPr>
        <w:lastRenderedPageBreak/>
        <w:t xml:space="preserve">         149. </w:t>
      </w:r>
      <w:proofErr w:type="spellStart"/>
      <w:r>
        <w:rPr>
          <w:sz w:val="28"/>
        </w:rPr>
        <w:t>Неймер</w:t>
      </w:r>
      <w:proofErr w:type="spellEnd"/>
      <w:r>
        <w:rPr>
          <w:sz w:val="28"/>
        </w:rPr>
        <w:t xml:space="preserve"> Ю.Л. Глубокова Т.Г. Проблемы участия работников в управлении в переходный период. // </w:t>
      </w:r>
      <w:r>
        <w:rPr>
          <w:sz w:val="28"/>
          <w:lang w:val="uk-UA"/>
        </w:rPr>
        <w:t>Мат-</w:t>
      </w:r>
      <w:proofErr w:type="spellStart"/>
      <w:r>
        <w:rPr>
          <w:sz w:val="28"/>
          <w:lang w:val="uk-UA"/>
        </w:rPr>
        <w:t>ли</w:t>
      </w:r>
      <w:proofErr w:type="spellEnd"/>
      <w:r>
        <w:rPr>
          <w:sz w:val="28"/>
          <w:lang w:val="uk-UA"/>
        </w:rPr>
        <w:t xml:space="preserve"> міжнародної науково-практичної конференції</w:t>
      </w:r>
      <w:r>
        <w:rPr>
          <w:sz w:val="28"/>
        </w:rPr>
        <w:t xml:space="preserve"> "</w:t>
      </w:r>
      <w:r>
        <w:rPr>
          <w:sz w:val="28"/>
          <w:lang w:val="uk-UA"/>
        </w:rPr>
        <w:t>Проблеми розвитку соціології на сучасному етапі (теоретичні та методичні питання)</w:t>
      </w:r>
      <w:r>
        <w:rPr>
          <w:sz w:val="28"/>
        </w:rPr>
        <w:t>"</w:t>
      </w:r>
      <w:r>
        <w:rPr>
          <w:sz w:val="28"/>
          <w:lang w:val="uk-UA"/>
        </w:rPr>
        <w:t>.  – К.</w:t>
      </w:r>
      <w:r>
        <w:rPr>
          <w:sz w:val="28"/>
        </w:rPr>
        <w:t>:</w:t>
      </w:r>
      <w:r>
        <w:rPr>
          <w:sz w:val="28"/>
          <w:lang w:val="uk-UA"/>
        </w:rPr>
        <w:t xml:space="preserve"> Ін-т соціолог., 1994. – 265 с.</w:t>
      </w:r>
    </w:p>
    <w:p w14:paraId="08F4C302" w14:textId="77777777" w:rsidR="001B1252" w:rsidRDefault="001B1252" w:rsidP="001B1252">
      <w:pPr>
        <w:tabs>
          <w:tab w:val="left" w:pos="12172"/>
        </w:tabs>
        <w:spacing w:line="360" w:lineRule="auto"/>
        <w:ind w:right="-17"/>
        <w:jc w:val="both"/>
        <w:rPr>
          <w:sz w:val="28"/>
          <w:lang w:val="uk-UA"/>
        </w:rPr>
      </w:pPr>
      <w:r>
        <w:rPr>
          <w:sz w:val="28"/>
          <w:lang w:val="uk-UA"/>
        </w:rPr>
        <w:t xml:space="preserve">        150. </w:t>
      </w:r>
      <w:proofErr w:type="spellStart"/>
      <w:r>
        <w:rPr>
          <w:sz w:val="28"/>
        </w:rPr>
        <w:t>Калитич</w:t>
      </w:r>
      <w:proofErr w:type="spellEnd"/>
      <w:r>
        <w:rPr>
          <w:sz w:val="28"/>
        </w:rPr>
        <w:t xml:space="preserve"> Г.И., </w:t>
      </w:r>
      <w:proofErr w:type="spellStart"/>
      <w:r>
        <w:rPr>
          <w:sz w:val="28"/>
        </w:rPr>
        <w:t>Джелали</w:t>
      </w:r>
      <w:proofErr w:type="spellEnd"/>
      <w:r>
        <w:rPr>
          <w:sz w:val="28"/>
        </w:rPr>
        <w:t xml:space="preserve"> В.И., </w:t>
      </w:r>
      <w:proofErr w:type="spellStart"/>
      <w:r>
        <w:rPr>
          <w:sz w:val="28"/>
        </w:rPr>
        <w:t>Андрощук</w:t>
      </w:r>
      <w:proofErr w:type="spellEnd"/>
      <w:r>
        <w:rPr>
          <w:sz w:val="28"/>
        </w:rPr>
        <w:t xml:space="preserve"> Г.А. Идеи должны работать: Как использовать творчество каждого. – К.: Знание</w:t>
      </w:r>
      <w:r>
        <w:rPr>
          <w:sz w:val="28"/>
          <w:lang w:val="uk-UA"/>
        </w:rPr>
        <w:t>,</w:t>
      </w:r>
      <w:r>
        <w:rPr>
          <w:sz w:val="28"/>
        </w:rPr>
        <w:t xml:space="preserve"> 1990.</w:t>
      </w:r>
      <w:r>
        <w:rPr>
          <w:sz w:val="28"/>
          <w:lang w:val="uk-UA"/>
        </w:rPr>
        <w:t xml:space="preserve"> –</w:t>
      </w:r>
      <w:r>
        <w:rPr>
          <w:sz w:val="28"/>
        </w:rPr>
        <w:t xml:space="preserve"> 64 с.</w:t>
      </w:r>
    </w:p>
    <w:p w14:paraId="30E9C96B" w14:textId="77777777" w:rsidR="001B1252" w:rsidRDefault="001B1252" w:rsidP="001B1252">
      <w:pPr>
        <w:tabs>
          <w:tab w:val="left" w:pos="12172"/>
        </w:tabs>
        <w:spacing w:line="360" w:lineRule="auto"/>
        <w:ind w:right="-17"/>
        <w:jc w:val="both"/>
        <w:rPr>
          <w:sz w:val="28"/>
        </w:rPr>
      </w:pPr>
      <w:r>
        <w:rPr>
          <w:sz w:val="28"/>
        </w:rPr>
        <w:t xml:space="preserve">        151. Как работают японские предприятия. Сокр. пер. с англ. Под ред. </w:t>
      </w:r>
      <w:proofErr w:type="spellStart"/>
      <w:r>
        <w:rPr>
          <w:sz w:val="28"/>
        </w:rPr>
        <w:t>Мондена</w:t>
      </w:r>
      <w:proofErr w:type="spellEnd"/>
      <w:r>
        <w:rPr>
          <w:sz w:val="28"/>
          <w:lang w:val="uk-UA"/>
        </w:rPr>
        <w:t xml:space="preserve"> </w:t>
      </w:r>
      <w:r>
        <w:rPr>
          <w:sz w:val="28"/>
        </w:rPr>
        <w:t xml:space="preserve">Я., </w:t>
      </w:r>
      <w:proofErr w:type="spellStart"/>
      <w:r>
        <w:rPr>
          <w:sz w:val="28"/>
        </w:rPr>
        <w:t>Сибакавы</w:t>
      </w:r>
      <w:proofErr w:type="spellEnd"/>
      <w:r>
        <w:rPr>
          <w:sz w:val="28"/>
          <w:lang w:val="uk-UA"/>
        </w:rPr>
        <w:t xml:space="preserve"> </w:t>
      </w:r>
      <w:r>
        <w:rPr>
          <w:sz w:val="28"/>
        </w:rPr>
        <w:t>Р. – М.: Экономика, 1989. – 262 с.</w:t>
      </w:r>
    </w:p>
    <w:p w14:paraId="13E0CF5D" w14:textId="77777777" w:rsidR="001B1252" w:rsidRDefault="001B1252" w:rsidP="001B1252">
      <w:pPr>
        <w:tabs>
          <w:tab w:val="left" w:pos="12172"/>
        </w:tabs>
        <w:spacing w:line="360" w:lineRule="auto"/>
        <w:ind w:right="-17"/>
        <w:jc w:val="both"/>
        <w:rPr>
          <w:sz w:val="28"/>
          <w:lang w:val="uk-UA"/>
        </w:rPr>
      </w:pPr>
      <w:r>
        <w:rPr>
          <w:sz w:val="28"/>
        </w:rPr>
        <w:t xml:space="preserve">         152. </w:t>
      </w:r>
      <w:proofErr w:type="spellStart"/>
      <w:r>
        <w:rPr>
          <w:sz w:val="28"/>
        </w:rPr>
        <w:t>Монден</w:t>
      </w:r>
      <w:proofErr w:type="spellEnd"/>
      <w:r>
        <w:rPr>
          <w:sz w:val="28"/>
        </w:rPr>
        <w:t xml:space="preserve"> Я. </w:t>
      </w:r>
      <w:proofErr w:type="spellStart"/>
      <w:r>
        <w:rPr>
          <w:sz w:val="28"/>
        </w:rPr>
        <w:t>Тоета</w:t>
      </w:r>
      <w:proofErr w:type="spellEnd"/>
      <w:r>
        <w:rPr>
          <w:sz w:val="28"/>
        </w:rPr>
        <w:t xml:space="preserve">: </w:t>
      </w:r>
      <w:r>
        <w:rPr>
          <w:sz w:val="28"/>
          <w:lang w:val="uk-UA"/>
        </w:rPr>
        <w:t>м</w:t>
      </w:r>
      <w:proofErr w:type="spellStart"/>
      <w:r>
        <w:rPr>
          <w:sz w:val="28"/>
        </w:rPr>
        <w:t>етоды</w:t>
      </w:r>
      <w:proofErr w:type="spellEnd"/>
      <w:r>
        <w:rPr>
          <w:sz w:val="28"/>
        </w:rPr>
        <w:t xml:space="preserve"> эффективного управления. Сокр. пер. с англ.</w:t>
      </w:r>
      <w:r>
        <w:rPr>
          <w:sz w:val="28"/>
          <w:lang w:val="uk-UA"/>
        </w:rPr>
        <w:t xml:space="preserve"> –</w:t>
      </w:r>
      <w:r>
        <w:rPr>
          <w:sz w:val="28"/>
        </w:rPr>
        <w:t xml:space="preserve"> М.: Экономика, 1989.</w:t>
      </w:r>
      <w:r>
        <w:rPr>
          <w:sz w:val="28"/>
          <w:lang w:val="uk-UA"/>
        </w:rPr>
        <w:t xml:space="preserve"> – 288 с.</w:t>
      </w:r>
    </w:p>
    <w:p w14:paraId="327FCCD2" w14:textId="77777777" w:rsidR="001B1252" w:rsidRDefault="001B1252" w:rsidP="001B1252">
      <w:pPr>
        <w:tabs>
          <w:tab w:val="left" w:pos="12172"/>
        </w:tabs>
        <w:spacing w:line="360" w:lineRule="auto"/>
        <w:ind w:right="-17"/>
        <w:jc w:val="both"/>
        <w:rPr>
          <w:sz w:val="28"/>
          <w:lang w:val="uk-UA"/>
        </w:rPr>
      </w:pPr>
      <w:r>
        <w:rPr>
          <w:sz w:val="28"/>
        </w:rPr>
        <w:t xml:space="preserve">         153.</w:t>
      </w:r>
      <w:r>
        <w:rPr>
          <w:sz w:val="28"/>
          <w:lang w:val="uk-UA"/>
        </w:rPr>
        <w:t xml:space="preserve"> </w:t>
      </w:r>
      <w:proofErr w:type="spellStart"/>
      <w:r>
        <w:rPr>
          <w:sz w:val="28"/>
          <w:lang w:val="uk-UA"/>
        </w:rPr>
        <w:t>Крисаченко</w:t>
      </w:r>
      <w:proofErr w:type="spellEnd"/>
      <w:r>
        <w:rPr>
          <w:sz w:val="28"/>
          <w:lang w:val="uk-UA"/>
        </w:rPr>
        <w:t xml:space="preserve"> В.С. Екологічна культура. Теорія і практика. </w:t>
      </w:r>
      <w:proofErr w:type="spellStart"/>
      <w:r>
        <w:rPr>
          <w:sz w:val="28"/>
          <w:lang w:val="uk-UA"/>
        </w:rPr>
        <w:t>Навч</w:t>
      </w:r>
      <w:proofErr w:type="spellEnd"/>
      <w:r>
        <w:rPr>
          <w:sz w:val="28"/>
          <w:lang w:val="uk-UA"/>
        </w:rPr>
        <w:t>. посібник. – К.: Заповіт, 1996. – 352 с.</w:t>
      </w:r>
    </w:p>
    <w:p w14:paraId="6BE16A4E" w14:textId="77777777" w:rsidR="001B1252" w:rsidRDefault="001B1252" w:rsidP="001B1252">
      <w:pPr>
        <w:tabs>
          <w:tab w:val="left" w:pos="12172"/>
        </w:tabs>
        <w:spacing w:line="360" w:lineRule="auto"/>
        <w:ind w:right="-17"/>
        <w:jc w:val="both"/>
        <w:rPr>
          <w:sz w:val="28"/>
          <w:lang w:val="uk-UA"/>
        </w:rPr>
      </w:pPr>
      <w:r>
        <w:rPr>
          <w:sz w:val="28"/>
        </w:rPr>
        <w:t xml:space="preserve">         154. </w:t>
      </w:r>
      <w:proofErr w:type="spellStart"/>
      <w:r>
        <w:rPr>
          <w:sz w:val="28"/>
          <w:lang w:val="uk-UA"/>
        </w:rPr>
        <w:t>Гаца</w:t>
      </w:r>
      <w:proofErr w:type="spellEnd"/>
      <w:r>
        <w:rPr>
          <w:sz w:val="28"/>
          <w:lang w:val="uk-UA"/>
        </w:rPr>
        <w:t xml:space="preserve"> О.О. Еколого-економічна діяльність // Стратегія економічного розвитку України. – №2 (9). – 2002. – С. 475-479.</w:t>
      </w:r>
    </w:p>
    <w:p w14:paraId="41B82042" w14:textId="77777777" w:rsidR="001B1252" w:rsidRDefault="001B1252" w:rsidP="001B1252">
      <w:pPr>
        <w:tabs>
          <w:tab w:val="left" w:pos="12172"/>
        </w:tabs>
        <w:spacing w:line="360" w:lineRule="auto"/>
        <w:ind w:right="-17"/>
        <w:jc w:val="both"/>
        <w:rPr>
          <w:sz w:val="28"/>
        </w:rPr>
      </w:pPr>
      <w:r>
        <w:rPr>
          <w:sz w:val="28"/>
          <w:lang w:val="uk-UA"/>
        </w:rPr>
        <w:t xml:space="preserve">        155. </w:t>
      </w:r>
      <w:proofErr w:type="spellStart"/>
      <w:r>
        <w:rPr>
          <w:sz w:val="28"/>
          <w:lang w:val="uk-UA"/>
        </w:rPr>
        <w:t>Краткий</w:t>
      </w:r>
      <w:proofErr w:type="spellEnd"/>
      <w:r>
        <w:rPr>
          <w:sz w:val="28"/>
          <w:lang w:val="uk-UA"/>
        </w:rPr>
        <w:t xml:space="preserve"> </w:t>
      </w:r>
      <w:r>
        <w:rPr>
          <w:sz w:val="28"/>
        </w:rPr>
        <w:t>курс по экономике предприятия. – К.: Генеза, 1998. – 424 с.</w:t>
      </w:r>
    </w:p>
    <w:p w14:paraId="4FBA496F" w14:textId="77777777" w:rsidR="001B1252" w:rsidRDefault="001B1252" w:rsidP="001B1252">
      <w:pPr>
        <w:tabs>
          <w:tab w:val="left" w:pos="12172"/>
        </w:tabs>
        <w:spacing w:line="360" w:lineRule="auto"/>
        <w:ind w:right="-17"/>
        <w:jc w:val="both"/>
        <w:rPr>
          <w:sz w:val="28"/>
        </w:rPr>
      </w:pPr>
      <w:r>
        <w:rPr>
          <w:sz w:val="28"/>
        </w:rPr>
        <w:t xml:space="preserve">        156. Андреев С. Санация предприятий: кризисный менеджмент // Человек и труд. </w:t>
      </w:r>
      <w:r>
        <w:rPr>
          <w:sz w:val="28"/>
          <w:lang w:val="uk-UA"/>
        </w:rPr>
        <w:t xml:space="preserve">– </w:t>
      </w:r>
      <w:r>
        <w:rPr>
          <w:sz w:val="28"/>
        </w:rPr>
        <w:t xml:space="preserve">1997. – </w:t>
      </w:r>
      <w:r>
        <w:rPr>
          <w:sz w:val="28"/>
          <w:lang w:val="uk-UA"/>
        </w:rPr>
        <w:t xml:space="preserve">№ </w:t>
      </w:r>
      <w:r>
        <w:rPr>
          <w:sz w:val="28"/>
        </w:rPr>
        <w:t>3</w:t>
      </w:r>
      <w:r>
        <w:rPr>
          <w:sz w:val="28"/>
          <w:lang w:val="uk-UA"/>
        </w:rPr>
        <w:t xml:space="preserve">. – </w:t>
      </w:r>
      <w:r>
        <w:rPr>
          <w:sz w:val="28"/>
        </w:rPr>
        <w:t>с. 77-80.</w:t>
      </w:r>
    </w:p>
    <w:p w14:paraId="38A00FC6" w14:textId="77777777" w:rsidR="001B1252" w:rsidRDefault="001B1252" w:rsidP="001B1252">
      <w:pPr>
        <w:tabs>
          <w:tab w:val="left" w:pos="12172"/>
        </w:tabs>
        <w:spacing w:line="360" w:lineRule="auto"/>
        <w:ind w:right="-17"/>
        <w:jc w:val="both"/>
        <w:rPr>
          <w:sz w:val="28"/>
          <w:lang w:val="uk-UA"/>
        </w:rPr>
      </w:pPr>
      <w:r>
        <w:rPr>
          <w:sz w:val="28"/>
          <w:lang w:val="uk-UA"/>
        </w:rPr>
        <w:t xml:space="preserve">         157. Україна в цифрах у 2000 році: </w:t>
      </w:r>
      <w:proofErr w:type="spellStart"/>
      <w:r>
        <w:rPr>
          <w:sz w:val="28"/>
          <w:lang w:val="uk-UA"/>
        </w:rPr>
        <w:t>корот</w:t>
      </w:r>
      <w:proofErr w:type="spellEnd"/>
      <w:r>
        <w:rPr>
          <w:sz w:val="28"/>
          <w:lang w:val="uk-UA"/>
        </w:rPr>
        <w:t xml:space="preserve">. </w:t>
      </w:r>
      <w:proofErr w:type="spellStart"/>
      <w:r>
        <w:rPr>
          <w:sz w:val="28"/>
          <w:lang w:val="uk-UA"/>
        </w:rPr>
        <w:t>стат</w:t>
      </w:r>
      <w:proofErr w:type="spellEnd"/>
      <w:r>
        <w:rPr>
          <w:sz w:val="28"/>
          <w:lang w:val="uk-UA"/>
        </w:rPr>
        <w:t xml:space="preserve">. довід. //Держкомстат України: За ред. О.Г. </w:t>
      </w:r>
      <w:proofErr w:type="spellStart"/>
      <w:r>
        <w:rPr>
          <w:sz w:val="28"/>
          <w:lang w:val="uk-UA"/>
        </w:rPr>
        <w:t>Осауленка</w:t>
      </w:r>
      <w:proofErr w:type="spellEnd"/>
      <w:r>
        <w:rPr>
          <w:sz w:val="28"/>
          <w:lang w:val="uk-UA"/>
        </w:rPr>
        <w:t>; К.: Техніка, 2001. – 256 с.</w:t>
      </w:r>
    </w:p>
    <w:p w14:paraId="2198E8EF" w14:textId="77777777" w:rsidR="006C1899" w:rsidRPr="001B1252" w:rsidRDefault="006C1899" w:rsidP="00FD0DD3">
      <w:pPr>
        <w:pStyle w:val="2ffff9"/>
        <w:spacing w:line="360" w:lineRule="auto"/>
        <w:jc w:val="both"/>
        <w:rPr>
          <w:rFonts w:asciiTheme="minorHAnsi" w:hAnsiTheme="minorHAnsi"/>
          <w:b/>
          <w:bCs/>
          <w:i/>
          <w:iCs/>
          <w:color w:val="FF0000"/>
          <w:sz w:val="28"/>
          <w:szCs w:val="28"/>
        </w:rPr>
      </w:pPr>
    </w:p>
    <w:p w14:paraId="022CE315"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w:t>
      </w:r>
      <w:proofErr w:type="spellStart"/>
      <w:r w:rsidRPr="00A02603">
        <w:rPr>
          <w:rFonts w:ascii="Mincho" w:hAnsi="Mincho"/>
          <w:b/>
          <w:bCs/>
          <w:i/>
          <w:iCs/>
          <w:color w:val="FF0000"/>
          <w:sz w:val="28"/>
          <w:szCs w:val="28"/>
          <w:lang w:val="uk-UA"/>
        </w:rPr>
        <w:t>заказа</w:t>
      </w:r>
      <w:proofErr w:type="spellEnd"/>
      <w:r w:rsidRPr="00A02603">
        <w:rPr>
          <w:rFonts w:ascii="Mincho" w:hAnsi="Mincho"/>
          <w:b/>
          <w:bCs/>
          <w:i/>
          <w:iCs/>
          <w:color w:val="FF0000"/>
          <w:sz w:val="28"/>
          <w:szCs w:val="28"/>
          <w:lang w:val="uk-UA"/>
        </w:rPr>
        <w:t xml:space="preserve"> доставки </w:t>
      </w:r>
      <w:proofErr w:type="spellStart"/>
      <w:r w:rsidRPr="00A02603">
        <w:rPr>
          <w:rFonts w:ascii="Mincho" w:hAnsi="Mincho"/>
          <w:b/>
          <w:bCs/>
          <w:i/>
          <w:iCs/>
          <w:color w:val="FF0000"/>
          <w:sz w:val="28"/>
          <w:szCs w:val="28"/>
          <w:lang w:val="uk-UA"/>
        </w:rPr>
        <w:t>данной</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работы</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воспользуйтесь</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поиском</w:t>
      </w:r>
      <w:proofErr w:type="spellEnd"/>
      <w:r w:rsidRPr="00A02603">
        <w:rPr>
          <w:rFonts w:ascii="Mincho" w:hAnsi="Mincho"/>
          <w:b/>
          <w:bCs/>
          <w:i/>
          <w:iCs/>
          <w:color w:val="FF0000"/>
          <w:sz w:val="28"/>
          <w:szCs w:val="28"/>
          <w:lang w:val="uk-UA"/>
        </w:rPr>
        <w:t xml:space="preserve"> на сайте по </w:t>
      </w:r>
      <w:proofErr w:type="spellStart"/>
      <w:r w:rsidRPr="00A02603">
        <w:rPr>
          <w:rFonts w:ascii="Mincho" w:hAnsi="Mincho"/>
          <w:b/>
          <w:bCs/>
          <w:i/>
          <w:iCs/>
          <w:color w:val="FF0000"/>
          <w:sz w:val="28"/>
          <w:szCs w:val="28"/>
          <w:lang w:val="uk-UA"/>
        </w:rPr>
        <w:t>ссылке</w:t>
      </w:r>
      <w:proofErr w:type="spellEnd"/>
      <w:r w:rsidRPr="00A02603">
        <w:rPr>
          <w:rFonts w:ascii="Mincho" w:hAnsi="Mincho"/>
          <w:b/>
          <w:bCs/>
          <w:i/>
          <w:iCs/>
          <w:color w:val="FF0000"/>
          <w:sz w:val="28"/>
          <w:szCs w:val="28"/>
          <w:lang w:val="uk-UA"/>
        </w:rPr>
        <w:t xml:space="preserve">: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proofErr w:type="spellStart"/>
        <w:r w:rsidRPr="00F2200F">
          <w:rPr>
            <w:rStyle w:val="af5"/>
            <w:rFonts w:ascii="Mincho" w:hAnsi="Mincho"/>
            <w:b/>
            <w:bCs/>
            <w:i/>
            <w:iCs/>
            <w:color w:val="0070C0"/>
            <w:sz w:val="28"/>
            <w:szCs w:val="28"/>
          </w:rPr>
          <w:t>html</w:t>
        </w:r>
        <w:proofErr w:type="spellEnd"/>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AC0A" w14:textId="77777777" w:rsidR="0025226E" w:rsidRDefault="0025226E">
      <w:r>
        <w:separator/>
      </w:r>
    </w:p>
  </w:endnote>
  <w:endnote w:type="continuationSeparator" w:id="0">
    <w:p w14:paraId="2C88BE73" w14:textId="77777777" w:rsidR="0025226E" w:rsidRDefault="0025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1ABB" w14:textId="77777777" w:rsidR="0025226E" w:rsidRDefault="0025226E">
      <w:r>
        <w:separator/>
      </w:r>
    </w:p>
  </w:footnote>
  <w:footnote w:type="continuationSeparator" w:id="0">
    <w:p w14:paraId="1AEFEEEE" w14:textId="77777777" w:rsidR="0025226E" w:rsidRDefault="0025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26E"/>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1881-9BC1-4990-8B8F-26EA643A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27</Pages>
  <Words>6611</Words>
  <Characters>37683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911</cp:revision>
  <cp:lastPrinted>2009-02-06T08:36:00Z</cp:lastPrinted>
  <dcterms:created xsi:type="dcterms:W3CDTF">2015-03-22T11:10:00Z</dcterms:created>
  <dcterms:modified xsi:type="dcterms:W3CDTF">2015-05-12T06:21:00Z</dcterms:modified>
</cp:coreProperties>
</file>