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D85A56" w:rsidRDefault="00D85A56" w:rsidP="00D85A56">
      <w:r w:rsidRPr="007F3E16">
        <w:rPr>
          <w:rFonts w:ascii="Times New Roman" w:eastAsia="Times New Roman" w:hAnsi="Times New Roman" w:cs="Times New Roman"/>
          <w:b/>
          <w:sz w:val="24"/>
          <w:szCs w:val="24"/>
          <w:lang w:eastAsia="ru-RU"/>
        </w:rPr>
        <w:t xml:space="preserve">Громченко Валерій Васильович, </w:t>
      </w:r>
      <w:r w:rsidRPr="007F3E16">
        <w:rPr>
          <w:rFonts w:ascii="Times New Roman" w:eastAsia="Times New Roman" w:hAnsi="Times New Roman" w:cs="Times New Roman"/>
          <w:sz w:val="24"/>
          <w:szCs w:val="24"/>
          <w:lang w:eastAsia="ru-RU"/>
        </w:rPr>
        <w:t>проректор з наукової роботи Дніпропетровської академії музики ім. М. Глінки. Назва дисертації</w:t>
      </w:r>
      <w:r w:rsidRPr="007F3E16">
        <w:rPr>
          <w:rFonts w:ascii="Times New Roman" w:eastAsia="Times New Roman" w:hAnsi="Times New Roman" w:cs="Times New Roman"/>
          <w:b/>
          <w:sz w:val="24"/>
          <w:szCs w:val="24"/>
          <w:lang w:eastAsia="ru-RU"/>
        </w:rPr>
        <w:t xml:space="preserve">: </w:t>
      </w:r>
      <w:r w:rsidRPr="007F3E16">
        <w:rPr>
          <w:rFonts w:ascii="Times New Roman" w:eastAsia="Times New Roman" w:hAnsi="Times New Roman" w:cs="Times New Roman"/>
          <w:sz w:val="24"/>
          <w:szCs w:val="24"/>
          <w:lang w:eastAsia="ru-RU"/>
        </w:rPr>
        <w:t>«Духове соло в європейському академічному композиторському та виконавському мистецтві: тенденції розвитку, специфіка, систематика». Шифр та назва спеціальності</w:t>
      </w:r>
      <w:r w:rsidRPr="007F3E16">
        <w:rPr>
          <w:rFonts w:ascii="Times New Roman" w:eastAsia="Times New Roman" w:hAnsi="Times New Roman" w:cs="Times New Roman"/>
          <w:b/>
          <w:sz w:val="24"/>
          <w:szCs w:val="24"/>
          <w:lang w:eastAsia="ru-RU"/>
        </w:rPr>
        <w:t xml:space="preserve"> </w:t>
      </w:r>
      <w:r w:rsidRPr="007F3E16">
        <w:rPr>
          <w:rFonts w:ascii="Times New Roman" w:eastAsia="Times New Roman" w:hAnsi="Times New Roman" w:cs="Times New Roman"/>
          <w:sz w:val="24"/>
          <w:szCs w:val="24"/>
          <w:lang w:eastAsia="ru-RU"/>
        </w:rPr>
        <w:t>– 17.00.03 – музичне мистецтво. Спецрада Д 26.227.02 Інституту мистецтвознавства, фольклористики та етнології ім. М. Т. Рильського</w:t>
      </w:r>
    </w:p>
    <w:sectPr w:rsidR="00395E2F" w:rsidRPr="00D85A5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D85A56" w:rsidRPr="00D85A5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D3B5A-4433-4B54-85F2-1D2892EB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Pages>
  <Words>50</Words>
  <Characters>366</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2020-09-01T14:47:00Z</dcterms:created>
  <dcterms:modified xsi:type="dcterms:W3CDTF">2020-09-05T20:28:00Z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