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3760"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Типисова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Елена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Васильевна</w:t>
      </w:r>
      <w:r w:rsidRPr="006E46CA">
        <w:rPr>
          <w:rFonts w:ascii="Helvetica" w:hAnsi="Helvetica" w:cs="Helvetica"/>
          <w:b/>
          <w:bCs/>
          <w:color w:val="222222"/>
          <w:sz w:val="21"/>
          <w:szCs w:val="21"/>
        </w:rPr>
        <w:t>.</w:t>
      </w:r>
    </w:p>
    <w:p w14:paraId="36E81612"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Соотношение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содержания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периферической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человека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экстремальных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климатических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условиях</w:t>
      </w:r>
      <w:r w:rsidRPr="006E46CA">
        <w:rPr>
          <w:rFonts w:ascii="Helvetica" w:hAnsi="Helvetica" w:cs="Helvetica"/>
          <w:b/>
          <w:bCs/>
          <w:color w:val="222222"/>
          <w:sz w:val="21"/>
          <w:szCs w:val="21"/>
        </w:rPr>
        <w:t xml:space="preserve"> : </w:t>
      </w:r>
      <w:r w:rsidRPr="006E46CA">
        <w:rPr>
          <w:rFonts w:ascii="Helvetica" w:hAnsi="Helvetica" w:cs="Helvetica" w:hint="eastAsia"/>
          <w:b/>
          <w:bCs/>
          <w:color w:val="222222"/>
          <w:sz w:val="21"/>
          <w:szCs w:val="21"/>
        </w:rPr>
        <w:t>диссертация</w:t>
      </w:r>
      <w:r w:rsidRPr="006E46CA">
        <w:rPr>
          <w:rFonts w:ascii="Helvetica" w:hAnsi="Helvetica" w:cs="Helvetica"/>
          <w:b/>
          <w:bCs/>
          <w:color w:val="222222"/>
          <w:sz w:val="21"/>
          <w:szCs w:val="21"/>
        </w:rPr>
        <w:t xml:space="preserve"> ... </w:t>
      </w:r>
      <w:r w:rsidRPr="006E46CA">
        <w:rPr>
          <w:rFonts w:ascii="Helvetica" w:hAnsi="Helvetica" w:cs="Helvetica" w:hint="eastAsia"/>
          <w:b/>
          <w:bCs/>
          <w:color w:val="222222"/>
          <w:sz w:val="21"/>
          <w:szCs w:val="21"/>
        </w:rPr>
        <w:t>кандидата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биологических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наук</w:t>
      </w:r>
      <w:r w:rsidRPr="006E46CA">
        <w:rPr>
          <w:rFonts w:ascii="Helvetica" w:hAnsi="Helvetica" w:cs="Helvetica"/>
          <w:b/>
          <w:bCs/>
          <w:color w:val="222222"/>
          <w:sz w:val="21"/>
          <w:szCs w:val="21"/>
        </w:rPr>
        <w:t xml:space="preserve"> : 03.00.13. - </w:t>
      </w:r>
      <w:r w:rsidRPr="006E46CA">
        <w:rPr>
          <w:rFonts w:ascii="Helvetica" w:hAnsi="Helvetica" w:cs="Helvetica" w:hint="eastAsia"/>
          <w:b/>
          <w:bCs/>
          <w:color w:val="222222"/>
          <w:sz w:val="21"/>
          <w:szCs w:val="21"/>
        </w:rPr>
        <w:t>Архангельск</w:t>
      </w:r>
      <w:r w:rsidRPr="006E46CA">
        <w:rPr>
          <w:rFonts w:ascii="Helvetica" w:hAnsi="Helvetica" w:cs="Helvetica"/>
          <w:b/>
          <w:bCs/>
          <w:color w:val="222222"/>
          <w:sz w:val="21"/>
          <w:szCs w:val="21"/>
        </w:rPr>
        <w:t xml:space="preserve">, 1999. - 126 </w:t>
      </w:r>
      <w:r w:rsidRPr="006E46CA">
        <w:rPr>
          <w:rFonts w:ascii="Helvetica" w:hAnsi="Helvetica" w:cs="Helvetica" w:hint="eastAsia"/>
          <w:b/>
          <w:bCs/>
          <w:color w:val="222222"/>
          <w:sz w:val="21"/>
          <w:szCs w:val="21"/>
        </w:rPr>
        <w:t>с</w:t>
      </w:r>
      <w:r w:rsidRPr="006E46CA">
        <w:rPr>
          <w:rFonts w:ascii="Helvetica" w:hAnsi="Helvetica" w:cs="Helvetica"/>
          <w:b/>
          <w:bCs/>
          <w:color w:val="222222"/>
          <w:sz w:val="21"/>
          <w:szCs w:val="21"/>
        </w:rPr>
        <w:t xml:space="preserve">. : </w:t>
      </w:r>
      <w:r w:rsidRPr="006E46CA">
        <w:rPr>
          <w:rFonts w:ascii="Helvetica" w:hAnsi="Helvetica" w:cs="Helvetica" w:hint="eastAsia"/>
          <w:b/>
          <w:bCs/>
          <w:color w:val="222222"/>
          <w:sz w:val="21"/>
          <w:szCs w:val="21"/>
        </w:rPr>
        <w:t>ил</w:t>
      </w:r>
      <w:r w:rsidRPr="006E46CA">
        <w:rPr>
          <w:rFonts w:ascii="Helvetica" w:hAnsi="Helvetica" w:cs="Helvetica"/>
          <w:b/>
          <w:bCs/>
          <w:color w:val="222222"/>
          <w:sz w:val="21"/>
          <w:szCs w:val="21"/>
        </w:rPr>
        <w:t>.</w:t>
      </w:r>
    </w:p>
    <w:p w14:paraId="00A39339"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больше</w:t>
      </w:r>
    </w:p>
    <w:p w14:paraId="1E53ADA7"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Цитаты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из</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текста</w:t>
      </w:r>
      <w:r w:rsidRPr="006E46CA">
        <w:rPr>
          <w:rFonts w:ascii="Helvetica" w:hAnsi="Helvetica" w:cs="Helvetica"/>
          <w:b/>
          <w:bCs/>
          <w:color w:val="222222"/>
          <w:sz w:val="21"/>
          <w:szCs w:val="21"/>
        </w:rPr>
        <w:t>:</w:t>
      </w:r>
    </w:p>
    <w:p w14:paraId="0B399F23"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стр</w:t>
      </w:r>
      <w:r w:rsidRPr="006E46CA">
        <w:rPr>
          <w:rFonts w:ascii="Helvetica" w:hAnsi="Helvetica" w:cs="Helvetica"/>
          <w:b/>
          <w:bCs/>
          <w:color w:val="222222"/>
          <w:sz w:val="21"/>
          <w:szCs w:val="21"/>
        </w:rPr>
        <w:t>. 6</w:t>
      </w:r>
    </w:p>
    <w:p w14:paraId="3C9ABAEC"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условий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Заполярья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сезон</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года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фотопериодика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содержание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параметров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гумо­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рального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иммунитета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сьюоротке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людей</w:t>
      </w:r>
      <w:r w:rsidRPr="006E46CA">
        <w:rPr>
          <w:rFonts w:ascii="Helvetica" w:hAnsi="Helvetica" w:cs="Helvetica"/>
          <w:b/>
          <w:bCs/>
          <w:color w:val="222222"/>
          <w:sz w:val="21"/>
          <w:szCs w:val="21"/>
        </w:rPr>
        <w:t xml:space="preserve">. 2. </w:t>
      </w:r>
      <w:r w:rsidRPr="006E46CA">
        <w:rPr>
          <w:rFonts w:ascii="Helvetica" w:hAnsi="Helvetica" w:cs="Helvetica" w:hint="eastAsia"/>
          <w:b/>
          <w:bCs/>
          <w:color w:val="222222"/>
          <w:sz w:val="21"/>
          <w:szCs w:val="21"/>
        </w:rPr>
        <w:t>Определить</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соотношение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содержания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иммзпноглобулинов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циркулирующих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комплексов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периферической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жи</w:t>
      </w:r>
      <w:r w:rsidRPr="006E46CA">
        <w:rPr>
          <w:rFonts w:ascii="Helvetica" w:hAnsi="Helvetica" w:cs="Helvetica"/>
          <w:b/>
          <w:bCs/>
          <w:color w:val="222222"/>
          <w:sz w:val="21"/>
          <w:szCs w:val="21"/>
        </w:rPr>
        <w:t xml:space="preserve">- 7 </w:t>
      </w:r>
      <w:r w:rsidRPr="006E46CA">
        <w:rPr>
          <w:rFonts w:ascii="Helvetica" w:hAnsi="Helvetica" w:cs="Helvetica" w:hint="eastAsia"/>
          <w:b/>
          <w:bCs/>
          <w:color w:val="222222"/>
          <w:sz w:val="21"/>
          <w:szCs w:val="21"/>
        </w:rPr>
        <w:t>телей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Заполярья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зависимости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от</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срока</w:t>
      </w:r>
    </w:p>
    <w:p w14:paraId="1701D095"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стр</w:t>
      </w:r>
      <w:r w:rsidRPr="006E46CA">
        <w:rPr>
          <w:rFonts w:ascii="Helvetica" w:hAnsi="Helvetica" w:cs="Helvetica"/>
          <w:b/>
          <w:bCs/>
          <w:color w:val="222222"/>
          <w:sz w:val="21"/>
          <w:szCs w:val="21"/>
        </w:rPr>
        <w:t>. 7</w:t>
      </w:r>
    </w:p>
    <w:p w14:paraId="3BABA205"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корреляционных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взаимосвязей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между</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содержани­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ем</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циркулирующих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комплексов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сыворотке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НАУЧНАЯ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НОВИЗНА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Впервые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установлены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однонаправленные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изменения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содержания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сьюоротке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людей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условиях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влияния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экстремальных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климатических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факторов</w:t>
      </w:r>
      <w:r w:rsidRPr="006E46CA">
        <w:rPr>
          <w:rFonts w:ascii="Helvetica" w:hAnsi="Helvetica" w:cs="Helvetica"/>
          <w:b/>
          <w:bCs/>
          <w:color w:val="222222"/>
          <w:sz w:val="21"/>
          <w:szCs w:val="21"/>
        </w:rPr>
        <w:t>.</w:t>
      </w:r>
    </w:p>
    <w:p w14:paraId="42737501"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стр</w:t>
      </w:r>
      <w:r w:rsidRPr="006E46CA">
        <w:rPr>
          <w:rFonts w:ascii="Helvetica" w:hAnsi="Helvetica" w:cs="Helvetica"/>
          <w:b/>
          <w:bCs/>
          <w:color w:val="222222"/>
          <w:sz w:val="21"/>
          <w:szCs w:val="21"/>
        </w:rPr>
        <w:t>. 126</w:t>
      </w:r>
    </w:p>
    <w:p w14:paraId="625C8360"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представленные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кандидатской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диссертации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тему</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Соотношение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периферической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условиях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адаптации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содержания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человека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экстремальных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курсе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климатических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физиологии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используются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медицинский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университета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лекционном</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факультет</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w:t>
      </w:r>
      <w:r w:rsidRPr="006E46CA">
        <w:rPr>
          <w:rFonts w:ascii="Helvetica" w:hAnsi="Helvetica" w:cs="Helvetica"/>
          <w:b/>
          <w:bCs/>
          <w:color w:val="222222"/>
          <w:sz w:val="21"/>
          <w:szCs w:val="21"/>
        </w:rPr>
        <w:t xml:space="preserve"> 1998 </w:t>
      </w:r>
      <w:r w:rsidRPr="006E46CA">
        <w:rPr>
          <w:rFonts w:ascii="Helvetica" w:hAnsi="Helvetica" w:cs="Helvetica" w:hint="eastAsia"/>
          <w:b/>
          <w:bCs/>
          <w:color w:val="222222"/>
          <w:sz w:val="21"/>
          <w:szCs w:val="21"/>
        </w:rPr>
        <w:t>Петрозаводского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Протокол</w:t>
      </w:r>
      <w:r w:rsidRPr="006E46CA">
        <w:rPr>
          <w:rFonts w:ascii="Helvetica" w:hAnsi="Helvetica" w:cs="Helvetica"/>
          <w:b/>
          <w:bCs/>
          <w:color w:val="222222"/>
          <w:sz w:val="21"/>
          <w:szCs w:val="21"/>
        </w:rPr>
        <w:t xml:space="preserve"> N3 </w:t>
      </w:r>
      <w:r w:rsidRPr="006E46CA">
        <w:rPr>
          <w:rFonts w:ascii="Helvetica" w:hAnsi="Helvetica" w:cs="Helvetica" w:hint="eastAsia"/>
          <w:b/>
          <w:bCs/>
          <w:color w:val="222222"/>
          <w:sz w:val="21"/>
          <w:szCs w:val="21"/>
        </w:rPr>
        <w:t>государственного</w:t>
      </w:r>
    </w:p>
    <w:p w14:paraId="1228D5D1" w14:textId="77777777" w:rsidR="006E46CA" w:rsidRPr="006E46CA" w:rsidRDefault="006E46CA" w:rsidP="006E46CA">
      <w:pPr>
        <w:rPr>
          <w:rFonts w:ascii="Helvetica" w:hAnsi="Helvetica" w:cs="Helvetica"/>
          <w:b/>
          <w:bCs/>
          <w:color w:val="222222"/>
          <w:sz w:val="21"/>
          <w:szCs w:val="21"/>
        </w:rPr>
      </w:pPr>
    </w:p>
    <w:p w14:paraId="439F6188"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lastRenderedPageBreak/>
        <w:t>Оглавление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диссертации</w:t>
      </w:r>
    </w:p>
    <w:p w14:paraId="546D777F"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кандидат</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биологических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наук</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Типисова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Елена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Васильевна</w:t>
      </w:r>
    </w:p>
    <w:p w14:paraId="068E1BDB"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ОГЛАВЛЕНИЕ</w:t>
      </w:r>
    </w:p>
    <w:p w14:paraId="14CF566F" w14:textId="77777777" w:rsidR="006E46CA" w:rsidRPr="006E46CA" w:rsidRDefault="006E46CA" w:rsidP="006E46CA">
      <w:pPr>
        <w:rPr>
          <w:rFonts w:ascii="Helvetica" w:hAnsi="Helvetica" w:cs="Helvetica"/>
          <w:b/>
          <w:bCs/>
          <w:color w:val="222222"/>
          <w:sz w:val="21"/>
          <w:szCs w:val="21"/>
        </w:rPr>
      </w:pPr>
    </w:p>
    <w:p w14:paraId="7133AACD"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стр</w:t>
      </w:r>
      <w:r w:rsidRPr="006E46CA">
        <w:rPr>
          <w:rFonts w:ascii="Helvetica" w:hAnsi="Helvetica" w:cs="Helvetica"/>
          <w:b/>
          <w:bCs/>
          <w:color w:val="222222"/>
          <w:sz w:val="21"/>
          <w:szCs w:val="21"/>
        </w:rPr>
        <w:t>.</w:t>
      </w:r>
    </w:p>
    <w:p w14:paraId="662C6971" w14:textId="77777777" w:rsidR="006E46CA" w:rsidRPr="006E46CA" w:rsidRDefault="006E46CA" w:rsidP="006E46CA">
      <w:pPr>
        <w:rPr>
          <w:rFonts w:ascii="Helvetica" w:hAnsi="Helvetica" w:cs="Helvetica"/>
          <w:b/>
          <w:bCs/>
          <w:color w:val="222222"/>
          <w:sz w:val="21"/>
          <w:szCs w:val="21"/>
        </w:rPr>
      </w:pPr>
    </w:p>
    <w:p w14:paraId="50D5EE57"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Введение</w:t>
      </w:r>
      <w:r w:rsidRPr="006E46CA">
        <w:rPr>
          <w:rFonts w:ascii="Helvetica" w:hAnsi="Helvetica" w:cs="Helvetica"/>
          <w:b/>
          <w:bCs/>
          <w:color w:val="222222"/>
          <w:sz w:val="21"/>
          <w:szCs w:val="21"/>
        </w:rPr>
        <w:t>_5</w:t>
      </w:r>
    </w:p>
    <w:p w14:paraId="3A2554BA" w14:textId="77777777" w:rsidR="006E46CA" w:rsidRPr="006E46CA" w:rsidRDefault="006E46CA" w:rsidP="006E46CA">
      <w:pPr>
        <w:rPr>
          <w:rFonts w:ascii="Helvetica" w:hAnsi="Helvetica" w:cs="Helvetica"/>
          <w:b/>
          <w:bCs/>
          <w:color w:val="222222"/>
          <w:sz w:val="21"/>
          <w:szCs w:val="21"/>
        </w:rPr>
      </w:pPr>
    </w:p>
    <w:p w14:paraId="4530243C"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Глава</w:t>
      </w:r>
      <w:r w:rsidRPr="006E46CA">
        <w:rPr>
          <w:rFonts w:ascii="Helvetica" w:hAnsi="Helvetica" w:cs="Helvetica"/>
          <w:b/>
          <w:bCs/>
          <w:color w:val="222222"/>
          <w:sz w:val="21"/>
          <w:szCs w:val="21"/>
        </w:rPr>
        <w:t xml:space="preserve"> 1, </w:t>
      </w:r>
      <w:r w:rsidRPr="006E46CA">
        <w:rPr>
          <w:rFonts w:ascii="Helvetica" w:hAnsi="Helvetica" w:cs="Helvetica" w:hint="eastAsia"/>
          <w:b/>
          <w:bCs/>
          <w:color w:val="222222"/>
          <w:sz w:val="21"/>
          <w:szCs w:val="21"/>
        </w:rPr>
        <w:t>Обзор</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литературы</w:t>
      </w:r>
      <w:r w:rsidRPr="006E46CA">
        <w:rPr>
          <w:rFonts w:ascii="Helvetica" w:hAnsi="Helvetica" w:cs="Helvetica"/>
          <w:b/>
          <w:bCs/>
          <w:color w:val="222222"/>
          <w:sz w:val="21"/>
          <w:szCs w:val="21"/>
        </w:rPr>
        <w:t>_11</w:t>
      </w:r>
    </w:p>
    <w:p w14:paraId="62EAE245" w14:textId="77777777" w:rsidR="006E46CA" w:rsidRPr="006E46CA" w:rsidRDefault="006E46CA" w:rsidP="006E46CA">
      <w:pPr>
        <w:rPr>
          <w:rFonts w:ascii="Helvetica" w:hAnsi="Helvetica" w:cs="Helvetica"/>
          <w:b/>
          <w:bCs/>
          <w:color w:val="222222"/>
          <w:sz w:val="21"/>
          <w:szCs w:val="21"/>
        </w:rPr>
      </w:pPr>
    </w:p>
    <w:p w14:paraId="67F74E0D"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1.1. </w:t>
      </w:r>
      <w:r w:rsidRPr="006E46CA">
        <w:rPr>
          <w:rFonts w:ascii="Helvetica" w:hAnsi="Helvetica" w:cs="Helvetica" w:hint="eastAsia"/>
          <w:b/>
          <w:bCs/>
          <w:color w:val="222222"/>
          <w:sz w:val="21"/>
          <w:szCs w:val="21"/>
        </w:rPr>
        <w:t>Изменение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функциональной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активности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гипофизарно</w:t>
      </w:r>
      <w:r w:rsidRPr="006E46CA">
        <w:rPr>
          <w:rFonts w:ascii="Helvetica" w:hAnsi="Helvetica" w:cs="Helvetica"/>
          <w:b/>
          <w:bCs/>
          <w:color w:val="222222"/>
          <w:sz w:val="21"/>
          <w:szCs w:val="21"/>
        </w:rPr>
        <w:t>-</w:t>
      </w:r>
      <w:r w:rsidRPr="006E46CA">
        <w:rPr>
          <w:rFonts w:ascii="Helvetica" w:hAnsi="Helvetica" w:cs="Helvetica" w:hint="eastAsia"/>
          <w:b/>
          <w:bCs/>
          <w:color w:val="222222"/>
          <w:sz w:val="21"/>
          <w:szCs w:val="21"/>
        </w:rPr>
        <w:t>надпочеч</w:t>
      </w:r>
      <w:r w:rsidRPr="006E46CA">
        <w:rPr>
          <w:rFonts w:ascii="Helvetica" w:hAnsi="Helvetica" w:cs="Helvetica"/>
          <w:b/>
          <w:bCs/>
          <w:color w:val="222222"/>
          <w:sz w:val="21"/>
          <w:szCs w:val="21"/>
        </w:rPr>
        <w:t>-</w:t>
      </w:r>
      <w:r w:rsidRPr="006E46CA">
        <w:rPr>
          <w:rFonts w:ascii="Helvetica" w:hAnsi="Helvetica" w:cs="Helvetica" w:hint="eastAsia"/>
          <w:b/>
          <w:bCs/>
          <w:color w:val="222222"/>
          <w:sz w:val="21"/>
          <w:szCs w:val="21"/>
        </w:rPr>
        <w:t>никовой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системы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гуморального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звена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иммунитета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человека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при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трансширотных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перемещениях</w:t>
      </w:r>
      <w:r w:rsidRPr="006E46CA">
        <w:rPr>
          <w:rFonts w:ascii="Helvetica" w:hAnsi="Helvetica" w:cs="Helvetica"/>
          <w:b/>
          <w:bCs/>
          <w:color w:val="222222"/>
          <w:sz w:val="21"/>
          <w:szCs w:val="21"/>
        </w:rPr>
        <w:t>_12</w:t>
      </w:r>
    </w:p>
    <w:p w14:paraId="157A3286" w14:textId="77777777" w:rsidR="006E46CA" w:rsidRPr="006E46CA" w:rsidRDefault="006E46CA" w:rsidP="006E46CA">
      <w:pPr>
        <w:rPr>
          <w:rFonts w:ascii="Helvetica" w:hAnsi="Helvetica" w:cs="Helvetica"/>
          <w:b/>
          <w:bCs/>
          <w:color w:val="222222"/>
          <w:sz w:val="21"/>
          <w:szCs w:val="21"/>
        </w:rPr>
      </w:pPr>
    </w:p>
    <w:p w14:paraId="0BF10471"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1.2. </w:t>
      </w:r>
      <w:r w:rsidRPr="006E46CA">
        <w:rPr>
          <w:rFonts w:ascii="Helvetica" w:hAnsi="Helvetica" w:cs="Helvetica" w:hint="eastAsia"/>
          <w:b/>
          <w:bCs/>
          <w:color w:val="222222"/>
          <w:sz w:val="21"/>
          <w:szCs w:val="21"/>
        </w:rPr>
        <w:t>Влияние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фотопериодики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сезона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года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глюкокортикоидную</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активность</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надпочечников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гуморальный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иммунитет</w:t>
      </w:r>
      <w:r w:rsidRPr="006E46CA">
        <w:rPr>
          <w:rFonts w:ascii="Helvetica" w:hAnsi="Helvetica" w:cs="Helvetica"/>
          <w:b/>
          <w:bCs/>
          <w:color w:val="222222"/>
          <w:sz w:val="21"/>
          <w:szCs w:val="21"/>
        </w:rPr>
        <w:t>_22</w:t>
      </w:r>
    </w:p>
    <w:p w14:paraId="38441AA6" w14:textId="77777777" w:rsidR="006E46CA" w:rsidRPr="006E46CA" w:rsidRDefault="006E46CA" w:rsidP="006E46CA">
      <w:pPr>
        <w:rPr>
          <w:rFonts w:ascii="Helvetica" w:hAnsi="Helvetica" w:cs="Helvetica"/>
          <w:b/>
          <w:bCs/>
          <w:color w:val="222222"/>
          <w:sz w:val="21"/>
          <w:szCs w:val="21"/>
        </w:rPr>
      </w:pPr>
    </w:p>
    <w:p w14:paraId="27BF239B"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1.3. </w:t>
      </w:r>
      <w:r w:rsidRPr="006E46CA">
        <w:rPr>
          <w:rFonts w:ascii="Helvetica" w:hAnsi="Helvetica" w:cs="Helvetica" w:hint="eastAsia"/>
          <w:b/>
          <w:bCs/>
          <w:color w:val="222222"/>
          <w:sz w:val="21"/>
          <w:szCs w:val="21"/>
        </w:rPr>
        <w:t>Взаимодействие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гипофизарно</w:t>
      </w:r>
      <w:r w:rsidRPr="006E46CA">
        <w:rPr>
          <w:rFonts w:ascii="Helvetica" w:hAnsi="Helvetica" w:cs="Helvetica"/>
          <w:b/>
          <w:bCs/>
          <w:color w:val="222222"/>
          <w:sz w:val="21"/>
          <w:szCs w:val="21"/>
        </w:rPr>
        <w:t xml:space="preserve"> - </w:t>
      </w:r>
      <w:r w:rsidRPr="006E46CA">
        <w:rPr>
          <w:rFonts w:ascii="Helvetica" w:hAnsi="Helvetica" w:cs="Helvetica" w:hint="eastAsia"/>
          <w:b/>
          <w:bCs/>
          <w:color w:val="222222"/>
          <w:sz w:val="21"/>
          <w:szCs w:val="21"/>
        </w:rPr>
        <w:t>надпочечников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иммунной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систем</w:t>
      </w:r>
      <w:r w:rsidRPr="006E46CA">
        <w:rPr>
          <w:rFonts w:ascii="Helvetica" w:hAnsi="Helvetica" w:cs="Helvetica"/>
          <w:b/>
          <w:bCs/>
          <w:color w:val="222222"/>
          <w:sz w:val="21"/>
          <w:szCs w:val="21"/>
        </w:rPr>
        <w:t xml:space="preserve"> _;_26</w:t>
      </w:r>
    </w:p>
    <w:p w14:paraId="6AC5A7DB" w14:textId="77777777" w:rsidR="006E46CA" w:rsidRPr="006E46CA" w:rsidRDefault="006E46CA" w:rsidP="006E46CA">
      <w:pPr>
        <w:rPr>
          <w:rFonts w:ascii="Helvetica" w:hAnsi="Helvetica" w:cs="Helvetica"/>
          <w:b/>
          <w:bCs/>
          <w:color w:val="222222"/>
          <w:sz w:val="21"/>
          <w:szCs w:val="21"/>
        </w:rPr>
      </w:pPr>
    </w:p>
    <w:p w14:paraId="3BC55F64"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Глава</w:t>
      </w:r>
      <w:r w:rsidRPr="006E46CA">
        <w:rPr>
          <w:rFonts w:ascii="Helvetica" w:hAnsi="Helvetica" w:cs="Helvetica"/>
          <w:b/>
          <w:bCs/>
          <w:color w:val="222222"/>
          <w:sz w:val="21"/>
          <w:szCs w:val="21"/>
        </w:rPr>
        <w:t xml:space="preserve"> 2. </w:t>
      </w:r>
      <w:r w:rsidRPr="006E46CA">
        <w:rPr>
          <w:rFonts w:ascii="Helvetica" w:hAnsi="Helvetica" w:cs="Helvetica" w:hint="eastAsia"/>
          <w:b/>
          <w:bCs/>
          <w:color w:val="222222"/>
          <w:sz w:val="21"/>
          <w:szCs w:val="21"/>
        </w:rPr>
        <w:t>Материалы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методы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исследов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ания</w:t>
      </w:r>
      <w:r w:rsidRPr="006E46CA">
        <w:rPr>
          <w:rFonts w:ascii="Helvetica" w:hAnsi="Helvetica" w:cs="Helvetica"/>
          <w:b/>
          <w:bCs/>
          <w:color w:val="222222"/>
          <w:sz w:val="21"/>
          <w:szCs w:val="21"/>
        </w:rPr>
        <w:t>_35</w:t>
      </w:r>
    </w:p>
    <w:p w14:paraId="1DE94949" w14:textId="77777777" w:rsidR="006E46CA" w:rsidRPr="006E46CA" w:rsidRDefault="006E46CA" w:rsidP="006E46CA">
      <w:pPr>
        <w:rPr>
          <w:rFonts w:ascii="Helvetica" w:hAnsi="Helvetica" w:cs="Helvetica"/>
          <w:b/>
          <w:bCs/>
          <w:color w:val="222222"/>
          <w:sz w:val="21"/>
          <w:szCs w:val="21"/>
        </w:rPr>
      </w:pPr>
    </w:p>
    <w:p w14:paraId="19AD33B6"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Глава</w:t>
      </w:r>
      <w:r w:rsidRPr="006E46CA">
        <w:rPr>
          <w:rFonts w:ascii="Helvetica" w:hAnsi="Helvetica" w:cs="Helvetica"/>
          <w:b/>
          <w:bCs/>
          <w:color w:val="222222"/>
          <w:sz w:val="21"/>
          <w:szCs w:val="21"/>
        </w:rPr>
        <w:t xml:space="preserve"> 3. </w:t>
      </w:r>
      <w:r w:rsidRPr="006E46CA">
        <w:rPr>
          <w:rFonts w:ascii="Helvetica" w:hAnsi="Helvetica" w:cs="Helvetica" w:hint="eastAsia"/>
          <w:b/>
          <w:bCs/>
          <w:color w:val="222222"/>
          <w:sz w:val="21"/>
          <w:szCs w:val="21"/>
        </w:rPr>
        <w:t>Результаты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исследования</w:t>
      </w:r>
    </w:p>
    <w:p w14:paraId="24A59DD1" w14:textId="77777777" w:rsidR="006E46CA" w:rsidRPr="006E46CA" w:rsidRDefault="006E46CA" w:rsidP="006E46CA">
      <w:pPr>
        <w:rPr>
          <w:rFonts w:ascii="Helvetica" w:hAnsi="Helvetica" w:cs="Helvetica"/>
          <w:b/>
          <w:bCs/>
          <w:color w:val="222222"/>
          <w:sz w:val="21"/>
          <w:szCs w:val="21"/>
        </w:rPr>
      </w:pPr>
    </w:p>
    <w:p w14:paraId="00A42675"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3.1.1. </w:t>
      </w:r>
      <w:r w:rsidRPr="006E46CA">
        <w:rPr>
          <w:rFonts w:ascii="Helvetica" w:hAnsi="Helvetica" w:cs="Helvetica" w:hint="eastAsia"/>
          <w:b/>
          <w:bCs/>
          <w:color w:val="222222"/>
          <w:sz w:val="21"/>
          <w:szCs w:val="21"/>
        </w:rPr>
        <w:t>Соотношение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содержания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периферической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рабочих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архипелага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Шпицберген</w:t>
      </w:r>
      <w:r w:rsidRPr="006E46CA">
        <w:rPr>
          <w:rFonts w:ascii="Helvetica" w:hAnsi="Helvetica" w:cs="Helvetica"/>
          <w:b/>
          <w:bCs/>
          <w:color w:val="222222"/>
          <w:sz w:val="21"/>
          <w:szCs w:val="21"/>
        </w:rPr>
        <w:t xml:space="preserve"> (78</w:t>
      </w:r>
      <w:r w:rsidRPr="006E46CA">
        <w:rPr>
          <w:rFonts w:ascii="Helvetica" w:hAnsi="Helvetica" w:cs="Helvetica" w:hint="eastAsia"/>
          <w:b/>
          <w:bCs/>
          <w:color w:val="222222"/>
          <w:sz w:val="21"/>
          <w:szCs w:val="21"/>
        </w:rPr>
        <w:t>°</w:t>
      </w:r>
      <w:r w:rsidRPr="006E46CA">
        <w:rPr>
          <w:rFonts w:ascii="Helvetica" w:hAnsi="Helvetica" w:cs="Helvetica"/>
          <w:b/>
          <w:bCs/>
          <w:color w:val="222222"/>
          <w:sz w:val="21"/>
          <w:szCs w:val="21"/>
        </w:rPr>
        <w:t>46'</w:t>
      </w:r>
      <w:r w:rsidRPr="006E46CA">
        <w:rPr>
          <w:rFonts w:ascii="Helvetica" w:hAnsi="Helvetica" w:cs="Helvetica" w:hint="eastAsia"/>
          <w:b/>
          <w:bCs/>
          <w:color w:val="222222"/>
          <w:sz w:val="21"/>
          <w:szCs w:val="21"/>
        </w:rPr>
        <w:t>с</w:t>
      </w:r>
      <w:r w:rsidRPr="006E46CA">
        <w:rPr>
          <w:rFonts w:ascii="Helvetica" w:hAnsi="Helvetica" w:cs="Helvetica"/>
          <w:b/>
          <w:bCs/>
          <w:color w:val="222222"/>
          <w:sz w:val="21"/>
          <w:szCs w:val="21"/>
        </w:rPr>
        <w:t>.</w:t>
      </w:r>
      <w:r w:rsidRPr="006E46CA">
        <w:rPr>
          <w:rFonts w:ascii="Helvetica" w:hAnsi="Helvetica" w:cs="Helvetica" w:hint="eastAsia"/>
          <w:b/>
          <w:bCs/>
          <w:color w:val="222222"/>
          <w:sz w:val="21"/>
          <w:szCs w:val="21"/>
        </w:rPr>
        <w:t>ш</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динамике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фотопериодик</w:t>
      </w:r>
      <w:r w:rsidRPr="006E46CA">
        <w:rPr>
          <w:rFonts w:ascii="Helvetica" w:hAnsi="Helvetica" w:cs="Helvetica" w:hint="eastAsia"/>
          <w:b/>
          <w:bCs/>
          <w:color w:val="222222"/>
          <w:sz w:val="21"/>
          <w:szCs w:val="21"/>
        </w:rPr>
        <w:lastRenderedPageBreak/>
        <w:t>и</w:t>
      </w:r>
      <w:r w:rsidRPr="006E46CA">
        <w:rPr>
          <w:rFonts w:ascii="Helvetica" w:hAnsi="Helvetica" w:cs="Helvetica"/>
          <w:b/>
          <w:bCs/>
          <w:color w:val="222222"/>
          <w:sz w:val="21"/>
          <w:szCs w:val="21"/>
        </w:rPr>
        <w:t>_41</w:t>
      </w:r>
    </w:p>
    <w:p w14:paraId="34640D94" w14:textId="77777777" w:rsidR="006E46CA" w:rsidRPr="006E46CA" w:rsidRDefault="006E46CA" w:rsidP="006E46CA">
      <w:pPr>
        <w:rPr>
          <w:rFonts w:ascii="Helvetica" w:hAnsi="Helvetica" w:cs="Helvetica"/>
          <w:b/>
          <w:bCs/>
          <w:color w:val="222222"/>
          <w:sz w:val="21"/>
          <w:szCs w:val="21"/>
        </w:rPr>
      </w:pPr>
    </w:p>
    <w:p w14:paraId="7D69ADA5"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3.1.2. </w:t>
      </w:r>
      <w:r w:rsidRPr="006E46CA">
        <w:rPr>
          <w:rFonts w:ascii="Helvetica" w:hAnsi="Helvetica" w:cs="Helvetica" w:hint="eastAsia"/>
          <w:b/>
          <w:bCs/>
          <w:color w:val="222222"/>
          <w:sz w:val="21"/>
          <w:szCs w:val="21"/>
        </w:rPr>
        <w:t>Стаж</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работы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мужчин</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архипелаге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Шпицберген</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изменение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содержания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показателей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гуморального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иммунитета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сыворотке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_45</w:t>
      </w:r>
    </w:p>
    <w:p w14:paraId="5A379833" w14:textId="77777777" w:rsidR="006E46CA" w:rsidRPr="006E46CA" w:rsidRDefault="006E46CA" w:rsidP="006E46CA">
      <w:pPr>
        <w:rPr>
          <w:rFonts w:ascii="Helvetica" w:hAnsi="Helvetica" w:cs="Helvetica"/>
          <w:b/>
          <w:bCs/>
          <w:color w:val="222222"/>
          <w:sz w:val="21"/>
          <w:szCs w:val="21"/>
        </w:rPr>
      </w:pPr>
    </w:p>
    <w:p w14:paraId="21D6CB80"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3.1.3. </w:t>
      </w:r>
      <w:r w:rsidRPr="006E46CA">
        <w:rPr>
          <w:rFonts w:ascii="Helvetica" w:hAnsi="Helvetica" w:cs="Helvetica" w:hint="eastAsia"/>
          <w:b/>
          <w:bCs/>
          <w:color w:val="222222"/>
          <w:sz w:val="21"/>
          <w:szCs w:val="21"/>
        </w:rPr>
        <w:t>Корреляционная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взаимосвязь</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между</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концентрациями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периферической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приезжих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лиц</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Севера</w:t>
      </w:r>
      <w:r w:rsidRPr="006E46CA">
        <w:rPr>
          <w:rFonts w:ascii="Helvetica" w:hAnsi="Helvetica" w:cs="Helvetica"/>
          <w:b/>
          <w:bCs/>
          <w:color w:val="222222"/>
          <w:sz w:val="21"/>
          <w:szCs w:val="21"/>
        </w:rPr>
        <w:t xml:space="preserve"> _51</w:t>
      </w:r>
    </w:p>
    <w:p w14:paraId="4849A15A" w14:textId="77777777" w:rsidR="006E46CA" w:rsidRPr="006E46CA" w:rsidRDefault="006E46CA" w:rsidP="006E46CA">
      <w:pPr>
        <w:rPr>
          <w:rFonts w:ascii="Helvetica" w:hAnsi="Helvetica" w:cs="Helvetica"/>
          <w:b/>
          <w:bCs/>
          <w:color w:val="222222"/>
          <w:sz w:val="21"/>
          <w:szCs w:val="21"/>
        </w:rPr>
      </w:pPr>
    </w:p>
    <w:p w14:paraId="4BBFC7D8"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3.1.4. </w:t>
      </w:r>
      <w:r w:rsidRPr="006E46CA">
        <w:rPr>
          <w:rFonts w:ascii="Helvetica" w:hAnsi="Helvetica" w:cs="Helvetica" w:hint="eastAsia"/>
          <w:b/>
          <w:bCs/>
          <w:color w:val="222222"/>
          <w:sz w:val="21"/>
          <w:szCs w:val="21"/>
        </w:rPr>
        <w:t>Влияние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фотопериодики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иммунно</w:t>
      </w:r>
      <w:r w:rsidRPr="006E46CA">
        <w:rPr>
          <w:rFonts w:ascii="Helvetica" w:hAnsi="Helvetica" w:cs="Helvetica"/>
          <w:b/>
          <w:bCs/>
          <w:color w:val="222222"/>
          <w:sz w:val="21"/>
          <w:szCs w:val="21"/>
        </w:rPr>
        <w:t>-</w:t>
      </w:r>
      <w:r w:rsidRPr="006E46CA">
        <w:rPr>
          <w:rFonts w:ascii="Helvetica" w:hAnsi="Helvetica" w:cs="Helvetica" w:hint="eastAsia"/>
          <w:b/>
          <w:bCs/>
          <w:color w:val="222222"/>
          <w:sz w:val="21"/>
          <w:szCs w:val="21"/>
        </w:rPr>
        <w:t>гормональные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соотношения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человека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зависимости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от</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северного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стажа</w:t>
      </w:r>
      <w:r w:rsidRPr="006E46CA">
        <w:rPr>
          <w:rFonts w:ascii="Helvetica" w:hAnsi="Helvetica" w:cs="Helvetica"/>
          <w:b/>
          <w:bCs/>
          <w:color w:val="222222"/>
          <w:sz w:val="21"/>
          <w:szCs w:val="21"/>
        </w:rPr>
        <w:t>_57</w:t>
      </w:r>
    </w:p>
    <w:p w14:paraId="1762949E" w14:textId="77777777" w:rsidR="006E46CA" w:rsidRPr="006E46CA" w:rsidRDefault="006E46CA" w:rsidP="006E46CA">
      <w:pPr>
        <w:rPr>
          <w:rFonts w:ascii="Helvetica" w:hAnsi="Helvetica" w:cs="Helvetica"/>
          <w:b/>
          <w:bCs/>
          <w:color w:val="222222"/>
          <w:sz w:val="21"/>
          <w:szCs w:val="21"/>
        </w:rPr>
      </w:pPr>
    </w:p>
    <w:p w14:paraId="3BEC417F"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3.2.1. </w:t>
      </w:r>
      <w:r w:rsidRPr="006E46CA">
        <w:rPr>
          <w:rFonts w:ascii="Helvetica" w:hAnsi="Helvetica" w:cs="Helvetica" w:hint="eastAsia"/>
          <w:b/>
          <w:bCs/>
          <w:color w:val="222222"/>
          <w:sz w:val="21"/>
          <w:szCs w:val="21"/>
        </w:rPr>
        <w:t>Динамика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взаимосвязей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содержания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классов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w:t>
      </w:r>
      <w:r w:rsidRPr="006E46CA">
        <w:rPr>
          <w:rFonts w:ascii="Helvetica" w:hAnsi="Helvetica" w:cs="Helvetica"/>
          <w:b/>
          <w:bCs/>
          <w:color w:val="222222"/>
          <w:sz w:val="21"/>
          <w:szCs w:val="21"/>
        </w:rPr>
        <w:t>, ^</w:t>
      </w:r>
      <w:r w:rsidRPr="006E46CA">
        <w:rPr>
          <w:rFonts w:ascii="Helvetica" w:hAnsi="Helvetica" w:cs="Helvetica" w:hint="eastAsia"/>
          <w:b/>
          <w:bCs/>
          <w:color w:val="222222"/>
          <w:sz w:val="21"/>
          <w:szCs w:val="21"/>
        </w:rPr>
        <w:t>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циркулирующих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комплексов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периферической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моряков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Северного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Морского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Пароходства</w:t>
      </w:r>
      <w:r w:rsidRPr="006E46CA">
        <w:rPr>
          <w:rFonts w:ascii="Helvetica" w:hAnsi="Helvetica" w:cs="Helvetica"/>
          <w:b/>
          <w:bCs/>
          <w:color w:val="222222"/>
          <w:sz w:val="21"/>
          <w:szCs w:val="21"/>
        </w:rPr>
        <w:t>_65</w:t>
      </w:r>
    </w:p>
    <w:p w14:paraId="719985A4" w14:textId="77777777" w:rsidR="006E46CA" w:rsidRPr="006E46CA" w:rsidRDefault="006E46CA" w:rsidP="006E46CA">
      <w:pPr>
        <w:rPr>
          <w:rFonts w:ascii="Helvetica" w:hAnsi="Helvetica" w:cs="Helvetica"/>
          <w:b/>
          <w:bCs/>
          <w:color w:val="222222"/>
          <w:sz w:val="21"/>
          <w:szCs w:val="21"/>
        </w:rPr>
      </w:pPr>
    </w:p>
    <w:p w14:paraId="29A8E2FC"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3.2.2. </w:t>
      </w:r>
      <w:r w:rsidRPr="006E46CA">
        <w:rPr>
          <w:rFonts w:ascii="Helvetica" w:hAnsi="Helvetica" w:cs="Helvetica" w:hint="eastAsia"/>
          <w:b/>
          <w:bCs/>
          <w:color w:val="222222"/>
          <w:sz w:val="21"/>
          <w:szCs w:val="21"/>
        </w:rPr>
        <w:t>Соотношение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концентраций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циркулирующих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комплексов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сыворотке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моряков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тралового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флота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зависимости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от</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длительности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работы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тропиках</w:t>
      </w:r>
      <w:r w:rsidRPr="006E46CA">
        <w:rPr>
          <w:rFonts w:ascii="Helvetica" w:hAnsi="Helvetica" w:cs="Helvetica"/>
          <w:b/>
          <w:bCs/>
          <w:color w:val="222222"/>
          <w:sz w:val="21"/>
          <w:szCs w:val="21"/>
        </w:rPr>
        <w:t>_68</w:t>
      </w:r>
    </w:p>
    <w:p w14:paraId="4F18A182" w14:textId="77777777" w:rsidR="006E46CA" w:rsidRPr="006E46CA" w:rsidRDefault="006E46CA" w:rsidP="006E46CA">
      <w:pPr>
        <w:rPr>
          <w:rFonts w:ascii="Helvetica" w:hAnsi="Helvetica" w:cs="Helvetica"/>
          <w:b/>
          <w:bCs/>
          <w:color w:val="222222"/>
          <w:sz w:val="21"/>
          <w:szCs w:val="21"/>
        </w:rPr>
      </w:pPr>
    </w:p>
    <w:p w14:paraId="7EF8C865"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3.2.3. </w:t>
      </w:r>
      <w:r w:rsidRPr="006E46CA">
        <w:rPr>
          <w:rFonts w:ascii="Helvetica" w:hAnsi="Helvetica" w:cs="Helvetica" w:hint="eastAsia"/>
          <w:b/>
          <w:bCs/>
          <w:color w:val="222222"/>
          <w:sz w:val="21"/>
          <w:szCs w:val="21"/>
        </w:rPr>
        <w:t>Влияние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сезона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года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тропиках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возраста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рыбаков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иммунно</w:t>
      </w:r>
      <w:r w:rsidRPr="006E46CA">
        <w:rPr>
          <w:rFonts w:ascii="Helvetica" w:hAnsi="Helvetica" w:cs="Helvetica"/>
          <w:b/>
          <w:bCs/>
          <w:color w:val="222222"/>
          <w:sz w:val="21"/>
          <w:szCs w:val="21"/>
        </w:rPr>
        <w:t>-</w:t>
      </w:r>
      <w:r w:rsidRPr="006E46CA">
        <w:rPr>
          <w:rFonts w:ascii="Helvetica" w:hAnsi="Helvetica" w:cs="Helvetica" w:hint="eastAsia"/>
          <w:b/>
          <w:bCs/>
          <w:color w:val="222222"/>
          <w:sz w:val="21"/>
          <w:szCs w:val="21"/>
        </w:rPr>
        <w:t>гормональные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соотношения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_72</w:t>
      </w:r>
    </w:p>
    <w:p w14:paraId="292CD888" w14:textId="77777777" w:rsidR="006E46CA" w:rsidRPr="006E46CA" w:rsidRDefault="006E46CA" w:rsidP="006E46CA">
      <w:pPr>
        <w:rPr>
          <w:rFonts w:ascii="Helvetica" w:hAnsi="Helvetica" w:cs="Helvetica"/>
          <w:b/>
          <w:bCs/>
          <w:color w:val="222222"/>
          <w:sz w:val="21"/>
          <w:szCs w:val="21"/>
        </w:rPr>
      </w:pPr>
    </w:p>
    <w:p w14:paraId="387BAD67"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3.2.4. </w:t>
      </w:r>
      <w:r w:rsidRPr="006E46CA">
        <w:rPr>
          <w:rFonts w:ascii="Helvetica" w:hAnsi="Helvetica" w:cs="Helvetica" w:hint="eastAsia"/>
          <w:b/>
          <w:bCs/>
          <w:color w:val="222222"/>
          <w:sz w:val="21"/>
          <w:szCs w:val="21"/>
        </w:rPr>
        <w:t>Динамика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отклонений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от</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физиологической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нормы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корреляционная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взаимосвязь</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содержания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циркулирующих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комплексов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периферической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моряков</w:t>
      </w:r>
      <w:r w:rsidRPr="006E46CA">
        <w:rPr>
          <w:rFonts w:ascii="Helvetica" w:hAnsi="Helvetica" w:cs="Helvetica"/>
          <w:b/>
          <w:bCs/>
          <w:color w:val="222222"/>
          <w:sz w:val="21"/>
          <w:szCs w:val="21"/>
        </w:rPr>
        <w:t>_74</w:t>
      </w:r>
    </w:p>
    <w:p w14:paraId="7BB813A5" w14:textId="77777777" w:rsidR="006E46CA" w:rsidRPr="006E46CA" w:rsidRDefault="006E46CA" w:rsidP="006E46CA">
      <w:pPr>
        <w:rPr>
          <w:rFonts w:ascii="Helvetica" w:hAnsi="Helvetica" w:cs="Helvetica"/>
          <w:b/>
          <w:bCs/>
          <w:color w:val="222222"/>
          <w:sz w:val="21"/>
          <w:szCs w:val="21"/>
        </w:rPr>
      </w:pPr>
    </w:p>
    <w:p w14:paraId="5FD688DE"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lastRenderedPageBreak/>
        <w:t>Глава</w:t>
      </w:r>
      <w:r w:rsidRPr="006E46CA">
        <w:rPr>
          <w:rFonts w:ascii="Helvetica" w:hAnsi="Helvetica" w:cs="Helvetica"/>
          <w:b/>
          <w:bCs/>
          <w:color w:val="222222"/>
          <w:sz w:val="21"/>
          <w:szCs w:val="21"/>
        </w:rPr>
        <w:t xml:space="preserve"> 4. </w:t>
      </w:r>
      <w:r w:rsidRPr="006E46CA">
        <w:rPr>
          <w:rFonts w:ascii="Helvetica" w:hAnsi="Helvetica" w:cs="Helvetica" w:hint="eastAsia"/>
          <w:b/>
          <w:bCs/>
          <w:color w:val="222222"/>
          <w:sz w:val="21"/>
          <w:szCs w:val="21"/>
        </w:rPr>
        <w:t>Обсуждение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результатов</w:t>
      </w:r>
    </w:p>
    <w:p w14:paraId="444D8417" w14:textId="77777777" w:rsidR="006E46CA" w:rsidRPr="006E46CA" w:rsidRDefault="006E46CA" w:rsidP="006E46CA">
      <w:pPr>
        <w:rPr>
          <w:rFonts w:ascii="Helvetica" w:hAnsi="Helvetica" w:cs="Helvetica"/>
          <w:b/>
          <w:bCs/>
          <w:color w:val="222222"/>
          <w:sz w:val="21"/>
          <w:szCs w:val="21"/>
        </w:rPr>
      </w:pPr>
    </w:p>
    <w:p w14:paraId="6CD13F38"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4.1. </w:t>
      </w:r>
      <w:r w:rsidRPr="006E46CA">
        <w:rPr>
          <w:rFonts w:ascii="Helvetica" w:hAnsi="Helvetica" w:cs="Helvetica" w:hint="eastAsia"/>
          <w:b/>
          <w:bCs/>
          <w:color w:val="222222"/>
          <w:sz w:val="21"/>
          <w:szCs w:val="21"/>
        </w:rPr>
        <w:t>Соотношение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концентраций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гуморальных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изменений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периферической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человека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динамике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фотопериодических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воздействий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условиях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Севера</w:t>
      </w:r>
      <w:r w:rsidRPr="006E46CA">
        <w:rPr>
          <w:rFonts w:ascii="Helvetica" w:hAnsi="Helvetica" w:cs="Helvetica"/>
          <w:b/>
          <w:bCs/>
          <w:color w:val="222222"/>
          <w:sz w:val="21"/>
          <w:szCs w:val="21"/>
        </w:rPr>
        <w:t>__81</w:t>
      </w:r>
    </w:p>
    <w:p w14:paraId="32733185" w14:textId="77777777" w:rsidR="006E46CA" w:rsidRPr="006E46CA" w:rsidRDefault="006E46CA" w:rsidP="006E46CA">
      <w:pPr>
        <w:rPr>
          <w:rFonts w:ascii="Helvetica" w:hAnsi="Helvetica" w:cs="Helvetica"/>
          <w:b/>
          <w:bCs/>
          <w:color w:val="222222"/>
          <w:sz w:val="21"/>
          <w:szCs w:val="21"/>
        </w:rPr>
      </w:pPr>
    </w:p>
    <w:p w14:paraId="083F7DA2"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4.2. </w:t>
      </w:r>
      <w:r w:rsidRPr="006E46CA">
        <w:rPr>
          <w:rFonts w:ascii="Helvetica" w:hAnsi="Helvetica" w:cs="Helvetica" w:hint="eastAsia"/>
          <w:b/>
          <w:bCs/>
          <w:color w:val="222222"/>
          <w:sz w:val="21"/>
          <w:szCs w:val="21"/>
        </w:rPr>
        <w:t>Содержание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показателей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гуморального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иммунного</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ответа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сыворотке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зависимости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от</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стажа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пребывания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людей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новых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климато</w:t>
      </w:r>
      <w:r w:rsidRPr="006E46CA">
        <w:rPr>
          <w:rFonts w:ascii="Helvetica" w:hAnsi="Helvetica" w:cs="Helvetica"/>
          <w:b/>
          <w:bCs/>
          <w:color w:val="222222"/>
          <w:sz w:val="21"/>
          <w:szCs w:val="21"/>
        </w:rPr>
        <w:t>-</w:t>
      </w:r>
      <w:r w:rsidRPr="006E46CA">
        <w:rPr>
          <w:rFonts w:ascii="Helvetica" w:hAnsi="Helvetica" w:cs="Helvetica" w:hint="eastAsia"/>
          <w:b/>
          <w:bCs/>
          <w:color w:val="222222"/>
          <w:sz w:val="21"/>
          <w:szCs w:val="21"/>
        </w:rPr>
        <w:t>географических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условиях</w:t>
      </w:r>
      <w:r w:rsidRPr="006E46CA">
        <w:rPr>
          <w:rFonts w:ascii="Helvetica" w:hAnsi="Helvetica" w:cs="Helvetica"/>
          <w:b/>
          <w:bCs/>
          <w:color w:val="222222"/>
          <w:sz w:val="21"/>
          <w:szCs w:val="21"/>
        </w:rPr>
        <w:t>_87</w:t>
      </w:r>
    </w:p>
    <w:p w14:paraId="06C359D1" w14:textId="77777777" w:rsidR="006E46CA" w:rsidRPr="006E46CA" w:rsidRDefault="006E46CA" w:rsidP="006E46CA">
      <w:pPr>
        <w:rPr>
          <w:rFonts w:ascii="Helvetica" w:hAnsi="Helvetica" w:cs="Helvetica"/>
          <w:b/>
          <w:bCs/>
          <w:color w:val="222222"/>
          <w:sz w:val="21"/>
          <w:szCs w:val="21"/>
        </w:rPr>
      </w:pPr>
    </w:p>
    <w:p w14:paraId="0F594F9D"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4.3. </w:t>
      </w:r>
      <w:r w:rsidRPr="006E46CA">
        <w:rPr>
          <w:rFonts w:ascii="Helvetica" w:hAnsi="Helvetica" w:cs="Helvetica" w:hint="eastAsia"/>
          <w:b/>
          <w:bCs/>
          <w:color w:val="222222"/>
          <w:sz w:val="21"/>
          <w:szCs w:val="21"/>
        </w:rPr>
        <w:t>Динамика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концентраций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периферической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моряков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различных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экстремальных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ситуациях</w:t>
      </w:r>
      <w:r w:rsidRPr="006E46CA">
        <w:rPr>
          <w:rFonts w:ascii="Helvetica" w:hAnsi="Helvetica" w:cs="Helvetica"/>
          <w:b/>
          <w:bCs/>
          <w:color w:val="222222"/>
          <w:sz w:val="21"/>
          <w:szCs w:val="21"/>
        </w:rPr>
        <w:t>_94</w:t>
      </w:r>
    </w:p>
    <w:p w14:paraId="705005B6" w14:textId="77777777" w:rsidR="006E46CA" w:rsidRPr="006E46CA" w:rsidRDefault="006E46CA" w:rsidP="006E46CA">
      <w:pPr>
        <w:rPr>
          <w:rFonts w:ascii="Helvetica" w:hAnsi="Helvetica" w:cs="Helvetica"/>
          <w:b/>
          <w:bCs/>
          <w:color w:val="222222"/>
          <w:sz w:val="21"/>
          <w:szCs w:val="21"/>
        </w:rPr>
      </w:pPr>
    </w:p>
    <w:p w14:paraId="48F8027D"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4.4. </w:t>
      </w:r>
      <w:r w:rsidRPr="006E46CA">
        <w:rPr>
          <w:rFonts w:ascii="Helvetica" w:hAnsi="Helvetica" w:cs="Helvetica" w:hint="eastAsia"/>
          <w:b/>
          <w:bCs/>
          <w:color w:val="222222"/>
          <w:sz w:val="21"/>
          <w:szCs w:val="21"/>
        </w:rPr>
        <w:t>Анализ</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взаимосвязей</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содержания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кортизола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иммуноглобулинов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сыворотке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крови</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мужчин</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условиях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действия</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стрессовых</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факторов</w:t>
      </w:r>
      <w:r w:rsidRPr="006E46CA">
        <w:rPr>
          <w:rFonts w:ascii="Helvetica" w:hAnsi="Helvetica" w:cs="Helvetica"/>
          <w:b/>
          <w:bCs/>
          <w:color w:val="222222"/>
          <w:sz w:val="21"/>
          <w:szCs w:val="21"/>
        </w:rPr>
        <w:t>_97</w:t>
      </w:r>
    </w:p>
    <w:p w14:paraId="6D845A7C" w14:textId="77777777" w:rsidR="006E46CA" w:rsidRPr="006E46CA" w:rsidRDefault="006E46CA" w:rsidP="006E46CA">
      <w:pPr>
        <w:rPr>
          <w:rFonts w:ascii="Helvetica" w:hAnsi="Helvetica" w:cs="Helvetica"/>
          <w:b/>
          <w:bCs/>
          <w:color w:val="222222"/>
          <w:sz w:val="21"/>
          <w:szCs w:val="21"/>
        </w:rPr>
      </w:pPr>
    </w:p>
    <w:p w14:paraId="09904887"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Выводы</w:t>
      </w:r>
      <w:r w:rsidRPr="006E46CA">
        <w:rPr>
          <w:rFonts w:ascii="Helvetica" w:hAnsi="Helvetica" w:cs="Helvetica"/>
          <w:b/>
          <w:bCs/>
          <w:color w:val="222222"/>
          <w:sz w:val="21"/>
          <w:szCs w:val="21"/>
        </w:rPr>
        <w:t>_104</w:t>
      </w:r>
    </w:p>
    <w:p w14:paraId="7F3B11B8" w14:textId="77777777" w:rsidR="006E46CA" w:rsidRPr="006E46CA" w:rsidRDefault="006E46CA" w:rsidP="006E46CA">
      <w:pPr>
        <w:rPr>
          <w:rFonts w:ascii="Helvetica" w:hAnsi="Helvetica" w:cs="Helvetica"/>
          <w:b/>
          <w:bCs/>
          <w:color w:val="222222"/>
          <w:sz w:val="21"/>
          <w:szCs w:val="21"/>
        </w:rPr>
      </w:pPr>
    </w:p>
    <w:p w14:paraId="1823C645"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Список</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литературы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Приложение</w:t>
      </w:r>
      <w:r w:rsidRPr="006E46CA">
        <w:rPr>
          <w:rFonts w:ascii="Helvetica" w:hAnsi="Helvetica" w:cs="Helvetica"/>
          <w:b/>
          <w:bCs/>
          <w:color w:val="222222"/>
          <w:sz w:val="21"/>
          <w:szCs w:val="21"/>
        </w:rPr>
        <w:t>_</w:t>
      </w:r>
    </w:p>
    <w:p w14:paraId="2F79F373" w14:textId="77777777" w:rsidR="006E46CA" w:rsidRPr="006E46CA" w:rsidRDefault="006E46CA" w:rsidP="006E46CA">
      <w:pPr>
        <w:rPr>
          <w:rFonts w:ascii="Helvetica" w:hAnsi="Helvetica" w:cs="Helvetica"/>
          <w:b/>
          <w:bCs/>
          <w:color w:val="222222"/>
          <w:sz w:val="21"/>
          <w:szCs w:val="21"/>
        </w:rPr>
      </w:pPr>
    </w:p>
    <w:p w14:paraId="747D46F6"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106</w:t>
      </w:r>
    </w:p>
    <w:p w14:paraId="05183073" w14:textId="77777777" w:rsidR="006E46CA" w:rsidRPr="006E46CA" w:rsidRDefault="006E46CA" w:rsidP="006E46CA">
      <w:pPr>
        <w:rPr>
          <w:rFonts w:ascii="Helvetica" w:hAnsi="Helvetica" w:cs="Helvetica"/>
          <w:b/>
          <w:bCs/>
          <w:color w:val="222222"/>
          <w:sz w:val="21"/>
          <w:szCs w:val="21"/>
        </w:rPr>
      </w:pPr>
    </w:p>
    <w:p w14:paraId="0C07609B"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hint="eastAsia"/>
          <w:b/>
          <w:bCs/>
          <w:color w:val="222222"/>
          <w:sz w:val="21"/>
          <w:szCs w:val="21"/>
        </w:rPr>
        <w:t>СПИСОК</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СОКРАЩЕНИЙ</w:t>
      </w:r>
      <w:r w:rsidRPr="006E46CA">
        <w:rPr>
          <w:rFonts w:ascii="Helvetica" w:hAnsi="Helvetica" w:cs="Helvetica"/>
          <w:b/>
          <w:bCs/>
          <w:color w:val="222222"/>
          <w:sz w:val="21"/>
          <w:szCs w:val="21"/>
        </w:rPr>
        <w:t>:</w:t>
      </w:r>
    </w:p>
    <w:p w14:paraId="1211CFF6" w14:textId="77777777" w:rsidR="006E46CA" w:rsidRPr="006E46CA" w:rsidRDefault="006E46CA" w:rsidP="006E46CA">
      <w:pPr>
        <w:rPr>
          <w:rFonts w:ascii="Helvetica" w:hAnsi="Helvetica" w:cs="Helvetica"/>
          <w:b/>
          <w:bCs/>
          <w:color w:val="222222"/>
          <w:sz w:val="21"/>
          <w:szCs w:val="21"/>
        </w:rPr>
      </w:pPr>
    </w:p>
    <w:p w14:paraId="5063C5F1"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1. </w:t>
      </w:r>
      <w:r w:rsidRPr="006E46CA">
        <w:rPr>
          <w:rFonts w:ascii="Helvetica" w:hAnsi="Helvetica" w:cs="Helvetica" w:hint="eastAsia"/>
          <w:b/>
          <w:bCs/>
          <w:color w:val="222222"/>
          <w:sz w:val="21"/>
          <w:szCs w:val="21"/>
        </w:rPr>
        <w:t>О</w:t>
      </w:r>
      <w:r w:rsidRPr="006E46CA">
        <w:rPr>
          <w:rFonts w:ascii="Helvetica" w:hAnsi="Helvetica" w:cs="Helvetica"/>
          <w:b/>
          <w:bCs/>
          <w:color w:val="222222"/>
          <w:sz w:val="21"/>
          <w:szCs w:val="21"/>
        </w:rPr>
        <w:t xml:space="preserve"> - </w:t>
      </w:r>
      <w:r w:rsidRPr="006E46CA">
        <w:rPr>
          <w:rFonts w:ascii="Helvetica" w:hAnsi="Helvetica" w:cs="Helvetica" w:hint="eastAsia"/>
          <w:b/>
          <w:bCs/>
          <w:color w:val="222222"/>
          <w:sz w:val="21"/>
          <w:szCs w:val="21"/>
        </w:rPr>
        <w:t>сывороточные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класса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О</w:t>
      </w:r>
    </w:p>
    <w:p w14:paraId="1EAD8386" w14:textId="77777777" w:rsidR="006E46CA" w:rsidRPr="006E46CA" w:rsidRDefault="006E46CA" w:rsidP="006E46CA">
      <w:pPr>
        <w:rPr>
          <w:rFonts w:ascii="Helvetica" w:hAnsi="Helvetica" w:cs="Helvetica"/>
          <w:b/>
          <w:bCs/>
          <w:color w:val="222222"/>
          <w:sz w:val="21"/>
          <w:szCs w:val="21"/>
        </w:rPr>
      </w:pPr>
    </w:p>
    <w:p w14:paraId="019B5E69"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lastRenderedPageBreak/>
        <w:t>2.</w:t>
      </w:r>
      <w:r w:rsidRPr="006E46CA">
        <w:rPr>
          <w:rFonts w:ascii="Helvetica" w:hAnsi="Helvetica" w:cs="Helvetica" w:hint="eastAsia"/>
          <w:b/>
          <w:bCs/>
          <w:color w:val="222222"/>
          <w:sz w:val="21"/>
          <w:szCs w:val="21"/>
        </w:rPr>
        <w:t>М</w:t>
      </w:r>
      <w:r w:rsidRPr="006E46CA">
        <w:rPr>
          <w:rFonts w:ascii="Helvetica" w:hAnsi="Helvetica" w:cs="Helvetica"/>
          <w:b/>
          <w:bCs/>
          <w:color w:val="222222"/>
          <w:sz w:val="21"/>
          <w:szCs w:val="21"/>
        </w:rPr>
        <w:t xml:space="preserve"> - </w:t>
      </w:r>
      <w:r w:rsidRPr="006E46CA">
        <w:rPr>
          <w:rFonts w:ascii="Helvetica" w:hAnsi="Helvetica" w:cs="Helvetica" w:hint="eastAsia"/>
          <w:b/>
          <w:bCs/>
          <w:color w:val="222222"/>
          <w:sz w:val="21"/>
          <w:szCs w:val="21"/>
        </w:rPr>
        <w:t>сывороточные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класса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М</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ЗЛ§</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А</w:t>
      </w:r>
      <w:r w:rsidRPr="006E46CA">
        <w:rPr>
          <w:rFonts w:ascii="Helvetica" w:hAnsi="Helvetica" w:cs="Helvetica"/>
          <w:b/>
          <w:bCs/>
          <w:color w:val="222222"/>
          <w:sz w:val="21"/>
          <w:szCs w:val="21"/>
        </w:rPr>
        <w:t xml:space="preserve"> - </w:t>
      </w:r>
      <w:r w:rsidRPr="006E46CA">
        <w:rPr>
          <w:rFonts w:ascii="Helvetica" w:hAnsi="Helvetica" w:cs="Helvetica" w:hint="eastAsia"/>
          <w:b/>
          <w:bCs/>
          <w:color w:val="222222"/>
          <w:sz w:val="21"/>
          <w:szCs w:val="21"/>
        </w:rPr>
        <w:t>сывороточные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иммуноглобулины</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класса</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А</w:t>
      </w:r>
    </w:p>
    <w:p w14:paraId="4081947F" w14:textId="77777777" w:rsidR="006E46CA" w:rsidRPr="006E46CA" w:rsidRDefault="006E46CA" w:rsidP="006E46CA">
      <w:pPr>
        <w:rPr>
          <w:rFonts w:ascii="Helvetica" w:hAnsi="Helvetica" w:cs="Helvetica"/>
          <w:b/>
          <w:bCs/>
          <w:color w:val="222222"/>
          <w:sz w:val="21"/>
          <w:szCs w:val="21"/>
        </w:rPr>
      </w:pPr>
    </w:p>
    <w:p w14:paraId="462AA860" w14:textId="77777777" w:rsidR="006E46CA" w:rsidRPr="006E46CA" w:rsidRDefault="006E46CA" w:rsidP="006E46CA">
      <w:pPr>
        <w:rPr>
          <w:rFonts w:ascii="Helvetica" w:hAnsi="Helvetica" w:cs="Helvetica"/>
          <w:b/>
          <w:bCs/>
          <w:color w:val="222222"/>
          <w:sz w:val="21"/>
          <w:szCs w:val="21"/>
        </w:rPr>
      </w:pPr>
      <w:r w:rsidRPr="006E46CA">
        <w:rPr>
          <w:rFonts w:ascii="Helvetica" w:hAnsi="Helvetica" w:cs="Helvetica"/>
          <w:b/>
          <w:bCs/>
          <w:color w:val="222222"/>
          <w:sz w:val="21"/>
          <w:szCs w:val="21"/>
        </w:rPr>
        <w:t xml:space="preserve">4. </w:t>
      </w:r>
      <w:r w:rsidRPr="006E46CA">
        <w:rPr>
          <w:rFonts w:ascii="Helvetica" w:hAnsi="Helvetica" w:cs="Helvetica" w:hint="eastAsia"/>
          <w:b/>
          <w:bCs/>
          <w:color w:val="222222"/>
          <w:sz w:val="21"/>
          <w:szCs w:val="21"/>
        </w:rPr>
        <w:t>Сох</w:t>
      </w:r>
      <w:r w:rsidRPr="006E46CA">
        <w:rPr>
          <w:rFonts w:ascii="Helvetica" w:hAnsi="Helvetica" w:cs="Helvetica"/>
          <w:b/>
          <w:bCs/>
          <w:color w:val="222222"/>
          <w:sz w:val="21"/>
          <w:szCs w:val="21"/>
        </w:rPr>
        <w:t xml:space="preserve">! - </w:t>
      </w:r>
      <w:r w:rsidRPr="006E46CA">
        <w:rPr>
          <w:rFonts w:ascii="Helvetica" w:hAnsi="Helvetica" w:cs="Helvetica" w:hint="eastAsia"/>
          <w:b/>
          <w:bCs/>
          <w:color w:val="222222"/>
          <w:sz w:val="21"/>
          <w:szCs w:val="21"/>
        </w:rPr>
        <w:t>кортизол</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в</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таблицах</w:t>
      </w:r>
      <w:r w:rsidRPr="006E46CA">
        <w:rPr>
          <w:rFonts w:ascii="Helvetica" w:hAnsi="Helvetica" w:cs="Helvetica"/>
          <w:b/>
          <w:bCs/>
          <w:color w:val="222222"/>
          <w:sz w:val="21"/>
          <w:szCs w:val="21"/>
        </w:rPr>
        <w:t>)</w:t>
      </w:r>
    </w:p>
    <w:p w14:paraId="6D8A40D1" w14:textId="77777777" w:rsidR="006E46CA" w:rsidRPr="006E46CA" w:rsidRDefault="006E46CA" w:rsidP="006E46CA">
      <w:pPr>
        <w:rPr>
          <w:rFonts w:ascii="Helvetica" w:hAnsi="Helvetica" w:cs="Helvetica"/>
          <w:b/>
          <w:bCs/>
          <w:color w:val="222222"/>
          <w:sz w:val="21"/>
          <w:szCs w:val="21"/>
        </w:rPr>
      </w:pPr>
    </w:p>
    <w:p w14:paraId="0C1B29AA" w14:textId="6BE578E0" w:rsidR="008A0C40" w:rsidRPr="006E46CA" w:rsidRDefault="006E46CA" w:rsidP="006E46CA">
      <w:r w:rsidRPr="006E46CA">
        <w:rPr>
          <w:rFonts w:ascii="Helvetica" w:hAnsi="Helvetica" w:cs="Helvetica"/>
          <w:b/>
          <w:bCs/>
          <w:color w:val="222222"/>
          <w:sz w:val="21"/>
          <w:szCs w:val="21"/>
        </w:rPr>
        <w:t xml:space="preserve">5. </w:t>
      </w:r>
      <w:r w:rsidRPr="006E46CA">
        <w:rPr>
          <w:rFonts w:ascii="Helvetica" w:hAnsi="Helvetica" w:cs="Helvetica" w:hint="eastAsia"/>
          <w:b/>
          <w:bCs/>
          <w:color w:val="222222"/>
          <w:sz w:val="21"/>
          <w:szCs w:val="21"/>
        </w:rPr>
        <w:t>ЦИК</w:t>
      </w:r>
      <w:r w:rsidRPr="006E46CA">
        <w:rPr>
          <w:rFonts w:ascii="Helvetica" w:hAnsi="Helvetica" w:cs="Helvetica"/>
          <w:b/>
          <w:bCs/>
          <w:color w:val="222222"/>
          <w:sz w:val="21"/>
          <w:szCs w:val="21"/>
        </w:rPr>
        <w:t xml:space="preserve"> - </w:t>
      </w:r>
      <w:r w:rsidRPr="006E46CA">
        <w:rPr>
          <w:rFonts w:ascii="Helvetica" w:hAnsi="Helvetica" w:cs="Helvetica" w:hint="eastAsia"/>
          <w:b/>
          <w:bCs/>
          <w:color w:val="222222"/>
          <w:sz w:val="21"/>
          <w:szCs w:val="21"/>
        </w:rPr>
        <w:t>циркулирующие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иммунные</w:t>
      </w:r>
      <w:r w:rsidRPr="006E46CA">
        <w:rPr>
          <w:rFonts w:ascii="Helvetica" w:hAnsi="Helvetica" w:cs="Helvetica"/>
          <w:b/>
          <w:bCs/>
          <w:color w:val="222222"/>
          <w:sz w:val="21"/>
          <w:szCs w:val="21"/>
        </w:rPr>
        <w:t xml:space="preserve"> </w:t>
      </w:r>
      <w:r w:rsidRPr="006E46CA">
        <w:rPr>
          <w:rFonts w:ascii="Helvetica" w:hAnsi="Helvetica" w:cs="Helvetica" w:hint="eastAsia"/>
          <w:b/>
          <w:bCs/>
          <w:color w:val="222222"/>
          <w:sz w:val="21"/>
          <w:szCs w:val="21"/>
        </w:rPr>
        <w:t>комплексы</w:t>
      </w:r>
    </w:p>
    <w:sectPr w:rsidR="008A0C40" w:rsidRPr="006E46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BE981" w14:textId="77777777" w:rsidR="0007395D" w:rsidRDefault="0007395D">
      <w:pPr>
        <w:spacing w:after="0" w:line="240" w:lineRule="auto"/>
      </w:pPr>
      <w:r>
        <w:separator/>
      </w:r>
    </w:p>
  </w:endnote>
  <w:endnote w:type="continuationSeparator" w:id="0">
    <w:p w14:paraId="0B8D7E8A" w14:textId="77777777" w:rsidR="0007395D" w:rsidRDefault="0007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3700B" w14:textId="77777777" w:rsidR="0007395D" w:rsidRDefault="0007395D"/>
    <w:p w14:paraId="774E4AA8" w14:textId="77777777" w:rsidR="0007395D" w:rsidRDefault="0007395D"/>
    <w:p w14:paraId="11930832" w14:textId="77777777" w:rsidR="0007395D" w:rsidRDefault="0007395D"/>
    <w:p w14:paraId="50AE0EB3" w14:textId="77777777" w:rsidR="0007395D" w:rsidRDefault="0007395D"/>
    <w:p w14:paraId="4076CD22" w14:textId="77777777" w:rsidR="0007395D" w:rsidRDefault="0007395D"/>
    <w:p w14:paraId="28A85E9B" w14:textId="77777777" w:rsidR="0007395D" w:rsidRDefault="0007395D"/>
    <w:p w14:paraId="5E421E33" w14:textId="77777777" w:rsidR="0007395D" w:rsidRDefault="000739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E5DD7E" wp14:editId="4B6F15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4F378" w14:textId="77777777" w:rsidR="0007395D" w:rsidRDefault="000739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E5DD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D4F378" w14:textId="77777777" w:rsidR="0007395D" w:rsidRDefault="000739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8D65B7" w14:textId="77777777" w:rsidR="0007395D" w:rsidRDefault="0007395D"/>
    <w:p w14:paraId="3083F97E" w14:textId="77777777" w:rsidR="0007395D" w:rsidRDefault="0007395D"/>
    <w:p w14:paraId="520732B6" w14:textId="77777777" w:rsidR="0007395D" w:rsidRDefault="000739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ABAEB3" wp14:editId="785A0B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1A55B" w14:textId="77777777" w:rsidR="0007395D" w:rsidRDefault="0007395D"/>
                          <w:p w14:paraId="4D517D42" w14:textId="77777777" w:rsidR="0007395D" w:rsidRDefault="000739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BAE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A1A55B" w14:textId="77777777" w:rsidR="0007395D" w:rsidRDefault="0007395D"/>
                    <w:p w14:paraId="4D517D42" w14:textId="77777777" w:rsidR="0007395D" w:rsidRDefault="000739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314515" w14:textId="77777777" w:rsidR="0007395D" w:rsidRDefault="0007395D"/>
    <w:p w14:paraId="72343614" w14:textId="77777777" w:rsidR="0007395D" w:rsidRDefault="0007395D">
      <w:pPr>
        <w:rPr>
          <w:sz w:val="2"/>
          <w:szCs w:val="2"/>
        </w:rPr>
      </w:pPr>
    </w:p>
    <w:p w14:paraId="580B9C6B" w14:textId="77777777" w:rsidR="0007395D" w:rsidRDefault="0007395D"/>
    <w:p w14:paraId="507C9827" w14:textId="77777777" w:rsidR="0007395D" w:rsidRDefault="0007395D">
      <w:pPr>
        <w:spacing w:after="0" w:line="240" w:lineRule="auto"/>
      </w:pPr>
    </w:p>
  </w:footnote>
  <w:footnote w:type="continuationSeparator" w:id="0">
    <w:p w14:paraId="7CB84B6C" w14:textId="77777777" w:rsidR="0007395D" w:rsidRDefault="00073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5D"/>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10738</TotalTime>
  <Pages>5</Pages>
  <Words>588</Words>
  <Characters>3356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389</cp:revision>
  <cp:lastPrinted>2009-02-06T05:36:00Z</cp:lastPrinted>
  <dcterms:created xsi:type="dcterms:W3CDTF">2025-11-25T20:19:00Z</dcterms:created>
  <dcterms:modified xsi:type="dcterms:W3CDTF">2025-12-14T17:02:00Z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