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61787"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Романов</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Юрий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Александрович</w:t>
      </w:r>
      <w:r w:rsidRPr="00F46A42">
        <w:rPr>
          <w:rFonts w:ascii="Helvetica" w:hAnsi="Helvetica" w:cs="Helvetica"/>
          <w:b/>
          <w:bCs/>
          <w:color w:val="222222"/>
          <w:sz w:val="21"/>
          <w:szCs w:val="21"/>
        </w:rPr>
        <w:t>.</w:t>
      </w:r>
    </w:p>
    <w:p w14:paraId="7BB15847"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Развитие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малого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предпринимательства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в</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условиях</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современного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российского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общества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социологический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анализ</w:t>
      </w:r>
      <w:r w:rsidRPr="00F46A42">
        <w:rPr>
          <w:rFonts w:ascii="Helvetica" w:hAnsi="Helvetica" w:cs="Helvetica"/>
          <w:b/>
          <w:bCs/>
          <w:color w:val="222222"/>
          <w:sz w:val="21"/>
          <w:szCs w:val="21"/>
        </w:rPr>
        <w:t xml:space="preserve"> : </w:t>
      </w:r>
      <w:r w:rsidRPr="00F46A42">
        <w:rPr>
          <w:rFonts w:ascii="Helvetica" w:hAnsi="Helvetica" w:cs="Helvetica" w:hint="eastAsia"/>
          <w:b/>
          <w:bCs/>
          <w:color w:val="222222"/>
          <w:sz w:val="21"/>
          <w:szCs w:val="21"/>
        </w:rPr>
        <w:t>на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материалах</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Республики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Бурятия</w:t>
      </w:r>
      <w:r w:rsidRPr="00F46A42">
        <w:rPr>
          <w:rFonts w:ascii="Helvetica" w:hAnsi="Helvetica" w:cs="Helvetica"/>
          <w:b/>
          <w:bCs/>
          <w:color w:val="222222"/>
          <w:sz w:val="21"/>
          <w:szCs w:val="21"/>
        </w:rPr>
        <w:t xml:space="preserve"> : </w:t>
      </w:r>
      <w:r w:rsidRPr="00F46A42">
        <w:rPr>
          <w:rFonts w:ascii="Helvetica" w:hAnsi="Helvetica" w:cs="Helvetica" w:hint="eastAsia"/>
          <w:b/>
          <w:bCs/>
          <w:color w:val="222222"/>
          <w:sz w:val="21"/>
          <w:szCs w:val="21"/>
        </w:rPr>
        <w:t>диссертация</w:t>
      </w:r>
      <w:r w:rsidRPr="00F46A42">
        <w:rPr>
          <w:rFonts w:ascii="Helvetica" w:hAnsi="Helvetica" w:cs="Helvetica"/>
          <w:b/>
          <w:bCs/>
          <w:color w:val="222222"/>
          <w:sz w:val="21"/>
          <w:szCs w:val="21"/>
        </w:rPr>
        <w:t xml:space="preserve"> ... </w:t>
      </w:r>
      <w:r w:rsidRPr="00F46A42">
        <w:rPr>
          <w:rFonts w:ascii="Helvetica" w:hAnsi="Helvetica" w:cs="Helvetica" w:hint="eastAsia"/>
          <w:b/>
          <w:bCs/>
          <w:color w:val="222222"/>
          <w:sz w:val="21"/>
          <w:szCs w:val="21"/>
        </w:rPr>
        <w:t>кандидата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социологических</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наук</w:t>
      </w:r>
      <w:r w:rsidRPr="00F46A42">
        <w:rPr>
          <w:rFonts w:ascii="Helvetica" w:hAnsi="Helvetica" w:cs="Helvetica"/>
          <w:b/>
          <w:bCs/>
          <w:color w:val="222222"/>
          <w:sz w:val="21"/>
          <w:szCs w:val="21"/>
        </w:rPr>
        <w:t xml:space="preserve"> : 22.00.04. - </w:t>
      </w:r>
      <w:r w:rsidRPr="00F46A42">
        <w:rPr>
          <w:rFonts w:ascii="Helvetica" w:hAnsi="Helvetica" w:cs="Helvetica" w:hint="eastAsia"/>
          <w:b/>
          <w:bCs/>
          <w:color w:val="222222"/>
          <w:sz w:val="21"/>
          <w:szCs w:val="21"/>
        </w:rPr>
        <w:t>Улан</w:t>
      </w:r>
      <w:r w:rsidRPr="00F46A42">
        <w:rPr>
          <w:rFonts w:ascii="Helvetica" w:hAnsi="Helvetica" w:cs="Helvetica"/>
          <w:b/>
          <w:bCs/>
          <w:color w:val="222222"/>
          <w:sz w:val="21"/>
          <w:szCs w:val="21"/>
        </w:rPr>
        <w:t>-</w:t>
      </w:r>
      <w:r w:rsidRPr="00F46A42">
        <w:rPr>
          <w:rFonts w:ascii="Helvetica" w:hAnsi="Helvetica" w:cs="Helvetica" w:hint="eastAsia"/>
          <w:b/>
          <w:bCs/>
          <w:color w:val="222222"/>
          <w:sz w:val="21"/>
          <w:szCs w:val="21"/>
        </w:rPr>
        <w:t>Удэ</w:t>
      </w:r>
      <w:r w:rsidRPr="00F46A42">
        <w:rPr>
          <w:rFonts w:ascii="Helvetica" w:hAnsi="Helvetica" w:cs="Helvetica"/>
          <w:b/>
          <w:bCs/>
          <w:color w:val="222222"/>
          <w:sz w:val="21"/>
          <w:szCs w:val="21"/>
        </w:rPr>
        <w:t xml:space="preserve">, 2006. - 180 </w:t>
      </w:r>
      <w:proofErr w:type="gramStart"/>
      <w:r w:rsidRPr="00F46A42">
        <w:rPr>
          <w:rFonts w:ascii="Helvetica" w:hAnsi="Helvetica" w:cs="Helvetica" w:hint="eastAsia"/>
          <w:b/>
          <w:bCs/>
          <w:color w:val="222222"/>
          <w:sz w:val="21"/>
          <w:szCs w:val="21"/>
        </w:rPr>
        <w:t>с</w:t>
      </w:r>
      <w:r w:rsidRPr="00F46A42">
        <w:rPr>
          <w:rFonts w:ascii="Helvetica" w:hAnsi="Helvetica" w:cs="Helvetica"/>
          <w:b/>
          <w:bCs/>
          <w:color w:val="222222"/>
          <w:sz w:val="21"/>
          <w:szCs w:val="21"/>
        </w:rPr>
        <w:t>. :</w:t>
      </w:r>
      <w:proofErr w:type="gramEnd"/>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ил</w:t>
      </w:r>
      <w:r w:rsidRPr="00F46A42">
        <w:rPr>
          <w:rFonts w:ascii="Helvetica" w:hAnsi="Helvetica" w:cs="Helvetica"/>
          <w:b/>
          <w:bCs/>
          <w:color w:val="222222"/>
          <w:sz w:val="21"/>
          <w:szCs w:val="21"/>
        </w:rPr>
        <w:t>.</w:t>
      </w:r>
    </w:p>
    <w:p w14:paraId="5D948B82"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больше</w:t>
      </w:r>
    </w:p>
    <w:p w14:paraId="26B8F3D6"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Цитаты</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из</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текста</w:t>
      </w:r>
      <w:r w:rsidRPr="00F46A42">
        <w:rPr>
          <w:rFonts w:ascii="Helvetica" w:hAnsi="Helvetica" w:cs="Helvetica"/>
          <w:b/>
          <w:bCs/>
          <w:color w:val="222222"/>
          <w:sz w:val="21"/>
          <w:szCs w:val="21"/>
        </w:rPr>
        <w:t>:</w:t>
      </w:r>
      <w:r w:rsidRPr="00F46A42">
        <w:rPr>
          <w:rFonts w:ascii="Tahoma" w:hAnsi="Tahoma" w:cs="Tahoma"/>
          <w:b/>
          <w:bCs/>
          <w:color w:val="222222"/>
          <w:sz w:val="21"/>
          <w:szCs w:val="21"/>
        </w:rPr>
        <w:t>﻿</w:t>
      </w:r>
    </w:p>
    <w:p w14:paraId="206F2B04"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стр</w:t>
      </w:r>
      <w:r w:rsidRPr="00F46A42">
        <w:rPr>
          <w:rFonts w:ascii="Helvetica" w:hAnsi="Helvetica" w:cs="Helvetica"/>
          <w:b/>
          <w:bCs/>
          <w:color w:val="222222"/>
          <w:sz w:val="21"/>
          <w:szCs w:val="21"/>
        </w:rPr>
        <w:t>. 1</w:t>
      </w:r>
    </w:p>
    <w:p w14:paraId="63D1FCDC"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государственный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технологический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университет</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На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нравах</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рукописи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Романов</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Юрий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Александрович</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Развитие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малого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иредприиимательства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в</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условиях</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совремеииого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российского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общества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социологический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аиализ</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иа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материалах</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Республики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Бурятия</w:t>
      </w:r>
      <w:r w:rsidRPr="00F46A42">
        <w:rPr>
          <w:rFonts w:ascii="Helvetica" w:hAnsi="Helvetica" w:cs="Helvetica"/>
          <w:b/>
          <w:bCs/>
          <w:color w:val="222222"/>
          <w:sz w:val="21"/>
          <w:szCs w:val="21"/>
        </w:rPr>
        <w:t xml:space="preserve">) 22.00.04. - </w:t>
      </w:r>
      <w:r w:rsidRPr="00F46A42">
        <w:rPr>
          <w:rFonts w:ascii="Helvetica" w:hAnsi="Helvetica" w:cs="Helvetica" w:hint="eastAsia"/>
          <w:b/>
          <w:bCs/>
          <w:color w:val="222222"/>
          <w:sz w:val="21"/>
          <w:szCs w:val="21"/>
        </w:rPr>
        <w:t>социальная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структура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социальные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институты</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процессы</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Диссертация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на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соискание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ученой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степени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кандидата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социологических</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наук</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Научный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руководитель</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доктор</w:t>
      </w:r>
      <w:r w:rsidRPr="00F46A42">
        <w:rPr>
          <w:rFonts w:ascii="Helvetica" w:hAnsi="Helvetica" w:cs="Helvetica"/>
          <w:b/>
          <w:bCs/>
          <w:color w:val="222222"/>
          <w:sz w:val="21"/>
          <w:szCs w:val="21"/>
        </w:rPr>
        <w:t>...</w:t>
      </w:r>
    </w:p>
    <w:p w14:paraId="09DE7DE9"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стр</w:t>
      </w:r>
      <w:r w:rsidRPr="00F46A42">
        <w:rPr>
          <w:rFonts w:ascii="Helvetica" w:hAnsi="Helvetica" w:cs="Helvetica"/>
          <w:b/>
          <w:bCs/>
          <w:color w:val="222222"/>
          <w:sz w:val="21"/>
          <w:szCs w:val="21"/>
        </w:rPr>
        <w:t>. 2</w:t>
      </w:r>
    </w:p>
    <w:p w14:paraId="3790FC08"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современном</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этапе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развития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Российской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Федерации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стран</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переходной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экономикой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ГЛАВА</w:t>
      </w:r>
      <w:r w:rsidRPr="00F46A42">
        <w:rPr>
          <w:rFonts w:ascii="Helvetica" w:hAnsi="Helvetica" w:cs="Helvetica"/>
          <w:b/>
          <w:bCs/>
          <w:color w:val="222222"/>
          <w:sz w:val="21"/>
          <w:szCs w:val="21"/>
        </w:rPr>
        <w:t xml:space="preserve"> 2. </w:t>
      </w:r>
      <w:r w:rsidRPr="00F46A42">
        <w:rPr>
          <w:rFonts w:ascii="Helvetica" w:hAnsi="Helvetica" w:cs="Helvetica" w:hint="eastAsia"/>
          <w:b/>
          <w:bCs/>
          <w:color w:val="222222"/>
          <w:sz w:val="21"/>
          <w:szCs w:val="21"/>
        </w:rPr>
        <w:t>СОЦИАЛЬНЫЙ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АСИЕКТ</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ПРОБЛЕМЫ</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РАЗВИТИЯ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МАЛОГО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ПРЕДПРИНИМАТЕЛЬСТВА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В</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РЕСПУБЛИКЕ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БУРЯТИЯ</w:t>
      </w:r>
      <w:r w:rsidRPr="00F46A42">
        <w:rPr>
          <w:rFonts w:ascii="Helvetica" w:hAnsi="Helvetica" w:cs="Helvetica"/>
          <w:b/>
          <w:bCs/>
          <w:color w:val="222222"/>
          <w:sz w:val="21"/>
          <w:szCs w:val="21"/>
        </w:rPr>
        <w:t xml:space="preserve"> 2.1. </w:t>
      </w:r>
      <w:r w:rsidRPr="00F46A42">
        <w:rPr>
          <w:rFonts w:ascii="Helvetica" w:hAnsi="Helvetica" w:cs="Helvetica" w:hint="eastAsia"/>
          <w:b/>
          <w:bCs/>
          <w:color w:val="222222"/>
          <w:sz w:val="21"/>
          <w:szCs w:val="21"/>
        </w:rPr>
        <w:t>Социальная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характеристика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малого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предпринимательства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Республики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Бурятия</w:t>
      </w:r>
      <w:r w:rsidRPr="00F46A42">
        <w:rPr>
          <w:rFonts w:ascii="Helvetica" w:hAnsi="Helvetica" w:cs="Helvetica"/>
          <w:b/>
          <w:bCs/>
          <w:color w:val="222222"/>
          <w:sz w:val="21"/>
          <w:szCs w:val="21"/>
        </w:rPr>
        <w:t xml:space="preserve"> 2.2. </w:t>
      </w:r>
      <w:r w:rsidRPr="00F46A42">
        <w:rPr>
          <w:rFonts w:ascii="Helvetica" w:hAnsi="Helvetica" w:cs="Helvetica" w:hint="eastAsia"/>
          <w:b/>
          <w:bCs/>
          <w:color w:val="222222"/>
          <w:sz w:val="21"/>
          <w:szCs w:val="21"/>
        </w:rPr>
        <w:t>Социально</w:t>
      </w:r>
      <w:r w:rsidRPr="00F46A42">
        <w:rPr>
          <w:rFonts w:ascii="Helvetica" w:hAnsi="Helvetica" w:cs="Helvetica"/>
          <w:b/>
          <w:bCs/>
          <w:color w:val="222222"/>
          <w:sz w:val="21"/>
          <w:szCs w:val="21"/>
        </w:rPr>
        <w:t>-</w:t>
      </w:r>
      <w:r w:rsidRPr="00F46A42">
        <w:rPr>
          <w:rFonts w:ascii="Helvetica" w:hAnsi="Helvetica" w:cs="Helvetica" w:hint="eastAsia"/>
          <w:b/>
          <w:bCs/>
          <w:color w:val="222222"/>
          <w:sz w:val="21"/>
          <w:szCs w:val="21"/>
        </w:rPr>
        <w:t>экономические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условия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развития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малого</w:t>
      </w:r>
      <w:r w:rsidRPr="00F46A42">
        <w:rPr>
          <w:rFonts w:ascii="Helvetica" w:hAnsi="Helvetica" w:cs="Helvetica"/>
          <w:b/>
          <w:bCs/>
          <w:color w:val="222222"/>
          <w:sz w:val="21"/>
          <w:szCs w:val="21"/>
        </w:rPr>
        <w:t xml:space="preserve"> 100 77 77 53 </w:t>
      </w:r>
      <w:r w:rsidRPr="00F46A42">
        <w:rPr>
          <w:rFonts w:ascii="Helvetica" w:hAnsi="Helvetica" w:cs="Helvetica" w:hint="eastAsia"/>
          <w:b/>
          <w:bCs/>
          <w:color w:val="222222"/>
          <w:sz w:val="21"/>
          <w:szCs w:val="21"/>
        </w:rPr>
        <w:t>нредпринимательства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в</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Республике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Бурятия</w:t>
      </w:r>
      <w:r w:rsidRPr="00F46A42">
        <w:rPr>
          <w:rFonts w:ascii="Helvetica" w:hAnsi="Helvetica" w:cs="Helvetica"/>
          <w:b/>
          <w:bCs/>
          <w:color w:val="222222"/>
          <w:sz w:val="21"/>
          <w:szCs w:val="21"/>
        </w:rPr>
        <w:t xml:space="preserve"> 2.3. </w:t>
      </w:r>
      <w:r w:rsidRPr="00F46A42">
        <w:rPr>
          <w:rFonts w:ascii="Helvetica" w:hAnsi="Helvetica" w:cs="Helvetica" w:hint="eastAsia"/>
          <w:b/>
          <w:bCs/>
          <w:color w:val="222222"/>
          <w:sz w:val="21"/>
          <w:szCs w:val="21"/>
        </w:rPr>
        <w:t>Развитие</w:t>
      </w:r>
      <w:r w:rsidRPr="00F46A42">
        <w:rPr>
          <w:rFonts w:ascii="Helvetica" w:hAnsi="Helvetica" w:cs="Helvetica"/>
          <w:b/>
          <w:bCs/>
          <w:color w:val="222222"/>
          <w:sz w:val="21"/>
          <w:szCs w:val="21"/>
        </w:rPr>
        <w:t>...</w:t>
      </w:r>
    </w:p>
    <w:p w14:paraId="50219513"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стр</w:t>
      </w:r>
      <w:r w:rsidRPr="00F46A42">
        <w:rPr>
          <w:rFonts w:ascii="Helvetica" w:hAnsi="Helvetica" w:cs="Helvetica"/>
          <w:b/>
          <w:bCs/>
          <w:color w:val="222222"/>
          <w:sz w:val="21"/>
          <w:szCs w:val="21"/>
        </w:rPr>
        <w:t>. 76</w:t>
      </w:r>
    </w:p>
    <w:p w14:paraId="3360CF66"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ноказателями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учитывать</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социальные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характеристики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регионального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малого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бизнеса</w:t>
      </w:r>
      <w:r w:rsidRPr="00F46A42">
        <w:rPr>
          <w:rFonts w:ascii="Helvetica" w:hAnsi="Helvetica" w:cs="Helvetica"/>
          <w:b/>
          <w:bCs/>
          <w:color w:val="222222"/>
          <w:sz w:val="21"/>
          <w:szCs w:val="21"/>
        </w:rPr>
        <w:t xml:space="preserve">. 77 </w:t>
      </w:r>
      <w:r w:rsidRPr="00F46A42">
        <w:rPr>
          <w:rFonts w:ascii="Helvetica" w:hAnsi="Helvetica" w:cs="Helvetica" w:hint="eastAsia"/>
          <w:b/>
          <w:bCs/>
          <w:color w:val="222222"/>
          <w:sz w:val="21"/>
          <w:szCs w:val="21"/>
        </w:rPr>
        <w:t>Глава</w:t>
      </w:r>
      <w:r w:rsidRPr="00F46A42">
        <w:rPr>
          <w:rFonts w:ascii="Helvetica" w:hAnsi="Helvetica" w:cs="Helvetica"/>
          <w:b/>
          <w:bCs/>
          <w:color w:val="222222"/>
          <w:sz w:val="21"/>
          <w:szCs w:val="21"/>
        </w:rPr>
        <w:t xml:space="preserve"> 2. </w:t>
      </w:r>
      <w:r w:rsidRPr="00F46A42">
        <w:rPr>
          <w:rFonts w:ascii="Helvetica" w:hAnsi="Helvetica" w:cs="Helvetica" w:hint="eastAsia"/>
          <w:b/>
          <w:bCs/>
          <w:color w:val="222222"/>
          <w:sz w:val="21"/>
          <w:szCs w:val="21"/>
        </w:rPr>
        <w:t>Социальный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аспект</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проблемы</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регулировапия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малого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предприпимательства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в</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Республике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Бурятия</w:t>
      </w:r>
      <w:r w:rsidRPr="00F46A42">
        <w:rPr>
          <w:rFonts w:ascii="Helvetica" w:hAnsi="Helvetica" w:cs="Helvetica"/>
          <w:b/>
          <w:bCs/>
          <w:color w:val="222222"/>
          <w:sz w:val="21"/>
          <w:szCs w:val="21"/>
        </w:rPr>
        <w:t xml:space="preserve">. 2.1. </w:t>
      </w:r>
      <w:r w:rsidRPr="00F46A42">
        <w:rPr>
          <w:rFonts w:ascii="Helvetica" w:hAnsi="Helvetica" w:cs="Helvetica" w:hint="eastAsia"/>
          <w:b/>
          <w:bCs/>
          <w:color w:val="222222"/>
          <w:sz w:val="21"/>
          <w:szCs w:val="21"/>
        </w:rPr>
        <w:t>Социальиая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характеристика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малого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предпринимательства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Республики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Бурятия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Современное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состояние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экономи</w:t>
      </w:r>
      <w:r w:rsidRPr="00F46A42">
        <w:rPr>
          <w:rFonts w:ascii="Helvetica" w:hAnsi="Helvetica" w:cs="Helvetica" w:hint="eastAsia"/>
          <w:b/>
          <w:bCs/>
          <w:color w:val="222222"/>
          <w:sz w:val="21"/>
          <w:szCs w:val="21"/>
        </w:rPr>
        <w:lastRenderedPageBreak/>
        <w:t>ки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Бурятии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является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результатом</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длительного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пути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развития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форм</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организации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хозяйственной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деятельности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основанных</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на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разделении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труда</w:t>
      </w:r>
      <w:r w:rsidRPr="00F46A42">
        <w:rPr>
          <w:rFonts w:ascii="Helvetica" w:hAnsi="Helvetica" w:cs="Helvetica"/>
          <w:b/>
          <w:bCs/>
          <w:color w:val="222222"/>
          <w:sz w:val="21"/>
          <w:szCs w:val="21"/>
        </w:rPr>
        <w:t>....</w:t>
      </w:r>
    </w:p>
    <w:p w14:paraId="24013933" w14:textId="77777777" w:rsidR="00F46A42" w:rsidRPr="00F46A42" w:rsidRDefault="00F46A42" w:rsidP="00F46A42">
      <w:pPr>
        <w:rPr>
          <w:rFonts w:ascii="Helvetica" w:hAnsi="Helvetica" w:cs="Helvetica"/>
          <w:b/>
          <w:bCs/>
          <w:color w:val="222222"/>
          <w:sz w:val="21"/>
          <w:szCs w:val="21"/>
        </w:rPr>
      </w:pPr>
    </w:p>
    <w:p w14:paraId="5DFC1565"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Оглавление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диссертации</w:t>
      </w:r>
    </w:p>
    <w:p w14:paraId="2ACDA28D"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кандидат</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социологических</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наук</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Романов</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Юрий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Александрович</w:t>
      </w:r>
    </w:p>
    <w:p w14:paraId="2DE1D36A"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ВВЕДЕНИЕ</w:t>
      </w:r>
      <w:r w:rsidRPr="00F46A42">
        <w:rPr>
          <w:rFonts w:ascii="Helvetica" w:hAnsi="Helvetica" w:cs="Helvetica"/>
          <w:b/>
          <w:bCs/>
          <w:color w:val="222222"/>
          <w:sz w:val="21"/>
          <w:szCs w:val="21"/>
        </w:rPr>
        <w:t>.</w:t>
      </w:r>
    </w:p>
    <w:p w14:paraId="4B785B54" w14:textId="77777777" w:rsidR="00F46A42" w:rsidRPr="00F46A42" w:rsidRDefault="00F46A42" w:rsidP="00F46A42">
      <w:pPr>
        <w:rPr>
          <w:rFonts w:ascii="Helvetica" w:hAnsi="Helvetica" w:cs="Helvetica"/>
          <w:b/>
          <w:bCs/>
          <w:color w:val="222222"/>
          <w:sz w:val="21"/>
          <w:szCs w:val="21"/>
        </w:rPr>
      </w:pPr>
    </w:p>
    <w:p w14:paraId="63548CD7"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ГЛАВА</w:t>
      </w:r>
      <w:r w:rsidRPr="00F46A42">
        <w:rPr>
          <w:rFonts w:ascii="Helvetica" w:hAnsi="Helvetica" w:cs="Helvetica"/>
          <w:b/>
          <w:bCs/>
          <w:color w:val="222222"/>
          <w:sz w:val="21"/>
          <w:szCs w:val="21"/>
        </w:rPr>
        <w:t xml:space="preserve"> 1. </w:t>
      </w:r>
      <w:r w:rsidRPr="00F46A42">
        <w:rPr>
          <w:rFonts w:ascii="Helvetica" w:hAnsi="Helvetica" w:cs="Helvetica" w:hint="eastAsia"/>
          <w:b/>
          <w:bCs/>
          <w:color w:val="222222"/>
          <w:sz w:val="21"/>
          <w:szCs w:val="21"/>
        </w:rPr>
        <w:t>ТЕОРЕТИЧЕСКИЕ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МЕТОДОЛОГИЧЕСКИЕ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ПОДХОДЫ</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К</w:t>
      </w:r>
    </w:p>
    <w:p w14:paraId="3DAC0074" w14:textId="77777777" w:rsidR="00F46A42" w:rsidRPr="00F46A42" w:rsidRDefault="00F46A42" w:rsidP="00F46A42">
      <w:pPr>
        <w:rPr>
          <w:rFonts w:ascii="Helvetica" w:hAnsi="Helvetica" w:cs="Helvetica"/>
          <w:b/>
          <w:bCs/>
          <w:color w:val="222222"/>
          <w:sz w:val="21"/>
          <w:szCs w:val="21"/>
        </w:rPr>
      </w:pPr>
    </w:p>
    <w:p w14:paraId="0A9A2EA5"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ИССЛЕДОВАНИЮ</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МАЛОГО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ПРЕДПРИНИМАТЕЛЬСТВА</w:t>
      </w:r>
      <w:r w:rsidRPr="00F46A42">
        <w:rPr>
          <w:rFonts w:ascii="Helvetica" w:hAnsi="Helvetica" w:cs="Helvetica"/>
          <w:b/>
          <w:bCs/>
          <w:color w:val="222222"/>
          <w:sz w:val="21"/>
          <w:szCs w:val="21"/>
        </w:rPr>
        <w:t>.</w:t>
      </w:r>
    </w:p>
    <w:p w14:paraId="57FC34E0" w14:textId="77777777" w:rsidR="00F46A42" w:rsidRPr="00F46A42" w:rsidRDefault="00F46A42" w:rsidP="00F46A42">
      <w:pPr>
        <w:rPr>
          <w:rFonts w:ascii="Helvetica" w:hAnsi="Helvetica" w:cs="Helvetica"/>
          <w:b/>
          <w:bCs/>
          <w:color w:val="222222"/>
          <w:sz w:val="21"/>
          <w:szCs w:val="21"/>
        </w:rPr>
      </w:pPr>
    </w:p>
    <w:p w14:paraId="0185536A"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b/>
          <w:bCs/>
          <w:color w:val="222222"/>
          <w:sz w:val="21"/>
          <w:szCs w:val="21"/>
        </w:rPr>
        <w:t xml:space="preserve">1.1. </w:t>
      </w:r>
      <w:r w:rsidRPr="00F46A42">
        <w:rPr>
          <w:rFonts w:ascii="Helvetica" w:hAnsi="Helvetica" w:cs="Helvetica" w:hint="eastAsia"/>
          <w:b/>
          <w:bCs/>
          <w:color w:val="222222"/>
          <w:sz w:val="21"/>
          <w:szCs w:val="21"/>
        </w:rPr>
        <w:t>Теоретические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основы</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определения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понятия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w:t>
      </w:r>
      <w:r w:rsidRPr="00F46A42">
        <w:rPr>
          <w:rFonts w:ascii="Helvetica" w:hAnsi="Helvetica" w:cs="Helvetica" w:hint="eastAsia"/>
          <w:b/>
          <w:bCs/>
          <w:color w:val="222222"/>
          <w:sz w:val="21"/>
          <w:szCs w:val="21"/>
        </w:rPr>
        <w:t>малое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предпринимательство</w:t>
      </w:r>
      <w:r w:rsidRPr="00F46A42">
        <w:rPr>
          <w:rFonts w:ascii="Helvetica" w:hAnsi="Helvetica" w:cs="Helvetica" w:hint="eastAsia"/>
          <w:b/>
          <w:bCs/>
          <w:color w:val="222222"/>
          <w:sz w:val="21"/>
          <w:szCs w:val="21"/>
        </w:rPr>
        <w:t>»</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его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современная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характеристика</w:t>
      </w:r>
    </w:p>
    <w:p w14:paraId="72DDBB68" w14:textId="77777777" w:rsidR="00F46A42" w:rsidRPr="00F46A42" w:rsidRDefault="00F46A42" w:rsidP="00F46A42">
      <w:pPr>
        <w:rPr>
          <w:rFonts w:ascii="Helvetica" w:hAnsi="Helvetica" w:cs="Helvetica"/>
          <w:b/>
          <w:bCs/>
          <w:color w:val="222222"/>
          <w:sz w:val="21"/>
          <w:szCs w:val="21"/>
        </w:rPr>
      </w:pPr>
    </w:p>
    <w:p w14:paraId="3F6B83F0"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b/>
          <w:bCs/>
          <w:color w:val="222222"/>
          <w:sz w:val="21"/>
          <w:szCs w:val="21"/>
        </w:rPr>
        <w:t xml:space="preserve">1.2. </w:t>
      </w:r>
      <w:r w:rsidRPr="00F46A42">
        <w:rPr>
          <w:rFonts w:ascii="Helvetica" w:hAnsi="Helvetica" w:cs="Helvetica" w:hint="eastAsia"/>
          <w:b/>
          <w:bCs/>
          <w:color w:val="222222"/>
          <w:sz w:val="21"/>
          <w:szCs w:val="21"/>
        </w:rPr>
        <w:t>Малое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предпринимательство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как</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социальное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явление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на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современном</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этапе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развития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Российской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Федерации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стран</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переходной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экономикой</w:t>
      </w:r>
      <w:r w:rsidRPr="00F46A42">
        <w:rPr>
          <w:rFonts w:ascii="Helvetica" w:hAnsi="Helvetica" w:cs="Helvetica"/>
          <w:b/>
          <w:bCs/>
          <w:color w:val="222222"/>
          <w:sz w:val="21"/>
          <w:szCs w:val="21"/>
        </w:rPr>
        <w:t>.</w:t>
      </w:r>
    </w:p>
    <w:p w14:paraId="1AB156A5" w14:textId="77777777" w:rsidR="00F46A42" w:rsidRPr="00F46A42" w:rsidRDefault="00F46A42" w:rsidP="00F46A42">
      <w:pPr>
        <w:rPr>
          <w:rFonts w:ascii="Helvetica" w:hAnsi="Helvetica" w:cs="Helvetica"/>
          <w:b/>
          <w:bCs/>
          <w:color w:val="222222"/>
          <w:sz w:val="21"/>
          <w:szCs w:val="21"/>
        </w:rPr>
      </w:pPr>
    </w:p>
    <w:p w14:paraId="2055C438"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ГЛАВА</w:t>
      </w:r>
      <w:r w:rsidRPr="00F46A42">
        <w:rPr>
          <w:rFonts w:ascii="Helvetica" w:hAnsi="Helvetica" w:cs="Helvetica"/>
          <w:b/>
          <w:bCs/>
          <w:color w:val="222222"/>
          <w:sz w:val="21"/>
          <w:szCs w:val="21"/>
        </w:rPr>
        <w:t xml:space="preserve"> 2. </w:t>
      </w:r>
      <w:r w:rsidRPr="00F46A42">
        <w:rPr>
          <w:rFonts w:ascii="Helvetica" w:hAnsi="Helvetica" w:cs="Helvetica" w:hint="eastAsia"/>
          <w:b/>
          <w:bCs/>
          <w:color w:val="222222"/>
          <w:sz w:val="21"/>
          <w:szCs w:val="21"/>
        </w:rPr>
        <w:t>СОЦИАЛЬНЫЙ</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АСПЕКТ</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ПРОБЛЕМЫ</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РАЗВИТИЯ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МАЛОГО</w:t>
      </w:r>
    </w:p>
    <w:p w14:paraId="15556EBD" w14:textId="77777777" w:rsidR="00F46A42" w:rsidRPr="00F46A42" w:rsidRDefault="00F46A42" w:rsidP="00F46A42">
      <w:pPr>
        <w:rPr>
          <w:rFonts w:ascii="Helvetica" w:hAnsi="Helvetica" w:cs="Helvetica"/>
          <w:b/>
          <w:bCs/>
          <w:color w:val="222222"/>
          <w:sz w:val="21"/>
          <w:szCs w:val="21"/>
        </w:rPr>
      </w:pPr>
    </w:p>
    <w:p w14:paraId="09860CB3"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hint="eastAsia"/>
          <w:b/>
          <w:bCs/>
          <w:color w:val="222222"/>
          <w:sz w:val="21"/>
          <w:szCs w:val="21"/>
        </w:rPr>
        <w:t>ПРЕДПРИНИМАТЕЛЬСТВА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В</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РЕСПУБЛИКЕ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БУРЯТИЯ</w:t>
      </w:r>
      <w:r w:rsidRPr="00F46A42">
        <w:rPr>
          <w:rFonts w:ascii="Helvetica" w:hAnsi="Helvetica" w:cs="Helvetica"/>
          <w:b/>
          <w:bCs/>
          <w:color w:val="222222"/>
          <w:sz w:val="21"/>
          <w:szCs w:val="21"/>
        </w:rPr>
        <w:t>.</w:t>
      </w:r>
    </w:p>
    <w:p w14:paraId="76A1DFCD" w14:textId="77777777" w:rsidR="00F46A42" w:rsidRPr="00F46A42" w:rsidRDefault="00F46A42" w:rsidP="00F46A42">
      <w:pPr>
        <w:rPr>
          <w:rFonts w:ascii="Helvetica" w:hAnsi="Helvetica" w:cs="Helvetica"/>
          <w:b/>
          <w:bCs/>
          <w:color w:val="222222"/>
          <w:sz w:val="21"/>
          <w:szCs w:val="21"/>
        </w:rPr>
      </w:pPr>
    </w:p>
    <w:p w14:paraId="3B13C531"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b/>
          <w:bCs/>
          <w:color w:val="222222"/>
          <w:sz w:val="21"/>
          <w:szCs w:val="21"/>
        </w:rPr>
        <w:t xml:space="preserve">2.1. </w:t>
      </w:r>
      <w:r w:rsidRPr="00F46A42">
        <w:rPr>
          <w:rFonts w:ascii="Helvetica" w:hAnsi="Helvetica" w:cs="Helvetica" w:hint="eastAsia"/>
          <w:b/>
          <w:bCs/>
          <w:color w:val="222222"/>
          <w:sz w:val="21"/>
          <w:szCs w:val="21"/>
        </w:rPr>
        <w:t>Социальная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характеристика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малого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предпринимательства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Республики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Бурятия</w:t>
      </w:r>
      <w:r w:rsidRPr="00F46A42">
        <w:rPr>
          <w:rFonts w:ascii="Helvetica" w:hAnsi="Helvetica" w:cs="Helvetica"/>
          <w:b/>
          <w:bCs/>
          <w:color w:val="222222"/>
          <w:sz w:val="21"/>
          <w:szCs w:val="21"/>
        </w:rPr>
        <w:t>.</w:t>
      </w:r>
    </w:p>
    <w:p w14:paraId="0080BD40" w14:textId="77777777" w:rsidR="00F46A42" w:rsidRPr="00F46A42" w:rsidRDefault="00F46A42" w:rsidP="00F46A42">
      <w:pPr>
        <w:rPr>
          <w:rFonts w:ascii="Helvetica" w:hAnsi="Helvetica" w:cs="Helvetica"/>
          <w:b/>
          <w:bCs/>
          <w:color w:val="222222"/>
          <w:sz w:val="21"/>
          <w:szCs w:val="21"/>
        </w:rPr>
      </w:pPr>
    </w:p>
    <w:p w14:paraId="65E8E88F" w14:textId="77777777" w:rsidR="00F46A42" w:rsidRPr="00F46A42" w:rsidRDefault="00F46A42" w:rsidP="00F46A42">
      <w:pPr>
        <w:rPr>
          <w:rFonts w:ascii="Helvetica" w:hAnsi="Helvetica" w:cs="Helvetica"/>
          <w:b/>
          <w:bCs/>
          <w:color w:val="222222"/>
          <w:sz w:val="21"/>
          <w:szCs w:val="21"/>
        </w:rPr>
      </w:pPr>
      <w:r w:rsidRPr="00F46A42">
        <w:rPr>
          <w:rFonts w:ascii="Helvetica" w:hAnsi="Helvetica" w:cs="Helvetica"/>
          <w:b/>
          <w:bCs/>
          <w:color w:val="222222"/>
          <w:sz w:val="21"/>
          <w:szCs w:val="21"/>
        </w:rPr>
        <w:lastRenderedPageBreak/>
        <w:t xml:space="preserve">2.2. </w:t>
      </w:r>
      <w:r w:rsidRPr="00F46A42">
        <w:rPr>
          <w:rFonts w:ascii="Helvetica" w:hAnsi="Helvetica" w:cs="Helvetica" w:hint="eastAsia"/>
          <w:b/>
          <w:bCs/>
          <w:color w:val="222222"/>
          <w:sz w:val="21"/>
          <w:szCs w:val="21"/>
        </w:rPr>
        <w:t>Социально</w:t>
      </w:r>
      <w:r w:rsidRPr="00F46A42">
        <w:rPr>
          <w:rFonts w:ascii="Helvetica" w:hAnsi="Helvetica" w:cs="Helvetica"/>
          <w:b/>
          <w:bCs/>
          <w:color w:val="222222"/>
          <w:sz w:val="21"/>
          <w:szCs w:val="21"/>
        </w:rPr>
        <w:t>-</w:t>
      </w:r>
      <w:r w:rsidRPr="00F46A42">
        <w:rPr>
          <w:rFonts w:ascii="Helvetica" w:hAnsi="Helvetica" w:cs="Helvetica" w:hint="eastAsia"/>
          <w:b/>
          <w:bCs/>
          <w:color w:val="222222"/>
          <w:sz w:val="21"/>
          <w:szCs w:val="21"/>
        </w:rPr>
        <w:t>экономические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условия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развития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малого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предпринимательства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в</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Республике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Бурятия</w:t>
      </w:r>
      <w:r w:rsidRPr="00F46A42">
        <w:rPr>
          <w:rFonts w:ascii="Helvetica" w:hAnsi="Helvetica" w:cs="Helvetica"/>
          <w:b/>
          <w:bCs/>
          <w:color w:val="222222"/>
          <w:sz w:val="21"/>
          <w:szCs w:val="21"/>
        </w:rPr>
        <w:t>.</w:t>
      </w:r>
    </w:p>
    <w:p w14:paraId="332EAB84" w14:textId="77777777" w:rsidR="00F46A42" w:rsidRPr="00F46A42" w:rsidRDefault="00F46A42" w:rsidP="00F46A42">
      <w:pPr>
        <w:rPr>
          <w:rFonts w:ascii="Helvetica" w:hAnsi="Helvetica" w:cs="Helvetica"/>
          <w:b/>
          <w:bCs/>
          <w:color w:val="222222"/>
          <w:sz w:val="21"/>
          <w:szCs w:val="21"/>
        </w:rPr>
      </w:pPr>
    </w:p>
    <w:p w14:paraId="4A7ADEAA" w14:textId="2076A5AC" w:rsidR="00967B66" w:rsidRPr="00F46A42" w:rsidRDefault="00F46A42" w:rsidP="00F46A42">
      <w:r w:rsidRPr="00F46A42">
        <w:rPr>
          <w:rFonts w:ascii="Helvetica" w:hAnsi="Helvetica" w:cs="Helvetica"/>
          <w:b/>
          <w:bCs/>
          <w:color w:val="222222"/>
          <w:sz w:val="21"/>
          <w:szCs w:val="21"/>
        </w:rPr>
        <w:t xml:space="preserve">2.3. </w:t>
      </w:r>
      <w:r w:rsidRPr="00F46A42">
        <w:rPr>
          <w:rFonts w:ascii="Helvetica" w:hAnsi="Helvetica" w:cs="Helvetica" w:hint="eastAsia"/>
          <w:b/>
          <w:bCs/>
          <w:color w:val="222222"/>
          <w:sz w:val="21"/>
          <w:szCs w:val="21"/>
        </w:rPr>
        <w:t>Развитие</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системы</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государственного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регулирования</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малого</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предпринимательства</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в</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России</w:t>
      </w:r>
      <w:r w:rsidRPr="00F46A42">
        <w:rPr>
          <w:rFonts w:ascii="Helvetica" w:hAnsi="Helvetica" w:cs="Helvetica"/>
          <w:b/>
          <w:bCs/>
          <w:color w:val="222222"/>
          <w:sz w:val="21"/>
          <w:szCs w:val="21"/>
        </w:rPr>
        <w:t xml:space="preserve"> </w:t>
      </w:r>
      <w:r w:rsidRPr="00F46A42">
        <w:rPr>
          <w:rFonts w:ascii="Helvetica" w:hAnsi="Helvetica" w:cs="Helvetica" w:hint="eastAsia"/>
          <w:b/>
          <w:bCs/>
          <w:color w:val="222222"/>
          <w:sz w:val="21"/>
          <w:szCs w:val="21"/>
        </w:rPr>
        <w:t>и</w:t>
      </w:r>
      <w:r w:rsidRPr="00F46A42">
        <w:rPr>
          <w:rFonts w:ascii="Helvetica" w:hAnsi="Helvetica" w:cs="Helvetica"/>
          <w:b/>
          <w:bCs/>
          <w:color w:val="222222"/>
          <w:sz w:val="21"/>
          <w:szCs w:val="21"/>
        </w:rPr>
        <w:t xml:space="preserve"> </w:t>
      </w:r>
      <w:proofErr w:type="gramStart"/>
      <w:r w:rsidRPr="00F46A42">
        <w:rPr>
          <w:rFonts w:ascii="Helvetica" w:hAnsi="Helvetica" w:cs="Helvetica" w:hint="eastAsia"/>
          <w:b/>
          <w:bCs/>
          <w:color w:val="222222"/>
          <w:sz w:val="21"/>
          <w:szCs w:val="21"/>
        </w:rPr>
        <w:t>Бурятии</w:t>
      </w:r>
      <w:r w:rsidRPr="00F46A42">
        <w:rPr>
          <w:rFonts w:ascii="Helvetica" w:hAnsi="Helvetica" w:cs="Helvetica"/>
          <w:b/>
          <w:bCs/>
          <w:color w:val="222222"/>
          <w:sz w:val="21"/>
          <w:szCs w:val="21"/>
        </w:rPr>
        <w:t>.,,.</w:t>
      </w:r>
      <w:proofErr w:type="gramEnd"/>
    </w:p>
    <w:sectPr w:rsidR="00967B66" w:rsidRPr="00F46A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A5F30" w14:textId="77777777" w:rsidR="00D15469" w:rsidRDefault="00D15469">
      <w:pPr>
        <w:spacing w:after="0" w:line="240" w:lineRule="auto"/>
      </w:pPr>
      <w:r>
        <w:separator/>
      </w:r>
    </w:p>
  </w:endnote>
  <w:endnote w:type="continuationSeparator" w:id="0">
    <w:p w14:paraId="5F73FE03" w14:textId="77777777" w:rsidR="00D15469" w:rsidRDefault="00D15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6BE9" w14:textId="77777777" w:rsidR="00D15469" w:rsidRDefault="00D15469"/>
    <w:p w14:paraId="03BD7781" w14:textId="77777777" w:rsidR="00D15469" w:rsidRDefault="00D15469"/>
    <w:p w14:paraId="169E49A3" w14:textId="77777777" w:rsidR="00D15469" w:rsidRDefault="00D15469"/>
    <w:p w14:paraId="517BA76A" w14:textId="77777777" w:rsidR="00D15469" w:rsidRDefault="00D15469"/>
    <w:p w14:paraId="0FD26600" w14:textId="77777777" w:rsidR="00D15469" w:rsidRDefault="00D15469"/>
    <w:p w14:paraId="159FD556" w14:textId="77777777" w:rsidR="00D15469" w:rsidRDefault="00D15469"/>
    <w:p w14:paraId="2FC7F4B9" w14:textId="77777777" w:rsidR="00D15469" w:rsidRDefault="00D154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44E73B" wp14:editId="0A6796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ACF71" w14:textId="77777777" w:rsidR="00D15469" w:rsidRDefault="00D154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4E7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5ACF71" w14:textId="77777777" w:rsidR="00D15469" w:rsidRDefault="00D154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0424B1" w14:textId="77777777" w:rsidR="00D15469" w:rsidRDefault="00D15469"/>
    <w:p w14:paraId="2B0058B8" w14:textId="77777777" w:rsidR="00D15469" w:rsidRDefault="00D15469"/>
    <w:p w14:paraId="47584A15" w14:textId="77777777" w:rsidR="00D15469" w:rsidRDefault="00D154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05A50F" wp14:editId="4A9A14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8EA66" w14:textId="77777777" w:rsidR="00D15469" w:rsidRDefault="00D15469"/>
                          <w:p w14:paraId="14C4FFBB" w14:textId="77777777" w:rsidR="00D15469" w:rsidRDefault="00D154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05A5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78EA66" w14:textId="77777777" w:rsidR="00D15469" w:rsidRDefault="00D15469"/>
                    <w:p w14:paraId="14C4FFBB" w14:textId="77777777" w:rsidR="00D15469" w:rsidRDefault="00D154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1EED29" w14:textId="77777777" w:rsidR="00D15469" w:rsidRDefault="00D15469"/>
    <w:p w14:paraId="3A7CF617" w14:textId="77777777" w:rsidR="00D15469" w:rsidRDefault="00D15469">
      <w:pPr>
        <w:rPr>
          <w:sz w:val="2"/>
          <w:szCs w:val="2"/>
        </w:rPr>
      </w:pPr>
    </w:p>
    <w:p w14:paraId="66F9B309" w14:textId="77777777" w:rsidR="00D15469" w:rsidRDefault="00D15469"/>
    <w:p w14:paraId="14564294" w14:textId="77777777" w:rsidR="00D15469" w:rsidRDefault="00D15469">
      <w:pPr>
        <w:spacing w:after="0" w:line="240" w:lineRule="auto"/>
      </w:pPr>
    </w:p>
  </w:footnote>
  <w:footnote w:type="continuationSeparator" w:id="0">
    <w:p w14:paraId="0C2A4670" w14:textId="77777777" w:rsidR="00D15469" w:rsidRDefault="00D15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69"/>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50812</TotalTime>
  <Pages>3</Pages>
  <Words>346</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2280</cp:revision>
  <cp:lastPrinted>2009-02-06T05:36:00Z</cp:lastPrinted>
  <dcterms:created xsi:type="dcterms:W3CDTF">2025-11-25T20:19:00Z</dcterms:created>
  <dcterms:modified xsi:type="dcterms:W3CDTF">2026-01-24T13:10:00Z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