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D996D" w14:textId="77777777" w:rsidR="0082305C" w:rsidRPr="0082305C" w:rsidRDefault="0082305C" w:rsidP="0082305C">
      <w:pPr>
        <w:rPr>
          <w:rFonts w:ascii="Helvetica" w:hAnsi="Helvetica" w:cs="Helvetica"/>
          <w:b/>
          <w:bCs/>
          <w:color w:val="222222"/>
          <w:sz w:val="21"/>
          <w:szCs w:val="21"/>
        </w:rPr>
      </w:pPr>
      <w:r w:rsidRPr="0082305C">
        <w:rPr>
          <w:rFonts w:ascii="Helvetica" w:hAnsi="Helvetica" w:cs="Helvetica" w:hint="eastAsia"/>
          <w:b/>
          <w:bCs/>
          <w:color w:val="222222"/>
          <w:sz w:val="21"/>
          <w:szCs w:val="21"/>
        </w:rPr>
        <w:t>Кліщенко</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Роман</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Євгенійович</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старший</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науковий</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співробітник</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відділу</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фізикохімічної</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механіки</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дисперсних</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систем</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Інституту</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колоїдної</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хімії</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та</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хімії</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води</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ім</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А</w:t>
      </w:r>
      <w:r w:rsidRPr="0082305C">
        <w:rPr>
          <w:rFonts w:ascii="Helvetica" w:hAnsi="Helvetica" w:cs="Helvetica"/>
          <w:b/>
          <w:bCs/>
          <w:color w:val="222222"/>
          <w:sz w:val="21"/>
          <w:szCs w:val="21"/>
        </w:rPr>
        <w:t>.</w:t>
      </w:r>
      <w:r w:rsidRPr="0082305C">
        <w:rPr>
          <w:rFonts w:ascii="Helvetica" w:hAnsi="Helvetica" w:cs="Helvetica" w:hint="eastAsia"/>
          <w:b/>
          <w:bCs/>
          <w:color w:val="222222"/>
          <w:sz w:val="21"/>
          <w:szCs w:val="21"/>
        </w:rPr>
        <w:t>В</w:t>
      </w:r>
      <w:r w:rsidRPr="0082305C">
        <w:rPr>
          <w:rFonts w:ascii="Helvetica" w:hAnsi="Helvetica" w:cs="Helvetica"/>
          <w:b/>
          <w:bCs/>
          <w:color w:val="222222"/>
          <w:sz w:val="21"/>
          <w:szCs w:val="21"/>
        </w:rPr>
        <w:t>.</w:t>
      </w:r>
    </w:p>
    <w:p w14:paraId="6C53C914" w14:textId="77777777" w:rsidR="0082305C" w:rsidRPr="0082305C" w:rsidRDefault="0082305C" w:rsidP="0082305C">
      <w:pPr>
        <w:rPr>
          <w:rFonts w:ascii="Helvetica" w:hAnsi="Helvetica" w:cs="Helvetica"/>
          <w:b/>
          <w:bCs/>
          <w:color w:val="222222"/>
          <w:sz w:val="21"/>
          <w:szCs w:val="21"/>
        </w:rPr>
      </w:pPr>
      <w:r w:rsidRPr="0082305C">
        <w:rPr>
          <w:rFonts w:ascii="Helvetica" w:hAnsi="Helvetica" w:cs="Helvetica" w:hint="eastAsia"/>
          <w:b/>
          <w:bCs/>
          <w:color w:val="222222"/>
          <w:sz w:val="21"/>
          <w:szCs w:val="21"/>
        </w:rPr>
        <w:t>Думанського</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НАН</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України</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Назва</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дисертації</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w:t>
      </w:r>
      <w:r w:rsidRPr="0082305C">
        <w:rPr>
          <w:rFonts w:ascii="Helvetica" w:hAnsi="Helvetica" w:cs="Helvetica" w:hint="eastAsia"/>
          <w:b/>
          <w:bCs/>
          <w:color w:val="222222"/>
          <w:sz w:val="21"/>
          <w:szCs w:val="21"/>
        </w:rPr>
        <w:t>Колоїдно</w:t>
      </w:r>
      <w:r w:rsidRPr="0082305C">
        <w:rPr>
          <w:rFonts w:ascii="Helvetica" w:hAnsi="Helvetica" w:cs="Helvetica"/>
          <w:b/>
          <w:bCs/>
          <w:color w:val="222222"/>
          <w:sz w:val="21"/>
          <w:szCs w:val="21"/>
        </w:rPr>
        <w:t>-</w:t>
      </w:r>
      <w:r w:rsidRPr="0082305C">
        <w:rPr>
          <w:rFonts w:ascii="Helvetica" w:hAnsi="Helvetica" w:cs="Helvetica" w:hint="eastAsia"/>
          <w:b/>
          <w:bCs/>
          <w:color w:val="222222"/>
          <w:sz w:val="21"/>
          <w:szCs w:val="21"/>
        </w:rPr>
        <w:t>хімічні</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принципи</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регулювання</w:t>
      </w:r>
    </w:p>
    <w:p w14:paraId="65560657" w14:textId="77777777" w:rsidR="0082305C" w:rsidRPr="0082305C" w:rsidRDefault="0082305C" w:rsidP="0082305C">
      <w:pPr>
        <w:rPr>
          <w:rFonts w:ascii="Helvetica" w:hAnsi="Helvetica" w:cs="Helvetica"/>
          <w:b/>
          <w:bCs/>
          <w:color w:val="222222"/>
          <w:sz w:val="21"/>
          <w:szCs w:val="21"/>
        </w:rPr>
      </w:pPr>
      <w:r w:rsidRPr="0082305C">
        <w:rPr>
          <w:rFonts w:ascii="Helvetica" w:hAnsi="Helvetica" w:cs="Helvetica" w:hint="eastAsia"/>
          <w:b/>
          <w:bCs/>
          <w:color w:val="222222"/>
          <w:sz w:val="21"/>
          <w:szCs w:val="21"/>
        </w:rPr>
        <w:t>властивостей</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концентрованих</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дисперсних</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систем</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у</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середовищах</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різної</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полярності</w:t>
      </w:r>
      <w:r w:rsidRPr="0082305C">
        <w:rPr>
          <w:rFonts w:ascii="Helvetica" w:hAnsi="Helvetica" w:cs="Helvetica" w:hint="eastAsia"/>
          <w:b/>
          <w:bCs/>
          <w:color w:val="222222"/>
          <w:sz w:val="21"/>
          <w:szCs w:val="21"/>
        </w:rPr>
        <w:t>»</w:t>
      </w:r>
      <w:r w:rsidRPr="0082305C">
        <w:rPr>
          <w:rFonts w:ascii="Helvetica" w:hAnsi="Helvetica" w:cs="Helvetica"/>
          <w:b/>
          <w:bCs/>
          <w:color w:val="222222"/>
          <w:sz w:val="21"/>
          <w:szCs w:val="21"/>
        </w:rPr>
        <w:t>.</w:t>
      </w:r>
    </w:p>
    <w:p w14:paraId="303E1E09" w14:textId="77777777" w:rsidR="0082305C" w:rsidRPr="0082305C" w:rsidRDefault="0082305C" w:rsidP="0082305C">
      <w:pPr>
        <w:rPr>
          <w:rFonts w:ascii="Helvetica" w:hAnsi="Helvetica" w:cs="Helvetica"/>
          <w:b/>
          <w:bCs/>
          <w:color w:val="222222"/>
          <w:sz w:val="21"/>
          <w:szCs w:val="21"/>
        </w:rPr>
      </w:pPr>
      <w:r w:rsidRPr="0082305C">
        <w:rPr>
          <w:rFonts w:ascii="Helvetica" w:hAnsi="Helvetica" w:cs="Helvetica" w:hint="eastAsia"/>
          <w:b/>
          <w:bCs/>
          <w:color w:val="222222"/>
          <w:sz w:val="21"/>
          <w:szCs w:val="21"/>
        </w:rPr>
        <w:t>Шифр</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та</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назва</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спеціальності</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w:t>
      </w:r>
      <w:r w:rsidRPr="0082305C">
        <w:rPr>
          <w:rFonts w:ascii="Helvetica" w:hAnsi="Helvetica" w:cs="Helvetica"/>
          <w:b/>
          <w:bCs/>
          <w:color w:val="222222"/>
          <w:sz w:val="21"/>
          <w:szCs w:val="21"/>
        </w:rPr>
        <w:t xml:space="preserve"> 02.00.11 </w:t>
      </w:r>
      <w:r w:rsidRPr="0082305C">
        <w:rPr>
          <w:rFonts w:ascii="Helvetica" w:hAnsi="Helvetica" w:cs="Helvetica" w:hint="eastAsia"/>
          <w:b/>
          <w:bCs/>
          <w:color w:val="222222"/>
          <w:sz w:val="21"/>
          <w:szCs w:val="21"/>
        </w:rPr>
        <w:t>«</w:t>
      </w:r>
      <w:r w:rsidRPr="0082305C">
        <w:rPr>
          <w:rFonts w:ascii="Helvetica" w:hAnsi="Helvetica" w:cs="Helvetica" w:hint="eastAsia"/>
          <w:b/>
          <w:bCs/>
          <w:color w:val="222222"/>
          <w:sz w:val="21"/>
          <w:szCs w:val="21"/>
        </w:rPr>
        <w:t>колоїдна</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хімія</w:t>
      </w:r>
      <w:r w:rsidRPr="0082305C">
        <w:rPr>
          <w:rFonts w:ascii="Helvetica" w:hAnsi="Helvetica" w:cs="Helvetica" w:hint="eastAsia"/>
          <w:b/>
          <w:bCs/>
          <w:color w:val="222222"/>
          <w:sz w:val="21"/>
          <w:szCs w:val="21"/>
        </w:rPr>
        <w:t>»</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Докторська</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рада</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Д</w:t>
      </w:r>
    </w:p>
    <w:p w14:paraId="5A12FE5C" w14:textId="77777777" w:rsidR="0082305C" w:rsidRPr="0082305C" w:rsidRDefault="0082305C" w:rsidP="0082305C">
      <w:pPr>
        <w:rPr>
          <w:rFonts w:ascii="Helvetica" w:hAnsi="Helvetica" w:cs="Helvetica"/>
          <w:b/>
          <w:bCs/>
          <w:color w:val="222222"/>
          <w:sz w:val="21"/>
          <w:szCs w:val="21"/>
        </w:rPr>
      </w:pPr>
      <w:r w:rsidRPr="0082305C">
        <w:rPr>
          <w:rFonts w:ascii="Helvetica" w:hAnsi="Helvetica" w:cs="Helvetica"/>
          <w:b/>
          <w:bCs/>
          <w:color w:val="222222"/>
          <w:sz w:val="21"/>
          <w:szCs w:val="21"/>
        </w:rPr>
        <w:t xml:space="preserve">26.183.01 </w:t>
      </w:r>
      <w:r w:rsidRPr="0082305C">
        <w:rPr>
          <w:rFonts w:ascii="Helvetica" w:hAnsi="Helvetica" w:cs="Helvetica" w:hint="eastAsia"/>
          <w:b/>
          <w:bCs/>
          <w:color w:val="222222"/>
          <w:sz w:val="21"/>
          <w:szCs w:val="21"/>
        </w:rPr>
        <w:t>Інституту</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колоїдної</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хімії</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та</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хімії</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води</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ім</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А</w:t>
      </w:r>
      <w:r w:rsidRPr="0082305C">
        <w:rPr>
          <w:rFonts w:ascii="Helvetica" w:hAnsi="Helvetica" w:cs="Helvetica"/>
          <w:b/>
          <w:bCs/>
          <w:color w:val="222222"/>
          <w:sz w:val="21"/>
          <w:szCs w:val="21"/>
        </w:rPr>
        <w:t>.</w:t>
      </w:r>
      <w:r w:rsidRPr="0082305C">
        <w:rPr>
          <w:rFonts w:ascii="Helvetica" w:hAnsi="Helvetica" w:cs="Helvetica" w:hint="eastAsia"/>
          <w:b/>
          <w:bCs/>
          <w:color w:val="222222"/>
          <w:sz w:val="21"/>
          <w:szCs w:val="21"/>
        </w:rPr>
        <w:t>В</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Думанського</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НАН</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України</w:t>
      </w:r>
    </w:p>
    <w:p w14:paraId="25B4E704" w14:textId="77777777" w:rsidR="0082305C" w:rsidRPr="0082305C" w:rsidRDefault="0082305C" w:rsidP="0082305C">
      <w:pPr>
        <w:rPr>
          <w:rFonts w:ascii="Helvetica" w:hAnsi="Helvetica" w:cs="Helvetica"/>
          <w:b/>
          <w:bCs/>
          <w:color w:val="222222"/>
          <w:sz w:val="21"/>
          <w:szCs w:val="21"/>
        </w:rPr>
      </w:pPr>
      <w:r w:rsidRPr="0082305C">
        <w:rPr>
          <w:rFonts w:ascii="Helvetica" w:hAnsi="Helvetica" w:cs="Helvetica"/>
          <w:b/>
          <w:bCs/>
          <w:color w:val="222222"/>
          <w:sz w:val="21"/>
          <w:szCs w:val="21"/>
        </w:rPr>
        <w:t>(</w:t>
      </w:r>
      <w:r w:rsidRPr="0082305C">
        <w:rPr>
          <w:rFonts w:ascii="Helvetica" w:hAnsi="Helvetica" w:cs="Helvetica" w:hint="eastAsia"/>
          <w:b/>
          <w:bCs/>
          <w:color w:val="222222"/>
          <w:sz w:val="21"/>
          <w:szCs w:val="21"/>
        </w:rPr>
        <w:t>бульв</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Акад</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Вернадського</w:t>
      </w:r>
      <w:r w:rsidRPr="0082305C">
        <w:rPr>
          <w:rFonts w:ascii="Helvetica" w:hAnsi="Helvetica" w:cs="Helvetica"/>
          <w:b/>
          <w:bCs/>
          <w:color w:val="222222"/>
          <w:sz w:val="21"/>
          <w:szCs w:val="21"/>
        </w:rPr>
        <w:t xml:space="preserve">, 42, </w:t>
      </w:r>
      <w:r w:rsidRPr="0082305C">
        <w:rPr>
          <w:rFonts w:ascii="Helvetica" w:hAnsi="Helvetica" w:cs="Helvetica" w:hint="eastAsia"/>
          <w:b/>
          <w:bCs/>
          <w:color w:val="222222"/>
          <w:sz w:val="21"/>
          <w:szCs w:val="21"/>
        </w:rPr>
        <w:t>Київ</w:t>
      </w:r>
      <w:r w:rsidRPr="0082305C">
        <w:rPr>
          <w:rFonts w:ascii="Helvetica" w:hAnsi="Helvetica" w:cs="Helvetica"/>
          <w:b/>
          <w:bCs/>
          <w:color w:val="222222"/>
          <w:sz w:val="21"/>
          <w:szCs w:val="21"/>
        </w:rPr>
        <w:t xml:space="preserve">-142, 03142, </w:t>
      </w:r>
      <w:r w:rsidRPr="0082305C">
        <w:rPr>
          <w:rFonts w:ascii="Helvetica" w:hAnsi="Helvetica" w:cs="Helvetica" w:hint="eastAsia"/>
          <w:b/>
          <w:bCs/>
          <w:color w:val="222222"/>
          <w:sz w:val="21"/>
          <w:szCs w:val="21"/>
        </w:rPr>
        <w:t>тел</w:t>
      </w:r>
      <w:r w:rsidRPr="0082305C">
        <w:rPr>
          <w:rFonts w:ascii="Helvetica" w:hAnsi="Helvetica" w:cs="Helvetica"/>
          <w:b/>
          <w:bCs/>
          <w:color w:val="222222"/>
          <w:sz w:val="21"/>
          <w:szCs w:val="21"/>
        </w:rPr>
        <w:t xml:space="preserve">. (044) 424-01-96). </w:t>
      </w:r>
      <w:r w:rsidRPr="0082305C">
        <w:rPr>
          <w:rFonts w:ascii="Helvetica" w:hAnsi="Helvetica" w:cs="Helvetica" w:hint="eastAsia"/>
          <w:b/>
          <w:bCs/>
          <w:color w:val="222222"/>
          <w:sz w:val="21"/>
          <w:szCs w:val="21"/>
        </w:rPr>
        <w:t>Опоненти</w:t>
      </w:r>
      <w:r w:rsidRPr="0082305C">
        <w:rPr>
          <w:rFonts w:ascii="Helvetica" w:hAnsi="Helvetica" w:cs="Helvetica"/>
          <w:b/>
          <w:bCs/>
          <w:color w:val="222222"/>
          <w:sz w:val="21"/>
          <w:szCs w:val="21"/>
        </w:rPr>
        <w:t>:</w:t>
      </w:r>
    </w:p>
    <w:p w14:paraId="280F44E5" w14:textId="77777777" w:rsidR="0082305C" w:rsidRPr="0082305C" w:rsidRDefault="0082305C" w:rsidP="0082305C">
      <w:pPr>
        <w:rPr>
          <w:rFonts w:ascii="Helvetica" w:hAnsi="Helvetica" w:cs="Helvetica"/>
          <w:b/>
          <w:bCs/>
          <w:color w:val="222222"/>
          <w:sz w:val="21"/>
          <w:szCs w:val="21"/>
        </w:rPr>
      </w:pPr>
      <w:r w:rsidRPr="0082305C">
        <w:rPr>
          <w:rFonts w:ascii="Helvetica" w:hAnsi="Helvetica" w:cs="Helvetica" w:hint="eastAsia"/>
          <w:b/>
          <w:bCs/>
          <w:color w:val="222222"/>
          <w:sz w:val="21"/>
          <w:szCs w:val="21"/>
        </w:rPr>
        <w:t>Чумак</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Віталій</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Лукич</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доктор</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хімічних</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наук</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професор</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кафедри</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хімії</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і</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хімічної</w:t>
      </w:r>
    </w:p>
    <w:p w14:paraId="6CD2C0C2" w14:textId="77777777" w:rsidR="0082305C" w:rsidRPr="0082305C" w:rsidRDefault="0082305C" w:rsidP="0082305C">
      <w:pPr>
        <w:rPr>
          <w:rFonts w:ascii="Helvetica" w:hAnsi="Helvetica" w:cs="Helvetica"/>
          <w:b/>
          <w:bCs/>
          <w:color w:val="222222"/>
          <w:sz w:val="21"/>
          <w:szCs w:val="21"/>
        </w:rPr>
      </w:pPr>
      <w:r w:rsidRPr="0082305C">
        <w:rPr>
          <w:rFonts w:ascii="Helvetica" w:hAnsi="Helvetica" w:cs="Helvetica" w:hint="eastAsia"/>
          <w:b/>
          <w:bCs/>
          <w:color w:val="222222"/>
          <w:sz w:val="21"/>
          <w:szCs w:val="21"/>
        </w:rPr>
        <w:t>технології</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Державного</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некомерційного</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підприємства</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Державний</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університет</w:t>
      </w:r>
    </w:p>
    <w:p w14:paraId="6C39BBD3" w14:textId="77777777" w:rsidR="0082305C" w:rsidRPr="0082305C" w:rsidRDefault="0082305C" w:rsidP="0082305C">
      <w:pPr>
        <w:rPr>
          <w:rFonts w:ascii="Helvetica" w:hAnsi="Helvetica" w:cs="Helvetica"/>
          <w:b/>
          <w:bCs/>
          <w:color w:val="222222"/>
          <w:sz w:val="21"/>
          <w:szCs w:val="21"/>
        </w:rPr>
      </w:pPr>
      <w:r w:rsidRPr="0082305C">
        <w:rPr>
          <w:rFonts w:ascii="Helvetica" w:hAnsi="Helvetica" w:cs="Helvetica" w:hint="eastAsia"/>
          <w:b/>
          <w:bCs/>
          <w:color w:val="222222"/>
          <w:sz w:val="21"/>
          <w:szCs w:val="21"/>
        </w:rPr>
        <w:t>«</w:t>
      </w:r>
      <w:r w:rsidRPr="0082305C">
        <w:rPr>
          <w:rFonts w:ascii="Helvetica" w:hAnsi="Helvetica" w:cs="Helvetica" w:hint="eastAsia"/>
          <w:b/>
          <w:bCs/>
          <w:color w:val="222222"/>
          <w:sz w:val="21"/>
          <w:szCs w:val="21"/>
        </w:rPr>
        <w:t>Київський</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авіаційний</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інститут</w:t>
      </w:r>
      <w:r w:rsidRPr="0082305C">
        <w:rPr>
          <w:rFonts w:ascii="Helvetica" w:hAnsi="Helvetica" w:cs="Helvetica" w:hint="eastAsia"/>
          <w:b/>
          <w:bCs/>
          <w:color w:val="222222"/>
          <w:sz w:val="21"/>
          <w:szCs w:val="21"/>
        </w:rPr>
        <w:t>»</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Рульов</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Микола</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Миколайович</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доктор</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хімічних</w:t>
      </w:r>
    </w:p>
    <w:p w14:paraId="7DE77679" w14:textId="77777777" w:rsidR="0082305C" w:rsidRPr="0082305C" w:rsidRDefault="0082305C" w:rsidP="0082305C">
      <w:pPr>
        <w:rPr>
          <w:rFonts w:ascii="Helvetica" w:hAnsi="Helvetica" w:cs="Helvetica"/>
          <w:b/>
          <w:bCs/>
          <w:color w:val="222222"/>
          <w:sz w:val="21"/>
          <w:szCs w:val="21"/>
        </w:rPr>
      </w:pPr>
      <w:r w:rsidRPr="0082305C">
        <w:rPr>
          <w:rFonts w:ascii="Helvetica" w:hAnsi="Helvetica" w:cs="Helvetica" w:hint="eastAsia"/>
          <w:b/>
          <w:bCs/>
          <w:color w:val="222222"/>
          <w:sz w:val="21"/>
          <w:szCs w:val="21"/>
        </w:rPr>
        <w:t>наук</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професор</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завідувач</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відділу</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фізико</w:t>
      </w:r>
      <w:r w:rsidRPr="0082305C">
        <w:rPr>
          <w:rFonts w:ascii="Helvetica" w:hAnsi="Helvetica" w:cs="Helvetica"/>
          <w:b/>
          <w:bCs/>
          <w:color w:val="222222"/>
          <w:sz w:val="21"/>
          <w:szCs w:val="21"/>
        </w:rPr>
        <w:t>-</w:t>
      </w:r>
      <w:r w:rsidRPr="0082305C">
        <w:rPr>
          <w:rFonts w:ascii="Helvetica" w:hAnsi="Helvetica" w:cs="Helvetica" w:hint="eastAsia"/>
          <w:b/>
          <w:bCs/>
          <w:color w:val="222222"/>
          <w:sz w:val="21"/>
          <w:szCs w:val="21"/>
        </w:rPr>
        <w:t>хімічної</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гідродинаміки</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ультрадисперсних</w:t>
      </w:r>
    </w:p>
    <w:p w14:paraId="33B904A8" w14:textId="77777777" w:rsidR="0082305C" w:rsidRPr="0082305C" w:rsidRDefault="0082305C" w:rsidP="0082305C">
      <w:pPr>
        <w:rPr>
          <w:rFonts w:ascii="Helvetica" w:hAnsi="Helvetica" w:cs="Helvetica"/>
          <w:b/>
          <w:bCs/>
          <w:color w:val="222222"/>
          <w:sz w:val="21"/>
          <w:szCs w:val="21"/>
        </w:rPr>
      </w:pPr>
      <w:r w:rsidRPr="0082305C">
        <w:rPr>
          <w:rFonts w:ascii="Helvetica" w:hAnsi="Helvetica" w:cs="Helvetica" w:hint="eastAsia"/>
          <w:b/>
          <w:bCs/>
          <w:color w:val="222222"/>
          <w:sz w:val="21"/>
          <w:szCs w:val="21"/>
        </w:rPr>
        <w:t>систем</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Інституту</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біоколоїдної</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хімії</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ім</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Ф</w:t>
      </w:r>
      <w:r w:rsidRPr="0082305C">
        <w:rPr>
          <w:rFonts w:ascii="Helvetica" w:hAnsi="Helvetica" w:cs="Helvetica"/>
          <w:b/>
          <w:bCs/>
          <w:color w:val="222222"/>
          <w:sz w:val="21"/>
          <w:szCs w:val="21"/>
        </w:rPr>
        <w:t>.</w:t>
      </w:r>
      <w:r w:rsidRPr="0082305C">
        <w:rPr>
          <w:rFonts w:ascii="Helvetica" w:hAnsi="Helvetica" w:cs="Helvetica" w:hint="eastAsia"/>
          <w:b/>
          <w:bCs/>
          <w:color w:val="222222"/>
          <w:sz w:val="21"/>
          <w:szCs w:val="21"/>
        </w:rPr>
        <w:t>Д</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Овчаренка</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НАН</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України</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Приходько</w:t>
      </w:r>
    </w:p>
    <w:p w14:paraId="5BF46EE1" w14:textId="77777777" w:rsidR="0082305C" w:rsidRPr="0082305C" w:rsidRDefault="0082305C" w:rsidP="0082305C">
      <w:pPr>
        <w:rPr>
          <w:rFonts w:ascii="Helvetica" w:hAnsi="Helvetica" w:cs="Helvetica"/>
          <w:b/>
          <w:bCs/>
          <w:color w:val="222222"/>
          <w:sz w:val="21"/>
          <w:szCs w:val="21"/>
        </w:rPr>
      </w:pPr>
      <w:r w:rsidRPr="0082305C">
        <w:rPr>
          <w:rFonts w:ascii="Helvetica" w:hAnsi="Helvetica" w:cs="Helvetica" w:hint="eastAsia"/>
          <w:b/>
          <w:bCs/>
          <w:color w:val="222222"/>
          <w:sz w:val="21"/>
          <w:szCs w:val="21"/>
        </w:rPr>
        <w:t>Роман</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Вікторович</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доктор</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хімічних</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наук</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доцент</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кафедри</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органічної</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хімії</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та</w:t>
      </w:r>
    </w:p>
    <w:p w14:paraId="4B4EA360" w14:textId="77777777" w:rsidR="0082305C" w:rsidRPr="0082305C" w:rsidRDefault="0082305C" w:rsidP="0082305C">
      <w:pPr>
        <w:rPr>
          <w:rFonts w:ascii="Helvetica" w:hAnsi="Helvetica" w:cs="Helvetica"/>
          <w:b/>
          <w:bCs/>
          <w:color w:val="222222"/>
          <w:sz w:val="21"/>
          <w:szCs w:val="21"/>
        </w:rPr>
      </w:pPr>
      <w:r w:rsidRPr="0082305C">
        <w:rPr>
          <w:rFonts w:ascii="Helvetica" w:hAnsi="Helvetica" w:cs="Helvetica" w:hint="eastAsia"/>
          <w:b/>
          <w:bCs/>
          <w:color w:val="222222"/>
          <w:sz w:val="21"/>
          <w:szCs w:val="21"/>
        </w:rPr>
        <w:t>технології</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органічних</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речовин</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хіміко</w:t>
      </w:r>
      <w:r w:rsidRPr="0082305C">
        <w:rPr>
          <w:rFonts w:ascii="Helvetica" w:hAnsi="Helvetica" w:cs="Helvetica"/>
          <w:b/>
          <w:bCs/>
          <w:color w:val="222222"/>
          <w:sz w:val="21"/>
          <w:szCs w:val="21"/>
        </w:rPr>
        <w:t>-</w:t>
      </w:r>
      <w:r w:rsidRPr="0082305C">
        <w:rPr>
          <w:rFonts w:ascii="Helvetica" w:hAnsi="Helvetica" w:cs="Helvetica" w:hint="eastAsia"/>
          <w:b/>
          <w:bCs/>
          <w:color w:val="222222"/>
          <w:sz w:val="21"/>
          <w:szCs w:val="21"/>
        </w:rPr>
        <w:t>технологічного</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факультету</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Національного</w:t>
      </w:r>
    </w:p>
    <w:p w14:paraId="22DE7A76" w14:textId="77777777" w:rsidR="0082305C" w:rsidRPr="0082305C" w:rsidRDefault="0082305C" w:rsidP="0082305C">
      <w:pPr>
        <w:rPr>
          <w:rFonts w:ascii="Helvetica" w:hAnsi="Helvetica" w:cs="Helvetica"/>
          <w:b/>
          <w:bCs/>
          <w:color w:val="222222"/>
          <w:sz w:val="21"/>
          <w:szCs w:val="21"/>
        </w:rPr>
      </w:pPr>
      <w:r w:rsidRPr="0082305C">
        <w:rPr>
          <w:rFonts w:ascii="Helvetica" w:hAnsi="Helvetica" w:cs="Helvetica" w:hint="eastAsia"/>
          <w:b/>
          <w:bCs/>
          <w:color w:val="222222"/>
          <w:sz w:val="21"/>
          <w:szCs w:val="21"/>
        </w:rPr>
        <w:t>технічного</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університету</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України</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w:t>
      </w:r>
      <w:r w:rsidRPr="0082305C">
        <w:rPr>
          <w:rFonts w:ascii="Helvetica" w:hAnsi="Helvetica" w:cs="Helvetica" w:hint="eastAsia"/>
          <w:b/>
          <w:bCs/>
          <w:color w:val="222222"/>
          <w:sz w:val="21"/>
          <w:szCs w:val="21"/>
        </w:rPr>
        <w:t>Київський</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політехнічний</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інститут</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імені</w:t>
      </w:r>
      <w:r w:rsidRPr="0082305C">
        <w:rPr>
          <w:rFonts w:ascii="Helvetica" w:hAnsi="Helvetica" w:cs="Helvetica"/>
          <w:b/>
          <w:bCs/>
          <w:color w:val="222222"/>
          <w:sz w:val="21"/>
          <w:szCs w:val="21"/>
        </w:rPr>
        <w:t xml:space="preserve"> </w:t>
      </w:r>
      <w:r w:rsidRPr="0082305C">
        <w:rPr>
          <w:rFonts w:ascii="Helvetica" w:hAnsi="Helvetica" w:cs="Helvetica" w:hint="eastAsia"/>
          <w:b/>
          <w:bCs/>
          <w:color w:val="222222"/>
          <w:sz w:val="21"/>
          <w:szCs w:val="21"/>
        </w:rPr>
        <w:t>Ігоря</w:t>
      </w:r>
    </w:p>
    <w:p w14:paraId="109CC004" w14:textId="4C0CB983" w:rsidR="00484EB4" w:rsidRPr="0082305C" w:rsidRDefault="0082305C" w:rsidP="0082305C">
      <w:r w:rsidRPr="0082305C">
        <w:rPr>
          <w:rFonts w:ascii="Helvetica" w:hAnsi="Helvetica" w:cs="Helvetica" w:hint="eastAsia"/>
          <w:b/>
          <w:bCs/>
          <w:color w:val="222222"/>
          <w:sz w:val="21"/>
          <w:szCs w:val="21"/>
        </w:rPr>
        <w:t>Сікорського</w:t>
      </w:r>
      <w:r w:rsidRPr="0082305C">
        <w:rPr>
          <w:rFonts w:ascii="Helvetica" w:hAnsi="Helvetica" w:cs="Helvetica" w:hint="eastAsia"/>
          <w:b/>
          <w:bCs/>
          <w:color w:val="222222"/>
          <w:sz w:val="21"/>
          <w:szCs w:val="21"/>
        </w:rPr>
        <w:t>»</w:t>
      </w:r>
      <w:r w:rsidRPr="0082305C">
        <w:rPr>
          <w:rFonts w:ascii="Helvetica" w:hAnsi="Helvetica" w:cs="Helvetica"/>
          <w:b/>
          <w:bCs/>
          <w:color w:val="222222"/>
          <w:sz w:val="21"/>
          <w:szCs w:val="21"/>
        </w:rPr>
        <w:t>.</w:t>
      </w:r>
    </w:p>
    <w:sectPr w:rsidR="00484EB4" w:rsidRPr="0082305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EDCB6" w14:textId="77777777" w:rsidR="002D0528" w:rsidRDefault="002D0528">
      <w:pPr>
        <w:spacing w:after="0" w:line="240" w:lineRule="auto"/>
      </w:pPr>
      <w:r>
        <w:separator/>
      </w:r>
    </w:p>
  </w:endnote>
  <w:endnote w:type="continuationSeparator" w:id="0">
    <w:p w14:paraId="79F6084E" w14:textId="77777777" w:rsidR="002D0528" w:rsidRDefault="002D0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23058" w14:textId="77777777" w:rsidR="002D0528" w:rsidRDefault="002D0528"/>
    <w:p w14:paraId="38059741" w14:textId="77777777" w:rsidR="002D0528" w:rsidRDefault="002D0528"/>
    <w:p w14:paraId="4988790C" w14:textId="77777777" w:rsidR="002D0528" w:rsidRDefault="002D0528"/>
    <w:p w14:paraId="1398926F" w14:textId="77777777" w:rsidR="002D0528" w:rsidRDefault="002D0528"/>
    <w:p w14:paraId="5F367454" w14:textId="77777777" w:rsidR="002D0528" w:rsidRDefault="002D0528"/>
    <w:p w14:paraId="4719A9B6" w14:textId="77777777" w:rsidR="002D0528" w:rsidRDefault="002D0528"/>
    <w:p w14:paraId="3E9073DF" w14:textId="77777777" w:rsidR="002D0528" w:rsidRDefault="002D052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8D879A" wp14:editId="1898145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5372F" w14:textId="77777777" w:rsidR="002D0528" w:rsidRDefault="002D05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8D879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C75372F" w14:textId="77777777" w:rsidR="002D0528" w:rsidRDefault="002D05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BA1A29" w14:textId="77777777" w:rsidR="002D0528" w:rsidRDefault="002D0528"/>
    <w:p w14:paraId="6C8A832A" w14:textId="77777777" w:rsidR="002D0528" w:rsidRDefault="002D0528"/>
    <w:p w14:paraId="18D6CE28" w14:textId="77777777" w:rsidR="002D0528" w:rsidRDefault="002D052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51D91A" wp14:editId="68027F7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48883" w14:textId="77777777" w:rsidR="002D0528" w:rsidRDefault="002D0528"/>
                          <w:p w14:paraId="6B65C3E2" w14:textId="77777777" w:rsidR="002D0528" w:rsidRDefault="002D05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51D91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348883" w14:textId="77777777" w:rsidR="002D0528" w:rsidRDefault="002D0528"/>
                    <w:p w14:paraId="6B65C3E2" w14:textId="77777777" w:rsidR="002D0528" w:rsidRDefault="002D05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3AF9D97" w14:textId="77777777" w:rsidR="002D0528" w:rsidRDefault="002D0528"/>
    <w:p w14:paraId="033D6128" w14:textId="77777777" w:rsidR="002D0528" w:rsidRDefault="002D0528">
      <w:pPr>
        <w:rPr>
          <w:sz w:val="2"/>
          <w:szCs w:val="2"/>
        </w:rPr>
      </w:pPr>
    </w:p>
    <w:p w14:paraId="64C4F0F4" w14:textId="77777777" w:rsidR="002D0528" w:rsidRDefault="002D0528"/>
    <w:p w14:paraId="725CAE09" w14:textId="77777777" w:rsidR="002D0528" w:rsidRDefault="002D0528">
      <w:pPr>
        <w:spacing w:after="0" w:line="240" w:lineRule="auto"/>
      </w:pPr>
    </w:p>
  </w:footnote>
  <w:footnote w:type="continuationSeparator" w:id="0">
    <w:p w14:paraId="3654E196" w14:textId="77777777" w:rsidR="002D0528" w:rsidRDefault="002D05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28"/>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200366</TotalTime>
  <Pages>1</Pages>
  <Words>177</Words>
  <Characters>1010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1259</cp:revision>
  <cp:lastPrinted>2009-02-06T05:36:00Z</cp:lastPrinted>
  <dcterms:created xsi:type="dcterms:W3CDTF">2024-01-07T13:43:00Z</dcterms:created>
  <dcterms:modified xsi:type="dcterms:W3CDTF">2025-11-06T15:30:00Z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