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397380" w:rsidRPr="00EB08A9" w:rsidRDefault="00397380" w:rsidP="00397380">
      <w:pPr>
        <w:pStyle w:val="6"/>
        <w:rPr>
          <w:rStyle w:val="afe"/>
          <w:rFonts w:eastAsia="MS Mincho"/>
          <w:b w:val="0"/>
        </w:rPr>
      </w:pPr>
      <w:r w:rsidRPr="00EB08A9">
        <w:rPr>
          <w:rStyle w:val="afe"/>
          <w:rFonts w:eastAsia="MS Mincho"/>
          <w:b w:val="0"/>
        </w:rPr>
        <w:t xml:space="preserve">МІНІСТЕРСТВО ОХОРОНИ ЗДОРОВ’Я </w:t>
      </w:r>
    </w:p>
    <w:p w:rsidR="00397380" w:rsidRPr="00EB08A9" w:rsidRDefault="00397380" w:rsidP="00397380">
      <w:pPr>
        <w:pStyle w:val="6"/>
        <w:rPr>
          <w:rStyle w:val="afe"/>
          <w:rFonts w:eastAsia="MS Mincho"/>
          <w:b w:val="0"/>
        </w:rPr>
      </w:pPr>
      <w:r w:rsidRPr="00EB08A9">
        <w:rPr>
          <w:rStyle w:val="afe"/>
          <w:rFonts w:eastAsia="MS Mincho"/>
          <w:b w:val="0"/>
        </w:rPr>
        <w:t xml:space="preserve">ЛЬВІВСЬКИЙ НАЦІОНАЛЬНИЙ МЕДИЧНИЙ УНІВЕРСИТЕТ </w:t>
      </w:r>
    </w:p>
    <w:p w:rsidR="00397380" w:rsidRPr="00EB08A9" w:rsidRDefault="00397380" w:rsidP="00397380">
      <w:pPr>
        <w:pStyle w:val="6"/>
        <w:rPr>
          <w:rStyle w:val="afe"/>
          <w:rFonts w:eastAsia="MS Mincho"/>
          <w:b w:val="0"/>
        </w:rPr>
      </w:pPr>
      <w:r w:rsidRPr="00EB08A9">
        <w:rPr>
          <w:rStyle w:val="afe"/>
          <w:rFonts w:eastAsia="MS Mincho"/>
          <w:b w:val="0"/>
        </w:rPr>
        <w:t>ІМЕНІ ДАНИЛА ГАЛИЦЬКОГО</w:t>
      </w:r>
    </w:p>
    <w:p w:rsidR="00397380" w:rsidRPr="00EB08A9" w:rsidRDefault="00397380" w:rsidP="00397380">
      <w:pPr>
        <w:rPr>
          <w:b/>
          <w:bCs/>
          <w:lang w:val="uk-UA"/>
        </w:rPr>
      </w:pPr>
    </w:p>
    <w:p w:rsidR="00397380" w:rsidRPr="00EB08A9" w:rsidRDefault="00397380" w:rsidP="00397380">
      <w:pPr>
        <w:pStyle w:val="20"/>
        <w:jc w:val="right"/>
        <w:rPr>
          <w:b/>
          <w:szCs w:val="28"/>
        </w:rPr>
      </w:pPr>
      <w:r w:rsidRPr="00EB08A9">
        <w:rPr>
          <w:b/>
          <w:bCs/>
          <w:szCs w:val="28"/>
        </w:rPr>
        <w:t xml:space="preserve">                                                                                    </w:t>
      </w:r>
      <w:r w:rsidRPr="00EB08A9">
        <w:rPr>
          <w:b/>
          <w:szCs w:val="28"/>
        </w:rPr>
        <w:t>На правах рукопису</w:t>
      </w:r>
    </w:p>
    <w:p w:rsidR="00397380" w:rsidRPr="00EB08A9" w:rsidRDefault="00397380" w:rsidP="00397380"/>
    <w:p w:rsidR="00397380" w:rsidRPr="00EB08A9" w:rsidRDefault="00397380" w:rsidP="00397380">
      <w:pPr>
        <w:rPr>
          <w:b/>
          <w:bCs/>
          <w:lang w:val="uk-UA"/>
        </w:rPr>
      </w:pPr>
    </w:p>
    <w:p w:rsidR="00397380" w:rsidRPr="00EB08A9" w:rsidRDefault="00397380" w:rsidP="00397380">
      <w:pPr>
        <w:rPr>
          <w:b/>
          <w:bCs/>
          <w:lang w:val="uk-UA"/>
        </w:rPr>
      </w:pPr>
    </w:p>
    <w:p w:rsidR="00397380" w:rsidRPr="00EB08A9" w:rsidRDefault="00397380" w:rsidP="00397380">
      <w:pPr>
        <w:pStyle w:val="20"/>
        <w:jc w:val="center"/>
        <w:rPr>
          <w:bCs/>
          <w:szCs w:val="28"/>
        </w:rPr>
      </w:pPr>
      <w:r w:rsidRPr="00EB08A9">
        <w:rPr>
          <w:bCs/>
          <w:szCs w:val="28"/>
        </w:rPr>
        <w:t>КОРНІЄНКО ВЯЧЕСЛАВ ГРИГОРОВИЧ</w:t>
      </w:r>
    </w:p>
    <w:p w:rsidR="00397380" w:rsidRPr="00EB08A9" w:rsidRDefault="00397380" w:rsidP="00397380">
      <w:pPr>
        <w:rPr>
          <w:b/>
          <w:bCs/>
          <w:lang w:val="uk-UA"/>
        </w:rPr>
      </w:pPr>
    </w:p>
    <w:p w:rsidR="00397380" w:rsidRPr="00EB08A9" w:rsidRDefault="00397380" w:rsidP="00397380">
      <w:pPr>
        <w:rPr>
          <w:b/>
          <w:bCs/>
          <w:lang w:val="uk-UA"/>
        </w:rPr>
      </w:pPr>
    </w:p>
    <w:p w:rsidR="00397380" w:rsidRPr="00EB08A9" w:rsidRDefault="00397380" w:rsidP="00397380">
      <w:pPr>
        <w:pStyle w:val="BodyText2"/>
        <w:jc w:val="right"/>
        <w:rPr>
          <w:sz w:val="28"/>
          <w:szCs w:val="28"/>
        </w:rPr>
      </w:pPr>
      <w:r w:rsidRPr="00EB08A9">
        <w:rPr>
          <w:sz w:val="28"/>
          <w:szCs w:val="28"/>
        </w:rPr>
        <w:t xml:space="preserve">УДК: 618.39-003.96-08 </w:t>
      </w:r>
    </w:p>
    <w:p w:rsidR="00397380" w:rsidRPr="00EB08A9" w:rsidRDefault="00397380" w:rsidP="00397380">
      <w:pPr>
        <w:pStyle w:val="20"/>
        <w:jc w:val="right"/>
        <w:rPr>
          <w:szCs w:val="28"/>
        </w:rPr>
      </w:pPr>
    </w:p>
    <w:p w:rsidR="00397380" w:rsidRPr="00EB08A9" w:rsidRDefault="00397380" w:rsidP="00397380">
      <w:pPr>
        <w:rPr>
          <w:lang w:val="uk-UA"/>
        </w:rPr>
      </w:pPr>
    </w:p>
    <w:p w:rsidR="00397380" w:rsidRPr="00EB08A9" w:rsidRDefault="00397380" w:rsidP="00397380">
      <w:pPr>
        <w:rPr>
          <w:b/>
          <w:bCs/>
          <w:lang w:val="uk-UA"/>
        </w:rPr>
      </w:pPr>
    </w:p>
    <w:p w:rsidR="00397380" w:rsidRPr="00EB08A9" w:rsidRDefault="00397380" w:rsidP="00397380">
      <w:pPr>
        <w:rPr>
          <w:b/>
          <w:bCs/>
          <w:lang w:val="uk-UA"/>
        </w:rPr>
      </w:pPr>
    </w:p>
    <w:p w:rsidR="00397380" w:rsidRPr="00397380" w:rsidRDefault="00397380" w:rsidP="00397380">
      <w:pPr>
        <w:spacing w:line="360" w:lineRule="auto"/>
        <w:jc w:val="center"/>
        <w:rPr>
          <w:b/>
          <w:caps/>
          <w:lang w:val="uk-UA"/>
        </w:rPr>
      </w:pPr>
      <w:bookmarkStart w:id="0" w:name="_GoBack"/>
      <w:r w:rsidRPr="00397380">
        <w:rPr>
          <w:b/>
          <w:caps/>
          <w:lang w:val="uk-UA"/>
        </w:rPr>
        <w:t>Особливості адаптаційних реакцій організму вагітних при ускладн</w:t>
      </w:r>
      <w:r w:rsidRPr="00397380">
        <w:rPr>
          <w:b/>
          <w:caps/>
          <w:lang w:val="uk-UA"/>
        </w:rPr>
        <w:t>е</w:t>
      </w:r>
      <w:r w:rsidRPr="00397380">
        <w:rPr>
          <w:b/>
          <w:caps/>
          <w:lang w:val="uk-UA"/>
        </w:rPr>
        <w:t>ному невиношуванням гестаційному процесі та їх корекція</w:t>
      </w:r>
    </w:p>
    <w:bookmarkEnd w:id="0"/>
    <w:p w:rsidR="00397380" w:rsidRPr="00397380" w:rsidRDefault="00397380" w:rsidP="00397380">
      <w:pPr>
        <w:pStyle w:val="a6"/>
        <w:rPr>
          <w:b/>
          <w:bCs/>
          <w:lang w:val="uk-UA"/>
        </w:rPr>
      </w:pPr>
    </w:p>
    <w:p w:rsidR="00397380" w:rsidRPr="00EB08A9" w:rsidRDefault="00397380" w:rsidP="00397380">
      <w:pPr>
        <w:rPr>
          <w:b/>
          <w:bCs/>
          <w:lang w:val="uk-UA"/>
        </w:rPr>
      </w:pPr>
    </w:p>
    <w:p w:rsidR="00397380" w:rsidRPr="00EB08A9" w:rsidRDefault="00397380" w:rsidP="00397380">
      <w:pPr>
        <w:jc w:val="center"/>
        <w:rPr>
          <w:lang w:val="uk-UA"/>
        </w:rPr>
      </w:pPr>
      <w:r w:rsidRPr="00EB08A9">
        <w:rPr>
          <w:lang w:val="uk-UA"/>
        </w:rPr>
        <w:t>14.01.01 – акушерство і гінекологія</w:t>
      </w:r>
    </w:p>
    <w:p w:rsidR="00397380" w:rsidRPr="00EB08A9" w:rsidRDefault="00397380" w:rsidP="00397380">
      <w:pPr>
        <w:pStyle w:val="10"/>
        <w:spacing w:line="360" w:lineRule="auto"/>
        <w:jc w:val="center"/>
        <w:rPr>
          <w:b/>
        </w:rPr>
      </w:pPr>
      <w:r w:rsidRPr="00EB08A9">
        <w:rPr>
          <w:b/>
        </w:rPr>
        <w:t>Дисертація на здобуття наукового ступеня кандидата медичних наук</w:t>
      </w:r>
    </w:p>
    <w:p w:rsidR="00397380" w:rsidRPr="00EB08A9" w:rsidRDefault="00397380" w:rsidP="00397380">
      <w:pPr>
        <w:rPr>
          <w:b/>
          <w:bCs/>
          <w:lang w:val="uk-UA"/>
        </w:rPr>
      </w:pPr>
    </w:p>
    <w:p w:rsidR="00397380" w:rsidRPr="00EB08A9" w:rsidRDefault="00397380" w:rsidP="00397380">
      <w:pPr>
        <w:rPr>
          <w:b/>
          <w:bCs/>
          <w:lang w:val="uk-UA"/>
        </w:rPr>
      </w:pPr>
    </w:p>
    <w:p w:rsidR="00397380" w:rsidRPr="00EB08A9" w:rsidRDefault="00397380" w:rsidP="00397380">
      <w:pPr>
        <w:rPr>
          <w:b/>
          <w:bCs/>
          <w:lang w:val="uk-UA"/>
        </w:rPr>
      </w:pPr>
    </w:p>
    <w:p w:rsidR="00397380" w:rsidRPr="00EB08A9" w:rsidRDefault="00397380" w:rsidP="00397380">
      <w:pPr>
        <w:rPr>
          <w:b/>
          <w:bCs/>
          <w:lang w:val="uk-UA"/>
        </w:rPr>
      </w:pPr>
    </w:p>
    <w:p w:rsidR="00397380" w:rsidRPr="00EB08A9" w:rsidRDefault="00397380" w:rsidP="00397380">
      <w:pPr>
        <w:pStyle w:val="a8"/>
        <w:ind w:left="5761" w:hanging="5761"/>
        <w:jc w:val="center"/>
        <w:rPr>
          <w:szCs w:val="28"/>
        </w:rPr>
      </w:pPr>
      <w:r w:rsidRPr="00EB08A9">
        <w:rPr>
          <w:szCs w:val="28"/>
        </w:rPr>
        <w:t xml:space="preserve">                                                                          Науковий керівник</w:t>
      </w:r>
    </w:p>
    <w:p w:rsidR="00397380" w:rsidRPr="00EB08A9" w:rsidRDefault="00397380" w:rsidP="00397380">
      <w:pPr>
        <w:pStyle w:val="a8"/>
        <w:ind w:left="5761" w:hanging="5761"/>
        <w:jc w:val="center"/>
        <w:rPr>
          <w:b/>
          <w:bCs/>
          <w:szCs w:val="28"/>
        </w:rPr>
      </w:pPr>
      <w:r w:rsidRPr="00EB08A9">
        <w:rPr>
          <w:szCs w:val="28"/>
        </w:rPr>
        <w:t xml:space="preserve">                                                                          доктор медичних наук, професор</w:t>
      </w:r>
    </w:p>
    <w:p w:rsidR="00397380" w:rsidRPr="00EB08A9" w:rsidRDefault="00397380" w:rsidP="00397380">
      <w:pPr>
        <w:pStyle w:val="a8"/>
        <w:ind w:left="5761" w:hanging="5761"/>
        <w:jc w:val="center"/>
        <w:rPr>
          <w:b/>
          <w:bCs/>
          <w:szCs w:val="28"/>
        </w:rPr>
      </w:pPr>
      <w:r w:rsidRPr="00EB08A9">
        <w:rPr>
          <w:b/>
          <w:bCs/>
          <w:szCs w:val="28"/>
        </w:rPr>
        <w:t xml:space="preserve">                                                                          Пирогова Віра Іванівна</w:t>
      </w:r>
    </w:p>
    <w:p w:rsidR="00397380" w:rsidRPr="00B213B0" w:rsidRDefault="00397380" w:rsidP="00397380">
      <w:pPr>
        <w:pStyle w:val="20"/>
        <w:jc w:val="center"/>
        <w:rPr>
          <w:bCs/>
          <w:szCs w:val="28"/>
        </w:rPr>
      </w:pPr>
    </w:p>
    <w:p w:rsidR="00397380" w:rsidRPr="00EB08A9" w:rsidRDefault="00397380" w:rsidP="00397380">
      <w:pPr>
        <w:pStyle w:val="20"/>
        <w:jc w:val="center"/>
        <w:rPr>
          <w:bCs/>
          <w:szCs w:val="28"/>
        </w:rPr>
      </w:pPr>
      <w:r w:rsidRPr="00EB08A9">
        <w:rPr>
          <w:bCs/>
          <w:szCs w:val="28"/>
        </w:rPr>
        <w:t>Львів - 2009</w:t>
      </w:r>
    </w:p>
    <w:p w:rsidR="00397380" w:rsidRDefault="00397380" w:rsidP="00397380"/>
    <w:p w:rsidR="00397380" w:rsidRPr="00B213B0" w:rsidRDefault="00397380" w:rsidP="00397380">
      <w:pPr>
        <w:jc w:val="center"/>
      </w:pPr>
      <w:r>
        <w:br w:type="page"/>
      </w:r>
      <w:r w:rsidRPr="00E85EEB">
        <w:rPr>
          <w:b/>
        </w:rPr>
        <w:lastRenderedPageBreak/>
        <w:t>ЗМІСТ</w:t>
      </w:r>
    </w:p>
    <w:tbl>
      <w:tblPr>
        <w:tblW w:w="0" w:type="auto"/>
        <w:tblLook w:val="01E0" w:firstRow="1" w:lastRow="1" w:firstColumn="1" w:lastColumn="1" w:noHBand="0" w:noVBand="0"/>
      </w:tblPr>
      <w:tblGrid>
        <w:gridCol w:w="8542"/>
        <w:gridCol w:w="9"/>
        <w:gridCol w:w="804"/>
      </w:tblGrid>
      <w:tr w:rsidR="00397380" w:rsidRPr="00065AE2" w:rsidTr="0077257F">
        <w:tc>
          <w:tcPr>
            <w:tcW w:w="8757" w:type="dxa"/>
            <w:gridSpan w:val="2"/>
          </w:tcPr>
          <w:p w:rsidR="00397380" w:rsidRPr="00065AE2" w:rsidRDefault="00397380" w:rsidP="0077257F">
            <w:pPr>
              <w:spacing w:line="360" w:lineRule="auto"/>
              <w:jc w:val="center"/>
            </w:pPr>
          </w:p>
        </w:tc>
        <w:tc>
          <w:tcPr>
            <w:tcW w:w="813" w:type="dxa"/>
          </w:tcPr>
          <w:p w:rsidR="00397380" w:rsidRPr="00065AE2" w:rsidRDefault="00397380" w:rsidP="0077257F">
            <w:pPr>
              <w:spacing w:line="360" w:lineRule="auto"/>
              <w:jc w:val="center"/>
            </w:pPr>
            <w:r w:rsidRPr="00065AE2">
              <w:t>стор.</w:t>
            </w:r>
          </w:p>
        </w:tc>
      </w:tr>
      <w:tr w:rsidR="00397380" w:rsidRPr="00065AE2" w:rsidTr="0077257F">
        <w:tc>
          <w:tcPr>
            <w:tcW w:w="8757" w:type="dxa"/>
            <w:gridSpan w:val="2"/>
          </w:tcPr>
          <w:p w:rsidR="00397380" w:rsidRPr="00065AE2" w:rsidRDefault="00397380" w:rsidP="0077257F">
            <w:pPr>
              <w:spacing w:line="360" w:lineRule="auto"/>
            </w:pPr>
            <w:r w:rsidRPr="00065AE2">
              <w:rPr>
                <w:caps/>
              </w:rPr>
              <w:t>Перелік умовних скорочень</w:t>
            </w:r>
            <w:r w:rsidRPr="00065AE2">
              <w:t>...…………………………………....</w:t>
            </w:r>
          </w:p>
        </w:tc>
        <w:tc>
          <w:tcPr>
            <w:tcW w:w="813" w:type="dxa"/>
            <w:vAlign w:val="center"/>
          </w:tcPr>
          <w:p w:rsidR="00397380" w:rsidRPr="00065AE2" w:rsidRDefault="00397380" w:rsidP="0077257F">
            <w:pPr>
              <w:spacing w:line="360" w:lineRule="auto"/>
              <w:jc w:val="center"/>
            </w:pPr>
            <w:r w:rsidRPr="00065AE2">
              <w:t>4</w:t>
            </w:r>
          </w:p>
        </w:tc>
      </w:tr>
      <w:tr w:rsidR="00397380" w:rsidRPr="00065AE2" w:rsidTr="0077257F">
        <w:tc>
          <w:tcPr>
            <w:tcW w:w="8757" w:type="dxa"/>
            <w:gridSpan w:val="2"/>
          </w:tcPr>
          <w:p w:rsidR="00397380" w:rsidRPr="00065AE2" w:rsidRDefault="00397380" w:rsidP="0077257F">
            <w:pPr>
              <w:spacing w:line="360" w:lineRule="auto"/>
              <w:rPr>
                <w:caps/>
              </w:rPr>
            </w:pPr>
            <w:r w:rsidRPr="00065AE2">
              <w:rPr>
                <w:caps/>
              </w:rPr>
              <w:t>Вступ ……………………………………………………………………...</w:t>
            </w:r>
          </w:p>
        </w:tc>
        <w:tc>
          <w:tcPr>
            <w:tcW w:w="813" w:type="dxa"/>
            <w:vAlign w:val="center"/>
          </w:tcPr>
          <w:p w:rsidR="00397380" w:rsidRPr="00065AE2" w:rsidRDefault="00397380" w:rsidP="0077257F">
            <w:pPr>
              <w:spacing w:line="360" w:lineRule="auto"/>
              <w:jc w:val="center"/>
            </w:pPr>
            <w:r w:rsidRPr="00065AE2">
              <w:t>5</w:t>
            </w:r>
          </w:p>
        </w:tc>
      </w:tr>
      <w:tr w:rsidR="00397380" w:rsidRPr="00065AE2" w:rsidTr="0077257F">
        <w:tc>
          <w:tcPr>
            <w:tcW w:w="8757" w:type="dxa"/>
            <w:gridSpan w:val="2"/>
          </w:tcPr>
          <w:p w:rsidR="00397380" w:rsidRPr="00065AE2" w:rsidRDefault="00397380" w:rsidP="0077257F">
            <w:pPr>
              <w:spacing w:line="360" w:lineRule="auto"/>
            </w:pPr>
            <w:r w:rsidRPr="00065AE2">
              <w:t>РОЗДІЛ 1.</w:t>
            </w:r>
            <w:r w:rsidRPr="00065AE2">
              <w:rPr>
                <w:caps/>
              </w:rPr>
              <w:t>Сучасний погляд на проблему НЕВИНОШУВАННЯ ВАГІТНОСТІ</w:t>
            </w:r>
            <w:r w:rsidRPr="00065AE2">
              <w:t xml:space="preserve"> ТА АДАПТАЦІЙНІ РЕАКЦІЇ ОРГАНІЗМУ (огляд літерат</w:t>
            </w:r>
            <w:r w:rsidRPr="00065AE2">
              <w:t>у</w:t>
            </w:r>
            <w:r w:rsidRPr="00065AE2">
              <w:t>ри) …………………………….....….….......</w:t>
            </w:r>
          </w:p>
        </w:tc>
        <w:tc>
          <w:tcPr>
            <w:tcW w:w="813" w:type="dxa"/>
            <w:vAlign w:val="center"/>
          </w:tcPr>
          <w:p w:rsidR="00397380" w:rsidRPr="00065AE2" w:rsidRDefault="00397380" w:rsidP="0077257F">
            <w:pPr>
              <w:spacing w:line="360" w:lineRule="auto"/>
              <w:jc w:val="center"/>
            </w:pPr>
          </w:p>
          <w:p w:rsidR="00397380" w:rsidRPr="00065AE2" w:rsidRDefault="00397380" w:rsidP="0077257F">
            <w:pPr>
              <w:spacing w:line="360" w:lineRule="auto"/>
              <w:jc w:val="center"/>
            </w:pPr>
          </w:p>
          <w:p w:rsidR="00397380" w:rsidRPr="00065AE2" w:rsidRDefault="00397380" w:rsidP="0077257F">
            <w:pPr>
              <w:spacing w:line="360" w:lineRule="auto"/>
              <w:jc w:val="center"/>
            </w:pPr>
            <w:r w:rsidRPr="00065AE2">
              <w:t>10</w:t>
            </w:r>
          </w:p>
        </w:tc>
      </w:tr>
      <w:tr w:rsidR="00397380" w:rsidRPr="00065AE2" w:rsidTr="0077257F">
        <w:tc>
          <w:tcPr>
            <w:tcW w:w="8757" w:type="dxa"/>
            <w:gridSpan w:val="2"/>
          </w:tcPr>
          <w:p w:rsidR="00397380" w:rsidRPr="00065AE2" w:rsidRDefault="00397380" w:rsidP="0077257F">
            <w:pPr>
              <w:spacing w:line="360" w:lineRule="auto"/>
            </w:pPr>
            <w:r w:rsidRPr="00065AE2">
              <w:t>1.1. Причини та фактори ризику невиношування вагітності…………….</w:t>
            </w:r>
          </w:p>
        </w:tc>
        <w:tc>
          <w:tcPr>
            <w:tcW w:w="813" w:type="dxa"/>
            <w:vAlign w:val="center"/>
          </w:tcPr>
          <w:p w:rsidR="00397380" w:rsidRPr="00065AE2" w:rsidRDefault="00397380" w:rsidP="0077257F">
            <w:pPr>
              <w:spacing w:line="360" w:lineRule="auto"/>
              <w:jc w:val="center"/>
            </w:pPr>
            <w:r w:rsidRPr="00065AE2">
              <w:t>10</w:t>
            </w:r>
          </w:p>
        </w:tc>
      </w:tr>
      <w:tr w:rsidR="00397380" w:rsidRPr="00065AE2" w:rsidTr="0077257F">
        <w:tc>
          <w:tcPr>
            <w:tcW w:w="8757" w:type="dxa"/>
            <w:gridSpan w:val="2"/>
          </w:tcPr>
          <w:p w:rsidR="00397380" w:rsidRPr="00065AE2" w:rsidRDefault="00397380" w:rsidP="0077257F">
            <w:pPr>
              <w:spacing w:line="360" w:lineRule="auto"/>
              <w:jc w:val="both"/>
            </w:pPr>
            <w:r w:rsidRPr="00065AE2">
              <w:t>1.2. Адаптаційні реакці</w:t>
            </w:r>
            <w:r w:rsidRPr="00065AE2">
              <w:rPr>
                <w:lang w:val="uk-UA"/>
              </w:rPr>
              <w:t>ї</w:t>
            </w:r>
            <w:r w:rsidRPr="00065AE2">
              <w:t xml:space="preserve"> матері при фізіологічному та ускладненому </w:t>
            </w:r>
          </w:p>
          <w:p w:rsidR="00397380" w:rsidRPr="00065AE2" w:rsidRDefault="00397380" w:rsidP="0077257F">
            <w:pPr>
              <w:spacing w:line="360" w:lineRule="auto"/>
              <w:rPr>
                <w:lang w:val="uk-UA"/>
              </w:rPr>
            </w:pPr>
            <w:r w:rsidRPr="00065AE2">
              <w:t>перебігу вагітності………………………………………………………</w:t>
            </w:r>
            <w:r w:rsidRPr="00065AE2">
              <w:rPr>
                <w:lang w:val="uk-UA"/>
              </w:rPr>
              <w:t>….</w:t>
            </w:r>
          </w:p>
        </w:tc>
        <w:tc>
          <w:tcPr>
            <w:tcW w:w="813" w:type="dxa"/>
            <w:vAlign w:val="center"/>
          </w:tcPr>
          <w:p w:rsidR="00397380" w:rsidRPr="00065AE2" w:rsidRDefault="00397380" w:rsidP="0077257F">
            <w:pPr>
              <w:spacing w:line="360" w:lineRule="auto"/>
              <w:jc w:val="center"/>
            </w:pPr>
          </w:p>
          <w:p w:rsidR="00397380" w:rsidRPr="00065AE2" w:rsidRDefault="00397380" w:rsidP="0077257F">
            <w:pPr>
              <w:spacing w:line="360" w:lineRule="auto"/>
              <w:jc w:val="center"/>
            </w:pPr>
            <w:r w:rsidRPr="00065AE2">
              <w:t>16</w:t>
            </w:r>
          </w:p>
        </w:tc>
      </w:tr>
      <w:tr w:rsidR="00397380" w:rsidRPr="00065AE2" w:rsidTr="0077257F">
        <w:tc>
          <w:tcPr>
            <w:tcW w:w="8757" w:type="dxa"/>
            <w:gridSpan w:val="2"/>
          </w:tcPr>
          <w:p w:rsidR="00397380" w:rsidRPr="00065AE2" w:rsidRDefault="00397380" w:rsidP="0077257F">
            <w:pPr>
              <w:spacing w:line="360" w:lineRule="auto"/>
              <w:rPr>
                <w:lang w:val="uk-UA"/>
              </w:rPr>
            </w:pPr>
            <w:r w:rsidRPr="00065AE2">
              <w:t>1.3. Дослідження стану адаптаційних реакцій при вагітності…………</w:t>
            </w:r>
            <w:r w:rsidRPr="00065AE2">
              <w:rPr>
                <w:lang w:val="uk-UA"/>
              </w:rPr>
              <w:t>...</w:t>
            </w:r>
          </w:p>
        </w:tc>
        <w:tc>
          <w:tcPr>
            <w:tcW w:w="813" w:type="dxa"/>
            <w:vAlign w:val="center"/>
          </w:tcPr>
          <w:p w:rsidR="00397380" w:rsidRPr="00065AE2" w:rsidRDefault="00397380" w:rsidP="0077257F">
            <w:pPr>
              <w:spacing w:line="360" w:lineRule="auto"/>
              <w:jc w:val="center"/>
              <w:rPr>
                <w:lang w:val="uk-UA"/>
              </w:rPr>
            </w:pPr>
            <w:r w:rsidRPr="00065AE2">
              <w:rPr>
                <w:lang w:val="uk-UA"/>
              </w:rPr>
              <w:t>24</w:t>
            </w:r>
          </w:p>
        </w:tc>
      </w:tr>
      <w:tr w:rsidR="00397380" w:rsidRPr="00065AE2" w:rsidTr="0077257F">
        <w:tc>
          <w:tcPr>
            <w:tcW w:w="8757" w:type="dxa"/>
            <w:gridSpan w:val="2"/>
          </w:tcPr>
          <w:p w:rsidR="00397380" w:rsidRPr="00065AE2" w:rsidRDefault="00397380" w:rsidP="0077257F">
            <w:pPr>
              <w:spacing w:line="360" w:lineRule="auto"/>
              <w:rPr>
                <w:lang w:val="uk-UA"/>
              </w:rPr>
            </w:pPr>
            <w:r w:rsidRPr="00065AE2">
              <w:t>РОЗДІЛ 2. МАТЕРІАЛИ ТА МЕТОДИ ДОСЛ</w:t>
            </w:r>
            <w:r w:rsidRPr="00065AE2">
              <w:t>І</w:t>
            </w:r>
            <w:r w:rsidRPr="00065AE2">
              <w:t>ДЖЕНЬ…………………</w:t>
            </w:r>
          </w:p>
        </w:tc>
        <w:tc>
          <w:tcPr>
            <w:tcW w:w="813" w:type="dxa"/>
            <w:vAlign w:val="center"/>
          </w:tcPr>
          <w:p w:rsidR="00397380" w:rsidRPr="00065AE2" w:rsidRDefault="00397380" w:rsidP="0077257F">
            <w:pPr>
              <w:spacing w:line="360" w:lineRule="auto"/>
              <w:jc w:val="center"/>
              <w:rPr>
                <w:lang w:val="uk-UA"/>
              </w:rPr>
            </w:pPr>
            <w:r w:rsidRPr="00065AE2">
              <w:rPr>
                <w:lang w:val="uk-UA"/>
              </w:rPr>
              <w:t>35</w:t>
            </w:r>
          </w:p>
        </w:tc>
      </w:tr>
      <w:tr w:rsidR="00397380" w:rsidRPr="00065AE2" w:rsidTr="0077257F">
        <w:tc>
          <w:tcPr>
            <w:tcW w:w="8757" w:type="dxa"/>
            <w:gridSpan w:val="2"/>
          </w:tcPr>
          <w:p w:rsidR="00397380" w:rsidRPr="00065AE2" w:rsidRDefault="00397380" w:rsidP="0077257F">
            <w:pPr>
              <w:spacing w:line="360" w:lineRule="auto"/>
              <w:jc w:val="both"/>
            </w:pPr>
            <w:r w:rsidRPr="00065AE2">
              <w:t>2.1. Обстеження вагітних із загрозою передчасних пологів</w:t>
            </w:r>
          </w:p>
          <w:p w:rsidR="00397380" w:rsidRPr="00065AE2" w:rsidRDefault="00397380" w:rsidP="0077257F">
            <w:pPr>
              <w:spacing w:line="360" w:lineRule="auto"/>
              <w:rPr>
                <w:lang w:val="uk-UA"/>
              </w:rPr>
            </w:pPr>
            <w:r w:rsidRPr="00065AE2">
              <w:t xml:space="preserve"> з метою формування когорти для дослідження………………………</w:t>
            </w:r>
            <w:r w:rsidRPr="00065AE2">
              <w:rPr>
                <w:lang w:val="uk-UA"/>
              </w:rPr>
              <w:t>….</w:t>
            </w:r>
          </w:p>
        </w:tc>
        <w:tc>
          <w:tcPr>
            <w:tcW w:w="813" w:type="dxa"/>
            <w:vAlign w:val="center"/>
          </w:tcPr>
          <w:p w:rsidR="00397380" w:rsidRPr="00065AE2" w:rsidRDefault="00397380" w:rsidP="0077257F">
            <w:pPr>
              <w:spacing w:line="360" w:lineRule="auto"/>
              <w:jc w:val="center"/>
              <w:rPr>
                <w:lang w:val="uk-UA"/>
              </w:rPr>
            </w:pPr>
          </w:p>
          <w:p w:rsidR="00397380" w:rsidRPr="00065AE2" w:rsidRDefault="00397380" w:rsidP="0077257F">
            <w:pPr>
              <w:spacing w:line="360" w:lineRule="auto"/>
              <w:jc w:val="center"/>
              <w:rPr>
                <w:lang w:val="uk-UA"/>
              </w:rPr>
            </w:pPr>
            <w:r w:rsidRPr="00065AE2">
              <w:rPr>
                <w:lang w:val="uk-UA"/>
              </w:rPr>
              <w:t>35</w:t>
            </w:r>
          </w:p>
        </w:tc>
      </w:tr>
      <w:tr w:rsidR="00397380" w:rsidRPr="00065AE2" w:rsidTr="0077257F">
        <w:tc>
          <w:tcPr>
            <w:tcW w:w="8757" w:type="dxa"/>
            <w:gridSpan w:val="2"/>
          </w:tcPr>
          <w:p w:rsidR="00397380" w:rsidRPr="00065AE2" w:rsidRDefault="00397380" w:rsidP="0077257F">
            <w:pPr>
              <w:spacing w:line="360" w:lineRule="auto"/>
              <w:jc w:val="both"/>
            </w:pPr>
            <w:r w:rsidRPr="00065AE2">
              <w:t xml:space="preserve">2.2. Діагностика перебігу гестаційного процесу і загрози </w:t>
            </w:r>
          </w:p>
          <w:p w:rsidR="00397380" w:rsidRPr="00065AE2" w:rsidRDefault="00397380" w:rsidP="0077257F">
            <w:pPr>
              <w:spacing w:line="360" w:lineRule="auto"/>
            </w:pPr>
            <w:r w:rsidRPr="00065AE2">
              <w:t>переривання вагітності..................................................................................</w:t>
            </w:r>
          </w:p>
        </w:tc>
        <w:tc>
          <w:tcPr>
            <w:tcW w:w="813" w:type="dxa"/>
            <w:vAlign w:val="center"/>
          </w:tcPr>
          <w:p w:rsidR="00397380" w:rsidRPr="00065AE2" w:rsidRDefault="00397380" w:rsidP="0077257F">
            <w:pPr>
              <w:spacing w:line="360" w:lineRule="auto"/>
              <w:jc w:val="center"/>
              <w:rPr>
                <w:lang w:val="uk-UA"/>
              </w:rPr>
            </w:pPr>
          </w:p>
          <w:p w:rsidR="00397380" w:rsidRPr="00065AE2" w:rsidRDefault="00397380" w:rsidP="0077257F">
            <w:pPr>
              <w:spacing w:line="360" w:lineRule="auto"/>
              <w:jc w:val="center"/>
              <w:rPr>
                <w:lang w:val="uk-UA"/>
              </w:rPr>
            </w:pPr>
            <w:r w:rsidRPr="00065AE2">
              <w:rPr>
                <w:lang w:val="uk-UA"/>
              </w:rPr>
              <w:t>42</w:t>
            </w:r>
          </w:p>
        </w:tc>
      </w:tr>
      <w:tr w:rsidR="00397380" w:rsidRPr="00065AE2" w:rsidTr="0077257F">
        <w:tc>
          <w:tcPr>
            <w:tcW w:w="8757" w:type="dxa"/>
            <w:gridSpan w:val="2"/>
          </w:tcPr>
          <w:p w:rsidR="00397380" w:rsidRPr="00065AE2" w:rsidRDefault="00397380" w:rsidP="0077257F">
            <w:pPr>
              <w:tabs>
                <w:tab w:val="left" w:pos="10348"/>
              </w:tabs>
              <w:spacing w:line="360" w:lineRule="auto"/>
              <w:ind w:right="-6"/>
              <w:jc w:val="both"/>
            </w:pPr>
            <w:r w:rsidRPr="00065AE2">
              <w:t>2.3. Дослідження адаптаційних реакцій вагітних………..........................</w:t>
            </w:r>
          </w:p>
        </w:tc>
        <w:tc>
          <w:tcPr>
            <w:tcW w:w="813" w:type="dxa"/>
            <w:vAlign w:val="center"/>
          </w:tcPr>
          <w:p w:rsidR="00397380" w:rsidRPr="00065AE2" w:rsidRDefault="00397380" w:rsidP="0077257F">
            <w:pPr>
              <w:spacing w:line="360" w:lineRule="auto"/>
              <w:jc w:val="center"/>
            </w:pPr>
            <w:r w:rsidRPr="00065AE2">
              <w:t>45</w:t>
            </w:r>
          </w:p>
        </w:tc>
      </w:tr>
      <w:tr w:rsidR="00397380" w:rsidRPr="00065AE2" w:rsidTr="0077257F">
        <w:tc>
          <w:tcPr>
            <w:tcW w:w="8757" w:type="dxa"/>
            <w:gridSpan w:val="2"/>
          </w:tcPr>
          <w:p w:rsidR="00397380" w:rsidRPr="00065AE2" w:rsidRDefault="00397380" w:rsidP="0077257F">
            <w:pPr>
              <w:spacing w:line="360" w:lineRule="auto"/>
              <w:jc w:val="center"/>
            </w:pPr>
            <w:r w:rsidRPr="00065AE2">
              <w:t>2.4. Вивчення варіабельності серцевого ритму……………………...........</w:t>
            </w:r>
          </w:p>
        </w:tc>
        <w:tc>
          <w:tcPr>
            <w:tcW w:w="813" w:type="dxa"/>
            <w:vAlign w:val="center"/>
          </w:tcPr>
          <w:p w:rsidR="00397380" w:rsidRPr="00065AE2" w:rsidRDefault="00397380" w:rsidP="0077257F">
            <w:pPr>
              <w:spacing w:line="360" w:lineRule="auto"/>
              <w:jc w:val="center"/>
            </w:pPr>
            <w:r w:rsidRPr="00065AE2">
              <w:t>46</w:t>
            </w:r>
          </w:p>
        </w:tc>
      </w:tr>
      <w:tr w:rsidR="00397380" w:rsidRPr="00065AE2" w:rsidTr="0077257F">
        <w:tc>
          <w:tcPr>
            <w:tcW w:w="8757" w:type="dxa"/>
            <w:gridSpan w:val="2"/>
          </w:tcPr>
          <w:p w:rsidR="00397380" w:rsidRPr="00065AE2" w:rsidRDefault="00397380" w:rsidP="0077257F">
            <w:pPr>
              <w:spacing w:line="360" w:lineRule="auto"/>
              <w:jc w:val="center"/>
            </w:pPr>
            <w:r w:rsidRPr="00065AE2">
              <w:t>2.5. Дослідження рівнів стресорних гормонів……………………………</w:t>
            </w:r>
          </w:p>
        </w:tc>
        <w:tc>
          <w:tcPr>
            <w:tcW w:w="813" w:type="dxa"/>
            <w:vAlign w:val="center"/>
          </w:tcPr>
          <w:p w:rsidR="00397380" w:rsidRPr="00065AE2" w:rsidRDefault="00397380" w:rsidP="0077257F">
            <w:pPr>
              <w:spacing w:line="360" w:lineRule="auto"/>
              <w:jc w:val="center"/>
            </w:pPr>
            <w:r w:rsidRPr="00065AE2">
              <w:t>48</w:t>
            </w:r>
          </w:p>
        </w:tc>
      </w:tr>
      <w:tr w:rsidR="00397380" w:rsidRPr="00065AE2" w:rsidTr="0077257F">
        <w:tc>
          <w:tcPr>
            <w:tcW w:w="8757" w:type="dxa"/>
            <w:gridSpan w:val="2"/>
          </w:tcPr>
          <w:p w:rsidR="00397380" w:rsidRPr="00065AE2" w:rsidRDefault="00397380" w:rsidP="0077257F">
            <w:pPr>
              <w:tabs>
                <w:tab w:val="left" w:pos="10348"/>
              </w:tabs>
              <w:spacing w:line="360" w:lineRule="auto"/>
              <w:ind w:right="-6"/>
              <w:jc w:val="both"/>
              <w:rPr>
                <w:lang w:val="uk-UA"/>
              </w:rPr>
            </w:pPr>
            <w:r w:rsidRPr="00065AE2">
              <w:t>2.5.1. Дослідження рівня серотоніну в крові…………………………..…</w:t>
            </w:r>
            <w:r w:rsidRPr="00065AE2">
              <w:rPr>
                <w:lang w:val="uk-UA"/>
              </w:rPr>
              <w:t>.</w:t>
            </w:r>
          </w:p>
        </w:tc>
        <w:tc>
          <w:tcPr>
            <w:tcW w:w="813" w:type="dxa"/>
          </w:tcPr>
          <w:p w:rsidR="00397380" w:rsidRPr="00065AE2" w:rsidRDefault="00397380" w:rsidP="0077257F">
            <w:pPr>
              <w:spacing w:line="360" w:lineRule="auto"/>
              <w:jc w:val="center"/>
            </w:pPr>
            <w:r w:rsidRPr="00065AE2">
              <w:t>48</w:t>
            </w:r>
          </w:p>
        </w:tc>
      </w:tr>
      <w:tr w:rsidR="00397380" w:rsidRPr="00065AE2" w:rsidTr="0077257F">
        <w:tc>
          <w:tcPr>
            <w:tcW w:w="8757" w:type="dxa"/>
            <w:gridSpan w:val="2"/>
          </w:tcPr>
          <w:p w:rsidR="00397380" w:rsidRPr="00065AE2" w:rsidRDefault="00397380" w:rsidP="0077257F">
            <w:pPr>
              <w:spacing w:line="360" w:lineRule="auto"/>
            </w:pPr>
            <w:r w:rsidRPr="00065AE2">
              <w:t>2.5.2. Дослідження екскреції адреналіну та норадреналіну……………</w:t>
            </w:r>
            <w:r w:rsidRPr="00065AE2">
              <w:rPr>
                <w:lang w:val="uk-UA"/>
              </w:rPr>
              <w:t>..</w:t>
            </w:r>
          </w:p>
        </w:tc>
        <w:tc>
          <w:tcPr>
            <w:tcW w:w="813" w:type="dxa"/>
          </w:tcPr>
          <w:p w:rsidR="00397380" w:rsidRPr="00065AE2" w:rsidRDefault="00397380" w:rsidP="0077257F">
            <w:pPr>
              <w:spacing w:line="360" w:lineRule="auto"/>
              <w:jc w:val="center"/>
            </w:pPr>
            <w:r w:rsidRPr="00065AE2">
              <w:t>51</w:t>
            </w:r>
          </w:p>
        </w:tc>
      </w:tr>
      <w:tr w:rsidR="00397380" w:rsidRPr="00065AE2" w:rsidTr="0077257F">
        <w:tc>
          <w:tcPr>
            <w:tcW w:w="8757" w:type="dxa"/>
            <w:gridSpan w:val="2"/>
          </w:tcPr>
          <w:p w:rsidR="00397380" w:rsidRPr="00065AE2" w:rsidRDefault="00397380" w:rsidP="0077257F">
            <w:pPr>
              <w:spacing w:line="360" w:lineRule="auto"/>
              <w:jc w:val="center"/>
            </w:pPr>
            <w:r w:rsidRPr="00065AE2">
              <w:t>2.6. Статистична обробка результатів ………………................................</w:t>
            </w:r>
          </w:p>
        </w:tc>
        <w:tc>
          <w:tcPr>
            <w:tcW w:w="813" w:type="dxa"/>
          </w:tcPr>
          <w:p w:rsidR="00397380" w:rsidRPr="00065AE2" w:rsidRDefault="00397380" w:rsidP="0077257F">
            <w:pPr>
              <w:spacing w:line="360" w:lineRule="auto"/>
              <w:jc w:val="center"/>
            </w:pPr>
            <w:r w:rsidRPr="00065AE2">
              <w:t>52</w:t>
            </w:r>
          </w:p>
        </w:tc>
      </w:tr>
      <w:tr w:rsidR="00397380" w:rsidRPr="00065AE2" w:rsidTr="0077257F">
        <w:tc>
          <w:tcPr>
            <w:tcW w:w="8757" w:type="dxa"/>
            <w:gridSpan w:val="2"/>
          </w:tcPr>
          <w:p w:rsidR="00397380" w:rsidRPr="00065AE2" w:rsidRDefault="00397380" w:rsidP="0077257F">
            <w:pPr>
              <w:spacing w:line="360" w:lineRule="auto"/>
              <w:jc w:val="both"/>
            </w:pPr>
            <w:r w:rsidRPr="00065AE2">
              <w:t xml:space="preserve">РОЗДІЛ 3. КЛІНІЧНА ХАРАКТЕРИСТИКА ОБСТЕЖЕНИХ </w:t>
            </w:r>
          </w:p>
          <w:p w:rsidR="00397380" w:rsidRPr="00065AE2" w:rsidRDefault="00397380" w:rsidP="0077257F">
            <w:pPr>
              <w:spacing w:line="360" w:lineRule="auto"/>
              <w:jc w:val="both"/>
              <w:rPr>
                <w:lang w:val="uk-UA"/>
              </w:rPr>
            </w:pPr>
            <w:r w:rsidRPr="00065AE2">
              <w:t>ВАГІТНИХ Особливості перебігу гестаційного процесу при обтяженому невиношуванням вагітності анамнезі ……................</w:t>
            </w:r>
            <w:r w:rsidRPr="00065AE2">
              <w:rPr>
                <w:lang w:val="uk-UA"/>
              </w:rPr>
              <w:t>...........</w:t>
            </w:r>
          </w:p>
        </w:tc>
        <w:tc>
          <w:tcPr>
            <w:tcW w:w="813" w:type="dxa"/>
          </w:tcPr>
          <w:p w:rsidR="00397380" w:rsidRPr="00065AE2" w:rsidRDefault="00397380" w:rsidP="0077257F">
            <w:pPr>
              <w:spacing w:line="360" w:lineRule="auto"/>
              <w:jc w:val="center"/>
              <w:rPr>
                <w:lang w:val="uk-UA"/>
              </w:rPr>
            </w:pPr>
          </w:p>
          <w:p w:rsidR="00397380" w:rsidRPr="00065AE2" w:rsidRDefault="00397380" w:rsidP="0077257F">
            <w:pPr>
              <w:spacing w:line="360" w:lineRule="auto"/>
              <w:jc w:val="center"/>
            </w:pPr>
            <w:r w:rsidRPr="00065AE2">
              <w:t>53</w:t>
            </w:r>
          </w:p>
        </w:tc>
      </w:tr>
      <w:tr w:rsidR="00397380" w:rsidRPr="00065AE2" w:rsidTr="0077257F">
        <w:tc>
          <w:tcPr>
            <w:tcW w:w="8748" w:type="dxa"/>
          </w:tcPr>
          <w:p w:rsidR="00397380" w:rsidRPr="00065AE2" w:rsidRDefault="00397380" w:rsidP="0077257F">
            <w:pPr>
              <w:spacing w:line="360" w:lineRule="auto"/>
            </w:pPr>
            <w:r w:rsidRPr="00065AE2">
              <w:lastRenderedPageBreak/>
              <w:t xml:space="preserve">РОЗДІЛ 4. </w:t>
            </w:r>
            <w:r w:rsidRPr="00065AE2">
              <w:rPr>
                <w:caps/>
              </w:rPr>
              <w:t>НЕЙРОГУМОРАЛЬНА РЕГУЛЯЦІЯ АДАПТАЦІЙНИХ РЕАКЦІЙ вагітних при ЗАГРОЗі ПЕРЕдчасних пологів……</w:t>
            </w:r>
          </w:p>
        </w:tc>
        <w:tc>
          <w:tcPr>
            <w:tcW w:w="822" w:type="dxa"/>
            <w:gridSpan w:val="2"/>
          </w:tcPr>
          <w:p w:rsidR="00397380" w:rsidRPr="00065AE2" w:rsidRDefault="00397380" w:rsidP="0077257F">
            <w:pPr>
              <w:spacing w:line="360" w:lineRule="auto"/>
              <w:jc w:val="center"/>
              <w:rPr>
                <w:caps/>
                <w:lang w:val="uk-UA"/>
              </w:rPr>
            </w:pPr>
          </w:p>
          <w:p w:rsidR="00397380" w:rsidRPr="00065AE2" w:rsidRDefault="00397380" w:rsidP="0077257F">
            <w:pPr>
              <w:spacing w:line="360" w:lineRule="auto"/>
              <w:jc w:val="center"/>
            </w:pPr>
            <w:r w:rsidRPr="00065AE2">
              <w:rPr>
                <w:caps/>
              </w:rPr>
              <w:t>62</w:t>
            </w:r>
          </w:p>
        </w:tc>
      </w:tr>
    </w:tbl>
    <w:p w:rsidR="00397380" w:rsidRDefault="00397380" w:rsidP="00397380"/>
    <w:p w:rsidR="00397380" w:rsidRDefault="00397380" w:rsidP="00397380">
      <w:r>
        <w:br w:type="page"/>
      </w:r>
    </w:p>
    <w:tbl>
      <w:tblPr>
        <w:tblW w:w="0" w:type="auto"/>
        <w:tblLook w:val="01E0" w:firstRow="1" w:lastRow="1" w:firstColumn="1" w:lastColumn="1" w:noHBand="0" w:noVBand="0"/>
      </w:tblPr>
      <w:tblGrid>
        <w:gridCol w:w="8548"/>
        <w:gridCol w:w="807"/>
      </w:tblGrid>
      <w:tr w:rsidR="00397380" w:rsidRPr="00A612A6" w:rsidTr="0077257F">
        <w:tc>
          <w:tcPr>
            <w:tcW w:w="8748" w:type="dxa"/>
          </w:tcPr>
          <w:p w:rsidR="00397380" w:rsidRPr="00065AE2" w:rsidRDefault="00397380" w:rsidP="0077257F">
            <w:pPr>
              <w:spacing w:line="360" w:lineRule="auto"/>
              <w:jc w:val="both"/>
            </w:pPr>
            <w:r w:rsidRPr="00065AE2">
              <w:rPr>
                <w:caps/>
              </w:rPr>
              <w:lastRenderedPageBreak/>
              <w:t xml:space="preserve">4.1. </w:t>
            </w:r>
            <w:r w:rsidRPr="00065AE2">
              <w:t>Аналіз варіабельності серцевого ритму у вагітних із нормальним перебігом вагітності та при загрозі невиношування…………………….</w:t>
            </w:r>
          </w:p>
        </w:tc>
        <w:tc>
          <w:tcPr>
            <w:tcW w:w="822" w:type="dxa"/>
          </w:tcPr>
          <w:p w:rsidR="00397380" w:rsidRPr="00065AE2" w:rsidRDefault="00397380" w:rsidP="0077257F">
            <w:pPr>
              <w:spacing w:line="360" w:lineRule="auto"/>
              <w:jc w:val="center"/>
              <w:rPr>
                <w:lang w:val="uk-UA"/>
              </w:rPr>
            </w:pPr>
          </w:p>
          <w:p w:rsidR="00397380" w:rsidRPr="00065AE2" w:rsidRDefault="00397380" w:rsidP="0077257F">
            <w:pPr>
              <w:spacing w:line="360" w:lineRule="auto"/>
              <w:jc w:val="center"/>
            </w:pPr>
            <w:r w:rsidRPr="00065AE2">
              <w:t>62</w:t>
            </w:r>
          </w:p>
        </w:tc>
      </w:tr>
      <w:tr w:rsidR="00397380" w:rsidRPr="00065AE2" w:rsidTr="0077257F">
        <w:tc>
          <w:tcPr>
            <w:tcW w:w="8748" w:type="dxa"/>
          </w:tcPr>
          <w:p w:rsidR="00397380" w:rsidRPr="00065AE2" w:rsidRDefault="00397380" w:rsidP="0077257F">
            <w:pPr>
              <w:spacing w:line="360" w:lineRule="auto"/>
              <w:rPr>
                <w:lang w:val="uk-UA"/>
              </w:rPr>
            </w:pPr>
            <w:r w:rsidRPr="00065AE2">
              <w:t>4.2. Дослідження психоемоційного стану вагітних із загрозою передчасних пологів………………………………………………………</w:t>
            </w:r>
          </w:p>
        </w:tc>
        <w:tc>
          <w:tcPr>
            <w:tcW w:w="822" w:type="dxa"/>
          </w:tcPr>
          <w:p w:rsidR="00397380" w:rsidRPr="00065AE2" w:rsidRDefault="00397380" w:rsidP="0077257F">
            <w:pPr>
              <w:spacing w:line="360" w:lineRule="auto"/>
              <w:jc w:val="center"/>
              <w:rPr>
                <w:lang w:val="uk-UA"/>
              </w:rPr>
            </w:pPr>
          </w:p>
          <w:p w:rsidR="00397380" w:rsidRPr="00065AE2" w:rsidRDefault="00397380" w:rsidP="0077257F">
            <w:pPr>
              <w:spacing w:line="360" w:lineRule="auto"/>
              <w:jc w:val="center"/>
              <w:rPr>
                <w:lang w:val="uk-UA"/>
              </w:rPr>
            </w:pPr>
            <w:r w:rsidRPr="00065AE2">
              <w:rPr>
                <w:lang w:val="uk-UA"/>
              </w:rPr>
              <w:t>73</w:t>
            </w:r>
          </w:p>
        </w:tc>
      </w:tr>
      <w:tr w:rsidR="00397380" w:rsidRPr="00065AE2" w:rsidTr="0077257F">
        <w:tc>
          <w:tcPr>
            <w:tcW w:w="8748" w:type="dxa"/>
          </w:tcPr>
          <w:p w:rsidR="00397380" w:rsidRPr="00065AE2" w:rsidRDefault="00397380" w:rsidP="0077257F">
            <w:pPr>
              <w:spacing w:line="360" w:lineRule="auto"/>
              <w:rPr>
                <w:lang w:val="uk-UA"/>
              </w:rPr>
            </w:pPr>
            <w:r w:rsidRPr="00065AE2">
              <w:t>4.3. Особливості екскреції катехоламінів та рівня серотоніну у вагітних із загрозою передчасних пологів……………………………....</w:t>
            </w:r>
          </w:p>
        </w:tc>
        <w:tc>
          <w:tcPr>
            <w:tcW w:w="822" w:type="dxa"/>
          </w:tcPr>
          <w:p w:rsidR="00397380" w:rsidRPr="00065AE2" w:rsidRDefault="00397380" w:rsidP="0077257F">
            <w:pPr>
              <w:spacing w:line="360" w:lineRule="auto"/>
              <w:jc w:val="center"/>
              <w:rPr>
                <w:lang w:val="uk-UA"/>
              </w:rPr>
            </w:pPr>
          </w:p>
          <w:p w:rsidR="00397380" w:rsidRPr="00065AE2" w:rsidRDefault="00397380" w:rsidP="0077257F">
            <w:pPr>
              <w:spacing w:line="360" w:lineRule="auto"/>
              <w:jc w:val="center"/>
              <w:rPr>
                <w:lang w:val="uk-UA"/>
              </w:rPr>
            </w:pPr>
            <w:r w:rsidRPr="00065AE2">
              <w:rPr>
                <w:lang w:val="uk-UA"/>
              </w:rPr>
              <w:t>75</w:t>
            </w:r>
          </w:p>
        </w:tc>
      </w:tr>
      <w:tr w:rsidR="00397380" w:rsidRPr="00065AE2" w:rsidTr="0077257F">
        <w:trPr>
          <w:trHeight w:val="1074"/>
        </w:trPr>
        <w:tc>
          <w:tcPr>
            <w:tcW w:w="8748" w:type="dxa"/>
          </w:tcPr>
          <w:p w:rsidR="00397380" w:rsidRPr="001C4B50" w:rsidRDefault="00397380" w:rsidP="0077257F">
            <w:pPr>
              <w:pStyle w:val="20"/>
              <w:rPr>
                <w:b/>
                <w:szCs w:val="28"/>
              </w:rPr>
            </w:pPr>
            <w:r w:rsidRPr="001C4B50">
              <w:rPr>
                <w:b/>
                <w:szCs w:val="28"/>
              </w:rPr>
              <w:t xml:space="preserve">РОЗДІЛ 5. </w:t>
            </w:r>
            <w:r w:rsidRPr="001C4B50">
              <w:rPr>
                <w:b/>
                <w:caps/>
                <w:szCs w:val="28"/>
              </w:rPr>
              <w:t>Особливості гестаційного процесу</w:t>
            </w:r>
            <w:r w:rsidRPr="001C4B50">
              <w:rPr>
                <w:b/>
                <w:szCs w:val="28"/>
              </w:rPr>
              <w:t xml:space="preserve"> ПРИ ЗАГРОЗІ ПЕРЕРИВАННЯ ВАГІТНОСТІ ТА КОРЕКЦІЯ  АДАПТАЦІЙНИХ РЕАКЦІЙ ВАГІТНИХ………………………..........</w:t>
            </w:r>
          </w:p>
        </w:tc>
        <w:tc>
          <w:tcPr>
            <w:tcW w:w="822" w:type="dxa"/>
          </w:tcPr>
          <w:p w:rsidR="00397380" w:rsidRPr="00065AE2" w:rsidRDefault="00397380" w:rsidP="0077257F">
            <w:pPr>
              <w:spacing w:line="360" w:lineRule="auto"/>
              <w:jc w:val="center"/>
              <w:rPr>
                <w:lang w:val="uk-UA"/>
              </w:rPr>
            </w:pPr>
          </w:p>
          <w:p w:rsidR="00397380" w:rsidRPr="00065AE2" w:rsidRDefault="00397380" w:rsidP="0077257F">
            <w:pPr>
              <w:spacing w:line="360" w:lineRule="auto"/>
              <w:jc w:val="center"/>
              <w:rPr>
                <w:lang w:val="uk-UA"/>
              </w:rPr>
            </w:pPr>
            <w:r w:rsidRPr="00065AE2">
              <w:rPr>
                <w:lang w:val="uk-UA"/>
              </w:rPr>
              <w:t>86</w:t>
            </w:r>
          </w:p>
        </w:tc>
      </w:tr>
      <w:tr w:rsidR="00397380" w:rsidRPr="00065AE2" w:rsidTr="0077257F">
        <w:tc>
          <w:tcPr>
            <w:tcW w:w="8748" w:type="dxa"/>
          </w:tcPr>
          <w:p w:rsidR="00397380" w:rsidRPr="00065AE2" w:rsidRDefault="00397380" w:rsidP="0077257F">
            <w:pPr>
              <w:spacing w:line="360" w:lineRule="auto"/>
              <w:rPr>
                <w:lang w:val="uk-UA"/>
              </w:rPr>
            </w:pPr>
            <w:r w:rsidRPr="00065AE2">
              <w:t>АНАЛІЗ ТА УЗАГАЛЬНЕННЯ РЕЗУЛЬТАТІВ ДОСЛІДЖЕННЯ……</w:t>
            </w:r>
            <w:r w:rsidRPr="00065AE2">
              <w:rPr>
                <w:lang w:val="uk-UA"/>
              </w:rPr>
              <w:t>.</w:t>
            </w:r>
          </w:p>
        </w:tc>
        <w:tc>
          <w:tcPr>
            <w:tcW w:w="822" w:type="dxa"/>
          </w:tcPr>
          <w:p w:rsidR="00397380" w:rsidRPr="00065AE2" w:rsidRDefault="00397380" w:rsidP="0077257F">
            <w:pPr>
              <w:spacing w:line="360" w:lineRule="auto"/>
              <w:jc w:val="center"/>
              <w:rPr>
                <w:lang w:val="en-US"/>
              </w:rPr>
            </w:pPr>
            <w:r w:rsidRPr="00065AE2">
              <w:rPr>
                <w:lang w:val="en-US"/>
              </w:rPr>
              <w:t>102</w:t>
            </w:r>
          </w:p>
        </w:tc>
      </w:tr>
      <w:tr w:rsidR="00397380" w:rsidRPr="00065AE2" w:rsidTr="0077257F">
        <w:tc>
          <w:tcPr>
            <w:tcW w:w="8748" w:type="dxa"/>
          </w:tcPr>
          <w:p w:rsidR="00397380" w:rsidRPr="00065AE2" w:rsidRDefault="00397380" w:rsidP="0077257F">
            <w:pPr>
              <w:spacing w:line="360" w:lineRule="auto"/>
              <w:rPr>
                <w:lang w:val="uk-UA"/>
              </w:rPr>
            </w:pPr>
            <w:r w:rsidRPr="00065AE2">
              <w:t>ВИСНОВКИ………………………………………………………………</w:t>
            </w:r>
            <w:r w:rsidRPr="00065AE2">
              <w:rPr>
                <w:lang w:val="uk-UA"/>
              </w:rPr>
              <w:t>...</w:t>
            </w:r>
          </w:p>
        </w:tc>
        <w:tc>
          <w:tcPr>
            <w:tcW w:w="822" w:type="dxa"/>
          </w:tcPr>
          <w:p w:rsidR="00397380" w:rsidRPr="00065AE2" w:rsidRDefault="00397380" w:rsidP="0077257F">
            <w:pPr>
              <w:spacing w:line="360" w:lineRule="auto"/>
              <w:jc w:val="center"/>
              <w:rPr>
                <w:lang w:val="en-US"/>
              </w:rPr>
            </w:pPr>
            <w:r w:rsidRPr="00065AE2">
              <w:t>1</w:t>
            </w:r>
            <w:r w:rsidRPr="00065AE2">
              <w:rPr>
                <w:lang w:val="en-US"/>
              </w:rPr>
              <w:t>18</w:t>
            </w:r>
          </w:p>
        </w:tc>
      </w:tr>
      <w:tr w:rsidR="00397380" w:rsidRPr="00065AE2" w:rsidTr="0077257F">
        <w:tc>
          <w:tcPr>
            <w:tcW w:w="8748" w:type="dxa"/>
          </w:tcPr>
          <w:p w:rsidR="00397380" w:rsidRPr="00065AE2" w:rsidRDefault="00397380" w:rsidP="0077257F">
            <w:pPr>
              <w:spacing w:line="360" w:lineRule="auto"/>
            </w:pPr>
            <w:r w:rsidRPr="00065AE2">
              <w:t>ПРАКТИЧНІ РЕКОМЕНДАЦІЇ………………………………………….</w:t>
            </w:r>
          </w:p>
        </w:tc>
        <w:tc>
          <w:tcPr>
            <w:tcW w:w="822" w:type="dxa"/>
          </w:tcPr>
          <w:p w:rsidR="00397380" w:rsidRPr="00065AE2" w:rsidRDefault="00397380" w:rsidP="0077257F">
            <w:pPr>
              <w:spacing w:line="360" w:lineRule="auto"/>
              <w:jc w:val="center"/>
              <w:rPr>
                <w:lang w:val="en-US"/>
              </w:rPr>
            </w:pPr>
            <w:r w:rsidRPr="00065AE2">
              <w:rPr>
                <w:lang w:val="uk-UA"/>
              </w:rPr>
              <w:t>12</w:t>
            </w:r>
            <w:r w:rsidRPr="00065AE2">
              <w:rPr>
                <w:lang w:val="en-US"/>
              </w:rPr>
              <w:t>0</w:t>
            </w:r>
          </w:p>
        </w:tc>
      </w:tr>
      <w:tr w:rsidR="00397380" w:rsidRPr="00065AE2" w:rsidTr="0077257F">
        <w:tc>
          <w:tcPr>
            <w:tcW w:w="8748" w:type="dxa"/>
          </w:tcPr>
          <w:p w:rsidR="00397380" w:rsidRPr="00065AE2" w:rsidRDefault="00397380" w:rsidP="0077257F">
            <w:pPr>
              <w:spacing w:line="360" w:lineRule="auto"/>
            </w:pPr>
            <w:r w:rsidRPr="00065AE2">
              <w:rPr>
                <w:caps/>
              </w:rPr>
              <w:t>Додатки…………………………………………………………………</w:t>
            </w:r>
            <w:r w:rsidRPr="00065AE2">
              <w:rPr>
                <w:caps/>
                <w:lang w:val="uk-UA"/>
              </w:rPr>
              <w:t>..</w:t>
            </w:r>
            <w:r w:rsidRPr="00065AE2">
              <w:rPr>
                <w:caps/>
              </w:rPr>
              <w:t xml:space="preserve">  </w:t>
            </w:r>
          </w:p>
        </w:tc>
        <w:tc>
          <w:tcPr>
            <w:tcW w:w="822" w:type="dxa"/>
          </w:tcPr>
          <w:p w:rsidR="00397380" w:rsidRPr="00065AE2" w:rsidRDefault="00397380" w:rsidP="0077257F">
            <w:pPr>
              <w:spacing w:line="360" w:lineRule="auto"/>
              <w:jc w:val="center"/>
              <w:rPr>
                <w:lang w:val="en-US"/>
              </w:rPr>
            </w:pPr>
            <w:r w:rsidRPr="00065AE2">
              <w:rPr>
                <w:caps/>
              </w:rPr>
              <w:t>12</w:t>
            </w:r>
            <w:r w:rsidRPr="00065AE2">
              <w:rPr>
                <w:caps/>
                <w:lang w:val="en-US"/>
              </w:rPr>
              <w:t>1</w:t>
            </w:r>
          </w:p>
        </w:tc>
      </w:tr>
      <w:tr w:rsidR="00397380" w:rsidRPr="00065AE2" w:rsidTr="0077257F">
        <w:tc>
          <w:tcPr>
            <w:tcW w:w="8748" w:type="dxa"/>
          </w:tcPr>
          <w:p w:rsidR="00397380" w:rsidRPr="00065AE2" w:rsidRDefault="00397380" w:rsidP="0077257F">
            <w:pPr>
              <w:spacing w:line="360" w:lineRule="auto"/>
              <w:rPr>
                <w:lang w:val="uk-UA"/>
              </w:rPr>
            </w:pPr>
            <w:r w:rsidRPr="00065AE2">
              <w:t>СПИСОК ВИКОРИСТАНИХ ДЖЕРЕЛ……………………</w:t>
            </w:r>
            <w:r w:rsidRPr="00065AE2">
              <w:rPr>
                <w:lang w:val="uk-UA"/>
              </w:rPr>
              <w:t>……………..</w:t>
            </w:r>
          </w:p>
        </w:tc>
        <w:tc>
          <w:tcPr>
            <w:tcW w:w="822" w:type="dxa"/>
          </w:tcPr>
          <w:p w:rsidR="00397380" w:rsidRPr="00065AE2" w:rsidRDefault="00397380" w:rsidP="0077257F">
            <w:pPr>
              <w:spacing w:line="360" w:lineRule="auto"/>
              <w:jc w:val="center"/>
              <w:rPr>
                <w:caps/>
                <w:lang w:val="uk-UA"/>
              </w:rPr>
            </w:pPr>
            <w:r w:rsidRPr="00065AE2">
              <w:rPr>
                <w:caps/>
                <w:lang w:val="uk-UA"/>
              </w:rPr>
              <w:t>138</w:t>
            </w:r>
          </w:p>
        </w:tc>
      </w:tr>
    </w:tbl>
    <w:p w:rsidR="00397380" w:rsidRDefault="00397380" w:rsidP="00397380"/>
    <w:p w:rsidR="00397380" w:rsidRDefault="00397380" w:rsidP="00397380">
      <w:r>
        <w:br w:type="page"/>
      </w:r>
    </w:p>
    <w:p w:rsidR="00397380" w:rsidRPr="00052F3B" w:rsidRDefault="00397380" w:rsidP="00397380">
      <w:pPr>
        <w:shd w:val="clear" w:color="auto" w:fill="FFFFFF"/>
        <w:spacing w:before="24"/>
        <w:jc w:val="center"/>
        <w:rPr>
          <w:lang w:val="uk-UA" w:eastAsia="uk-UA"/>
        </w:rPr>
      </w:pPr>
      <w:r>
        <w:rPr>
          <w:b/>
          <w:bCs/>
          <w:color w:val="000000"/>
          <w:spacing w:val="-1"/>
          <w:lang w:val="uk-UA"/>
        </w:rPr>
        <w:lastRenderedPageBreak/>
        <w:t>ПЕРЕЛІК УМОВНИХ СКОРОЧЕНЬ</w:t>
      </w:r>
    </w:p>
    <w:p w:rsidR="00397380" w:rsidRDefault="00397380" w:rsidP="00397380">
      <w:pPr>
        <w:rPr>
          <w:lang w:val="uk-UA"/>
        </w:rPr>
      </w:pPr>
    </w:p>
    <w:p w:rsidR="00397380" w:rsidRDefault="00397380" w:rsidP="00397380">
      <w:pPr>
        <w:rPr>
          <w:lang w:val="uk-UA"/>
        </w:rPr>
      </w:pPr>
    </w:p>
    <w:p w:rsidR="00397380" w:rsidRPr="00500EEF" w:rsidRDefault="00397380" w:rsidP="00397380">
      <w:pPr>
        <w:rPr>
          <w:lang w:val="uk-UA"/>
        </w:rPr>
      </w:pPr>
    </w:p>
    <w:tbl>
      <w:tblPr>
        <w:tblW w:w="0" w:type="auto"/>
        <w:tblLook w:val="01E0" w:firstRow="1" w:lastRow="1" w:firstColumn="1" w:lastColumn="1" w:noHBand="0" w:noVBand="0"/>
      </w:tblPr>
      <w:tblGrid>
        <w:gridCol w:w="1351"/>
        <w:gridCol w:w="880"/>
        <w:gridCol w:w="7124"/>
      </w:tblGrid>
      <w:tr w:rsidR="00397380" w:rsidRPr="00305813" w:rsidTr="0077257F">
        <w:tc>
          <w:tcPr>
            <w:tcW w:w="1368"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ВПГ-ІІ</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w:t>
            </w:r>
          </w:p>
        </w:tc>
        <w:tc>
          <w:tcPr>
            <w:tcW w:w="7302" w:type="dxa"/>
            <w:vAlign w:val="center"/>
          </w:tcPr>
          <w:p w:rsidR="00397380" w:rsidRPr="00305813" w:rsidRDefault="00397380" w:rsidP="0077257F">
            <w:pPr>
              <w:spacing w:line="360" w:lineRule="auto"/>
              <w:rPr>
                <w:spacing w:val="-9"/>
                <w:lang w:val="uk-UA" w:eastAsia="uk-UA"/>
              </w:rPr>
            </w:pPr>
            <w:r w:rsidRPr="00305813">
              <w:rPr>
                <w:spacing w:val="-9"/>
                <w:lang w:val="uk-UA" w:eastAsia="uk-UA"/>
              </w:rPr>
              <w:t>вірус простого герпесу ІІ типу</w:t>
            </w:r>
          </w:p>
        </w:tc>
      </w:tr>
      <w:tr w:rsidR="00397380" w:rsidRPr="00305813" w:rsidTr="0077257F">
        <w:tc>
          <w:tcPr>
            <w:tcW w:w="1368" w:type="dxa"/>
            <w:vAlign w:val="center"/>
          </w:tcPr>
          <w:p w:rsidR="00397380" w:rsidRPr="00305813" w:rsidRDefault="00397380" w:rsidP="0077257F">
            <w:pPr>
              <w:spacing w:line="360" w:lineRule="auto"/>
              <w:jc w:val="center"/>
              <w:rPr>
                <w:spacing w:val="-9"/>
                <w:lang w:val="en-US" w:eastAsia="uk-UA"/>
              </w:rPr>
            </w:pPr>
            <w:r w:rsidRPr="00305813">
              <w:rPr>
                <w:spacing w:val="-9"/>
                <w:lang w:eastAsia="uk-UA"/>
              </w:rPr>
              <w:t>В</w:t>
            </w:r>
            <w:r w:rsidRPr="00305813">
              <w:rPr>
                <w:spacing w:val="-9"/>
                <w:lang w:val="uk-UA" w:eastAsia="uk-UA"/>
              </w:rPr>
              <w:t>СР</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9"/>
                <w:lang w:eastAsia="uk-UA"/>
              </w:rPr>
              <w:t>вар</w:t>
            </w:r>
            <w:r w:rsidRPr="00305813">
              <w:rPr>
                <w:spacing w:val="-9"/>
                <w:lang w:val="uk-UA" w:eastAsia="uk-UA"/>
              </w:rPr>
              <w:t>і</w:t>
            </w:r>
            <w:r w:rsidRPr="00305813">
              <w:rPr>
                <w:spacing w:val="-9"/>
                <w:lang w:eastAsia="uk-UA"/>
              </w:rPr>
              <w:t>абельность</w:t>
            </w:r>
            <w:r w:rsidRPr="00305813">
              <w:rPr>
                <w:spacing w:val="-9"/>
                <w:lang w:val="uk-UA" w:eastAsia="uk-UA"/>
              </w:rPr>
              <w:t xml:space="preserve"> серцевого ритму</w:t>
            </w:r>
          </w:p>
        </w:tc>
      </w:tr>
      <w:tr w:rsidR="00397380" w:rsidRPr="00305813" w:rsidTr="0077257F">
        <w:tc>
          <w:tcPr>
            <w:tcW w:w="1368"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ЗЗОМТ</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w:t>
            </w:r>
          </w:p>
        </w:tc>
        <w:tc>
          <w:tcPr>
            <w:tcW w:w="7302" w:type="dxa"/>
            <w:vAlign w:val="center"/>
          </w:tcPr>
          <w:p w:rsidR="00397380" w:rsidRPr="00305813" w:rsidRDefault="00397380" w:rsidP="0077257F">
            <w:pPr>
              <w:spacing w:line="360" w:lineRule="auto"/>
              <w:rPr>
                <w:spacing w:val="-9"/>
                <w:lang w:val="uk-UA" w:eastAsia="uk-UA"/>
              </w:rPr>
            </w:pPr>
            <w:r w:rsidRPr="00305813">
              <w:rPr>
                <w:spacing w:val="-9"/>
                <w:lang w:val="uk-UA" w:eastAsia="uk-UA"/>
              </w:rPr>
              <w:t>запальні захворювання органів малого тазу</w:t>
            </w:r>
          </w:p>
        </w:tc>
      </w:tr>
      <w:tr w:rsidR="00397380" w:rsidRPr="00305813" w:rsidTr="0077257F">
        <w:tc>
          <w:tcPr>
            <w:tcW w:w="1368"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ЗПСШ</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w:t>
            </w:r>
          </w:p>
        </w:tc>
        <w:tc>
          <w:tcPr>
            <w:tcW w:w="7302" w:type="dxa"/>
            <w:vAlign w:val="center"/>
          </w:tcPr>
          <w:p w:rsidR="00397380" w:rsidRPr="00305813" w:rsidRDefault="00397380" w:rsidP="0077257F">
            <w:pPr>
              <w:spacing w:line="360" w:lineRule="auto"/>
              <w:rPr>
                <w:spacing w:val="-9"/>
                <w:lang w:val="uk-UA" w:eastAsia="uk-UA"/>
              </w:rPr>
            </w:pPr>
            <w:r w:rsidRPr="00305813">
              <w:rPr>
                <w:spacing w:val="-9"/>
                <w:lang w:val="uk-UA" w:eastAsia="uk-UA"/>
              </w:rPr>
              <w:t>збудники, що передаються статевим шляхом</w:t>
            </w:r>
          </w:p>
        </w:tc>
      </w:tr>
      <w:tr w:rsidR="00397380" w:rsidRPr="00305813" w:rsidTr="0077257F">
        <w:tc>
          <w:tcPr>
            <w:tcW w:w="1368"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МЦ</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w:t>
            </w:r>
          </w:p>
        </w:tc>
        <w:tc>
          <w:tcPr>
            <w:tcW w:w="7302" w:type="dxa"/>
            <w:vAlign w:val="center"/>
          </w:tcPr>
          <w:p w:rsidR="00397380" w:rsidRPr="00305813" w:rsidRDefault="00397380" w:rsidP="0077257F">
            <w:pPr>
              <w:spacing w:line="360" w:lineRule="auto"/>
              <w:rPr>
                <w:spacing w:val="-9"/>
                <w:lang w:val="uk-UA" w:eastAsia="uk-UA"/>
              </w:rPr>
            </w:pPr>
            <w:r w:rsidRPr="00305813">
              <w:rPr>
                <w:spacing w:val="-9"/>
                <w:lang w:val="uk-UA" w:eastAsia="uk-UA"/>
              </w:rPr>
              <w:t>менструальний цикл</w:t>
            </w:r>
          </w:p>
        </w:tc>
      </w:tr>
      <w:tr w:rsidR="00397380" w:rsidRPr="00305813" w:rsidTr="0077257F">
        <w:tc>
          <w:tcPr>
            <w:tcW w:w="1368" w:type="dxa"/>
            <w:vAlign w:val="center"/>
          </w:tcPr>
          <w:p w:rsidR="00397380" w:rsidRPr="00305813" w:rsidRDefault="00397380" w:rsidP="0077257F">
            <w:pPr>
              <w:spacing w:line="360" w:lineRule="auto"/>
              <w:jc w:val="center"/>
              <w:rPr>
                <w:spacing w:val="-10"/>
                <w:lang w:val="uk-UA" w:eastAsia="uk-UA"/>
              </w:rPr>
            </w:pPr>
            <w:r w:rsidRPr="00305813">
              <w:rPr>
                <w:spacing w:val="-10"/>
                <w:lang w:val="uk-UA" w:eastAsia="uk-UA"/>
              </w:rPr>
              <w:t>НВ</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w:t>
            </w:r>
          </w:p>
        </w:tc>
        <w:tc>
          <w:tcPr>
            <w:tcW w:w="7302" w:type="dxa"/>
            <w:vAlign w:val="center"/>
          </w:tcPr>
          <w:p w:rsidR="00397380" w:rsidRPr="00305813" w:rsidRDefault="00397380" w:rsidP="0077257F">
            <w:pPr>
              <w:spacing w:line="360" w:lineRule="auto"/>
              <w:rPr>
                <w:spacing w:val="-10"/>
                <w:lang w:val="uk-UA" w:eastAsia="uk-UA"/>
              </w:rPr>
            </w:pPr>
            <w:r w:rsidRPr="00305813">
              <w:rPr>
                <w:spacing w:val="-10"/>
                <w:lang w:val="uk-UA" w:eastAsia="uk-UA"/>
              </w:rPr>
              <w:t>невиношування вагітності</w:t>
            </w:r>
          </w:p>
        </w:tc>
      </w:tr>
      <w:tr w:rsidR="00397380" w:rsidRPr="00305813" w:rsidTr="0077257F">
        <w:tc>
          <w:tcPr>
            <w:tcW w:w="1368"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ПЛР</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 xml:space="preserve">- </w:t>
            </w:r>
          </w:p>
        </w:tc>
        <w:tc>
          <w:tcPr>
            <w:tcW w:w="7302" w:type="dxa"/>
            <w:vAlign w:val="center"/>
          </w:tcPr>
          <w:p w:rsidR="00397380" w:rsidRPr="00305813" w:rsidRDefault="00397380" w:rsidP="0077257F">
            <w:pPr>
              <w:spacing w:line="360" w:lineRule="auto"/>
              <w:rPr>
                <w:spacing w:val="-9"/>
                <w:lang w:val="uk-UA" w:eastAsia="uk-UA"/>
              </w:rPr>
            </w:pPr>
            <w:r w:rsidRPr="00305813">
              <w:rPr>
                <w:spacing w:val="-9"/>
                <w:lang w:val="uk-UA" w:eastAsia="uk-UA"/>
              </w:rPr>
              <w:t>полімеразна ланцюгова реакція</w:t>
            </w:r>
          </w:p>
        </w:tc>
      </w:tr>
      <w:tr w:rsidR="00397380" w:rsidRPr="00305813" w:rsidTr="0077257F">
        <w:trPr>
          <w:trHeight w:val="335"/>
        </w:trPr>
        <w:tc>
          <w:tcPr>
            <w:tcW w:w="1368" w:type="dxa"/>
            <w:vAlign w:val="center"/>
          </w:tcPr>
          <w:p w:rsidR="00397380" w:rsidRPr="00305813" w:rsidRDefault="00397380" w:rsidP="0077257F">
            <w:pPr>
              <w:spacing w:line="360" w:lineRule="auto"/>
              <w:jc w:val="center"/>
              <w:rPr>
                <w:spacing w:val="-11"/>
                <w:lang w:val="uk-UA" w:eastAsia="uk-UA"/>
              </w:rPr>
            </w:pPr>
            <w:r w:rsidRPr="00305813">
              <w:rPr>
                <w:spacing w:val="-11"/>
                <w:lang w:val="uk-UA" w:eastAsia="uk-UA"/>
              </w:rPr>
              <w:t>ПП</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w:t>
            </w:r>
          </w:p>
        </w:tc>
        <w:tc>
          <w:tcPr>
            <w:tcW w:w="7302" w:type="dxa"/>
            <w:vAlign w:val="center"/>
          </w:tcPr>
          <w:p w:rsidR="00397380" w:rsidRPr="00305813" w:rsidRDefault="00397380" w:rsidP="0077257F">
            <w:pPr>
              <w:spacing w:line="360" w:lineRule="auto"/>
              <w:rPr>
                <w:spacing w:val="-11"/>
                <w:lang w:val="uk-UA" w:eastAsia="uk-UA"/>
              </w:rPr>
            </w:pPr>
            <w:r w:rsidRPr="00305813">
              <w:rPr>
                <w:spacing w:val="-11"/>
                <w:lang w:val="uk-UA" w:eastAsia="uk-UA"/>
              </w:rPr>
              <w:t>передчасні пологи</w:t>
            </w:r>
          </w:p>
        </w:tc>
      </w:tr>
      <w:tr w:rsidR="00397380" w:rsidRPr="00305813" w:rsidTr="0077257F">
        <w:trPr>
          <w:trHeight w:val="335"/>
        </w:trPr>
        <w:tc>
          <w:tcPr>
            <w:tcW w:w="1368"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ПРПО</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uk-UA" w:eastAsia="uk-UA"/>
              </w:rPr>
            </w:pPr>
            <w:r w:rsidRPr="00305813">
              <w:rPr>
                <w:spacing w:val="-9"/>
                <w:lang w:val="uk-UA" w:eastAsia="uk-UA"/>
              </w:rPr>
              <w:t>передчасний розрив плодових оболонок</w:t>
            </w:r>
          </w:p>
        </w:tc>
      </w:tr>
      <w:tr w:rsidR="00397380" w:rsidRPr="00305813" w:rsidTr="0077257F">
        <w:tc>
          <w:tcPr>
            <w:tcW w:w="1368" w:type="dxa"/>
            <w:vAlign w:val="center"/>
          </w:tcPr>
          <w:p w:rsidR="00397380" w:rsidRPr="00305813" w:rsidRDefault="00397380" w:rsidP="0077257F">
            <w:pPr>
              <w:spacing w:line="360" w:lineRule="auto"/>
              <w:jc w:val="center"/>
              <w:rPr>
                <w:spacing w:val="-9"/>
                <w:lang w:val="uk-UA" w:eastAsia="uk-UA"/>
              </w:rPr>
            </w:pPr>
            <w:r w:rsidRPr="00305813">
              <w:rPr>
                <w:spacing w:val="-10"/>
                <w:lang w:eastAsia="uk-UA"/>
              </w:rPr>
              <w:t>СПВ</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10"/>
                <w:lang w:val="uk-UA" w:eastAsia="uk-UA"/>
              </w:rPr>
              <w:t xml:space="preserve">сумарний показник </w:t>
            </w:r>
            <w:r w:rsidRPr="00305813">
              <w:rPr>
                <w:spacing w:val="-10"/>
                <w:lang w:eastAsia="uk-UA"/>
              </w:rPr>
              <w:t>вар</w:t>
            </w:r>
            <w:r w:rsidRPr="00305813">
              <w:rPr>
                <w:spacing w:val="-10"/>
                <w:lang w:val="uk-UA" w:eastAsia="uk-UA"/>
              </w:rPr>
              <w:t>і</w:t>
            </w:r>
            <w:r w:rsidRPr="00305813">
              <w:rPr>
                <w:spacing w:val="-10"/>
                <w:lang w:eastAsia="uk-UA"/>
              </w:rPr>
              <w:t>абельност</w:t>
            </w:r>
            <w:r w:rsidRPr="00305813">
              <w:rPr>
                <w:spacing w:val="-10"/>
                <w:lang w:val="uk-UA" w:eastAsia="uk-UA"/>
              </w:rPr>
              <w:t>і</w:t>
            </w:r>
          </w:p>
        </w:tc>
      </w:tr>
      <w:tr w:rsidR="00397380" w:rsidRPr="00305813" w:rsidTr="0077257F">
        <w:tc>
          <w:tcPr>
            <w:tcW w:w="1368" w:type="dxa"/>
            <w:vAlign w:val="center"/>
          </w:tcPr>
          <w:p w:rsidR="00397380" w:rsidRPr="00305813" w:rsidRDefault="00397380" w:rsidP="0077257F">
            <w:pPr>
              <w:spacing w:line="360" w:lineRule="auto"/>
              <w:jc w:val="center"/>
              <w:rPr>
                <w:spacing w:val="-9"/>
                <w:lang w:val="en-US" w:eastAsia="uk-UA"/>
              </w:rPr>
            </w:pPr>
            <w:r w:rsidRPr="00305813">
              <w:rPr>
                <w:spacing w:val="-8"/>
                <w:lang w:val="uk-UA" w:eastAsia="uk-UA"/>
              </w:rPr>
              <w:t>СР</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8"/>
                <w:lang w:val="uk-UA" w:eastAsia="uk-UA"/>
              </w:rPr>
              <w:t>серцевий ритм</w:t>
            </w:r>
          </w:p>
        </w:tc>
      </w:tr>
      <w:tr w:rsidR="00397380" w:rsidRPr="00305813" w:rsidTr="0077257F">
        <w:tc>
          <w:tcPr>
            <w:tcW w:w="1368"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УЗД</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w:t>
            </w:r>
          </w:p>
        </w:tc>
        <w:tc>
          <w:tcPr>
            <w:tcW w:w="7302" w:type="dxa"/>
            <w:vAlign w:val="center"/>
          </w:tcPr>
          <w:p w:rsidR="00397380" w:rsidRPr="00305813" w:rsidRDefault="00397380" w:rsidP="0077257F">
            <w:pPr>
              <w:spacing w:line="360" w:lineRule="auto"/>
              <w:rPr>
                <w:spacing w:val="-9"/>
                <w:lang w:val="uk-UA" w:eastAsia="uk-UA"/>
              </w:rPr>
            </w:pPr>
            <w:r w:rsidRPr="00305813">
              <w:rPr>
                <w:spacing w:val="-9"/>
                <w:lang w:val="uk-UA" w:eastAsia="uk-UA"/>
              </w:rPr>
              <w:t>ультразвукове дослідження</w:t>
            </w:r>
          </w:p>
        </w:tc>
      </w:tr>
      <w:tr w:rsidR="00397380" w:rsidRPr="00305813" w:rsidTr="0077257F">
        <w:tc>
          <w:tcPr>
            <w:tcW w:w="1368"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ЦМВ</w:t>
            </w:r>
          </w:p>
        </w:tc>
        <w:tc>
          <w:tcPr>
            <w:tcW w:w="900" w:type="dxa"/>
            <w:vAlign w:val="center"/>
          </w:tcPr>
          <w:p w:rsidR="00397380" w:rsidRPr="00305813" w:rsidRDefault="00397380" w:rsidP="0077257F">
            <w:pPr>
              <w:spacing w:line="360" w:lineRule="auto"/>
              <w:jc w:val="center"/>
              <w:rPr>
                <w:spacing w:val="-9"/>
                <w:lang w:val="uk-UA" w:eastAsia="uk-UA"/>
              </w:rPr>
            </w:pPr>
            <w:r w:rsidRPr="00305813">
              <w:rPr>
                <w:spacing w:val="-9"/>
                <w:lang w:val="uk-UA" w:eastAsia="uk-UA"/>
              </w:rPr>
              <w:t>-</w:t>
            </w:r>
          </w:p>
        </w:tc>
        <w:tc>
          <w:tcPr>
            <w:tcW w:w="7302" w:type="dxa"/>
            <w:vAlign w:val="center"/>
          </w:tcPr>
          <w:p w:rsidR="00397380" w:rsidRPr="00305813" w:rsidRDefault="00397380" w:rsidP="0077257F">
            <w:pPr>
              <w:spacing w:line="360" w:lineRule="auto"/>
              <w:rPr>
                <w:spacing w:val="-9"/>
                <w:lang w:val="uk-UA" w:eastAsia="uk-UA"/>
              </w:rPr>
            </w:pPr>
            <w:r w:rsidRPr="00305813">
              <w:rPr>
                <w:spacing w:val="-9"/>
                <w:lang w:val="uk-UA" w:eastAsia="uk-UA"/>
              </w:rPr>
              <w:t>цитомегаловірус</w:t>
            </w:r>
          </w:p>
        </w:tc>
      </w:tr>
      <w:tr w:rsidR="00397380" w:rsidRPr="00305813" w:rsidTr="0077257F">
        <w:tc>
          <w:tcPr>
            <w:tcW w:w="1368" w:type="dxa"/>
            <w:vAlign w:val="center"/>
          </w:tcPr>
          <w:p w:rsidR="00397380" w:rsidRPr="00305813" w:rsidRDefault="00397380" w:rsidP="0077257F">
            <w:pPr>
              <w:spacing w:line="360" w:lineRule="auto"/>
              <w:jc w:val="center"/>
              <w:rPr>
                <w:spacing w:val="-9"/>
                <w:lang w:val="en-US" w:eastAsia="uk-UA"/>
              </w:rPr>
            </w:pPr>
            <w:r w:rsidRPr="00305813">
              <w:rPr>
                <w:spacing w:val="-9"/>
                <w:lang w:eastAsia="uk-UA"/>
              </w:rPr>
              <w:t>ЦНС</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9"/>
                <w:lang w:val="uk-UA" w:eastAsia="uk-UA"/>
              </w:rPr>
              <w:t>центральна нервова система</w:t>
            </w:r>
          </w:p>
        </w:tc>
      </w:tr>
      <w:tr w:rsidR="00397380" w:rsidRPr="00305813" w:rsidTr="0077257F">
        <w:tc>
          <w:tcPr>
            <w:tcW w:w="1368" w:type="dxa"/>
            <w:vAlign w:val="center"/>
          </w:tcPr>
          <w:p w:rsidR="00397380" w:rsidRPr="00305813" w:rsidRDefault="00397380" w:rsidP="0077257F">
            <w:pPr>
              <w:spacing w:line="360" w:lineRule="auto"/>
              <w:jc w:val="center"/>
              <w:rPr>
                <w:spacing w:val="-9"/>
                <w:lang w:val="en-US" w:eastAsia="uk-UA"/>
              </w:rPr>
            </w:pPr>
            <w:r w:rsidRPr="00305813">
              <w:rPr>
                <w:spacing w:val="-9"/>
                <w:lang w:eastAsia="uk-UA"/>
              </w:rPr>
              <w:t>ЧСС</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9"/>
                <w:lang w:val="uk-UA" w:eastAsia="uk-UA"/>
              </w:rPr>
              <w:t>частота серцевих скорочень</w:t>
            </w:r>
          </w:p>
        </w:tc>
      </w:tr>
      <w:tr w:rsidR="00397380" w:rsidRPr="00305813" w:rsidTr="0077257F">
        <w:tc>
          <w:tcPr>
            <w:tcW w:w="1368" w:type="dxa"/>
            <w:vAlign w:val="center"/>
          </w:tcPr>
          <w:p w:rsidR="00397380" w:rsidRPr="00305813" w:rsidRDefault="00397380" w:rsidP="0077257F">
            <w:pPr>
              <w:spacing w:line="360" w:lineRule="auto"/>
              <w:jc w:val="center"/>
              <w:rPr>
                <w:spacing w:val="-9"/>
                <w:lang w:val="en-US" w:eastAsia="uk-UA"/>
              </w:rPr>
            </w:pPr>
            <w:r w:rsidRPr="00305813">
              <w:rPr>
                <w:spacing w:val="-10"/>
                <w:lang w:val="uk-UA" w:eastAsia="uk-UA"/>
              </w:rPr>
              <w:t>HF</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10"/>
                <w:lang w:val="uk-UA" w:eastAsia="uk-UA"/>
              </w:rPr>
              <w:t>(англ.: high frequency) - високочастотний</w:t>
            </w:r>
          </w:p>
        </w:tc>
      </w:tr>
      <w:tr w:rsidR="00397380" w:rsidRPr="00305813" w:rsidTr="0077257F">
        <w:tc>
          <w:tcPr>
            <w:tcW w:w="1368" w:type="dxa"/>
            <w:vAlign w:val="center"/>
          </w:tcPr>
          <w:p w:rsidR="00397380" w:rsidRPr="00305813" w:rsidRDefault="00397380" w:rsidP="0077257F">
            <w:pPr>
              <w:spacing w:line="360" w:lineRule="auto"/>
              <w:jc w:val="center"/>
              <w:rPr>
                <w:spacing w:val="-9"/>
                <w:lang w:val="en-US" w:eastAsia="uk-UA"/>
              </w:rPr>
            </w:pPr>
            <w:r w:rsidRPr="00305813">
              <w:rPr>
                <w:spacing w:val="-10"/>
                <w:lang w:val="uk-UA" w:eastAsia="uk-UA"/>
              </w:rPr>
              <w:t>LF</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10"/>
                <w:lang w:val="uk-UA" w:eastAsia="uk-UA"/>
              </w:rPr>
              <w:t>(англ.: low frequency) - низькочастотний</w:t>
            </w:r>
          </w:p>
        </w:tc>
      </w:tr>
      <w:tr w:rsidR="00397380" w:rsidRPr="00305813" w:rsidTr="0077257F">
        <w:tc>
          <w:tcPr>
            <w:tcW w:w="1368" w:type="dxa"/>
            <w:vAlign w:val="center"/>
          </w:tcPr>
          <w:p w:rsidR="00397380" w:rsidRPr="00305813" w:rsidRDefault="00397380" w:rsidP="0077257F">
            <w:pPr>
              <w:spacing w:line="360" w:lineRule="auto"/>
              <w:jc w:val="center"/>
              <w:rPr>
                <w:spacing w:val="-9"/>
                <w:lang w:val="en-US" w:eastAsia="uk-UA"/>
              </w:rPr>
            </w:pPr>
            <w:r w:rsidRPr="00305813">
              <w:rPr>
                <w:spacing w:val="-9"/>
                <w:lang w:val="uk-UA" w:eastAsia="uk-UA"/>
              </w:rPr>
              <w:t>RR</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9"/>
                <w:lang w:val="uk-UA" w:eastAsia="uk-UA"/>
              </w:rPr>
              <w:t>міжсистолічний інтервал серця</w:t>
            </w:r>
          </w:p>
        </w:tc>
      </w:tr>
      <w:tr w:rsidR="00397380" w:rsidRPr="00305813" w:rsidTr="0077257F">
        <w:tc>
          <w:tcPr>
            <w:tcW w:w="1368" w:type="dxa"/>
            <w:vAlign w:val="center"/>
          </w:tcPr>
          <w:p w:rsidR="00397380" w:rsidRPr="00305813" w:rsidRDefault="00397380" w:rsidP="0077257F">
            <w:pPr>
              <w:spacing w:line="360" w:lineRule="auto"/>
              <w:jc w:val="center"/>
              <w:rPr>
                <w:spacing w:val="-9"/>
                <w:lang w:val="en-US" w:eastAsia="uk-UA"/>
              </w:rPr>
            </w:pPr>
            <w:r w:rsidRPr="00305813">
              <w:rPr>
                <w:spacing w:val="-10"/>
                <w:lang w:val="uk-UA" w:eastAsia="uk-UA"/>
              </w:rPr>
              <w:t>VLF</w:t>
            </w:r>
          </w:p>
        </w:tc>
        <w:tc>
          <w:tcPr>
            <w:tcW w:w="900" w:type="dxa"/>
            <w:vAlign w:val="center"/>
          </w:tcPr>
          <w:p w:rsidR="00397380" w:rsidRPr="00305813" w:rsidRDefault="00397380" w:rsidP="0077257F">
            <w:pPr>
              <w:spacing w:line="360" w:lineRule="auto"/>
              <w:jc w:val="center"/>
              <w:rPr>
                <w:spacing w:val="-9"/>
                <w:lang w:val="en-US" w:eastAsia="uk-UA"/>
              </w:rPr>
            </w:pPr>
            <w:r w:rsidRPr="00305813">
              <w:rPr>
                <w:spacing w:val="-9"/>
                <w:lang w:val="en-US" w:eastAsia="uk-UA"/>
              </w:rPr>
              <w:t>-</w:t>
            </w:r>
          </w:p>
        </w:tc>
        <w:tc>
          <w:tcPr>
            <w:tcW w:w="7302" w:type="dxa"/>
            <w:vAlign w:val="center"/>
          </w:tcPr>
          <w:p w:rsidR="00397380" w:rsidRPr="00305813" w:rsidRDefault="00397380" w:rsidP="0077257F">
            <w:pPr>
              <w:spacing w:line="360" w:lineRule="auto"/>
              <w:rPr>
                <w:spacing w:val="-9"/>
                <w:lang w:val="en-US" w:eastAsia="uk-UA"/>
              </w:rPr>
            </w:pPr>
            <w:r w:rsidRPr="00305813">
              <w:rPr>
                <w:spacing w:val="-10"/>
                <w:lang w:val="en-US" w:eastAsia="uk-UA"/>
              </w:rPr>
              <w:t>(</w:t>
            </w:r>
            <w:r w:rsidRPr="00305813">
              <w:rPr>
                <w:spacing w:val="-10"/>
                <w:lang w:val="uk-UA" w:eastAsia="uk-UA"/>
              </w:rPr>
              <w:t>англ.: very low frequency) - дуже низькочастотний</w:t>
            </w:r>
          </w:p>
        </w:tc>
      </w:tr>
    </w:tbl>
    <w:p w:rsidR="00397380" w:rsidRDefault="00397380" w:rsidP="00397380">
      <w:pPr>
        <w:rPr>
          <w:lang w:val="en-US"/>
        </w:rPr>
      </w:pPr>
    </w:p>
    <w:p w:rsidR="00397380" w:rsidRDefault="00397380" w:rsidP="00397380">
      <w:pPr>
        <w:rPr>
          <w:lang w:val="en-US"/>
        </w:rPr>
      </w:pPr>
      <w:r>
        <w:rPr>
          <w:lang w:val="en-US"/>
        </w:rPr>
        <w:br w:type="page"/>
      </w:r>
    </w:p>
    <w:p w:rsidR="00397380" w:rsidRPr="00BE6228" w:rsidRDefault="00397380" w:rsidP="00397380">
      <w:pPr>
        <w:spacing w:line="360" w:lineRule="auto"/>
        <w:ind w:firstLine="709"/>
        <w:jc w:val="center"/>
        <w:rPr>
          <w:b/>
        </w:rPr>
      </w:pPr>
      <w:r w:rsidRPr="00BE6228">
        <w:rPr>
          <w:b/>
        </w:rPr>
        <w:lastRenderedPageBreak/>
        <w:t>ВСТУП</w:t>
      </w:r>
    </w:p>
    <w:p w:rsidR="00397380" w:rsidRDefault="00397380" w:rsidP="00397380">
      <w:pPr>
        <w:ind w:firstLine="709"/>
        <w:jc w:val="both"/>
      </w:pPr>
    </w:p>
    <w:p w:rsidR="00397380" w:rsidRPr="00397380" w:rsidRDefault="00397380" w:rsidP="00397380">
      <w:pPr>
        <w:jc w:val="both"/>
      </w:pPr>
    </w:p>
    <w:p w:rsidR="00397380" w:rsidRPr="00E54030" w:rsidRDefault="00397380" w:rsidP="00397380">
      <w:pPr>
        <w:spacing w:line="360" w:lineRule="auto"/>
        <w:ind w:firstLine="492"/>
        <w:jc w:val="both"/>
      </w:pPr>
      <w:r w:rsidRPr="00E54030">
        <w:rPr>
          <w:b/>
        </w:rPr>
        <w:t xml:space="preserve">Актуальність теми. </w:t>
      </w:r>
      <w:r w:rsidRPr="00E54030">
        <w:t>Невиношування вагітності, і передчасні пологи зокрема, залишаються однією з основних проблем сучасного акушерства. За визначенням ВООЗ, частота невиношування вагітності та передчасних пологів і їх наслідки значною мірою відображають рівень надання спеціалізованої медичної допомоги, дієвість програм антенатальної охорони плода і безпечного материнства (</w:t>
      </w:r>
      <w:r w:rsidRPr="00E54030">
        <w:rPr>
          <w:lang w:val="en-US"/>
        </w:rPr>
        <w:t>V</w:t>
      </w:r>
      <w:r w:rsidRPr="00E54030">
        <w:t>.</w:t>
      </w:r>
      <w:r w:rsidRPr="00E54030">
        <w:rPr>
          <w:lang w:val="en-US"/>
        </w:rPr>
        <w:t>Terzidou</w:t>
      </w:r>
      <w:r w:rsidRPr="00E54030">
        <w:t xml:space="preserve">, 2002; </w:t>
      </w:r>
      <w:r w:rsidRPr="00E54030">
        <w:rPr>
          <w:lang w:val="en-US"/>
        </w:rPr>
        <w:t>M</w:t>
      </w:r>
      <w:r w:rsidRPr="00E54030">
        <w:t>.</w:t>
      </w:r>
      <w:r w:rsidRPr="00E54030">
        <w:rPr>
          <w:lang w:val="en-US"/>
        </w:rPr>
        <w:t>Dhont</w:t>
      </w:r>
      <w:r w:rsidRPr="00E54030">
        <w:t xml:space="preserve">, 2003). Передчасні пологи визначають рівень перинатальної захворюваності і смертності. Перинатальна смертність недоношених новонароджених більш ніж у 30 разів вища, ніж доношених, на долю недоношених дітей припадає 60 – 70 % ранньої неонатальної смертності та високий відсоток інвалідизіції з дитинства (Є.Ф.Кира, 1999; О.М.Лук’янова, 2003; Ю.И.Барашнев, 2007; Р.О.Моісеєнко. 2008; </w:t>
      </w:r>
      <w:r w:rsidRPr="00E54030">
        <w:rPr>
          <w:lang w:val="en-US"/>
        </w:rPr>
        <w:t>N</w:t>
      </w:r>
      <w:r w:rsidRPr="00E54030">
        <w:t>.</w:t>
      </w:r>
      <w:r w:rsidRPr="00E54030">
        <w:rPr>
          <w:lang w:val="en-US"/>
        </w:rPr>
        <w:t>Embleton</w:t>
      </w:r>
      <w:r w:rsidRPr="00E54030">
        <w:t xml:space="preserve">, 2001; </w:t>
      </w:r>
      <w:r w:rsidRPr="00E54030">
        <w:rPr>
          <w:lang w:val="en-US"/>
        </w:rPr>
        <w:t>M</w:t>
      </w:r>
      <w:r w:rsidRPr="00E54030">
        <w:t>.</w:t>
      </w:r>
      <w:r w:rsidRPr="00E54030">
        <w:rPr>
          <w:lang w:val="en-US"/>
        </w:rPr>
        <w:t>Sims</w:t>
      </w:r>
      <w:r w:rsidRPr="00E54030">
        <w:t xml:space="preserve">, 2001). </w:t>
      </w:r>
    </w:p>
    <w:p w:rsidR="00397380" w:rsidRPr="00E54030" w:rsidRDefault="00397380" w:rsidP="00397380">
      <w:pPr>
        <w:spacing w:line="360" w:lineRule="auto"/>
        <w:ind w:firstLine="720"/>
        <w:jc w:val="both"/>
      </w:pPr>
      <w:r w:rsidRPr="00E54030">
        <w:t>Проблема втрати вагітності має велике соціальне значення, оскільки створює підґрунтя для виникнення психо-емоційних розладів у жінок, родинних конфліктів, боязні або відмови від наступної вагітності (В.М.</w:t>
      </w:r>
      <w:r w:rsidRPr="00521BCB">
        <w:t xml:space="preserve"> </w:t>
      </w:r>
      <w:r w:rsidRPr="00E54030">
        <w:t xml:space="preserve">Сидельникова, 2006; </w:t>
      </w:r>
      <w:r w:rsidRPr="00E54030">
        <w:rPr>
          <w:lang w:val="en-US"/>
        </w:rPr>
        <w:t>Z</w:t>
      </w:r>
      <w:r w:rsidRPr="00E54030">
        <w:t>.</w:t>
      </w:r>
      <w:r w:rsidRPr="00E54030">
        <w:rPr>
          <w:lang w:val="en-US"/>
        </w:rPr>
        <w:t>Gueldea</w:t>
      </w:r>
      <w:r w:rsidRPr="00E54030">
        <w:t xml:space="preserve"> </w:t>
      </w:r>
      <w:r w:rsidRPr="00E54030">
        <w:rPr>
          <w:lang w:val="en-US"/>
        </w:rPr>
        <w:t>et</w:t>
      </w:r>
      <w:r w:rsidRPr="00E54030">
        <w:t xml:space="preserve"> </w:t>
      </w:r>
      <w:r w:rsidRPr="00E54030">
        <w:rPr>
          <w:lang w:val="en-US"/>
        </w:rPr>
        <w:t>al</w:t>
      </w:r>
      <w:r w:rsidRPr="00E54030">
        <w:t>., 2001). Стан нейроендокринних механізмів адаптації у вагітних при ускладненому невиношуванням гестаційному процесі характеризується суттєвими змінами балансу стрес-асоційованих гормонів, що виникають під впливом постійного психоемоційного напруження, притаманному цьому контингенту жінок (Г.О.</w:t>
      </w:r>
      <w:r w:rsidRPr="00521BCB">
        <w:t xml:space="preserve"> </w:t>
      </w:r>
      <w:r w:rsidRPr="00E54030">
        <w:t xml:space="preserve">Гребініченко, 2003; О.О.Єгоров, 2003). Порушення міжгормональних взаємозв’язків спричиняє негативний вплив на перебіг гестаційного процесу, сприяє розвитку каскаду імунологічних, метаболічних порушень, що реалізується виникненням плацентарної недостатності, затримки розвитку плода, передчасному завершенню вагітності (В.В.Абрамченко, 2001; Б.М. Венцківський і співав., 2001; </w:t>
      </w:r>
      <w:r w:rsidRPr="00E54030">
        <w:rPr>
          <w:lang w:val="en-US"/>
        </w:rPr>
        <w:t>R</w:t>
      </w:r>
      <w:r w:rsidRPr="00E54030">
        <w:t>.</w:t>
      </w:r>
      <w:r w:rsidRPr="00E54030">
        <w:rPr>
          <w:lang w:val="en-US"/>
        </w:rPr>
        <w:t>Franche</w:t>
      </w:r>
      <w:r w:rsidRPr="00E54030">
        <w:t xml:space="preserve">, 2001). </w:t>
      </w:r>
      <w:r w:rsidRPr="00E54030">
        <w:rPr>
          <w:color w:val="000000"/>
        </w:rPr>
        <w:t xml:space="preserve">Питання адекватної оцінки </w:t>
      </w:r>
      <w:r w:rsidRPr="00E54030">
        <w:t>нейро-вегетативних</w:t>
      </w:r>
      <w:r w:rsidRPr="00E54030">
        <w:rPr>
          <w:color w:val="000000"/>
        </w:rPr>
        <w:t xml:space="preserve"> механізмів регуляції під час вагітності, </w:t>
      </w:r>
      <w:r w:rsidRPr="00E54030">
        <w:t xml:space="preserve">здатності організму до адаптації в умовах впливу стресових факторів </w:t>
      </w:r>
      <w:r w:rsidRPr="00E54030">
        <w:rPr>
          <w:color w:val="000000"/>
        </w:rPr>
        <w:t xml:space="preserve">вивчаються </w:t>
      </w:r>
      <w:r>
        <w:rPr>
          <w:color w:val="000000"/>
        </w:rPr>
        <w:t>науко</w:t>
      </w:r>
      <w:r w:rsidRPr="00E54030">
        <w:rPr>
          <w:color w:val="000000"/>
        </w:rPr>
        <w:t xml:space="preserve">вцями різних фахів (О.В.Коркушко і співавт., 2002; Т.Ю.Бабіч, 2008; </w:t>
      </w:r>
      <w:r w:rsidRPr="00E54030">
        <w:rPr>
          <w:color w:val="000000"/>
          <w:lang w:val="en-US"/>
        </w:rPr>
        <w:t>C</w:t>
      </w:r>
      <w:r w:rsidRPr="00E54030">
        <w:rPr>
          <w:color w:val="000000"/>
        </w:rPr>
        <w:t xml:space="preserve">. </w:t>
      </w:r>
      <w:r w:rsidRPr="00E54030">
        <w:rPr>
          <w:color w:val="000000"/>
          <w:lang w:val="en-US"/>
        </w:rPr>
        <w:t>Bertrand</w:t>
      </w:r>
      <w:r w:rsidRPr="00E54030">
        <w:rPr>
          <w:color w:val="000000"/>
        </w:rPr>
        <w:t xml:space="preserve"> і співавт., 1999; </w:t>
      </w:r>
      <w:r w:rsidRPr="00E54030">
        <w:rPr>
          <w:color w:val="000000"/>
          <w:lang w:val="en-US"/>
        </w:rPr>
        <w:t>P</w:t>
      </w:r>
      <w:r w:rsidRPr="00E54030">
        <w:rPr>
          <w:color w:val="000000"/>
        </w:rPr>
        <w:t>.</w:t>
      </w:r>
      <w:r w:rsidRPr="00E54030">
        <w:rPr>
          <w:color w:val="000000"/>
          <w:lang w:val="en-US"/>
        </w:rPr>
        <w:t>Gold</w:t>
      </w:r>
      <w:r w:rsidRPr="00E54030">
        <w:rPr>
          <w:color w:val="000000"/>
        </w:rPr>
        <w:t xml:space="preserve">, 2002). </w:t>
      </w:r>
      <w:r w:rsidRPr="00E54030">
        <w:t xml:space="preserve">Весь гестаційний процес </w:t>
      </w:r>
      <w:r w:rsidRPr="00E54030">
        <w:rPr>
          <w:color w:val="000000"/>
        </w:rPr>
        <w:t xml:space="preserve">знаходиться під контролем </w:t>
      </w:r>
      <w:r w:rsidRPr="00E54030">
        <w:t>нейро-вегетативних</w:t>
      </w:r>
      <w:r w:rsidRPr="00E54030">
        <w:rPr>
          <w:color w:val="000000"/>
        </w:rPr>
        <w:t xml:space="preserve"> і гуморальних систем регуляції організму (</w:t>
      </w:r>
      <w:r w:rsidRPr="00E54030">
        <w:rPr>
          <w:color w:val="000000"/>
          <w:lang w:val="en-US"/>
        </w:rPr>
        <w:t>R</w:t>
      </w:r>
      <w:r w:rsidRPr="00E54030">
        <w:rPr>
          <w:color w:val="000000"/>
        </w:rPr>
        <w:t>.</w:t>
      </w:r>
      <w:r w:rsidRPr="00E54030">
        <w:rPr>
          <w:color w:val="000000"/>
          <w:lang w:val="en-US"/>
        </w:rPr>
        <w:t>Lederman</w:t>
      </w:r>
      <w:r w:rsidRPr="00E54030">
        <w:rPr>
          <w:color w:val="000000"/>
        </w:rPr>
        <w:t xml:space="preserve">, 1995; </w:t>
      </w:r>
      <w:r w:rsidRPr="00E54030">
        <w:rPr>
          <w:color w:val="000000"/>
          <w:lang w:val="en-US"/>
        </w:rPr>
        <w:t>F</w:t>
      </w:r>
      <w:r w:rsidRPr="00E54030">
        <w:rPr>
          <w:color w:val="000000"/>
        </w:rPr>
        <w:t>.</w:t>
      </w:r>
      <w:r w:rsidRPr="00E54030">
        <w:rPr>
          <w:color w:val="000000"/>
          <w:lang w:val="en-US"/>
        </w:rPr>
        <w:t>Zuspan</w:t>
      </w:r>
      <w:r w:rsidRPr="00E54030">
        <w:rPr>
          <w:color w:val="000000"/>
        </w:rPr>
        <w:t>, 1997).</w:t>
      </w:r>
      <w:r w:rsidRPr="00E54030">
        <w:t xml:space="preserve"> Баланс катехоламінів та їх метаболітів, варіабельність серцевого ритму (ВСР) як маркери стану вегетативних регуляторних систем організму при стресі є важливими показниками функціонального стану стрес-адаптаційних систем при стресових ситуаціях, до яких належить і загроза невиношування вагітності </w:t>
      </w:r>
      <w:r w:rsidRPr="00E54030">
        <w:rPr>
          <w:color w:val="000000"/>
        </w:rPr>
        <w:t xml:space="preserve">(Ю.П.Вдовиченко і співавт., 2004; В.И.Циркин і співавт., 2004;   </w:t>
      </w:r>
      <w:r w:rsidRPr="00E54030">
        <w:rPr>
          <w:color w:val="000000"/>
          <w:lang w:val="en-US"/>
        </w:rPr>
        <w:t>M</w:t>
      </w:r>
      <w:r w:rsidRPr="00E54030">
        <w:rPr>
          <w:color w:val="000000"/>
        </w:rPr>
        <w:t>.</w:t>
      </w:r>
      <w:r w:rsidRPr="00E54030">
        <w:rPr>
          <w:color w:val="000000"/>
          <w:lang w:val="en-US"/>
        </w:rPr>
        <w:t>Cruz</w:t>
      </w:r>
      <w:r w:rsidRPr="00E54030">
        <w:rPr>
          <w:color w:val="000000"/>
        </w:rPr>
        <w:t xml:space="preserve"> </w:t>
      </w:r>
      <w:r w:rsidRPr="00E54030">
        <w:rPr>
          <w:color w:val="000000"/>
          <w:lang w:val="en-US"/>
        </w:rPr>
        <w:t>et</w:t>
      </w:r>
      <w:r w:rsidRPr="00E54030">
        <w:rPr>
          <w:color w:val="000000"/>
        </w:rPr>
        <w:t xml:space="preserve"> </w:t>
      </w:r>
      <w:r w:rsidRPr="00E54030">
        <w:rPr>
          <w:color w:val="000000"/>
          <w:lang w:val="en-US"/>
        </w:rPr>
        <w:t>al</w:t>
      </w:r>
      <w:r w:rsidRPr="00E54030">
        <w:rPr>
          <w:color w:val="000000"/>
        </w:rPr>
        <w:t xml:space="preserve">., 1997). </w:t>
      </w:r>
      <w:r w:rsidRPr="00E54030">
        <w:t xml:space="preserve">Однак робіт, присвячених комплексному вивченню стресо-стійкості організму при ускладненому невиношуванням гестаційному процесі є обмаль, а дані, що наводяться, достатньо суперечливі. Вивчення маркерів стану адаптаційних механізмів організму як предикторів ускладнень </w:t>
      </w:r>
      <w:r w:rsidRPr="00E54030">
        <w:lastRenderedPageBreak/>
        <w:t>гестаційного процесу, які можуть розглядатися як підґрунтя цілеспрямованого вибору адекватної терапії для збереження вагітності є надзвичайно важливим, що і зумовило мету нашої роб</w:t>
      </w:r>
      <w:r w:rsidRPr="00E54030">
        <w:t>о</w:t>
      </w:r>
      <w:r w:rsidRPr="00E54030">
        <w:t xml:space="preserve">ти. </w:t>
      </w:r>
    </w:p>
    <w:p w:rsidR="00397380" w:rsidRPr="00E54030" w:rsidRDefault="00397380" w:rsidP="00397380">
      <w:pPr>
        <w:spacing w:line="360" w:lineRule="auto"/>
        <w:ind w:firstLine="709"/>
        <w:jc w:val="both"/>
      </w:pPr>
      <w:r w:rsidRPr="00E54030">
        <w:rPr>
          <w:b/>
        </w:rPr>
        <w:t>Зв’язок роботи з науковими програмами, планами, темами.</w:t>
      </w:r>
      <w:r w:rsidRPr="00E54030">
        <w:t xml:space="preserve"> </w:t>
      </w:r>
      <w:r w:rsidRPr="00E54030">
        <w:rPr>
          <w:bCs/>
        </w:rPr>
        <w:t>Д</w:t>
      </w:r>
      <w:r w:rsidRPr="00E54030">
        <w:t>исертація виконана відповідно до плану науково-дослідної роботи кафедри акушерства, гінекології та перинатології факультету післядипломної освіти Львівського національного медичного університету імені Данила Галицького “Прогнозування порушень, профілактика, лікування і реабілітація репродуктивного здоров'я жінок у різні вікові періоди в сучасних соціально-економічних умовах Львівщини” (№ державної реєстрації 0106</w:t>
      </w:r>
      <w:r w:rsidRPr="00E54030">
        <w:rPr>
          <w:lang w:val="en-US"/>
        </w:rPr>
        <w:t>U</w:t>
      </w:r>
      <w:r w:rsidRPr="00E54030">
        <w:t>012668). Дисертант є співвиконавцем теми.</w:t>
      </w:r>
    </w:p>
    <w:p w:rsidR="00397380" w:rsidRPr="00E54030" w:rsidRDefault="00397380" w:rsidP="00397380">
      <w:pPr>
        <w:pStyle w:val="a8"/>
        <w:ind w:firstLine="426"/>
        <w:rPr>
          <w:szCs w:val="28"/>
        </w:rPr>
      </w:pPr>
      <w:r w:rsidRPr="00E54030">
        <w:rPr>
          <w:b/>
          <w:szCs w:val="28"/>
        </w:rPr>
        <w:t>Мета дослідження</w:t>
      </w:r>
      <w:r w:rsidRPr="00E54030">
        <w:rPr>
          <w:szCs w:val="28"/>
        </w:rPr>
        <w:t xml:space="preserve"> - покращити акушерські та перинатальні наслідки у вагітних із загрозою невиношування шляхом удосконалення діагностично-лікувальних заходів на основі вивчення адаптаційних реакцій,  варіабельності серцевого ритму та балансу стресорних гормонів.</w:t>
      </w:r>
    </w:p>
    <w:p w:rsidR="00397380" w:rsidRPr="00E54030" w:rsidRDefault="00397380" w:rsidP="00397380">
      <w:pPr>
        <w:pStyle w:val="24"/>
        <w:spacing w:line="360" w:lineRule="auto"/>
        <w:ind w:firstLine="426"/>
        <w:rPr>
          <w:b/>
          <w:lang w:val="uk-UA"/>
        </w:rPr>
      </w:pPr>
      <w:r w:rsidRPr="00E54030">
        <w:rPr>
          <w:b/>
          <w:lang w:val="uk-UA"/>
        </w:rPr>
        <w:t>Задачі дослідження:</w:t>
      </w:r>
    </w:p>
    <w:p w:rsidR="00397380" w:rsidRPr="00E54030" w:rsidRDefault="00397380" w:rsidP="00A76776">
      <w:pPr>
        <w:pStyle w:val="24"/>
        <w:numPr>
          <w:ilvl w:val="0"/>
          <w:numId w:val="12"/>
        </w:numPr>
        <w:tabs>
          <w:tab w:val="clear" w:pos="720"/>
          <w:tab w:val="num" w:pos="360"/>
        </w:tabs>
        <w:spacing w:after="0" w:line="360" w:lineRule="auto"/>
        <w:ind w:left="360"/>
        <w:jc w:val="both"/>
        <w:rPr>
          <w:lang w:val="uk-UA"/>
        </w:rPr>
      </w:pPr>
      <w:r w:rsidRPr="00E54030">
        <w:rPr>
          <w:lang w:val="uk-UA"/>
        </w:rPr>
        <w:t>Дослідити неспецифічні маркери стану адаптаційних систем організму при загрозі недоношування вагітності на основі проспективного аналізу.</w:t>
      </w:r>
    </w:p>
    <w:p w:rsidR="00397380" w:rsidRPr="00E54030" w:rsidRDefault="00397380" w:rsidP="00A76776">
      <w:pPr>
        <w:pStyle w:val="24"/>
        <w:numPr>
          <w:ilvl w:val="0"/>
          <w:numId w:val="12"/>
        </w:numPr>
        <w:tabs>
          <w:tab w:val="clear" w:pos="720"/>
          <w:tab w:val="num" w:pos="360"/>
        </w:tabs>
        <w:spacing w:after="0" w:line="360" w:lineRule="auto"/>
        <w:ind w:left="360"/>
        <w:jc w:val="both"/>
        <w:rPr>
          <w:lang w:val="uk-UA"/>
        </w:rPr>
      </w:pPr>
      <w:r w:rsidRPr="00E54030">
        <w:rPr>
          <w:lang w:val="uk-UA"/>
        </w:rPr>
        <w:t>Вивчити ос</w:t>
      </w:r>
      <w:r w:rsidRPr="00E54030">
        <w:rPr>
          <w:lang w:val="uk-UA"/>
        </w:rPr>
        <w:t>о</w:t>
      </w:r>
      <w:r w:rsidRPr="00E54030">
        <w:rPr>
          <w:lang w:val="uk-UA"/>
        </w:rPr>
        <w:t>бливості ВСР при неускладненому перебігу вагітності та при загрозі передчасних пологів.</w:t>
      </w:r>
    </w:p>
    <w:p w:rsidR="00397380" w:rsidRPr="00E54030" w:rsidRDefault="00397380" w:rsidP="00A76776">
      <w:pPr>
        <w:pStyle w:val="24"/>
        <w:numPr>
          <w:ilvl w:val="0"/>
          <w:numId w:val="12"/>
        </w:numPr>
        <w:tabs>
          <w:tab w:val="clear" w:pos="720"/>
          <w:tab w:val="num" w:pos="360"/>
        </w:tabs>
        <w:spacing w:after="0" w:line="360" w:lineRule="auto"/>
        <w:ind w:left="360"/>
        <w:jc w:val="both"/>
        <w:rPr>
          <w:lang w:val="uk-UA"/>
        </w:rPr>
      </w:pPr>
      <w:r w:rsidRPr="00E54030">
        <w:rPr>
          <w:lang w:val="uk-UA"/>
        </w:rPr>
        <w:t>Вивчити ос</w:t>
      </w:r>
      <w:r w:rsidRPr="00E54030">
        <w:rPr>
          <w:lang w:val="uk-UA"/>
        </w:rPr>
        <w:t>о</w:t>
      </w:r>
      <w:r w:rsidRPr="00E54030">
        <w:rPr>
          <w:lang w:val="uk-UA"/>
        </w:rPr>
        <w:t>бливості стрес-реалізуючої і стрес-лімітуючої систем на основі балансу стресорних гормонів як показників стану адаптаційних систем при загрозі передчасних пологів.</w:t>
      </w:r>
    </w:p>
    <w:p w:rsidR="00397380" w:rsidRPr="00E54030" w:rsidRDefault="00397380" w:rsidP="00A76776">
      <w:pPr>
        <w:pStyle w:val="24"/>
        <w:numPr>
          <w:ilvl w:val="0"/>
          <w:numId w:val="12"/>
        </w:numPr>
        <w:tabs>
          <w:tab w:val="clear" w:pos="720"/>
          <w:tab w:val="num" w:pos="360"/>
        </w:tabs>
        <w:spacing w:after="0" w:line="360" w:lineRule="auto"/>
        <w:ind w:left="360"/>
        <w:jc w:val="both"/>
        <w:rPr>
          <w:lang w:val="uk-UA"/>
        </w:rPr>
      </w:pPr>
      <w:r w:rsidRPr="00E54030">
        <w:rPr>
          <w:lang w:val="uk-UA"/>
        </w:rPr>
        <w:t>Вивчити психо-емоційний стан вагітних з обтяженим невиношуванням акушерським анамнезом та при загрозі переривання вагітності.</w:t>
      </w:r>
    </w:p>
    <w:p w:rsidR="00397380" w:rsidRPr="00E54030" w:rsidRDefault="00397380" w:rsidP="00A76776">
      <w:pPr>
        <w:pStyle w:val="24"/>
        <w:numPr>
          <w:ilvl w:val="0"/>
          <w:numId w:val="12"/>
        </w:numPr>
        <w:tabs>
          <w:tab w:val="clear" w:pos="720"/>
          <w:tab w:val="num" w:pos="360"/>
        </w:tabs>
        <w:spacing w:after="0" w:line="360" w:lineRule="auto"/>
        <w:ind w:left="360"/>
        <w:jc w:val="both"/>
        <w:rPr>
          <w:lang w:val="uk-UA"/>
        </w:rPr>
      </w:pPr>
      <w:r w:rsidRPr="00E54030">
        <w:rPr>
          <w:lang w:val="uk-UA"/>
        </w:rPr>
        <w:t>Удосконалити комплекс заходів з ранньої діагностики і профілактики синдрому дезадаптації у вагітних із загрозою невиношування для профілактики ускладнень гестаційного процесу</w:t>
      </w:r>
    </w:p>
    <w:p w:rsidR="00397380" w:rsidRPr="00B213B0" w:rsidRDefault="00397380" w:rsidP="00397380">
      <w:pPr>
        <w:ind w:firstLine="426"/>
        <w:jc w:val="both"/>
        <w:rPr>
          <w:lang w:val="uk-UA"/>
        </w:rPr>
      </w:pPr>
      <w:r w:rsidRPr="00B213B0">
        <w:rPr>
          <w:i/>
          <w:lang w:val="uk-UA"/>
        </w:rPr>
        <w:t>Об’єкт дослідження:</w:t>
      </w:r>
      <w:r w:rsidRPr="00B213B0">
        <w:rPr>
          <w:lang w:val="uk-UA"/>
        </w:rPr>
        <w:t xml:space="preserve"> адаптаційні реакції організму вагітних при загрозі втрати вагітності.</w:t>
      </w:r>
    </w:p>
    <w:p w:rsidR="00397380" w:rsidRPr="00E54030" w:rsidRDefault="00397380" w:rsidP="00397380">
      <w:pPr>
        <w:pStyle w:val="24"/>
        <w:spacing w:line="360" w:lineRule="auto"/>
        <w:ind w:firstLine="426"/>
        <w:rPr>
          <w:lang w:val="uk-UA"/>
        </w:rPr>
      </w:pPr>
      <w:r w:rsidRPr="00E54030">
        <w:rPr>
          <w:i/>
          <w:lang w:val="uk-UA"/>
        </w:rPr>
        <w:t xml:space="preserve">Предмет дослідження: </w:t>
      </w:r>
      <w:r w:rsidRPr="00E54030">
        <w:rPr>
          <w:lang w:val="uk-UA"/>
        </w:rPr>
        <w:t xml:space="preserve">варіабельність серцевого ритму, стресорні гормони, психо-емоційний стан вагітних при загрозі передчасних пологів.  </w:t>
      </w:r>
    </w:p>
    <w:p w:rsidR="00397380" w:rsidRPr="00E54030" w:rsidRDefault="00397380" w:rsidP="00397380">
      <w:pPr>
        <w:pStyle w:val="24"/>
        <w:spacing w:line="360" w:lineRule="auto"/>
        <w:ind w:firstLine="426"/>
        <w:rPr>
          <w:lang w:val="uk-UA"/>
        </w:rPr>
      </w:pPr>
      <w:r w:rsidRPr="00E54030">
        <w:rPr>
          <w:i/>
          <w:lang w:val="uk-UA"/>
        </w:rPr>
        <w:t>Методи дослідження:</w:t>
      </w:r>
      <w:r w:rsidRPr="00E54030">
        <w:rPr>
          <w:lang w:val="uk-UA"/>
        </w:rPr>
        <w:t xml:space="preserve"> клінічні, ультрасонографічні, електрофізіологічні, гормональні, біохімічні, молекулярно-біологічні,  статисти</w:t>
      </w:r>
      <w:r w:rsidRPr="00E54030">
        <w:rPr>
          <w:lang w:val="uk-UA"/>
        </w:rPr>
        <w:t>ч</w:t>
      </w:r>
      <w:r w:rsidRPr="00E54030">
        <w:rPr>
          <w:lang w:val="uk-UA"/>
        </w:rPr>
        <w:t xml:space="preserve">ні. </w:t>
      </w:r>
    </w:p>
    <w:p w:rsidR="00397380" w:rsidRPr="00E54030" w:rsidRDefault="00397380" w:rsidP="00397380">
      <w:pPr>
        <w:pStyle w:val="a6"/>
        <w:spacing w:after="0" w:line="360" w:lineRule="auto"/>
        <w:ind w:firstLine="720"/>
        <w:jc w:val="both"/>
      </w:pPr>
      <w:r w:rsidRPr="00E54030">
        <w:rPr>
          <w:b/>
        </w:rPr>
        <w:t>Наукова новизна одержаних результатів</w:t>
      </w:r>
      <w:r w:rsidRPr="00E54030">
        <w:t>. Суттєвою науковою новизною відрізняються дані щодо ВСР при неускладненій вагітності та при загрозі передчасних пологів. Встановлено, що у вагітних з нормальним перебігом вагітності переважає гуморально-метаболічний рівень регуляції се</w:t>
      </w:r>
      <w:r w:rsidRPr="00E54030">
        <w:t>р</w:t>
      </w:r>
      <w:r w:rsidRPr="00E54030">
        <w:t xml:space="preserve">цевого ритму, </w:t>
      </w:r>
      <w:r w:rsidRPr="00E54030">
        <w:lastRenderedPageBreak/>
        <w:t>має місце активація тонусу симпатичного відділу автономної нервової системи. Уперше встановлено, що при загрозі передчасних пологів спостерігається зниження тонусу симпатичного і парасимпатичного відділу нервової си</w:t>
      </w:r>
      <w:r w:rsidRPr="00E54030">
        <w:t>с</w:t>
      </w:r>
      <w:r w:rsidRPr="00E54030">
        <w:t>теми, а, отже, зниження впливу рефлекторного вегетативного рівня регуляції. Розширено існуючі дані щодо балансу катехоламінів і серотоніну у вагітних із загрозою передчасних пологів. Вперше отримані дані щодо динаміки формування синдрому дезадаптації у вагітних із втратою плода в анамнезі і загрозою невиношування у різні гестаційні періоди. Доведено, що більш ніж у половини жінок вагітність перебігає на фоні постійного напруження стрес-лімітуючої системи, водночас у третини виявляється зниження функції серотонінергічної ланки, що свідчить про зрив адаптації до впливу стресогенного подразника при надмірній реакції на нього. Встановлено, у переважної більшості вагітних при загрозі передчасних пологів знижений рівень екскреції адреналіну та підвищений рівень екскреції норадреналіну свідчать про недостатню вираженість адаптаційних реакцій, при цьому активність медіаторної ланки симпатоадреналової системи переважає над активністю її гормональної ланки, що сприяє активації скоротливої функції матки та загрозі переривання вагітності. Уточнені особливості перебігу гестаційного процесу при дезадаптації під час вагітності. Удосконалено діа</w:t>
      </w:r>
      <w:r w:rsidRPr="00E54030">
        <w:t>г</w:t>
      </w:r>
      <w:r w:rsidRPr="00E54030">
        <w:t>ностично-лікувальні заходи для підвищення ефективності ранньої діагностики і профілактики синдрому дезадаптації при загрозі невиношування. Доведено доцільність профілактики та корекції синдрому дезадаптації при невиношуванні вагітності в комплексі лікувальних заходів.</w:t>
      </w:r>
    </w:p>
    <w:p w:rsidR="00397380" w:rsidRPr="00E54030" w:rsidRDefault="00397380" w:rsidP="00397380">
      <w:pPr>
        <w:spacing w:line="360" w:lineRule="auto"/>
        <w:ind w:firstLine="426"/>
        <w:jc w:val="both"/>
      </w:pPr>
      <w:r w:rsidRPr="00E54030">
        <w:rPr>
          <w:b/>
        </w:rPr>
        <w:t>Практичне значення одержаних результатів.</w:t>
      </w:r>
      <w:r w:rsidRPr="00E54030">
        <w:t xml:space="preserve"> Запропоновано комплексне неінвазивне дослідження ВСР, рівня екскреції катехоламінів, балансу серотоніну та психоемоційного стану вагітних при загрозі передчасних пологів, що дає можливість диференційованого підходу до проведення профілактично-лікувальних заходів. Результати дослідження впроваджені у роботу жіночих консультацій і родопомічних закладів м. Львова і Львівської області, м.Луцьк, м.Рівне. Теоретичні положення використовуються у навчальному процесі на каф</w:t>
      </w:r>
      <w:r w:rsidRPr="00E54030">
        <w:t>е</w:t>
      </w:r>
      <w:r w:rsidRPr="00E54030">
        <w:t>дрі акушерства, гінекології та перинатології факультету післядипломної осв</w:t>
      </w:r>
      <w:r w:rsidRPr="00E54030">
        <w:t>і</w:t>
      </w:r>
      <w:r w:rsidRPr="00E54030">
        <w:t>ти Львівського національного медичного університету імені Данила Галицьк</w:t>
      </w:r>
      <w:r w:rsidRPr="00E54030">
        <w:t>о</w:t>
      </w:r>
      <w:r w:rsidRPr="00E54030">
        <w:t xml:space="preserve">го. Видано інформаційний лист за матеріалами дисертації </w:t>
      </w:r>
      <w:r w:rsidRPr="00E54030">
        <w:lastRenderedPageBreak/>
        <w:t>(Визначення вмісту серотоніну у крові за допомогою удосконаленої спектрофлуорометричної методики: К., 2007).</w:t>
      </w:r>
    </w:p>
    <w:p w:rsidR="00397380" w:rsidRPr="00E54030" w:rsidRDefault="00397380" w:rsidP="00397380">
      <w:pPr>
        <w:spacing w:line="360" w:lineRule="auto"/>
        <w:ind w:firstLine="708"/>
        <w:jc w:val="both"/>
      </w:pPr>
      <w:r w:rsidRPr="00E54030">
        <w:rPr>
          <w:b/>
        </w:rPr>
        <w:t>Особистий внесок здобувача.</w:t>
      </w:r>
      <w:r w:rsidRPr="00E54030">
        <w:t xml:space="preserve"> Дисертантом самостійно проведено  клінічне, ультразвукове та електрофізіологічне обстеження вагітних, забір та підготовка до дослідження біологічних матеріалів. Лабораторні дослідження пр</w:t>
      </w:r>
      <w:r w:rsidRPr="00E54030">
        <w:t>о</w:t>
      </w:r>
      <w:r w:rsidRPr="00E54030">
        <w:t>ведені за безпосередньою участю автора. Дисертантом особисто проаналізовано знач</w:t>
      </w:r>
      <w:r w:rsidRPr="00E54030">
        <w:t>и</w:t>
      </w:r>
      <w:r w:rsidRPr="00E54030">
        <w:t>мість вивчених параметрів для оцінки стану адаптаційних систем при вагітності у жінок з обтяженим акушерським анамнезом. Дисертант самостійно здійснив стати</w:t>
      </w:r>
      <w:r w:rsidRPr="00E54030">
        <w:t>с</w:t>
      </w:r>
      <w:r w:rsidRPr="00E54030">
        <w:t>тичну обробку отриманих результатів, аналіз та узагальнення результатів, формулювання наукових положень дисертації, висновків та практичних р</w:t>
      </w:r>
      <w:r w:rsidRPr="00E54030">
        <w:t>е</w:t>
      </w:r>
      <w:r w:rsidRPr="00E54030">
        <w:t>комендацій, впровадження їх у практику та відображення в опублікованих працях. В роботах, виконаних у співавторстві, дисертанту належить пров</w:t>
      </w:r>
      <w:r w:rsidRPr="00E54030">
        <w:t>е</w:t>
      </w:r>
      <w:r w:rsidRPr="00E54030">
        <w:t>дення клініко-лабораторного обстеження жінок, опрацювання та аналіз р</w:t>
      </w:r>
      <w:r w:rsidRPr="00E54030">
        <w:t>е</w:t>
      </w:r>
      <w:r w:rsidRPr="00E54030">
        <w:t>зультатів, оформлення статей.</w:t>
      </w:r>
    </w:p>
    <w:p w:rsidR="00397380" w:rsidRPr="00E54030" w:rsidRDefault="00397380" w:rsidP="00397380">
      <w:pPr>
        <w:spacing w:line="360" w:lineRule="auto"/>
        <w:ind w:firstLine="540"/>
        <w:jc w:val="both"/>
      </w:pPr>
      <w:r w:rsidRPr="00E54030">
        <w:rPr>
          <w:b/>
        </w:rPr>
        <w:t>Апробація результатів дисертації.</w:t>
      </w:r>
      <w:r w:rsidRPr="00E54030">
        <w:t xml:space="preserve"> Основні положення дисертаційної роботи представлені та обговорені на 66-й </w:t>
      </w:r>
      <w:r>
        <w:t xml:space="preserve">та </w:t>
      </w:r>
      <w:r w:rsidRPr="00E54030">
        <w:t>67-й науковій конференції студентів та молодих вчених ЛНМУ ім. Данила Галицького (Львів, 2005</w:t>
      </w:r>
      <w:r>
        <w:t>; 2006);</w:t>
      </w:r>
      <w:r w:rsidRPr="00E54030">
        <w:t xml:space="preserve"> науково-практичній конференції «Актуальні питання сучасного акушерства» (Тернопіль, 2007)</w:t>
      </w:r>
      <w:r>
        <w:t>;</w:t>
      </w:r>
      <w:r w:rsidRPr="00E54030">
        <w:t xml:space="preserve"> науково-практичній конференції «Актуальные вопросы акушерства, гинекологии и перинатологии» (Судак, 2007)</w:t>
      </w:r>
      <w:r>
        <w:t>;</w:t>
      </w:r>
      <w:r w:rsidRPr="00E54030">
        <w:t xml:space="preserve"> ІІІ Международном Конгрессе по репродуктивной медицине (Москва, Росія, 2009). </w:t>
      </w:r>
    </w:p>
    <w:p w:rsidR="00397380" w:rsidRPr="00E54030" w:rsidRDefault="00397380" w:rsidP="00397380">
      <w:pPr>
        <w:pStyle w:val="24"/>
        <w:spacing w:line="360" w:lineRule="auto"/>
        <w:ind w:firstLine="426"/>
      </w:pPr>
      <w:r w:rsidRPr="00E54030">
        <w:rPr>
          <w:b/>
        </w:rPr>
        <w:t>Публікації.</w:t>
      </w:r>
      <w:r w:rsidRPr="00E54030">
        <w:t xml:space="preserve"> Основні результати дисертаційного дослідження предста</w:t>
      </w:r>
      <w:r w:rsidRPr="00E54030">
        <w:t>в</w:t>
      </w:r>
      <w:r w:rsidRPr="00E54030">
        <w:t>лені у 8 публікаціях, з них 4 статей у наукових фахових журналах, реком</w:t>
      </w:r>
      <w:r w:rsidRPr="00E54030">
        <w:t>е</w:t>
      </w:r>
      <w:r w:rsidRPr="00E54030">
        <w:t>ндованих ВАК України, 1 – у закордонних виданнях, 2 – у матеріалах і збірниках наукових конгресів і конфере</w:t>
      </w:r>
      <w:r w:rsidRPr="00E54030">
        <w:t>н</w:t>
      </w:r>
      <w:r w:rsidRPr="00E54030">
        <w:t>цій, 1 деклараційний Патент України.</w:t>
      </w:r>
    </w:p>
    <w:p w:rsidR="00397380" w:rsidRPr="005E7B8D" w:rsidRDefault="00397380" w:rsidP="00397380">
      <w:pPr>
        <w:pStyle w:val="a6"/>
        <w:tabs>
          <w:tab w:val="left" w:pos="0"/>
        </w:tabs>
        <w:spacing w:after="0" w:line="360" w:lineRule="auto"/>
        <w:ind w:firstLine="426"/>
        <w:jc w:val="center"/>
        <w:rPr>
          <w:b/>
        </w:rPr>
      </w:pPr>
      <w:r w:rsidRPr="005E7B8D">
        <w:rPr>
          <w:b/>
        </w:rPr>
        <w:t>ВИСНОВКИ</w:t>
      </w:r>
    </w:p>
    <w:p w:rsidR="00397380" w:rsidRPr="005E7B8D" w:rsidRDefault="00397380" w:rsidP="00397380">
      <w:pPr>
        <w:pStyle w:val="a6"/>
        <w:tabs>
          <w:tab w:val="left" w:pos="0"/>
        </w:tabs>
        <w:spacing w:after="0" w:line="360" w:lineRule="auto"/>
        <w:ind w:firstLine="426"/>
        <w:jc w:val="center"/>
        <w:rPr>
          <w:b/>
        </w:rPr>
      </w:pPr>
    </w:p>
    <w:p w:rsidR="00397380" w:rsidRPr="005E7B8D" w:rsidRDefault="00397380" w:rsidP="00397380">
      <w:pPr>
        <w:pStyle w:val="a6"/>
        <w:tabs>
          <w:tab w:val="left" w:pos="0"/>
        </w:tabs>
        <w:spacing w:after="0" w:line="360" w:lineRule="auto"/>
        <w:ind w:firstLine="709"/>
        <w:jc w:val="both"/>
      </w:pPr>
      <w:r w:rsidRPr="005E7B8D">
        <w:t>У дисертації наведено теоретичні основи та нове вирішення науково-прикладного завдання акушерства, яке характеризується розробкою засад для покращення акушерських та перинатальних наслідків у вагітних із загрозою передчасних пологів на основі вивчення адаптаційних реакцій, варіабельності серцевого ритму та балансу стресорних гормонів.</w:t>
      </w:r>
    </w:p>
    <w:p w:rsidR="00397380" w:rsidRPr="005E7B8D" w:rsidRDefault="00397380" w:rsidP="00A76776">
      <w:pPr>
        <w:numPr>
          <w:ilvl w:val="0"/>
          <w:numId w:val="13"/>
        </w:numPr>
        <w:tabs>
          <w:tab w:val="clear" w:pos="720"/>
          <w:tab w:val="num" w:pos="180"/>
        </w:tabs>
        <w:spacing w:after="0" w:line="360" w:lineRule="auto"/>
        <w:ind w:left="180" w:hanging="180"/>
        <w:jc w:val="both"/>
        <w:rPr>
          <w:color w:val="000000"/>
        </w:rPr>
      </w:pPr>
      <w:r w:rsidRPr="005E7B8D">
        <w:t>Встановлено, що у вагітних із загрозою ПП у 59,7 % випадків виявляються неспецифічні маркери психоемоційної напруги (обтяжений соматичний та акушерсько-гінекологічний анамнези, незадовільні соціально-побутові умови, фізичне та психоемоційне перенапруже</w:t>
      </w:r>
      <w:r w:rsidRPr="005E7B8D">
        <w:t>н</w:t>
      </w:r>
      <w:r w:rsidRPr="005E7B8D">
        <w:t xml:space="preserve">ня, загроза переривання вагітності у І триместрі, екстрагенітальна патологія), що складає передумови для </w:t>
      </w:r>
      <w:r w:rsidRPr="005E7B8D">
        <w:lastRenderedPageBreak/>
        <w:t>розвитку дезадаптаційних процесів. В</w:t>
      </w:r>
      <w:r w:rsidRPr="005E7B8D">
        <w:rPr>
          <w:color w:val="000000"/>
        </w:rPr>
        <w:t>агітним із загрозою передчасних пологів протягом всього періоду гестації притаманний високий рівень особистої й реактивної тривожності (відповідно 74,3 ± 3,7 і 76,5 ± 2,5 балів при 30,1 ± 2,7 і 29,7± 2,1 балів у контролі (р&lt;0,05), що свідчить про високий рівень психологічного стресу.</w:t>
      </w:r>
    </w:p>
    <w:p w:rsidR="00397380" w:rsidRPr="005E7B8D" w:rsidRDefault="00397380" w:rsidP="00A76776">
      <w:pPr>
        <w:numPr>
          <w:ilvl w:val="0"/>
          <w:numId w:val="13"/>
        </w:numPr>
        <w:tabs>
          <w:tab w:val="clear" w:pos="720"/>
          <w:tab w:val="num" w:pos="180"/>
        </w:tabs>
        <w:spacing w:after="0" w:line="360" w:lineRule="auto"/>
        <w:ind w:left="180" w:hanging="180"/>
        <w:jc w:val="both"/>
      </w:pPr>
      <w:r w:rsidRPr="005E7B8D">
        <w:t>Вивчення ВСР показало, що при неускладненій вагітності у структурі спектральної потужності ритмограммає місце збільшення частки хвиль дуже низької частотності (</w:t>
      </w:r>
      <w:r w:rsidRPr="005E7B8D">
        <w:rPr>
          <w:lang w:val="en-US"/>
        </w:rPr>
        <w:t>VLF</w:t>
      </w:r>
      <w:r w:rsidRPr="005E7B8D">
        <w:t>) (на 43, 5% щодо контролю, р&lt;0,05), що вказує на переважання гуморально-метаболічного рівня регуляції се</w:t>
      </w:r>
      <w:r w:rsidRPr="005E7B8D">
        <w:t>р</w:t>
      </w:r>
      <w:r w:rsidRPr="005E7B8D">
        <w:t xml:space="preserve">цевого ритму При загрозі передчасних пологів спостерігається зниження частки </w:t>
      </w:r>
      <w:r w:rsidRPr="005E7B8D">
        <w:rPr>
          <w:lang w:val="en-US"/>
        </w:rPr>
        <w:t>LF</w:t>
      </w:r>
      <w:r w:rsidRPr="005E7B8D">
        <w:t>,  більш істотне зниження частки високочастотних хвиль (Н</w:t>
      </w:r>
      <w:r w:rsidRPr="005E7B8D">
        <w:rPr>
          <w:lang w:val="en-US"/>
        </w:rPr>
        <w:t>F</w:t>
      </w:r>
      <w:r w:rsidRPr="005E7B8D">
        <w:t>), що свідчить про зниження тонусу симпатичного і парасимпатичного відділу нервової си</w:t>
      </w:r>
      <w:r w:rsidRPr="005E7B8D">
        <w:t>с</w:t>
      </w:r>
      <w:r w:rsidRPr="005E7B8D">
        <w:t>теми, а, отже, зниження впливу рефлекторного вегетативного рівня регуляції.</w:t>
      </w:r>
    </w:p>
    <w:p w:rsidR="00397380" w:rsidRPr="005E7B8D" w:rsidRDefault="00397380" w:rsidP="00A76776">
      <w:pPr>
        <w:pStyle w:val="a6"/>
        <w:numPr>
          <w:ilvl w:val="0"/>
          <w:numId w:val="13"/>
        </w:numPr>
        <w:tabs>
          <w:tab w:val="clear" w:pos="720"/>
          <w:tab w:val="left" w:pos="0"/>
          <w:tab w:val="num" w:pos="180"/>
        </w:tabs>
        <w:suppressAutoHyphens w:val="0"/>
        <w:spacing w:after="0" w:line="360" w:lineRule="auto"/>
        <w:ind w:left="180" w:hanging="180"/>
        <w:jc w:val="both"/>
      </w:pPr>
      <w:r w:rsidRPr="005E7B8D">
        <w:t>Встановлено, що у переважної більшості вагітних (58,8 %) при загрозі передчасних пологів знижений рівень екскреції адреналіну (</w:t>
      </w:r>
      <w:r w:rsidRPr="005E7B8D">
        <w:rPr>
          <w:color w:val="000000"/>
        </w:rPr>
        <w:t>10,6 ± 2,1 нмоль/добу, р&lt;0,05)</w:t>
      </w:r>
      <w:r w:rsidRPr="005E7B8D">
        <w:t xml:space="preserve"> та підвищений рівень екскреції норадреналіну (</w:t>
      </w:r>
      <w:r w:rsidRPr="005E7B8D">
        <w:rPr>
          <w:color w:val="000000"/>
        </w:rPr>
        <w:t xml:space="preserve">218,7 ± 56,7 нмоль/добу, р&lt;0,05) порівняно з неускладненим перебігом гестаційного процесу </w:t>
      </w:r>
      <w:r w:rsidRPr="005E7B8D">
        <w:t xml:space="preserve">свідчать про недостатню вираженість адаптаційних реакцій, при цьому активність медіаторної ланки симпато-адреналової системи переважає над активністю її гормональної ланки, що сприяє активації скоротливої функції матки та загрозі переривання вагітності. </w:t>
      </w:r>
    </w:p>
    <w:p w:rsidR="00397380" w:rsidRPr="005E7B8D" w:rsidRDefault="00397380" w:rsidP="00A76776">
      <w:pPr>
        <w:numPr>
          <w:ilvl w:val="0"/>
          <w:numId w:val="13"/>
        </w:numPr>
        <w:tabs>
          <w:tab w:val="clear" w:pos="720"/>
          <w:tab w:val="num" w:pos="180"/>
        </w:tabs>
        <w:spacing w:after="0" w:line="360" w:lineRule="auto"/>
        <w:ind w:left="180" w:hanging="180"/>
        <w:jc w:val="both"/>
        <w:rPr>
          <w:lang w:val="uk-UA"/>
        </w:rPr>
      </w:pPr>
      <w:r w:rsidRPr="005E7B8D">
        <w:rPr>
          <w:lang w:val="uk-UA"/>
        </w:rPr>
        <w:t xml:space="preserve">При диференційованому аналізі рівнів серотоніну в сироватці крові вагітних встановлено, що більш ніж у половині випадків вагітність перебігає на фоні постійного напруження функції стрес-лімітуючої серотонінергічної системи (1,96 – 2,46 мкмоль/л при 1,25 </w:t>
      </w:r>
      <w:r w:rsidRPr="005E7B8D">
        <w:rPr>
          <w:color w:val="000000"/>
          <w:lang w:val="uk-UA"/>
        </w:rPr>
        <w:t>± 0,05</w:t>
      </w:r>
      <w:r w:rsidRPr="005E7B8D">
        <w:rPr>
          <w:lang w:val="uk-UA"/>
        </w:rPr>
        <w:t xml:space="preserve"> мкмоль/л у контролі, р&lt;0,001). У третини вагітних з загрозою передчасних пологів виявляється зниження функції стрес-лімітуючої системи організму, що свідчить про відсутність адаптації та звикання організму до довготривалого впливу стресогенного подразника при надмірній реакції на нього. При цьому характерним є поєднання зниженого рівня серотоніну в сироватці крові із високими рівнями екскреції катехоламінів із сечею.</w:t>
      </w:r>
    </w:p>
    <w:p w:rsidR="00397380" w:rsidRPr="005E7B8D" w:rsidRDefault="00397380" w:rsidP="00A76776">
      <w:pPr>
        <w:numPr>
          <w:ilvl w:val="0"/>
          <w:numId w:val="13"/>
        </w:numPr>
        <w:tabs>
          <w:tab w:val="clear" w:pos="720"/>
          <w:tab w:val="num" w:pos="180"/>
        </w:tabs>
        <w:spacing w:after="0" w:line="360" w:lineRule="auto"/>
        <w:ind w:left="180" w:hanging="180"/>
        <w:jc w:val="both"/>
        <w:rPr>
          <w:lang w:val="uk-UA"/>
        </w:rPr>
      </w:pPr>
      <w:r w:rsidRPr="005E7B8D">
        <w:rPr>
          <w:color w:val="000000"/>
          <w:lang w:val="uk-UA"/>
        </w:rPr>
        <w:t xml:space="preserve">Включення фіто-метаболічного препарату у комплекс лікування вагітних із синдромом дезадаптації і загрозою передчасних пологів дозволило у 84,8 % вагітних досягнути нормалізації ВСР за основними параметрами, </w:t>
      </w:r>
      <w:r w:rsidRPr="005E7B8D">
        <w:rPr>
          <w:lang w:val="uk-UA"/>
        </w:rPr>
        <w:t>нормалізації показників стрес-реалізуючої та стрес-лімітуючої систем, що проявлялося екскрецією адреналіну і норадреналіну та рівнем серотоніну у сироватці крові на рівні неускладненого перебігу вагітності, отримати позитивний клінічний ефект у 96,97 % жінок.</w:t>
      </w:r>
    </w:p>
    <w:p w:rsidR="00397380" w:rsidRPr="0043257C" w:rsidRDefault="00397380" w:rsidP="00397380">
      <w:pPr>
        <w:spacing w:line="360" w:lineRule="auto"/>
        <w:ind w:firstLine="425"/>
        <w:jc w:val="both"/>
        <w:rPr>
          <w:lang w:val="uk-UA"/>
        </w:rPr>
      </w:pPr>
    </w:p>
    <w:p w:rsidR="00397380" w:rsidRPr="0043257C" w:rsidRDefault="00397380" w:rsidP="00397380">
      <w:pPr>
        <w:spacing w:line="360" w:lineRule="auto"/>
        <w:jc w:val="both"/>
        <w:rPr>
          <w:lang w:val="uk-UA"/>
        </w:rPr>
      </w:pPr>
    </w:p>
    <w:p w:rsidR="00397380" w:rsidRPr="005667EB" w:rsidRDefault="00397380" w:rsidP="00397380">
      <w:pPr>
        <w:spacing w:line="360" w:lineRule="auto"/>
        <w:ind w:firstLine="708"/>
        <w:jc w:val="both"/>
        <w:rPr>
          <w:lang w:val="uk-UA"/>
        </w:rPr>
      </w:pPr>
    </w:p>
    <w:p w:rsidR="00397380" w:rsidRPr="00AF53E8" w:rsidRDefault="00397380" w:rsidP="00397380">
      <w:pPr>
        <w:spacing w:line="312" w:lineRule="auto"/>
        <w:jc w:val="both"/>
        <w:rPr>
          <w:spacing w:val="-20"/>
          <w:lang w:val="uk-UA"/>
        </w:rPr>
      </w:pPr>
    </w:p>
    <w:p w:rsidR="00397380" w:rsidRPr="00397380" w:rsidRDefault="00397380" w:rsidP="00397380">
      <w:pPr>
        <w:pStyle w:val="a8"/>
        <w:ind w:firstLine="709"/>
        <w:rPr>
          <w:bCs/>
          <w:szCs w:val="28"/>
          <w:lang w:val="uk-UA"/>
        </w:rPr>
      </w:pPr>
    </w:p>
    <w:p w:rsidR="00397380" w:rsidRPr="00397380" w:rsidRDefault="00397380" w:rsidP="00397380">
      <w:pPr>
        <w:pStyle w:val="a8"/>
        <w:ind w:firstLine="709"/>
        <w:rPr>
          <w:bCs/>
          <w:szCs w:val="28"/>
          <w:lang w:val="uk-UA"/>
        </w:rPr>
      </w:pPr>
    </w:p>
    <w:p w:rsidR="00397380" w:rsidRDefault="00397380" w:rsidP="00397380">
      <w:pPr>
        <w:spacing w:line="360" w:lineRule="auto"/>
        <w:ind w:firstLine="709"/>
        <w:jc w:val="both"/>
        <w:rPr>
          <w:lang w:val="uk-UA"/>
        </w:rPr>
      </w:pPr>
    </w:p>
    <w:p w:rsidR="00397380" w:rsidRPr="00356AA4" w:rsidRDefault="00397380" w:rsidP="00397380">
      <w:pPr>
        <w:spacing w:line="360" w:lineRule="auto"/>
        <w:jc w:val="center"/>
        <w:rPr>
          <w:b/>
          <w:caps/>
          <w:lang w:val="uk-UA"/>
        </w:rPr>
      </w:pPr>
      <w:r w:rsidRPr="00356AA4">
        <w:rPr>
          <w:b/>
          <w:caps/>
          <w:lang w:val="uk-UA"/>
        </w:rPr>
        <w:t xml:space="preserve">Список </w:t>
      </w:r>
      <w:r>
        <w:rPr>
          <w:b/>
          <w:caps/>
          <w:lang w:val="uk-UA"/>
        </w:rPr>
        <w:t>використаних джерел</w:t>
      </w:r>
    </w:p>
    <w:p w:rsidR="00397380" w:rsidRPr="000D2855" w:rsidRDefault="00397380" w:rsidP="00397380">
      <w:pPr>
        <w:spacing w:line="360" w:lineRule="auto"/>
        <w:jc w:val="both"/>
        <w:rPr>
          <w:lang w:val="uk-UA"/>
        </w:rPr>
      </w:pPr>
    </w:p>
    <w:p w:rsidR="00397380" w:rsidRPr="00813CF2" w:rsidRDefault="00397380" w:rsidP="00A76776">
      <w:pPr>
        <w:numPr>
          <w:ilvl w:val="0"/>
          <w:numId w:val="14"/>
        </w:numPr>
        <w:spacing w:after="0" w:line="360" w:lineRule="auto"/>
        <w:jc w:val="both"/>
        <w:rPr>
          <w:lang w:val="uk-UA"/>
        </w:rPr>
      </w:pPr>
      <w:r w:rsidRPr="00813CF2">
        <w:rPr>
          <w:lang w:val="uk-UA"/>
        </w:rPr>
        <w:t>Абрамченко В.В. Психосоматическое акушерство / В.В.Абрамченк</w:t>
      </w:r>
      <w:r>
        <w:rPr>
          <w:lang w:val="uk-UA"/>
        </w:rPr>
        <w:t>о. – С</w:t>
      </w:r>
      <w:r w:rsidRPr="00813CF2">
        <w:rPr>
          <w:lang w:val="uk-UA"/>
        </w:rPr>
        <w:t>П</w:t>
      </w:r>
      <w:r>
        <w:rPr>
          <w:lang w:val="uk-UA"/>
        </w:rPr>
        <w:t>б.</w:t>
      </w:r>
      <w:r w:rsidRPr="00813CF2">
        <w:rPr>
          <w:lang w:val="uk-UA"/>
        </w:rPr>
        <w:t xml:space="preserve"> : СОТИС, 2001. – 311 с.</w:t>
      </w:r>
    </w:p>
    <w:p w:rsidR="00397380" w:rsidRPr="00813CF2" w:rsidRDefault="00397380" w:rsidP="00A76776">
      <w:pPr>
        <w:numPr>
          <w:ilvl w:val="0"/>
          <w:numId w:val="14"/>
        </w:numPr>
        <w:spacing w:after="0" w:line="360" w:lineRule="auto"/>
        <w:jc w:val="both"/>
        <w:rPr>
          <w:lang w:val="uk-UA"/>
        </w:rPr>
      </w:pPr>
      <w:r w:rsidRPr="00813CF2">
        <w:rPr>
          <w:lang w:val="uk-UA"/>
        </w:rPr>
        <w:t>Авакян О.М. Фармакологическая регуляция функции адренорецепторов / О.М.Авакян. – М.</w:t>
      </w:r>
      <w:r>
        <w:rPr>
          <w:lang w:val="uk-UA"/>
        </w:rPr>
        <w:t xml:space="preserve"> </w:t>
      </w:r>
      <w:r w:rsidRPr="00813CF2">
        <w:rPr>
          <w:lang w:val="uk-UA"/>
        </w:rPr>
        <w:t>: Медицина, 1988. – 256 с.</w:t>
      </w:r>
    </w:p>
    <w:p w:rsidR="00397380" w:rsidRPr="00EA5E2E" w:rsidRDefault="00397380" w:rsidP="00A76776">
      <w:pPr>
        <w:numPr>
          <w:ilvl w:val="0"/>
          <w:numId w:val="14"/>
        </w:numPr>
        <w:spacing w:after="0" w:line="360" w:lineRule="auto"/>
        <w:jc w:val="both"/>
      </w:pPr>
      <w:r w:rsidRPr="00813CF2">
        <w:rPr>
          <w:lang w:val="uk-UA"/>
        </w:rPr>
        <w:t>Агеева М.И. Допп</w:t>
      </w:r>
      <w:r w:rsidRPr="00EA5E2E">
        <w:t>лерометрические исследования в акушерской практике / М.И.Агеева</w:t>
      </w:r>
      <w:r>
        <w:rPr>
          <w:lang w:val="uk-UA"/>
        </w:rPr>
        <w:t>.</w:t>
      </w:r>
      <w:r w:rsidRPr="00EA5E2E">
        <w:t xml:space="preserve"> – М</w:t>
      </w:r>
      <w:r>
        <w:rPr>
          <w:lang w:val="uk-UA"/>
        </w:rPr>
        <w:t xml:space="preserve">. </w:t>
      </w:r>
      <w:r w:rsidRPr="00EA5E2E">
        <w:t>: Видар-М.</w:t>
      </w:r>
      <w:r>
        <w:rPr>
          <w:lang w:val="uk-UA"/>
        </w:rPr>
        <w:t>,</w:t>
      </w:r>
      <w:r>
        <w:t xml:space="preserve"> </w:t>
      </w:r>
      <w:r w:rsidRPr="00EA5E2E">
        <w:t>2000. – 112 с.</w:t>
      </w:r>
    </w:p>
    <w:p w:rsidR="00397380" w:rsidRPr="00EA5E2E" w:rsidRDefault="00397380" w:rsidP="00A76776">
      <w:pPr>
        <w:numPr>
          <w:ilvl w:val="0"/>
          <w:numId w:val="14"/>
        </w:numPr>
        <w:spacing w:after="0" w:line="360" w:lineRule="auto"/>
        <w:jc w:val="both"/>
      </w:pPr>
      <w:r w:rsidRPr="00EA5E2E">
        <w:t xml:space="preserve">Анализ вариабельности ритма сердца в клинической практике (Возрастные аспекты) / О.В.Коркушко, А.В.Писарук, В.Б.Шатило </w:t>
      </w:r>
      <w:r w:rsidRPr="00C77BD6">
        <w:t>[</w:t>
      </w:r>
      <w:r w:rsidRPr="00EA5E2E">
        <w:t>и др</w:t>
      </w:r>
      <w:r w:rsidRPr="00C77BD6">
        <w:t>]</w:t>
      </w:r>
      <w:r>
        <w:t>. – К</w:t>
      </w:r>
      <w:r>
        <w:rPr>
          <w:lang w:val="uk-UA"/>
        </w:rPr>
        <w:t>.</w:t>
      </w:r>
      <w:r>
        <w:t xml:space="preserve">, 2002. </w:t>
      </w:r>
      <w:r w:rsidRPr="00EA5E2E">
        <w:t>– 54 с.</w:t>
      </w:r>
    </w:p>
    <w:p w:rsidR="00397380" w:rsidRPr="00EA5E2E" w:rsidRDefault="00397380" w:rsidP="00A76776">
      <w:pPr>
        <w:numPr>
          <w:ilvl w:val="0"/>
          <w:numId w:val="14"/>
        </w:numPr>
        <w:spacing w:after="0" w:line="360" w:lineRule="auto"/>
        <w:jc w:val="both"/>
      </w:pPr>
      <w:r w:rsidRPr="00EA5E2E">
        <w:t>Анастасьева В.Г. Морфофункциональные нарушения фето-плацентарного комплекса при плацентарной недостаточности / В.Г. Анастасьева. – Новосибирск</w:t>
      </w:r>
      <w:r>
        <w:rPr>
          <w:lang w:val="uk-UA"/>
        </w:rPr>
        <w:t xml:space="preserve"> </w:t>
      </w:r>
      <w:r w:rsidRPr="00EA5E2E">
        <w:t>: НМИ, 1997. – 506 с.</w:t>
      </w:r>
    </w:p>
    <w:p w:rsidR="00397380" w:rsidRPr="00EA5E2E" w:rsidRDefault="00397380" w:rsidP="00A76776">
      <w:pPr>
        <w:numPr>
          <w:ilvl w:val="0"/>
          <w:numId w:val="14"/>
        </w:numPr>
        <w:spacing w:after="0" w:line="360" w:lineRule="auto"/>
        <w:jc w:val="both"/>
      </w:pPr>
      <w:r w:rsidRPr="00EA5E2E">
        <w:t>Аралов О.М. Гормональні та імунологічні зрушення при невиношуванні вагітності та їх корекція за допомогою гетеротопічної трансплантації кріоконсервованої плацентарної тканини</w:t>
      </w:r>
      <w:r>
        <w:rPr>
          <w:lang w:val="uk-UA"/>
        </w:rPr>
        <w:t xml:space="preserve"> </w:t>
      </w:r>
      <w:r w:rsidRPr="00EA5E2E">
        <w:t>: автореф. дис. на здобуття наук. ступеня канд. мед. наук</w:t>
      </w:r>
      <w:r>
        <w:rPr>
          <w:lang w:val="uk-UA"/>
        </w:rPr>
        <w:t xml:space="preserve"> </w:t>
      </w:r>
      <w:r w:rsidRPr="00EA5E2E">
        <w:t>: спец. 14.01.</w:t>
      </w:r>
      <w:r>
        <w:t xml:space="preserve">01 ”Акушерство та гінекологія“ </w:t>
      </w:r>
      <w:r w:rsidRPr="00EA5E2E">
        <w:t>/ О.М.Аралов</w:t>
      </w:r>
      <w:r>
        <w:rPr>
          <w:lang w:val="uk-UA"/>
        </w:rPr>
        <w:t>.</w:t>
      </w:r>
      <w:r w:rsidRPr="00EA5E2E">
        <w:t xml:space="preserve"> </w:t>
      </w:r>
      <w:r w:rsidRPr="00813CF2">
        <w:rPr>
          <w:lang w:val="uk-UA"/>
        </w:rPr>
        <w:t>–</w:t>
      </w:r>
      <w:r>
        <w:t xml:space="preserve"> Х</w:t>
      </w:r>
      <w:r>
        <w:rPr>
          <w:lang w:val="uk-UA"/>
        </w:rPr>
        <w:t>.</w:t>
      </w:r>
      <w:r w:rsidRPr="00EA5E2E">
        <w:t xml:space="preserve">, 2003. </w:t>
      </w:r>
      <w:r w:rsidRPr="00813CF2">
        <w:rPr>
          <w:lang w:val="uk-UA"/>
        </w:rPr>
        <w:t>–</w:t>
      </w:r>
      <w:r w:rsidRPr="00EA5E2E">
        <w:t xml:space="preserve"> 19 с. </w:t>
      </w:r>
    </w:p>
    <w:p w:rsidR="00397380" w:rsidRPr="00EA5E2E" w:rsidRDefault="00397380" w:rsidP="00A76776">
      <w:pPr>
        <w:numPr>
          <w:ilvl w:val="0"/>
          <w:numId w:val="14"/>
        </w:numPr>
        <w:spacing w:after="0" w:line="360" w:lineRule="auto"/>
        <w:jc w:val="both"/>
      </w:pPr>
      <w:r w:rsidRPr="00EA5E2E">
        <w:t xml:space="preserve">Аржанова О.Н. Нарушение механизмов адаптации при гестозе и методы их коррекции / О.Н.Аржанова // Вестник Российской ассоциации акушеров-гинекологов. </w:t>
      </w:r>
      <w:r w:rsidRPr="00813CF2">
        <w:rPr>
          <w:lang w:val="uk-UA"/>
        </w:rPr>
        <w:t>–</w:t>
      </w:r>
      <w:r w:rsidRPr="00EA5E2E">
        <w:t xml:space="preserve"> 1997. </w:t>
      </w:r>
      <w:r w:rsidRPr="00813CF2">
        <w:rPr>
          <w:lang w:val="uk-UA"/>
        </w:rPr>
        <w:t>–</w:t>
      </w:r>
      <w:r w:rsidRPr="00EA5E2E">
        <w:t xml:space="preserve"> №4. </w:t>
      </w:r>
      <w:r w:rsidRPr="00813CF2">
        <w:rPr>
          <w:lang w:val="uk-UA"/>
        </w:rPr>
        <w:t>–</w:t>
      </w:r>
      <w:r w:rsidRPr="00EA5E2E">
        <w:t xml:space="preserve"> С.</w:t>
      </w:r>
      <w:r>
        <w:rPr>
          <w:lang w:val="uk-UA"/>
        </w:rPr>
        <w:t xml:space="preserve"> </w:t>
      </w:r>
      <w:r w:rsidRPr="00EA5E2E">
        <w:t>48-51.</w:t>
      </w:r>
    </w:p>
    <w:p w:rsidR="00397380" w:rsidRPr="00EA5E2E" w:rsidRDefault="00397380" w:rsidP="00A76776">
      <w:pPr>
        <w:numPr>
          <w:ilvl w:val="0"/>
          <w:numId w:val="14"/>
        </w:numPr>
        <w:spacing w:after="0" w:line="360" w:lineRule="auto"/>
        <w:jc w:val="both"/>
      </w:pPr>
      <w:r w:rsidRPr="00EA5E2E">
        <w:t xml:space="preserve">Арушанян Э.Б. Кардиоинтервалография в практике экспериментальной и клинической фармакологии / Э.Б.Арушанян // Экспериментальная и клинич. фармакология. – 1995. </w:t>
      </w:r>
      <w:r w:rsidRPr="00813CF2">
        <w:rPr>
          <w:lang w:val="uk-UA"/>
        </w:rPr>
        <w:t>–</w:t>
      </w:r>
      <w:r w:rsidRPr="00EA5E2E">
        <w:t xml:space="preserve"> Т.58, №5. </w:t>
      </w:r>
      <w:r w:rsidRPr="00813CF2">
        <w:rPr>
          <w:lang w:val="uk-UA"/>
        </w:rPr>
        <w:t>–</w:t>
      </w:r>
      <w:r w:rsidRPr="00EA5E2E">
        <w:t xml:space="preserve"> С. 74-78.</w:t>
      </w:r>
    </w:p>
    <w:p w:rsidR="00397380" w:rsidRPr="00071690" w:rsidRDefault="00397380" w:rsidP="00A76776">
      <w:pPr>
        <w:numPr>
          <w:ilvl w:val="0"/>
          <w:numId w:val="14"/>
        </w:numPr>
        <w:spacing w:after="0" w:line="360" w:lineRule="auto"/>
        <w:jc w:val="both"/>
      </w:pPr>
      <w:r w:rsidRPr="00071690">
        <w:t>Архіпкіна Л.В. Оцінка стану фетоплацентарного комплексу при невиношуванні вагітності / Л.В.Архіпкіна, А.Ю.Щербаков // Невиношування вагітності</w:t>
      </w:r>
      <w:r w:rsidRPr="00071690">
        <w:rPr>
          <w:lang w:val="uk-UA"/>
        </w:rPr>
        <w:t xml:space="preserve"> :</w:t>
      </w:r>
      <w:r w:rsidRPr="00071690">
        <w:t xml:space="preserve"> </w:t>
      </w:r>
      <w:r w:rsidRPr="00071690">
        <w:rPr>
          <w:lang w:val="uk-UA"/>
        </w:rPr>
        <w:t>з</w:t>
      </w:r>
      <w:r w:rsidRPr="00071690">
        <w:t>б</w:t>
      </w:r>
      <w:r w:rsidRPr="00071690">
        <w:rPr>
          <w:lang w:val="uk-UA"/>
        </w:rPr>
        <w:t>.</w:t>
      </w:r>
      <w:r w:rsidRPr="00071690">
        <w:t xml:space="preserve"> </w:t>
      </w:r>
      <w:r w:rsidRPr="00071690">
        <w:rPr>
          <w:lang w:val="uk-UA"/>
        </w:rPr>
        <w:t>н</w:t>
      </w:r>
      <w:r w:rsidRPr="00071690">
        <w:t>аук</w:t>
      </w:r>
      <w:r w:rsidRPr="00071690">
        <w:rPr>
          <w:lang w:val="uk-UA"/>
        </w:rPr>
        <w:t>.</w:t>
      </w:r>
      <w:r w:rsidRPr="00071690">
        <w:t xml:space="preserve"> праць</w:t>
      </w:r>
      <w:r w:rsidRPr="00071690">
        <w:rPr>
          <w:lang w:val="uk-UA"/>
        </w:rPr>
        <w:t xml:space="preserve">. </w:t>
      </w:r>
      <w:r w:rsidRPr="00071690">
        <w:t>– К</w:t>
      </w:r>
      <w:r w:rsidRPr="00071690">
        <w:rPr>
          <w:lang w:val="uk-UA"/>
        </w:rPr>
        <w:t>.</w:t>
      </w:r>
      <w:r w:rsidRPr="00071690">
        <w:t>, 1997. – С. 9-12.</w:t>
      </w:r>
    </w:p>
    <w:p w:rsidR="00397380" w:rsidRPr="00071690" w:rsidRDefault="00397380" w:rsidP="00A76776">
      <w:pPr>
        <w:numPr>
          <w:ilvl w:val="0"/>
          <w:numId w:val="14"/>
        </w:numPr>
        <w:tabs>
          <w:tab w:val="clear" w:pos="777"/>
          <w:tab w:val="num" w:pos="993"/>
        </w:tabs>
        <w:spacing w:after="0" w:line="360" w:lineRule="auto"/>
        <w:jc w:val="both"/>
      </w:pPr>
      <w:r w:rsidRPr="00071690">
        <w:t xml:space="preserve">Астахов В.М. Автоматизация клинико-психологических исследований в акушерско-гинекологической практике / В.М.Астахов, Ю.Б. Максименко. </w:t>
      </w:r>
      <w:r w:rsidRPr="00071690">
        <w:rPr>
          <w:lang w:val="uk-UA"/>
        </w:rPr>
        <w:t>–</w:t>
      </w:r>
      <w:r w:rsidRPr="00071690">
        <w:t xml:space="preserve"> Донецк</w:t>
      </w:r>
      <w:r w:rsidRPr="00071690">
        <w:rPr>
          <w:lang w:val="uk-UA"/>
        </w:rPr>
        <w:t xml:space="preserve"> </w:t>
      </w:r>
      <w:r w:rsidRPr="00071690">
        <w:t xml:space="preserve">: Новый мир, 1996. </w:t>
      </w:r>
      <w:r w:rsidRPr="00071690">
        <w:rPr>
          <w:lang w:val="uk-UA"/>
        </w:rPr>
        <w:t>–</w:t>
      </w:r>
      <w:r w:rsidRPr="00071690">
        <w:t xml:space="preserve"> 82 с.</w:t>
      </w:r>
    </w:p>
    <w:p w:rsidR="00397380" w:rsidRPr="00EA5E2E" w:rsidRDefault="00397380" w:rsidP="00A76776">
      <w:pPr>
        <w:numPr>
          <w:ilvl w:val="0"/>
          <w:numId w:val="14"/>
        </w:numPr>
        <w:tabs>
          <w:tab w:val="clear" w:pos="777"/>
          <w:tab w:val="num" w:pos="993"/>
        </w:tabs>
        <w:spacing w:after="0" w:line="360" w:lineRule="auto"/>
        <w:jc w:val="both"/>
      </w:pPr>
      <w:r w:rsidRPr="00EA5E2E">
        <w:lastRenderedPageBreak/>
        <w:t>Астахов В.М. Вагітність та пологи в жінок з психоемоційним стресом (профілактика, лікування фетоплацентарної недостатності й ускладнень пологів)</w:t>
      </w:r>
      <w:r>
        <w:rPr>
          <w:lang w:val="uk-UA"/>
        </w:rPr>
        <w:t xml:space="preserve"> </w:t>
      </w:r>
      <w:r w:rsidRPr="00EA5E2E">
        <w:t>: автореф. дис</w:t>
      </w:r>
      <w:r>
        <w:t>. на здобуття наук. ступеня д</w:t>
      </w:r>
      <w:r>
        <w:rPr>
          <w:lang w:val="uk-UA"/>
        </w:rPr>
        <w:t>-ра</w:t>
      </w:r>
      <w:r w:rsidRPr="00EA5E2E">
        <w:t>. мед. наук</w:t>
      </w:r>
      <w:r>
        <w:rPr>
          <w:lang w:val="uk-UA"/>
        </w:rPr>
        <w:t xml:space="preserve"> </w:t>
      </w:r>
      <w:r w:rsidRPr="00EA5E2E">
        <w:t xml:space="preserve">: спец. 14.01.01 ”Акушерство та гінекологія” / В.М.Астахов. </w:t>
      </w:r>
      <w:r w:rsidRPr="00813CF2">
        <w:rPr>
          <w:lang w:val="uk-UA"/>
        </w:rPr>
        <w:t>–</w:t>
      </w:r>
      <w:r>
        <w:t xml:space="preserve"> К</w:t>
      </w:r>
      <w:r>
        <w:rPr>
          <w:lang w:val="uk-UA"/>
        </w:rPr>
        <w:t>.</w:t>
      </w:r>
      <w:r w:rsidRPr="00EA5E2E">
        <w:t xml:space="preserve">, 1998. </w:t>
      </w:r>
      <w:r w:rsidRPr="00813CF2">
        <w:rPr>
          <w:lang w:val="uk-UA"/>
        </w:rPr>
        <w:t>–</w:t>
      </w:r>
      <w:r w:rsidRPr="00EA5E2E">
        <w:t xml:space="preserve"> 38 с.</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Бабіч Т.Ю. Адаптаційні зміни в активній фазі пологів у жінок, які народжували при підтримці чоловіка і традиційно, залежно від їхнього рівня суб’єктивного контролю / Т.Ю.Бабіч //Здоровье женщины. – 2008. </w:t>
      </w:r>
      <w:r w:rsidRPr="00813CF2">
        <w:rPr>
          <w:lang w:val="uk-UA"/>
        </w:rPr>
        <w:t>–</w:t>
      </w:r>
      <w:r>
        <w:t xml:space="preserve"> №4</w:t>
      </w:r>
      <w:r w:rsidRPr="00EA5E2E">
        <w:t>. – С.</w:t>
      </w:r>
      <w:r>
        <w:rPr>
          <w:lang w:val="uk-UA"/>
        </w:rPr>
        <w:t xml:space="preserve"> </w:t>
      </w:r>
      <w:r w:rsidRPr="00EA5E2E">
        <w:t>87-90.</w:t>
      </w:r>
    </w:p>
    <w:p w:rsidR="00397380" w:rsidRPr="00EA5E2E" w:rsidRDefault="00397380" w:rsidP="00A76776">
      <w:pPr>
        <w:numPr>
          <w:ilvl w:val="0"/>
          <w:numId w:val="14"/>
        </w:numPr>
        <w:tabs>
          <w:tab w:val="clear" w:pos="777"/>
          <w:tab w:val="num" w:pos="993"/>
        </w:tabs>
        <w:spacing w:after="0" w:line="360" w:lineRule="auto"/>
        <w:jc w:val="both"/>
      </w:pPr>
      <w:r w:rsidRPr="00EA5E2E">
        <w:t>Бабичев В.Н. Нейроэндокринная регуляция репродуктивной системы / В.Н.Бабичев. – Пущино, 1995. – 227 с.</w:t>
      </w:r>
    </w:p>
    <w:p w:rsidR="00397380" w:rsidRPr="00EA5E2E" w:rsidRDefault="00397380" w:rsidP="00A76776">
      <w:pPr>
        <w:numPr>
          <w:ilvl w:val="0"/>
          <w:numId w:val="14"/>
        </w:numPr>
        <w:tabs>
          <w:tab w:val="clear" w:pos="777"/>
          <w:tab w:val="num" w:pos="993"/>
        </w:tabs>
        <w:spacing w:after="0" w:line="360" w:lineRule="auto"/>
        <w:jc w:val="both"/>
      </w:pPr>
      <w:r w:rsidRPr="00EA5E2E">
        <w:t>Баевский Р.М. Вариабельность сердечного ритма</w:t>
      </w:r>
      <w:r>
        <w:rPr>
          <w:lang w:val="uk-UA"/>
        </w:rPr>
        <w:t xml:space="preserve"> </w:t>
      </w:r>
      <w:r w:rsidRPr="00EA5E2E">
        <w:t>: теоретические аспекты и возможности клинического применения / Р.М.Б</w:t>
      </w:r>
      <w:r>
        <w:t>аевский, Г.Г.Иванов. – М</w:t>
      </w:r>
      <w:r>
        <w:rPr>
          <w:lang w:val="uk-UA"/>
        </w:rPr>
        <w:t>.</w:t>
      </w:r>
      <w:r>
        <w:t xml:space="preserve">, 2000. – </w:t>
      </w:r>
      <w:r w:rsidRPr="00EA5E2E">
        <w:t>231 с.</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Баевский Р.М. Математический анализ изменений сердечного ритма при стрессе / Р.М.Баевский, О.И.Кириллов, С.З.Клецкин. </w:t>
      </w:r>
      <w:r w:rsidRPr="00813CF2">
        <w:rPr>
          <w:lang w:val="uk-UA"/>
        </w:rPr>
        <w:t>–</w:t>
      </w:r>
      <w:r w:rsidRPr="00EA5E2E">
        <w:t xml:space="preserve"> М.</w:t>
      </w:r>
      <w:r>
        <w:rPr>
          <w:lang w:val="uk-UA"/>
        </w:rPr>
        <w:t xml:space="preserve"> </w:t>
      </w:r>
      <w:r w:rsidRPr="00EA5E2E">
        <w:t xml:space="preserve">: Наука, 1984. </w:t>
      </w:r>
      <w:r w:rsidRPr="00813CF2">
        <w:rPr>
          <w:lang w:val="uk-UA"/>
        </w:rPr>
        <w:t>–</w:t>
      </w:r>
      <w:r w:rsidRPr="00EA5E2E">
        <w:t xml:space="preserve"> С.</w:t>
      </w:r>
      <w:r>
        <w:rPr>
          <w:lang w:val="uk-UA"/>
        </w:rPr>
        <w:t xml:space="preserve"> </w:t>
      </w:r>
      <w:r w:rsidRPr="00EA5E2E">
        <w:t>39-93.</w:t>
      </w:r>
    </w:p>
    <w:p w:rsidR="00397380" w:rsidRPr="00EA5E2E" w:rsidRDefault="00397380" w:rsidP="00A76776">
      <w:pPr>
        <w:numPr>
          <w:ilvl w:val="0"/>
          <w:numId w:val="14"/>
        </w:numPr>
        <w:tabs>
          <w:tab w:val="clear" w:pos="777"/>
          <w:tab w:val="num" w:pos="993"/>
        </w:tabs>
        <w:spacing w:after="0" w:line="360" w:lineRule="auto"/>
        <w:jc w:val="both"/>
      </w:pPr>
      <w:r w:rsidRPr="00EA5E2E">
        <w:t>Барашнев Ю.И. Ключевые проблемы перинат</w:t>
      </w:r>
      <w:r>
        <w:rPr>
          <w:lang w:val="uk-UA"/>
        </w:rPr>
        <w:t>а</w:t>
      </w:r>
      <w:r w:rsidRPr="00EA5E2E">
        <w:t>льной нев</w:t>
      </w:r>
      <w:r>
        <w:rPr>
          <w:lang w:val="uk-UA"/>
        </w:rPr>
        <w:t>р</w:t>
      </w:r>
      <w:r>
        <w:t xml:space="preserve">ологии </w:t>
      </w:r>
      <w:r w:rsidRPr="00EA5E2E">
        <w:t xml:space="preserve">/ Ю.И.Барашнев // Акушерство и гинекология. – 2007. </w:t>
      </w:r>
      <w:r w:rsidRPr="00813CF2">
        <w:rPr>
          <w:lang w:val="uk-UA"/>
        </w:rPr>
        <w:t>–</w:t>
      </w:r>
      <w:r w:rsidRPr="00EA5E2E">
        <w:t xml:space="preserve"> №5. – С.</w:t>
      </w:r>
      <w:r>
        <w:rPr>
          <w:lang w:val="uk-UA"/>
        </w:rPr>
        <w:t xml:space="preserve"> </w:t>
      </w:r>
      <w:r w:rsidRPr="00EA5E2E">
        <w:t>51-54.</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Барковский Д.Е. Прогнозирование невынашивания беременности на основе оценки иммунного статуса беременных / Д.Е.Барковский // Здоровье женщины. </w:t>
      </w:r>
      <w:r w:rsidRPr="00813CF2">
        <w:rPr>
          <w:lang w:val="uk-UA"/>
        </w:rPr>
        <w:t>–</w:t>
      </w:r>
      <w:r w:rsidRPr="00EA5E2E">
        <w:t xml:space="preserve"> 2004. </w:t>
      </w:r>
      <w:r w:rsidRPr="00813CF2">
        <w:rPr>
          <w:lang w:val="uk-UA"/>
        </w:rPr>
        <w:t>–</w:t>
      </w:r>
      <w:r w:rsidRPr="00EA5E2E">
        <w:t xml:space="preserve"> № 1. </w:t>
      </w:r>
      <w:r w:rsidRPr="00813CF2">
        <w:rPr>
          <w:lang w:val="uk-UA"/>
        </w:rPr>
        <w:t>–</w:t>
      </w:r>
      <w:r w:rsidRPr="00EA5E2E">
        <w:t xml:space="preserve"> С. 32-37. </w:t>
      </w:r>
    </w:p>
    <w:p w:rsidR="00397380" w:rsidRPr="00EA5E2E" w:rsidRDefault="00397380" w:rsidP="00A76776">
      <w:pPr>
        <w:numPr>
          <w:ilvl w:val="0"/>
          <w:numId w:val="14"/>
        </w:numPr>
        <w:tabs>
          <w:tab w:val="clear" w:pos="777"/>
          <w:tab w:val="num" w:pos="993"/>
        </w:tabs>
        <w:spacing w:after="0" w:line="360" w:lineRule="auto"/>
        <w:jc w:val="both"/>
      </w:pPr>
      <w:r w:rsidRPr="00EA5E2E">
        <w:t>Баскаков П.Н. Профилактика перинатальной патологии у женщин с патологическим прелиминарным периодом на фоне фетоплацентарной недостаточности / П.Н.Баскаков, С.Е.Регушевский // Репродуктивное здоровье женщины. – 2003. – №3. – С.</w:t>
      </w:r>
      <w:r>
        <w:rPr>
          <w:lang w:val="uk-UA"/>
        </w:rPr>
        <w:t xml:space="preserve"> </w:t>
      </w:r>
      <w:r>
        <w:t>17</w:t>
      </w:r>
      <w:r>
        <w:rPr>
          <w:lang w:val="uk-UA"/>
        </w:rPr>
        <w:t>-</w:t>
      </w:r>
      <w:r w:rsidRPr="00EA5E2E">
        <w:t>20.</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Бенедиктов И.И. Особенности адаптационного процесса ВНС у беременных с синдромом вегетососудистой дистонии / И.И. Бенедиктов, Д.А.Сысоева, Л.В.Сальников // </w:t>
      </w:r>
      <w:r>
        <w:t>Вестн. Росс. Ассоциации акушеров-гинекологов</w:t>
      </w:r>
      <w:r w:rsidRPr="00EA5E2E">
        <w:t xml:space="preserve"> </w:t>
      </w:r>
      <w:r w:rsidRPr="00813CF2">
        <w:rPr>
          <w:lang w:val="uk-UA"/>
        </w:rPr>
        <w:t>–</w:t>
      </w:r>
      <w:r w:rsidRPr="00EA5E2E">
        <w:t xml:space="preserve"> 1998. </w:t>
      </w:r>
      <w:r w:rsidRPr="00813CF2">
        <w:rPr>
          <w:lang w:val="uk-UA"/>
        </w:rPr>
        <w:t>–</w:t>
      </w:r>
      <w:r w:rsidRPr="00EA5E2E">
        <w:t xml:space="preserve"> № 4. </w:t>
      </w:r>
      <w:r w:rsidRPr="00813CF2">
        <w:rPr>
          <w:lang w:val="uk-UA"/>
        </w:rPr>
        <w:t>–</w:t>
      </w:r>
      <w:r w:rsidRPr="00EA5E2E">
        <w:t xml:space="preserve"> С. 20-24.</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Большакова Т.Д. Активность симпатико-адреналовой системы как фактор риска развития болезней адаптации / Т.Д.Большакова // Клиническая лабораторная диагностика. </w:t>
      </w:r>
      <w:r w:rsidRPr="00813CF2">
        <w:rPr>
          <w:lang w:val="uk-UA"/>
        </w:rPr>
        <w:t>–</w:t>
      </w:r>
      <w:r w:rsidRPr="00EA5E2E">
        <w:t xml:space="preserve"> 1997. </w:t>
      </w:r>
      <w:r w:rsidRPr="00813CF2">
        <w:rPr>
          <w:lang w:val="uk-UA"/>
        </w:rPr>
        <w:t>–</w:t>
      </w:r>
      <w:r w:rsidRPr="00EA5E2E">
        <w:t xml:space="preserve"> №5. </w:t>
      </w:r>
      <w:r w:rsidRPr="00813CF2">
        <w:rPr>
          <w:lang w:val="uk-UA"/>
        </w:rPr>
        <w:t>–</w:t>
      </w:r>
      <w:r w:rsidRPr="00EA5E2E">
        <w:t xml:space="preserve"> С.</w:t>
      </w:r>
      <w:r>
        <w:t xml:space="preserve"> </w:t>
      </w:r>
      <w:r w:rsidRPr="00EA5E2E">
        <w:t>31-32.</w:t>
      </w:r>
    </w:p>
    <w:p w:rsidR="00397380" w:rsidRPr="00EA5E2E" w:rsidRDefault="00397380" w:rsidP="00A76776">
      <w:pPr>
        <w:numPr>
          <w:ilvl w:val="0"/>
          <w:numId w:val="14"/>
        </w:numPr>
        <w:tabs>
          <w:tab w:val="clear" w:pos="777"/>
          <w:tab w:val="num" w:pos="993"/>
        </w:tabs>
        <w:spacing w:after="0" w:line="360" w:lineRule="auto"/>
        <w:jc w:val="both"/>
      </w:pPr>
      <w:r w:rsidRPr="00EA5E2E">
        <w:t>Бротай</w:t>
      </w:r>
      <w:r>
        <w:t xml:space="preserve">м В. Психосоматическая медицина </w:t>
      </w:r>
      <w:r w:rsidRPr="00EA5E2E">
        <w:t xml:space="preserve">/ В.Бротайм. </w:t>
      </w:r>
      <w:r>
        <w:t>; п</w:t>
      </w:r>
      <w:r w:rsidRPr="00EA5E2E">
        <w:t>ер. с нем.</w:t>
      </w:r>
      <w:r>
        <w:t xml:space="preserve"> </w:t>
      </w:r>
      <w:r w:rsidRPr="00EA5E2E">
        <w:t>– М.</w:t>
      </w:r>
      <w:r>
        <w:t xml:space="preserve"> </w:t>
      </w:r>
      <w:r w:rsidRPr="00EA5E2E">
        <w:t>: Медицина, 1999. – 303 с.</w:t>
      </w:r>
    </w:p>
    <w:p w:rsidR="00397380" w:rsidRPr="00EA5E2E" w:rsidRDefault="00397380" w:rsidP="00A76776">
      <w:pPr>
        <w:numPr>
          <w:ilvl w:val="0"/>
          <w:numId w:val="14"/>
        </w:numPr>
        <w:tabs>
          <w:tab w:val="clear" w:pos="777"/>
          <w:tab w:val="num" w:pos="993"/>
        </w:tabs>
        <w:spacing w:after="0" w:line="360" w:lineRule="auto"/>
        <w:jc w:val="both"/>
      </w:pPr>
      <w:r w:rsidRPr="00EA5E2E">
        <w:t>Вальдман А.В. Фармакологическая регуляция эмоционального стресса / А.В.Вальдман. – М.</w:t>
      </w:r>
      <w:r>
        <w:t xml:space="preserve"> </w:t>
      </w:r>
      <w:r w:rsidRPr="00EA5E2E">
        <w:t>: Медицина, 1979. – 360 с.</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Вариабельность сердечного ритма в период полового созревания и при беременности / В.И. Циркин, Е.Н. Сизова, И.Г. Кайсина </w:t>
      </w:r>
      <w:r w:rsidRPr="00154957">
        <w:t>[</w:t>
      </w:r>
      <w:r w:rsidRPr="00EA5E2E">
        <w:t>и др</w:t>
      </w:r>
      <w:r w:rsidRPr="00154957">
        <w:t>]</w:t>
      </w:r>
      <w:r>
        <w:t>. // Рос. вестн. акушер</w:t>
      </w:r>
      <w:r w:rsidRPr="00EA5E2E">
        <w:t>-гинеколога.</w:t>
      </w:r>
      <w:r w:rsidRPr="00E227CB">
        <w:rPr>
          <w:lang w:val="uk-UA"/>
        </w:rPr>
        <w:t xml:space="preserve"> </w:t>
      </w:r>
      <w:r w:rsidRPr="00813CF2">
        <w:rPr>
          <w:lang w:val="uk-UA"/>
        </w:rPr>
        <w:t>–</w:t>
      </w:r>
      <w:r w:rsidRPr="00EA5E2E">
        <w:t xml:space="preserve"> 2004.</w:t>
      </w:r>
      <w:r>
        <w:rPr>
          <w:lang w:val="uk-UA"/>
        </w:rPr>
        <w:t xml:space="preserve"> </w:t>
      </w:r>
      <w:r w:rsidRPr="00813CF2">
        <w:rPr>
          <w:lang w:val="uk-UA"/>
        </w:rPr>
        <w:t>–</w:t>
      </w:r>
      <w:r w:rsidRPr="00EA5E2E">
        <w:t xml:space="preserve"> №2.</w:t>
      </w:r>
      <w:r>
        <w:rPr>
          <w:lang w:val="uk-UA"/>
        </w:rPr>
        <w:t xml:space="preserve"> </w:t>
      </w:r>
      <w:r w:rsidRPr="00813CF2">
        <w:rPr>
          <w:lang w:val="uk-UA"/>
        </w:rPr>
        <w:t>–</w:t>
      </w:r>
      <w:r w:rsidRPr="00EA5E2E">
        <w:t xml:space="preserve"> С.</w:t>
      </w:r>
      <w:r w:rsidRPr="00154957">
        <w:t xml:space="preserve"> </w:t>
      </w:r>
      <w:r w:rsidRPr="00EA5E2E">
        <w:t>4-9.</w:t>
      </w:r>
    </w:p>
    <w:p w:rsidR="00397380" w:rsidRPr="00EA5E2E" w:rsidRDefault="00397380" w:rsidP="00A76776">
      <w:pPr>
        <w:numPr>
          <w:ilvl w:val="0"/>
          <w:numId w:val="14"/>
        </w:numPr>
        <w:tabs>
          <w:tab w:val="clear" w:pos="777"/>
          <w:tab w:val="num" w:pos="993"/>
        </w:tabs>
        <w:spacing w:after="0" w:line="360" w:lineRule="auto"/>
        <w:jc w:val="both"/>
      </w:pPr>
      <w:r w:rsidRPr="00EA5E2E">
        <w:t>Варіабельність серцевого ритму</w:t>
      </w:r>
      <w:r w:rsidRPr="005B3489">
        <w:t xml:space="preserve"> </w:t>
      </w:r>
      <w:r w:rsidRPr="00EA5E2E">
        <w:t>: Стандарти вимірювання, фізіологічної інтерпретаці</w:t>
      </w:r>
      <w:r>
        <w:t xml:space="preserve">ї та клінічного використання / </w:t>
      </w:r>
      <w:r>
        <w:rPr>
          <w:lang w:val="uk-UA"/>
        </w:rPr>
        <w:t xml:space="preserve">Робоча група Європейського Кардіологічного товариства і </w:t>
      </w:r>
      <w:r>
        <w:rPr>
          <w:lang w:val="uk-UA"/>
        </w:rPr>
        <w:lastRenderedPageBreak/>
        <w:t>Північно-Американського товариства стимуляції і електрофізіології ; п</w:t>
      </w:r>
      <w:r w:rsidRPr="00EA5E2E">
        <w:t>ер. з англ. – Львів, 2002. – 70 с.</w:t>
      </w:r>
    </w:p>
    <w:p w:rsidR="00397380" w:rsidRPr="00EA5E2E" w:rsidRDefault="00397380" w:rsidP="00A76776">
      <w:pPr>
        <w:numPr>
          <w:ilvl w:val="0"/>
          <w:numId w:val="14"/>
        </w:numPr>
        <w:tabs>
          <w:tab w:val="clear" w:pos="777"/>
          <w:tab w:val="num" w:pos="993"/>
        </w:tabs>
        <w:spacing w:after="0" w:line="360" w:lineRule="auto"/>
        <w:jc w:val="both"/>
      </w:pPr>
      <w:r w:rsidRPr="00EA5E2E">
        <w:t>Васенко Ю.Ю. Спектральный анализ вариабельности ритма сердца в оценке состояния вегетативной нервной системы у здоровых детей / Ю.Ю.Васенко, Н.А.Г</w:t>
      </w:r>
      <w:r>
        <w:t>еппе, О.С.Глазачев // Росс</w:t>
      </w:r>
      <w:r>
        <w:rPr>
          <w:lang w:val="uk-UA"/>
        </w:rPr>
        <w:t>.</w:t>
      </w:r>
      <w:r>
        <w:t xml:space="preserve"> педиатрический журн</w:t>
      </w:r>
      <w:r w:rsidRPr="00EA5E2E">
        <w:t xml:space="preserve">. </w:t>
      </w:r>
      <w:r w:rsidRPr="00813CF2">
        <w:rPr>
          <w:lang w:val="uk-UA"/>
        </w:rPr>
        <w:t>–</w:t>
      </w:r>
      <w:r w:rsidRPr="00EA5E2E">
        <w:t xml:space="preserve"> 1999. </w:t>
      </w:r>
      <w:r w:rsidRPr="00813CF2">
        <w:rPr>
          <w:lang w:val="uk-UA"/>
        </w:rPr>
        <w:t>–</w:t>
      </w:r>
      <w:r w:rsidRPr="00EA5E2E">
        <w:t xml:space="preserve"> №3. </w:t>
      </w:r>
      <w:r w:rsidRPr="00813CF2">
        <w:rPr>
          <w:lang w:val="uk-UA"/>
        </w:rPr>
        <w:t>–</w:t>
      </w:r>
      <w:r w:rsidRPr="00EA5E2E">
        <w:t xml:space="preserve"> С.</w:t>
      </w:r>
      <w:r>
        <w:rPr>
          <w:lang w:val="uk-UA"/>
        </w:rPr>
        <w:t xml:space="preserve"> </w:t>
      </w:r>
      <w:r w:rsidRPr="00EA5E2E">
        <w:t>23-27.</w:t>
      </w:r>
    </w:p>
    <w:p w:rsidR="00397380" w:rsidRPr="00EA5E2E" w:rsidRDefault="00397380" w:rsidP="00A76776">
      <w:pPr>
        <w:numPr>
          <w:ilvl w:val="0"/>
          <w:numId w:val="14"/>
        </w:numPr>
        <w:tabs>
          <w:tab w:val="clear" w:pos="777"/>
          <w:tab w:val="num" w:pos="993"/>
        </w:tabs>
        <w:spacing w:after="0" w:line="360" w:lineRule="auto"/>
        <w:jc w:val="both"/>
      </w:pPr>
      <w:r w:rsidRPr="00EA5E2E">
        <w:t>Василенко Л.В. Диагностика субклинических форм гестозов и угрозы невынашивания беременности в женской консультации / Л.В.Василенко, А.В.Михайлов, И.Л.Зимина // Материалы V-го обл. съезда акуш</w:t>
      </w:r>
      <w:r>
        <w:t>еров-гинекологов</w:t>
      </w:r>
      <w:r w:rsidRPr="00EA5E2E">
        <w:t>, педиат</w:t>
      </w:r>
      <w:r>
        <w:t>ров и терапевтов Самарской обл.</w:t>
      </w:r>
      <w:r w:rsidRPr="00EA5E2E">
        <w:t xml:space="preserve"> „От АТПК </w:t>
      </w:r>
      <w:r w:rsidRPr="00813CF2">
        <w:rPr>
          <w:lang w:val="uk-UA"/>
        </w:rPr>
        <w:t>–</w:t>
      </w:r>
      <w:r w:rsidRPr="00EA5E2E">
        <w:t xml:space="preserve"> к врачу общей практики”</w:t>
      </w:r>
      <w:r>
        <w:t>.</w:t>
      </w:r>
      <w:r w:rsidRPr="00EA5E2E">
        <w:t xml:space="preserve"> </w:t>
      </w:r>
      <w:r w:rsidRPr="00813CF2">
        <w:rPr>
          <w:lang w:val="uk-UA"/>
        </w:rPr>
        <w:t>–</w:t>
      </w:r>
      <w:r w:rsidRPr="00EA5E2E">
        <w:t xml:space="preserve"> Самара, 1997.</w:t>
      </w:r>
      <w:r>
        <w:rPr>
          <w:lang w:val="uk-UA"/>
        </w:rPr>
        <w:t xml:space="preserve"> </w:t>
      </w:r>
      <w:r w:rsidRPr="00813CF2">
        <w:rPr>
          <w:lang w:val="uk-UA"/>
        </w:rPr>
        <w:t>–</w:t>
      </w:r>
      <w:r w:rsidRPr="00EA5E2E">
        <w:t xml:space="preserve"> С. 65-67.</w:t>
      </w:r>
    </w:p>
    <w:p w:rsidR="00397380" w:rsidRPr="00EA5E2E" w:rsidRDefault="00397380" w:rsidP="00A76776">
      <w:pPr>
        <w:numPr>
          <w:ilvl w:val="0"/>
          <w:numId w:val="14"/>
        </w:numPr>
        <w:tabs>
          <w:tab w:val="clear" w:pos="777"/>
          <w:tab w:val="num" w:pos="993"/>
        </w:tabs>
        <w:spacing w:after="0" w:line="360" w:lineRule="auto"/>
        <w:jc w:val="both"/>
      </w:pPr>
      <w:r w:rsidRPr="00EA5E2E">
        <w:t>Васильєва-Линецька Л.Я. Варіабельність серцевого ритму як показник адаптивних реакцій організму у хворих з астенічними станами / Л.Я.Васильєва-Линецька, О.В.Земл</w:t>
      </w:r>
      <w:r>
        <w:t>яна, О.І.Тарасова // Укр</w:t>
      </w:r>
      <w:r>
        <w:rPr>
          <w:lang w:val="uk-UA"/>
        </w:rPr>
        <w:t>.</w:t>
      </w:r>
      <w:r w:rsidRPr="00EA5E2E">
        <w:t xml:space="preserve"> вісник психоневрології. </w:t>
      </w:r>
      <w:r w:rsidRPr="00813CF2">
        <w:rPr>
          <w:lang w:val="uk-UA"/>
        </w:rPr>
        <w:t>–</w:t>
      </w:r>
      <w:r w:rsidRPr="00EA5E2E">
        <w:t xml:space="preserve"> 2003. </w:t>
      </w:r>
      <w:r w:rsidRPr="00813CF2">
        <w:rPr>
          <w:lang w:val="uk-UA"/>
        </w:rPr>
        <w:t>–</w:t>
      </w:r>
      <w:r>
        <w:t xml:space="preserve"> Т.11, </w:t>
      </w:r>
      <w:r>
        <w:rPr>
          <w:lang w:val="uk-UA"/>
        </w:rPr>
        <w:t>в</w:t>
      </w:r>
      <w:r w:rsidRPr="00EA5E2E">
        <w:t xml:space="preserve">ип.2. </w:t>
      </w:r>
      <w:r w:rsidRPr="00813CF2">
        <w:rPr>
          <w:lang w:val="uk-UA"/>
        </w:rPr>
        <w:t>–</w:t>
      </w:r>
      <w:r>
        <w:rPr>
          <w:lang w:val="uk-UA"/>
        </w:rPr>
        <w:t xml:space="preserve"> </w:t>
      </w:r>
      <w:r w:rsidRPr="00EA5E2E">
        <w:t>С.</w:t>
      </w:r>
      <w:r>
        <w:rPr>
          <w:lang w:val="uk-UA"/>
        </w:rPr>
        <w:t xml:space="preserve"> </w:t>
      </w:r>
      <w:r w:rsidRPr="00EA5E2E">
        <w:t>45-47.</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Вдовиченко Ю.П. Вегетативний гомеостаз і психоемоційний статус матерів-годувальниць з гіпогалактією / Ю.П.Вдовиченко, В.Г.Бурлай, А.С.Матвієнко // ПАГ. </w:t>
      </w:r>
      <w:r w:rsidRPr="00813CF2">
        <w:rPr>
          <w:lang w:val="uk-UA"/>
        </w:rPr>
        <w:t>–</w:t>
      </w:r>
      <w:r w:rsidRPr="00EA5E2E">
        <w:t xml:space="preserve"> 2004. </w:t>
      </w:r>
      <w:r w:rsidRPr="00813CF2">
        <w:rPr>
          <w:lang w:val="uk-UA"/>
        </w:rPr>
        <w:t>–</w:t>
      </w:r>
      <w:r w:rsidRPr="00EA5E2E">
        <w:t xml:space="preserve"> №4. </w:t>
      </w:r>
      <w:r w:rsidRPr="00813CF2">
        <w:rPr>
          <w:lang w:val="uk-UA"/>
        </w:rPr>
        <w:t>–</w:t>
      </w:r>
      <w:r w:rsidRPr="00EA5E2E">
        <w:t xml:space="preserve"> С. 83-86.</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Вдовиченко Ю.П. Особливості клінічного перебігу вагітності у жінок з нейроендокринною патологією / Ю.П.Вдовиченко, С.Н.Сергієнко // ПАГ. </w:t>
      </w:r>
      <w:r w:rsidRPr="00813CF2">
        <w:rPr>
          <w:lang w:val="uk-UA"/>
        </w:rPr>
        <w:t>–</w:t>
      </w:r>
      <w:r w:rsidRPr="00EA5E2E">
        <w:t xml:space="preserve"> 2005. </w:t>
      </w:r>
      <w:r w:rsidRPr="00813CF2">
        <w:rPr>
          <w:lang w:val="uk-UA"/>
        </w:rPr>
        <w:t>–</w:t>
      </w:r>
      <w:r w:rsidRPr="00EA5E2E">
        <w:t xml:space="preserve"> №3. </w:t>
      </w:r>
      <w:r w:rsidRPr="00813CF2">
        <w:rPr>
          <w:lang w:val="uk-UA"/>
        </w:rPr>
        <w:t>–</w:t>
      </w:r>
      <w:r w:rsidRPr="00EA5E2E">
        <w:t xml:space="preserve"> С.83-85.</w:t>
      </w:r>
    </w:p>
    <w:p w:rsidR="00397380" w:rsidRPr="00EA5E2E" w:rsidRDefault="00397380" w:rsidP="00A76776">
      <w:pPr>
        <w:numPr>
          <w:ilvl w:val="0"/>
          <w:numId w:val="14"/>
        </w:numPr>
        <w:tabs>
          <w:tab w:val="clear" w:pos="777"/>
          <w:tab w:val="num" w:pos="993"/>
        </w:tabs>
        <w:spacing w:after="0" w:line="360" w:lineRule="auto"/>
        <w:jc w:val="both"/>
      </w:pPr>
      <w:r>
        <w:t>Вдовиченко Ю.П.</w:t>
      </w:r>
      <w:r>
        <w:rPr>
          <w:lang w:val="uk-UA"/>
        </w:rPr>
        <w:t xml:space="preserve"> </w:t>
      </w:r>
      <w:r w:rsidRPr="00EA5E2E">
        <w:t xml:space="preserve">Прогнозування та корекція фетоплацентарної недостатності у вагітних зі звичним невиношуванням в анамнезі </w:t>
      </w:r>
      <w:r>
        <w:rPr>
          <w:lang w:val="uk-UA"/>
        </w:rPr>
        <w:t xml:space="preserve">/ </w:t>
      </w:r>
      <w:r w:rsidRPr="00EA5E2E">
        <w:t>Ю.П.Вдовиченко, А.В.Ткаченко // ПАГ. – 2002.</w:t>
      </w:r>
      <w:r>
        <w:rPr>
          <w:lang w:val="uk-UA"/>
        </w:rPr>
        <w:t xml:space="preserve"> </w:t>
      </w:r>
      <w:r w:rsidRPr="00813CF2">
        <w:rPr>
          <w:lang w:val="uk-UA"/>
        </w:rPr>
        <w:t>–</w:t>
      </w:r>
      <w:r w:rsidRPr="00EA5E2E">
        <w:t xml:space="preserve"> №2. – С.</w:t>
      </w:r>
      <w:r>
        <w:rPr>
          <w:lang w:val="uk-UA"/>
        </w:rPr>
        <w:t xml:space="preserve"> </w:t>
      </w:r>
      <w:r w:rsidRPr="00EA5E2E">
        <w:t>78-85.</w:t>
      </w:r>
    </w:p>
    <w:p w:rsidR="00397380" w:rsidRPr="00EA5E2E" w:rsidRDefault="00397380" w:rsidP="00A76776">
      <w:pPr>
        <w:numPr>
          <w:ilvl w:val="0"/>
          <w:numId w:val="14"/>
        </w:numPr>
        <w:tabs>
          <w:tab w:val="clear" w:pos="777"/>
          <w:tab w:val="num" w:pos="993"/>
        </w:tabs>
        <w:spacing w:after="0" w:line="360" w:lineRule="auto"/>
        <w:jc w:val="both"/>
      </w:pPr>
      <w:r>
        <w:t xml:space="preserve">Вегетативные расстройства / </w:t>
      </w:r>
      <w:r>
        <w:rPr>
          <w:lang w:val="uk-UA"/>
        </w:rPr>
        <w:t>п</w:t>
      </w:r>
      <w:r w:rsidRPr="00EA5E2E">
        <w:t>од ред. Вейна А.М. – М.</w:t>
      </w:r>
      <w:r>
        <w:rPr>
          <w:lang w:val="uk-UA"/>
        </w:rPr>
        <w:t xml:space="preserve"> </w:t>
      </w:r>
      <w:r w:rsidRPr="00EA5E2E">
        <w:t>: МИА, 2003. – 749 с.</w:t>
      </w:r>
    </w:p>
    <w:p w:rsidR="00397380" w:rsidRPr="00EA5E2E" w:rsidRDefault="00397380" w:rsidP="00A76776">
      <w:pPr>
        <w:numPr>
          <w:ilvl w:val="0"/>
          <w:numId w:val="14"/>
        </w:numPr>
        <w:tabs>
          <w:tab w:val="clear" w:pos="777"/>
          <w:tab w:val="num" w:pos="993"/>
        </w:tabs>
        <w:spacing w:after="0" w:line="360" w:lineRule="auto"/>
        <w:jc w:val="both"/>
      </w:pPr>
      <w:r w:rsidRPr="00EA5E2E">
        <w:t>Вегетативные расстройства</w:t>
      </w:r>
      <w:r>
        <w:rPr>
          <w:lang w:val="uk-UA"/>
        </w:rPr>
        <w:t xml:space="preserve"> </w:t>
      </w:r>
      <w:r w:rsidRPr="00EA5E2E">
        <w:t>: Клиника, лечение, диагно</w:t>
      </w:r>
      <w:r>
        <w:t xml:space="preserve">стика / </w:t>
      </w:r>
      <w:r>
        <w:rPr>
          <w:lang w:val="uk-UA"/>
        </w:rPr>
        <w:t>п</w:t>
      </w:r>
      <w:r>
        <w:t xml:space="preserve">од ред. А.М. Вейна. – </w:t>
      </w:r>
      <w:r w:rsidRPr="00EA5E2E">
        <w:t>М.</w:t>
      </w:r>
      <w:r>
        <w:rPr>
          <w:lang w:val="uk-UA"/>
        </w:rPr>
        <w:t xml:space="preserve"> </w:t>
      </w:r>
      <w:r w:rsidRPr="00EA5E2E">
        <w:t>: Мед. информ. агенство, 2000. – 752 с.</w:t>
      </w:r>
    </w:p>
    <w:p w:rsidR="00397380" w:rsidRPr="00EA5E2E" w:rsidRDefault="00397380" w:rsidP="00A76776">
      <w:pPr>
        <w:numPr>
          <w:ilvl w:val="0"/>
          <w:numId w:val="14"/>
        </w:numPr>
        <w:tabs>
          <w:tab w:val="clear" w:pos="777"/>
          <w:tab w:val="num" w:pos="993"/>
        </w:tabs>
        <w:spacing w:after="0" w:line="360" w:lineRule="auto"/>
        <w:jc w:val="both"/>
      </w:pPr>
      <w:r w:rsidRPr="00EA5E2E">
        <w:t>Вейн А.М. Панические атаки /</w:t>
      </w:r>
      <w:r>
        <w:t xml:space="preserve"> А.М.Вейн // Междунар</w:t>
      </w:r>
      <w:r>
        <w:rPr>
          <w:lang w:val="uk-UA"/>
        </w:rPr>
        <w:t>.</w:t>
      </w:r>
      <w:r>
        <w:t xml:space="preserve"> </w:t>
      </w:r>
      <w:r>
        <w:rPr>
          <w:lang w:val="uk-UA"/>
        </w:rPr>
        <w:t>м</w:t>
      </w:r>
      <w:r>
        <w:t>ед</w:t>
      </w:r>
      <w:r>
        <w:rPr>
          <w:lang w:val="uk-UA"/>
        </w:rPr>
        <w:t>.</w:t>
      </w:r>
      <w:r>
        <w:t xml:space="preserve"> журн</w:t>
      </w:r>
      <w:r w:rsidRPr="00EA5E2E">
        <w:t xml:space="preserve">. </w:t>
      </w:r>
      <w:r w:rsidRPr="00813CF2">
        <w:rPr>
          <w:lang w:val="uk-UA"/>
        </w:rPr>
        <w:t>–</w:t>
      </w:r>
      <w:r w:rsidRPr="00EA5E2E">
        <w:t xml:space="preserve"> 1997. </w:t>
      </w:r>
      <w:r w:rsidRPr="00813CF2">
        <w:rPr>
          <w:lang w:val="uk-UA"/>
        </w:rPr>
        <w:t>–</w:t>
      </w:r>
      <w:r w:rsidRPr="00EA5E2E">
        <w:t xml:space="preserve"> №3. </w:t>
      </w:r>
      <w:r w:rsidRPr="00813CF2">
        <w:rPr>
          <w:lang w:val="uk-UA"/>
        </w:rPr>
        <w:t>–</w:t>
      </w:r>
      <w:r w:rsidRPr="00EA5E2E">
        <w:t xml:space="preserve"> С. 75-79.</w:t>
      </w:r>
    </w:p>
    <w:p w:rsidR="00397380" w:rsidRPr="00EA5E2E" w:rsidRDefault="00397380" w:rsidP="00A76776">
      <w:pPr>
        <w:numPr>
          <w:ilvl w:val="0"/>
          <w:numId w:val="14"/>
        </w:numPr>
        <w:tabs>
          <w:tab w:val="clear" w:pos="777"/>
          <w:tab w:val="num" w:pos="993"/>
        </w:tabs>
        <w:spacing w:after="0" w:line="360" w:lineRule="auto"/>
        <w:jc w:val="both"/>
      </w:pPr>
      <w:r w:rsidRPr="00EA5E2E">
        <w:t>Венцківський Б.М. Організаційні та медичні аспекти проблеми невиношування вагітності / Б.М.Ве</w:t>
      </w:r>
      <w:r>
        <w:t>нцківський, І.Б.Венцковська //</w:t>
      </w:r>
      <w:r w:rsidRPr="00EA5E2E">
        <w:t xml:space="preserve"> Невиношування вагітності</w:t>
      </w:r>
      <w:r w:rsidRPr="00042ABB">
        <w:rPr>
          <w:lang w:val="uk-UA"/>
        </w:rPr>
        <w:t xml:space="preserve"> </w:t>
      </w:r>
      <w:r>
        <w:rPr>
          <w:lang w:val="uk-UA"/>
        </w:rPr>
        <w:t>: з</w:t>
      </w:r>
      <w:r>
        <w:t>б</w:t>
      </w:r>
      <w:r>
        <w:rPr>
          <w:lang w:val="uk-UA"/>
        </w:rPr>
        <w:t>.</w:t>
      </w:r>
      <w:r>
        <w:t xml:space="preserve"> </w:t>
      </w:r>
      <w:r>
        <w:rPr>
          <w:lang w:val="uk-UA"/>
        </w:rPr>
        <w:t>н</w:t>
      </w:r>
      <w:r>
        <w:t>аук</w:t>
      </w:r>
      <w:r>
        <w:rPr>
          <w:lang w:val="uk-UA"/>
        </w:rPr>
        <w:t>.</w:t>
      </w:r>
      <w:r w:rsidRPr="00EA5E2E">
        <w:t xml:space="preserve"> праць. – Київ, 1997. – С. 45-48.</w:t>
      </w:r>
    </w:p>
    <w:p w:rsidR="00397380" w:rsidRPr="00EA5E2E" w:rsidRDefault="00397380" w:rsidP="00A76776">
      <w:pPr>
        <w:numPr>
          <w:ilvl w:val="0"/>
          <w:numId w:val="14"/>
        </w:numPr>
        <w:tabs>
          <w:tab w:val="clear" w:pos="777"/>
          <w:tab w:val="num" w:pos="993"/>
        </w:tabs>
        <w:spacing w:after="0" w:line="360" w:lineRule="auto"/>
        <w:jc w:val="both"/>
      </w:pPr>
      <w:r w:rsidRPr="00EA5E2E">
        <w:t>Венцківський Б.М</w:t>
      </w:r>
      <w:r>
        <w:rPr>
          <w:lang w:val="uk-UA"/>
        </w:rPr>
        <w:t xml:space="preserve">. </w:t>
      </w:r>
      <w:r w:rsidRPr="00EA5E2E">
        <w:t>Прогнозування невиношування вагітності шляхом к</w:t>
      </w:r>
      <w:r>
        <w:t>омплексної оцінки соматотиполог</w:t>
      </w:r>
      <w:r>
        <w:rPr>
          <w:lang w:val="uk-UA"/>
        </w:rPr>
        <w:t>і</w:t>
      </w:r>
      <w:r w:rsidRPr="00EA5E2E">
        <w:t xml:space="preserve">чного та психологічного статусу вагітної / Б.М.Венцківський, А.Л.Костюк, О.О.Бєлов // ПАГ. – 2001. </w:t>
      </w:r>
      <w:r w:rsidRPr="00813CF2">
        <w:rPr>
          <w:lang w:val="uk-UA"/>
        </w:rPr>
        <w:t>–</w:t>
      </w:r>
      <w:r w:rsidRPr="00EA5E2E">
        <w:t xml:space="preserve"> №6. – С.70-72.</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Веропотвелян П.М. Вплив нервово-психічного напруження на перебіг вагітності та пологів у молодих жінок / П.М.Веропотвелян, М.П. Веропотвелян, О.М.Панасенко // ПАГ. </w:t>
      </w:r>
      <w:r w:rsidRPr="00813CF2">
        <w:rPr>
          <w:lang w:val="uk-UA"/>
        </w:rPr>
        <w:t>–</w:t>
      </w:r>
      <w:r w:rsidRPr="00EA5E2E">
        <w:t xml:space="preserve"> 2006. </w:t>
      </w:r>
      <w:r w:rsidRPr="00813CF2">
        <w:rPr>
          <w:lang w:val="uk-UA"/>
        </w:rPr>
        <w:t>–</w:t>
      </w:r>
      <w:r w:rsidRPr="00EA5E2E">
        <w:t xml:space="preserve"> №3. </w:t>
      </w:r>
      <w:r w:rsidRPr="00813CF2">
        <w:rPr>
          <w:lang w:val="uk-UA"/>
        </w:rPr>
        <w:t>–</w:t>
      </w:r>
      <w:r w:rsidRPr="00EA5E2E">
        <w:t xml:space="preserve"> С. 74-77.</w:t>
      </w:r>
    </w:p>
    <w:p w:rsidR="00397380" w:rsidRPr="00EA5E2E" w:rsidRDefault="00397380" w:rsidP="00A76776">
      <w:pPr>
        <w:numPr>
          <w:ilvl w:val="0"/>
          <w:numId w:val="14"/>
        </w:numPr>
        <w:tabs>
          <w:tab w:val="clear" w:pos="777"/>
          <w:tab w:val="num" w:pos="993"/>
        </w:tabs>
        <w:spacing w:after="0" w:line="360" w:lineRule="auto"/>
        <w:jc w:val="both"/>
      </w:pPr>
      <w:r w:rsidRPr="00EA5E2E">
        <w:t>Возможности антенатальной компьютерной кардиотокографии в оценке состояния плода в III триместре беременности / В.И.Кулаков, В.Н.Демидо</w:t>
      </w:r>
      <w:r>
        <w:t>в, И.Н.Сигизбаева,</w:t>
      </w:r>
      <w:r w:rsidRPr="00EA5E2E">
        <w:t xml:space="preserve"> </w:t>
      </w:r>
      <w:r w:rsidRPr="00C95A39">
        <w:t>[</w:t>
      </w:r>
      <w:r w:rsidRPr="00EA5E2E">
        <w:t>и др</w:t>
      </w:r>
      <w:r w:rsidRPr="00C95A39">
        <w:t>]</w:t>
      </w:r>
      <w:r w:rsidRPr="00EA5E2E">
        <w:t xml:space="preserve">. // Акушерство и гинекология. – 2001. </w:t>
      </w:r>
      <w:r w:rsidRPr="00813CF2">
        <w:rPr>
          <w:lang w:val="uk-UA"/>
        </w:rPr>
        <w:t>–</w:t>
      </w:r>
      <w:r w:rsidRPr="00EA5E2E">
        <w:t xml:space="preserve"> №5. – С. 12-16.</w:t>
      </w:r>
    </w:p>
    <w:p w:rsidR="00397380" w:rsidRPr="00EA5E2E" w:rsidRDefault="00397380" w:rsidP="00A76776">
      <w:pPr>
        <w:numPr>
          <w:ilvl w:val="0"/>
          <w:numId w:val="14"/>
        </w:numPr>
        <w:tabs>
          <w:tab w:val="clear" w:pos="777"/>
          <w:tab w:val="num" w:pos="993"/>
        </w:tabs>
        <w:spacing w:after="0" w:line="360" w:lineRule="auto"/>
        <w:jc w:val="both"/>
      </w:pPr>
      <w:r w:rsidRPr="00EA5E2E">
        <w:lastRenderedPageBreak/>
        <w:t xml:space="preserve">Вознесенская Т.Г. Тревожные расстройства / Т.Г.Вознесенская // Репродуктивное здоровье женщины. – 2008. </w:t>
      </w:r>
      <w:r w:rsidRPr="00813CF2">
        <w:rPr>
          <w:lang w:val="uk-UA"/>
        </w:rPr>
        <w:t>–</w:t>
      </w:r>
      <w:r>
        <w:t xml:space="preserve"> №3</w:t>
      </w:r>
      <w:r w:rsidRPr="00EA5E2E">
        <w:t>. – С.</w:t>
      </w:r>
      <w:r>
        <w:rPr>
          <w:lang w:val="uk-UA"/>
        </w:rPr>
        <w:t xml:space="preserve"> </w:t>
      </w:r>
      <w:r w:rsidRPr="00EA5E2E">
        <w:t>21-26.</w:t>
      </w:r>
    </w:p>
    <w:p w:rsidR="00397380" w:rsidRPr="00EA5E2E" w:rsidRDefault="00397380" w:rsidP="00A76776">
      <w:pPr>
        <w:numPr>
          <w:ilvl w:val="0"/>
          <w:numId w:val="14"/>
        </w:numPr>
        <w:tabs>
          <w:tab w:val="clear" w:pos="777"/>
          <w:tab w:val="num" w:pos="993"/>
        </w:tabs>
        <w:spacing w:after="0" w:line="360" w:lineRule="auto"/>
        <w:jc w:val="both"/>
      </w:pPr>
      <w:r w:rsidRPr="00EA5E2E">
        <w:t>Воробьев К.П. Современная технология исследования вегетативной реактивности в научных и практически</w:t>
      </w:r>
      <w:r>
        <w:t xml:space="preserve">х исследованиях / К.П.Воробьев </w:t>
      </w:r>
      <w:r w:rsidRPr="00EA5E2E">
        <w:t>// Укр</w:t>
      </w:r>
      <w:r>
        <w:rPr>
          <w:lang w:val="uk-UA"/>
        </w:rPr>
        <w:t>.</w:t>
      </w:r>
      <w:r w:rsidRPr="00EA5E2E">
        <w:t xml:space="preserve"> </w:t>
      </w:r>
      <w:r>
        <w:rPr>
          <w:lang w:val="uk-UA"/>
        </w:rPr>
        <w:t>м</w:t>
      </w:r>
      <w:r w:rsidRPr="00EA5E2E">
        <w:t>ед</w:t>
      </w:r>
      <w:r>
        <w:rPr>
          <w:lang w:val="uk-UA"/>
        </w:rPr>
        <w:t>.</w:t>
      </w:r>
      <w:r w:rsidRPr="00EA5E2E">
        <w:t xml:space="preserve"> альманах.</w:t>
      </w:r>
      <w:r>
        <w:rPr>
          <w:lang w:val="uk-UA"/>
        </w:rPr>
        <w:t xml:space="preserve"> </w:t>
      </w:r>
      <w:r w:rsidRPr="00813CF2">
        <w:rPr>
          <w:lang w:val="uk-UA"/>
        </w:rPr>
        <w:t>–</w:t>
      </w:r>
      <w:r>
        <w:rPr>
          <w:lang w:val="uk-UA"/>
        </w:rPr>
        <w:t xml:space="preserve"> </w:t>
      </w:r>
      <w:r w:rsidRPr="00EA5E2E">
        <w:t>1999.</w:t>
      </w:r>
      <w:r>
        <w:rPr>
          <w:lang w:val="uk-UA"/>
        </w:rPr>
        <w:t xml:space="preserve"> </w:t>
      </w:r>
      <w:r w:rsidRPr="00813CF2">
        <w:rPr>
          <w:lang w:val="uk-UA"/>
        </w:rPr>
        <w:t>–</w:t>
      </w:r>
      <w:r>
        <w:rPr>
          <w:lang w:val="uk-UA"/>
        </w:rPr>
        <w:t xml:space="preserve"> </w:t>
      </w:r>
      <w:r w:rsidRPr="00EA5E2E">
        <w:t>№1.</w:t>
      </w:r>
      <w:r>
        <w:rPr>
          <w:lang w:val="uk-UA"/>
        </w:rPr>
        <w:t xml:space="preserve"> </w:t>
      </w:r>
      <w:r w:rsidRPr="00813CF2">
        <w:rPr>
          <w:lang w:val="uk-UA"/>
        </w:rPr>
        <w:t>–</w:t>
      </w:r>
      <w:r>
        <w:rPr>
          <w:lang w:val="uk-UA"/>
        </w:rPr>
        <w:t xml:space="preserve"> </w:t>
      </w:r>
      <w:r w:rsidRPr="00EA5E2E">
        <w:t>С.</w:t>
      </w:r>
      <w:r>
        <w:rPr>
          <w:lang w:val="uk-UA"/>
        </w:rPr>
        <w:t xml:space="preserve"> </w:t>
      </w:r>
      <w:r w:rsidRPr="00EA5E2E">
        <w:t>12-15.</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Воронін К.В. Психо-особистісна характеристика жінок у окремі критичні періоди життя / К.В.Воронін, К.Б.Акімова, О.П.Рогачеський // Вісник асоціації акушерів-гінекологів. </w:t>
      </w:r>
      <w:r w:rsidRPr="00813CF2">
        <w:rPr>
          <w:lang w:val="uk-UA"/>
        </w:rPr>
        <w:t>–</w:t>
      </w:r>
      <w:r w:rsidRPr="00EA5E2E">
        <w:t xml:space="preserve"> 2000. </w:t>
      </w:r>
      <w:r w:rsidRPr="00813CF2">
        <w:rPr>
          <w:lang w:val="uk-UA"/>
        </w:rPr>
        <w:t>–</w:t>
      </w:r>
      <w:r>
        <w:t xml:space="preserve"> №1</w:t>
      </w:r>
      <w:r w:rsidRPr="00EA5E2E">
        <w:t xml:space="preserve">. </w:t>
      </w:r>
      <w:r w:rsidRPr="00813CF2">
        <w:rPr>
          <w:lang w:val="uk-UA"/>
        </w:rPr>
        <w:t>–</w:t>
      </w:r>
      <w:r w:rsidRPr="00EA5E2E">
        <w:t xml:space="preserve"> С.</w:t>
      </w:r>
      <w:r>
        <w:rPr>
          <w:lang w:val="uk-UA"/>
        </w:rPr>
        <w:t xml:space="preserve"> </w:t>
      </w:r>
      <w:r w:rsidRPr="00EA5E2E">
        <w:t>47-55.</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Воронков Л.Г. Клінічне значення варіабельності серцевого ритму при хронічній серцевій недостатності / Л.Г.Воронков, Н.В.Богачова //Материали І международной научной конференции. </w:t>
      </w:r>
      <w:r w:rsidRPr="00813CF2">
        <w:rPr>
          <w:lang w:val="uk-UA"/>
        </w:rPr>
        <w:t>–</w:t>
      </w:r>
      <w:r w:rsidRPr="00EA5E2E">
        <w:t xml:space="preserve"> К</w:t>
      </w:r>
      <w:r>
        <w:rPr>
          <w:lang w:val="uk-UA"/>
        </w:rPr>
        <w:t>.</w:t>
      </w:r>
      <w:r w:rsidRPr="00EA5E2E">
        <w:t xml:space="preserve">, 2002. </w:t>
      </w:r>
      <w:r w:rsidRPr="00813CF2">
        <w:rPr>
          <w:lang w:val="uk-UA"/>
        </w:rPr>
        <w:t>–</w:t>
      </w:r>
      <w:r w:rsidRPr="00EA5E2E">
        <w:t xml:space="preserve"> С.</w:t>
      </w:r>
      <w:r>
        <w:rPr>
          <w:lang w:val="uk-UA"/>
        </w:rPr>
        <w:t xml:space="preserve"> </w:t>
      </w:r>
      <w:r w:rsidRPr="00EA5E2E">
        <w:t>31-32.</w:t>
      </w:r>
    </w:p>
    <w:p w:rsidR="00397380" w:rsidRPr="00EA5E2E" w:rsidRDefault="00397380" w:rsidP="00A76776">
      <w:pPr>
        <w:numPr>
          <w:ilvl w:val="0"/>
          <w:numId w:val="14"/>
        </w:numPr>
        <w:tabs>
          <w:tab w:val="clear" w:pos="777"/>
          <w:tab w:val="num" w:pos="993"/>
        </w:tabs>
        <w:spacing w:after="0" w:line="360" w:lineRule="auto"/>
        <w:jc w:val="both"/>
      </w:pPr>
      <w:r w:rsidRPr="00EA5E2E">
        <w:t>Воскресенский С.Л. Оценка состояния плода. Кардиотокография. Допплерометрия. Биофизический профиль / С.Л.Воскресенский – М</w:t>
      </w:r>
      <w:r>
        <w:rPr>
          <w:lang w:val="uk-UA"/>
        </w:rPr>
        <w:t>и</w:t>
      </w:r>
      <w:r w:rsidRPr="00EA5E2E">
        <w:t>н</w:t>
      </w:r>
      <w:r>
        <w:rPr>
          <w:lang w:val="uk-UA"/>
        </w:rPr>
        <w:t>ск</w:t>
      </w:r>
      <w:r w:rsidRPr="00EA5E2E">
        <w:t>.</w:t>
      </w:r>
      <w:r>
        <w:rPr>
          <w:lang w:val="uk-UA"/>
        </w:rPr>
        <w:t xml:space="preserve"> </w:t>
      </w:r>
      <w:r w:rsidRPr="00EA5E2E">
        <w:t>: Книжный дом, 2004. – 304 с.</w:t>
      </w:r>
    </w:p>
    <w:p w:rsidR="00397380" w:rsidRPr="00EA5E2E" w:rsidRDefault="00397380" w:rsidP="00A76776">
      <w:pPr>
        <w:numPr>
          <w:ilvl w:val="0"/>
          <w:numId w:val="14"/>
        </w:numPr>
        <w:tabs>
          <w:tab w:val="clear" w:pos="777"/>
          <w:tab w:val="num" w:pos="993"/>
        </w:tabs>
        <w:spacing w:after="0" w:line="360" w:lineRule="auto"/>
        <w:jc w:val="both"/>
      </w:pPr>
      <w:r w:rsidRPr="00EA5E2E">
        <w:t>Врожденные, перината</w:t>
      </w:r>
      <w:r>
        <w:t xml:space="preserve">льные и неонатальные инфекции / </w:t>
      </w:r>
      <w:r>
        <w:rPr>
          <w:lang w:val="uk-UA"/>
        </w:rPr>
        <w:t>п</w:t>
      </w:r>
      <w:r w:rsidRPr="00EA5E2E">
        <w:t>од ред. А.Гриноу, Дж.Осборна, Ш.Сазерленд</w:t>
      </w:r>
      <w:r w:rsidRPr="002B5472">
        <w:rPr>
          <w:lang w:val="uk-UA"/>
        </w:rPr>
        <w:t xml:space="preserve"> </w:t>
      </w:r>
      <w:r>
        <w:rPr>
          <w:lang w:val="uk-UA"/>
        </w:rPr>
        <w:t>; п</w:t>
      </w:r>
      <w:r w:rsidRPr="00EA5E2E">
        <w:t>ер. с англ.</w:t>
      </w:r>
      <w:r>
        <w:rPr>
          <w:lang w:val="uk-UA"/>
        </w:rPr>
        <w:t xml:space="preserve"> </w:t>
      </w:r>
      <w:r w:rsidRPr="00EA5E2E">
        <w:t>– М</w:t>
      </w:r>
      <w:r>
        <w:rPr>
          <w:lang w:val="uk-UA"/>
        </w:rPr>
        <w:t xml:space="preserve">. </w:t>
      </w:r>
      <w:r w:rsidRPr="00EA5E2E">
        <w:t>:Медицина, 2000. – 288 с.</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Галич С.Р. Прееклампсія як синдром психоемоційної дезадаптації / С.Р.Галич // ПАГ. </w:t>
      </w:r>
      <w:r w:rsidRPr="00813CF2">
        <w:rPr>
          <w:lang w:val="uk-UA"/>
        </w:rPr>
        <w:t>–</w:t>
      </w:r>
      <w:r w:rsidRPr="00EA5E2E">
        <w:t xml:space="preserve"> 2003. </w:t>
      </w:r>
      <w:r w:rsidRPr="00813CF2">
        <w:rPr>
          <w:lang w:val="uk-UA"/>
        </w:rPr>
        <w:t>–</w:t>
      </w:r>
      <w:r w:rsidRPr="00EA5E2E">
        <w:t xml:space="preserve"> №5. </w:t>
      </w:r>
      <w:r w:rsidRPr="00813CF2">
        <w:rPr>
          <w:lang w:val="uk-UA"/>
        </w:rPr>
        <w:t>–</w:t>
      </w:r>
      <w:r w:rsidRPr="00EA5E2E">
        <w:t xml:space="preserve"> С. 72-75.</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Ганжий І.Ю. Участь систем ПОЛ-АО, серотонін-інсулін-кортизол, фетоплацентарної системи у формуванні механізмів адаптації у вагітних групи ризику щодо виникнення НПГ-гестозу / І.Ю.Ганжий // ПАГ. </w:t>
      </w:r>
      <w:r w:rsidRPr="00813CF2">
        <w:rPr>
          <w:lang w:val="uk-UA"/>
        </w:rPr>
        <w:t>–</w:t>
      </w:r>
      <w:r w:rsidRPr="00EA5E2E">
        <w:t xml:space="preserve"> 1997. </w:t>
      </w:r>
      <w:r w:rsidRPr="00813CF2">
        <w:rPr>
          <w:lang w:val="uk-UA"/>
        </w:rPr>
        <w:t>–</w:t>
      </w:r>
      <w:r w:rsidRPr="00EA5E2E">
        <w:t xml:space="preserve"> №3. </w:t>
      </w:r>
      <w:r w:rsidRPr="00813CF2">
        <w:rPr>
          <w:lang w:val="uk-UA"/>
        </w:rPr>
        <w:t>–</w:t>
      </w:r>
      <w:r w:rsidRPr="00EA5E2E">
        <w:t xml:space="preserve"> С. 63-65.</w:t>
      </w:r>
    </w:p>
    <w:p w:rsidR="00397380" w:rsidRPr="00EA5E2E" w:rsidRDefault="00397380" w:rsidP="00A76776">
      <w:pPr>
        <w:numPr>
          <w:ilvl w:val="0"/>
          <w:numId w:val="14"/>
        </w:numPr>
        <w:tabs>
          <w:tab w:val="clear" w:pos="777"/>
          <w:tab w:val="num" w:pos="993"/>
        </w:tabs>
        <w:spacing w:after="0" w:line="360" w:lineRule="auto"/>
        <w:jc w:val="both"/>
      </w:pPr>
      <w:r>
        <w:t>Гинзбург В.Г. Психоэ</w:t>
      </w:r>
      <w:r w:rsidRPr="00EA5E2E">
        <w:t>моциональное состояние беременных с привычным невынашиванием / В.Г.Гинзбург // Зб. наук. праць Асоціації акушер</w:t>
      </w:r>
      <w:r>
        <w:rPr>
          <w:lang w:val="uk-UA"/>
        </w:rPr>
        <w:t>ів-</w:t>
      </w:r>
      <w:r w:rsidRPr="00EA5E2E">
        <w:t>гінеко</w:t>
      </w:r>
      <w:r>
        <w:t>логів України. – К</w:t>
      </w:r>
      <w:r>
        <w:rPr>
          <w:lang w:val="uk-UA"/>
        </w:rPr>
        <w:t>.</w:t>
      </w:r>
      <w:r>
        <w:t xml:space="preserve">, 2003. – </w:t>
      </w:r>
      <w:r w:rsidRPr="00EA5E2E">
        <w:t>С.</w:t>
      </w:r>
      <w:r>
        <w:rPr>
          <w:lang w:val="uk-UA"/>
        </w:rPr>
        <w:t xml:space="preserve"> </w:t>
      </w:r>
      <w:r w:rsidRPr="00EA5E2E">
        <w:t>68-71.</w:t>
      </w:r>
    </w:p>
    <w:p w:rsidR="00397380" w:rsidRPr="00EA5E2E" w:rsidRDefault="00397380" w:rsidP="00A76776">
      <w:pPr>
        <w:numPr>
          <w:ilvl w:val="0"/>
          <w:numId w:val="14"/>
        </w:numPr>
        <w:tabs>
          <w:tab w:val="clear" w:pos="777"/>
          <w:tab w:val="num" w:pos="993"/>
        </w:tabs>
        <w:spacing w:after="0" w:line="360" w:lineRule="auto"/>
        <w:jc w:val="both"/>
      </w:pPr>
      <w:r w:rsidRPr="00EA5E2E">
        <w:t>Гланц С. Медико-биологическая статистика / С.Гланц. – М.</w:t>
      </w:r>
      <w:r>
        <w:rPr>
          <w:lang w:val="uk-UA"/>
        </w:rPr>
        <w:t xml:space="preserve"> </w:t>
      </w:r>
      <w:r w:rsidRPr="00EA5E2E">
        <w:t>: Практика, 1999. – 459 с.</w:t>
      </w:r>
    </w:p>
    <w:p w:rsidR="00397380" w:rsidRPr="00EA5E2E" w:rsidRDefault="00397380" w:rsidP="00A76776">
      <w:pPr>
        <w:numPr>
          <w:ilvl w:val="0"/>
          <w:numId w:val="14"/>
        </w:numPr>
        <w:tabs>
          <w:tab w:val="clear" w:pos="777"/>
          <w:tab w:val="num" w:pos="993"/>
        </w:tabs>
        <w:spacing w:after="0" w:line="360" w:lineRule="auto"/>
        <w:jc w:val="both"/>
      </w:pPr>
      <w:r w:rsidRPr="00EA5E2E">
        <w:t>Гойда Н.Г. Проблема невиношування у вагітних з екстрагенітальною патологією / Н.Г.Гойда // Актуальні проблеми невиношування, інтенсивного виходжування та лікуванн</w:t>
      </w:r>
      <w:r>
        <w:t xml:space="preserve">я передчасно народжених дітей. </w:t>
      </w:r>
      <w:r>
        <w:rPr>
          <w:lang w:val="uk-UA"/>
        </w:rPr>
        <w:t>: м</w:t>
      </w:r>
      <w:r>
        <w:t>атеріали конф.</w:t>
      </w:r>
      <w:r>
        <w:rPr>
          <w:lang w:val="uk-UA"/>
        </w:rPr>
        <w:t xml:space="preserve"> </w:t>
      </w:r>
      <w:r>
        <w:t>–</w:t>
      </w:r>
      <w:r w:rsidRPr="00EA5E2E">
        <w:t xml:space="preserve"> К., 1995</w:t>
      </w:r>
      <w:r>
        <w:rPr>
          <w:lang w:val="uk-UA"/>
        </w:rPr>
        <w:t>.</w:t>
      </w:r>
      <w:r>
        <w:t xml:space="preserve"> – </w:t>
      </w:r>
      <w:r>
        <w:rPr>
          <w:lang w:val="uk-UA"/>
        </w:rPr>
        <w:t>С</w:t>
      </w:r>
      <w:r w:rsidRPr="00EA5E2E">
        <w:t>. 8-9.</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Голота В.Я. Особливості психоемоційного стану юних роділь / В.Я.Голота, І.А.Усевич, В.А.Половинка // ПАГ. </w:t>
      </w:r>
      <w:r w:rsidRPr="00813CF2">
        <w:rPr>
          <w:lang w:val="uk-UA"/>
        </w:rPr>
        <w:t>–</w:t>
      </w:r>
      <w:r w:rsidRPr="00EA5E2E">
        <w:t xml:space="preserve"> 2005. </w:t>
      </w:r>
      <w:r w:rsidRPr="00813CF2">
        <w:rPr>
          <w:lang w:val="uk-UA"/>
        </w:rPr>
        <w:t>–</w:t>
      </w:r>
      <w:r w:rsidRPr="00EA5E2E">
        <w:t xml:space="preserve"> №5. </w:t>
      </w:r>
      <w:r w:rsidRPr="00813CF2">
        <w:rPr>
          <w:lang w:val="uk-UA"/>
        </w:rPr>
        <w:t>–</w:t>
      </w:r>
      <w:r w:rsidRPr="00EA5E2E">
        <w:t xml:space="preserve"> С. 92-93.</w:t>
      </w:r>
    </w:p>
    <w:p w:rsidR="00397380" w:rsidRPr="00EA5E2E" w:rsidRDefault="00397380" w:rsidP="00A76776">
      <w:pPr>
        <w:numPr>
          <w:ilvl w:val="0"/>
          <w:numId w:val="14"/>
        </w:numPr>
        <w:tabs>
          <w:tab w:val="clear" w:pos="777"/>
          <w:tab w:val="num" w:pos="993"/>
        </w:tabs>
        <w:spacing w:after="0" w:line="360" w:lineRule="auto"/>
        <w:jc w:val="both"/>
      </w:pPr>
      <w:r w:rsidRPr="00EA5E2E">
        <w:t>Голота В.Я. Патогенетична обумовленість пускових механізмів недоношування вагітності / В.Я.Голота,</w:t>
      </w:r>
      <w:r>
        <w:t xml:space="preserve"> В.О.Бенюк, В.Ю.Черненко // Лік</w:t>
      </w:r>
      <w:r>
        <w:rPr>
          <w:lang w:val="uk-UA"/>
        </w:rPr>
        <w:t>арська</w:t>
      </w:r>
      <w:r w:rsidRPr="00EA5E2E">
        <w:t xml:space="preserve"> справа. – 2000. – №7-8. – С.</w:t>
      </w:r>
      <w:r>
        <w:rPr>
          <w:lang w:val="uk-UA"/>
        </w:rPr>
        <w:t xml:space="preserve"> </w:t>
      </w:r>
      <w:r w:rsidRPr="00EA5E2E">
        <w:t>75-77.</w:t>
      </w:r>
    </w:p>
    <w:p w:rsidR="00397380" w:rsidRPr="00EA5E2E" w:rsidRDefault="00397380" w:rsidP="00A76776">
      <w:pPr>
        <w:numPr>
          <w:ilvl w:val="0"/>
          <w:numId w:val="14"/>
        </w:numPr>
        <w:tabs>
          <w:tab w:val="clear" w:pos="777"/>
          <w:tab w:val="num" w:pos="993"/>
        </w:tabs>
        <w:spacing w:after="0" w:line="360" w:lineRule="auto"/>
        <w:jc w:val="both"/>
      </w:pPr>
      <w:r w:rsidRPr="00EA5E2E">
        <w:t>Гордеев С.А. Психонейрофизиологическая оценка состояний неспецифических систем мозга у больных с перманентными вегетативными расстройствами психогенного характера в процессе лечения / С.А.Гордеев, А.В.Федотова, А.М.Вейн // Вестник Росс</w:t>
      </w:r>
      <w:r>
        <w:rPr>
          <w:lang w:val="uk-UA"/>
        </w:rPr>
        <w:t>.</w:t>
      </w:r>
      <w:r w:rsidRPr="00EA5E2E">
        <w:t xml:space="preserve"> Акад</w:t>
      </w:r>
      <w:r>
        <w:rPr>
          <w:lang w:val="uk-UA"/>
        </w:rPr>
        <w:t>.</w:t>
      </w:r>
      <w:r w:rsidRPr="00EA5E2E">
        <w:t xml:space="preserve"> мед</w:t>
      </w:r>
      <w:r>
        <w:rPr>
          <w:lang w:val="uk-UA"/>
        </w:rPr>
        <w:t>.</w:t>
      </w:r>
      <w:r w:rsidRPr="00EA5E2E">
        <w:t xml:space="preserve"> наук. – 2004. </w:t>
      </w:r>
      <w:r w:rsidRPr="00813CF2">
        <w:rPr>
          <w:lang w:val="uk-UA"/>
        </w:rPr>
        <w:t>–</w:t>
      </w:r>
      <w:r w:rsidRPr="00EA5E2E">
        <w:t xml:space="preserve"> №2. – С. 40-42.</w:t>
      </w:r>
    </w:p>
    <w:p w:rsidR="00397380" w:rsidRPr="00EA5E2E" w:rsidRDefault="00397380" w:rsidP="00A76776">
      <w:pPr>
        <w:numPr>
          <w:ilvl w:val="0"/>
          <w:numId w:val="14"/>
        </w:numPr>
        <w:tabs>
          <w:tab w:val="clear" w:pos="777"/>
          <w:tab w:val="num" w:pos="993"/>
        </w:tabs>
        <w:spacing w:after="0" w:line="360" w:lineRule="auto"/>
        <w:jc w:val="both"/>
      </w:pPr>
      <w:r w:rsidRPr="00EA5E2E">
        <w:lastRenderedPageBreak/>
        <w:t xml:space="preserve">Гребініченко Г.О. Особливості нейроендокринної адаптації вагітних із загибеллю плода в анамнезі / Г.О.Гребініченко // Перинатологія та педіатрія. </w:t>
      </w:r>
      <w:r w:rsidRPr="00813CF2">
        <w:rPr>
          <w:lang w:val="uk-UA"/>
        </w:rPr>
        <w:t>–</w:t>
      </w:r>
      <w:r w:rsidRPr="00EA5E2E">
        <w:t xml:space="preserve"> 2003. </w:t>
      </w:r>
      <w:r w:rsidRPr="00813CF2">
        <w:rPr>
          <w:lang w:val="uk-UA"/>
        </w:rPr>
        <w:t>–</w:t>
      </w:r>
      <w:r w:rsidRPr="00EA5E2E">
        <w:t xml:space="preserve"> №4. </w:t>
      </w:r>
      <w:r w:rsidRPr="00813CF2">
        <w:rPr>
          <w:lang w:val="uk-UA"/>
        </w:rPr>
        <w:t>–</w:t>
      </w:r>
      <w:r w:rsidRPr="00EA5E2E">
        <w:t xml:space="preserve"> С. 13-15.</w:t>
      </w:r>
    </w:p>
    <w:p w:rsidR="00397380" w:rsidRPr="00EA5E2E" w:rsidRDefault="00397380" w:rsidP="00A76776">
      <w:pPr>
        <w:numPr>
          <w:ilvl w:val="0"/>
          <w:numId w:val="14"/>
        </w:numPr>
        <w:tabs>
          <w:tab w:val="clear" w:pos="777"/>
          <w:tab w:val="num" w:pos="993"/>
        </w:tabs>
        <w:spacing w:after="0" w:line="360" w:lineRule="auto"/>
        <w:jc w:val="both"/>
      </w:pPr>
      <w:r w:rsidRPr="00EA5E2E">
        <w:t>Грищенко О.В. Ультразвуковая диагностика инфицирования фетоплацентарного комплекса при бактериальном многоводии / О.В. Грищенко, Т.А.Яковлева, А.В.Сторчак // Ультразвукова прен</w:t>
      </w:r>
      <w:r>
        <w:t xml:space="preserve">атальна діагностика. – 2001. – </w:t>
      </w:r>
      <w:r w:rsidRPr="00EA5E2E">
        <w:t>№14. – С.</w:t>
      </w:r>
      <w:r>
        <w:rPr>
          <w:lang w:val="uk-UA"/>
        </w:rPr>
        <w:t xml:space="preserve"> </w:t>
      </w:r>
      <w:r w:rsidRPr="00EA5E2E">
        <w:t>75-79.</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Гудков Г.В. Комплексное исследование функционального состояния вегетативной нервной системы у беременных с гестозом / Г.В.Гудков, А.В.Поморцев, О.К.Федорович // Акушерство и гинекология. </w:t>
      </w:r>
      <w:r w:rsidRPr="00813CF2">
        <w:rPr>
          <w:lang w:val="uk-UA"/>
        </w:rPr>
        <w:t>–</w:t>
      </w:r>
      <w:r w:rsidRPr="00EA5E2E">
        <w:t xml:space="preserve"> 2001. </w:t>
      </w:r>
      <w:r w:rsidRPr="00813CF2">
        <w:rPr>
          <w:lang w:val="uk-UA"/>
        </w:rPr>
        <w:t>–</w:t>
      </w:r>
      <w:r w:rsidRPr="00EA5E2E">
        <w:t xml:space="preserve"> №3. </w:t>
      </w:r>
      <w:r w:rsidRPr="00813CF2">
        <w:rPr>
          <w:lang w:val="uk-UA"/>
        </w:rPr>
        <w:t>–</w:t>
      </w:r>
      <w:r w:rsidRPr="00EA5E2E">
        <w:t xml:space="preserve"> С. 45-50.</w:t>
      </w:r>
    </w:p>
    <w:p w:rsidR="00397380" w:rsidRPr="00EA5E2E" w:rsidRDefault="00397380" w:rsidP="00A76776">
      <w:pPr>
        <w:numPr>
          <w:ilvl w:val="0"/>
          <w:numId w:val="14"/>
        </w:numPr>
        <w:tabs>
          <w:tab w:val="clear" w:pos="777"/>
          <w:tab w:val="num" w:pos="993"/>
        </w:tabs>
        <w:spacing w:after="0" w:line="360" w:lineRule="auto"/>
        <w:jc w:val="both"/>
      </w:pPr>
      <w:r w:rsidRPr="00EA5E2E">
        <w:t>Гудухина Т.Б. Оценка вегетативных нарушений и личностных особенностей у беременных с тазовым предлежанием плода</w:t>
      </w:r>
      <w:r>
        <w:rPr>
          <w:lang w:val="uk-UA"/>
        </w:rPr>
        <w:t xml:space="preserve"> </w:t>
      </w:r>
      <w:r w:rsidRPr="00EA5E2E">
        <w:t xml:space="preserve">: автореф. дис. на </w:t>
      </w:r>
      <w:r>
        <w:t>соискание ученой</w:t>
      </w:r>
      <w:r w:rsidRPr="00EA5E2E">
        <w:t>. ст</w:t>
      </w:r>
      <w:r>
        <w:t>е</w:t>
      </w:r>
      <w:r w:rsidRPr="00EA5E2E">
        <w:t>пен</w:t>
      </w:r>
      <w:r>
        <w:t>и</w:t>
      </w:r>
      <w:r w:rsidRPr="00EA5E2E">
        <w:t xml:space="preserve"> канд. мед. наук</w:t>
      </w:r>
      <w:r>
        <w:t xml:space="preserve"> </w:t>
      </w:r>
      <w:r w:rsidRPr="00EA5E2E">
        <w:t xml:space="preserve">: спец. 14.01.01 ”Акушерство </w:t>
      </w:r>
      <w:r>
        <w:t>и</w:t>
      </w:r>
      <w:r w:rsidRPr="00EA5E2E">
        <w:t xml:space="preserve"> г</w:t>
      </w:r>
      <w:r>
        <w:t>и</w:t>
      </w:r>
      <w:r w:rsidRPr="00EA5E2E">
        <w:t>неколог</w:t>
      </w:r>
      <w:r>
        <w:t>ия”.</w:t>
      </w:r>
      <w:r w:rsidRPr="00EA5E2E">
        <w:t xml:space="preserve"> </w:t>
      </w:r>
      <w:r w:rsidRPr="00813CF2">
        <w:rPr>
          <w:lang w:val="uk-UA"/>
        </w:rPr>
        <w:t>–</w:t>
      </w:r>
      <w:r w:rsidRPr="00EA5E2E">
        <w:t xml:space="preserve"> Иваново, 2000. – 19 с</w:t>
      </w:r>
      <w:r>
        <w:t>.</w:t>
      </w:r>
    </w:p>
    <w:p w:rsidR="00397380" w:rsidRPr="00EA5E2E" w:rsidRDefault="00397380" w:rsidP="00A76776">
      <w:pPr>
        <w:numPr>
          <w:ilvl w:val="0"/>
          <w:numId w:val="14"/>
        </w:numPr>
        <w:tabs>
          <w:tab w:val="clear" w:pos="777"/>
          <w:tab w:val="num" w:pos="993"/>
        </w:tabs>
        <w:spacing w:after="0" w:line="360" w:lineRule="auto"/>
        <w:jc w:val="both"/>
      </w:pPr>
      <w:r w:rsidRPr="00EA5E2E">
        <w:t>Дашкевич В.Є. Терапія передчасного переривання вагітності / В.Є. Дашкевич, А.В.Гайсе</w:t>
      </w:r>
      <w:r>
        <w:t>нко // Невиношування вагітності: з</w:t>
      </w:r>
      <w:r w:rsidRPr="00EA5E2E">
        <w:t>б. наук. праць. – К</w:t>
      </w:r>
      <w:r>
        <w:t>.</w:t>
      </w:r>
      <w:r w:rsidRPr="00EA5E2E">
        <w:t>, 1997. – С. 88-91.</w:t>
      </w:r>
    </w:p>
    <w:p w:rsidR="00397380" w:rsidRPr="00EA5E2E" w:rsidRDefault="00397380" w:rsidP="00A76776">
      <w:pPr>
        <w:numPr>
          <w:ilvl w:val="0"/>
          <w:numId w:val="14"/>
        </w:numPr>
        <w:tabs>
          <w:tab w:val="clear" w:pos="777"/>
          <w:tab w:val="num" w:pos="993"/>
        </w:tabs>
        <w:spacing w:after="0" w:line="360" w:lineRule="auto"/>
        <w:jc w:val="both"/>
      </w:pPr>
      <w:r w:rsidRPr="00EA5E2E">
        <w:t>Дьоміна Т.М. Сучасна профілактика та лікування звичного невиношування вагітності з використанням плазмаферезу / Т.М. Дьоміна // ПАГ. – 1999. –</w:t>
      </w:r>
      <w:r>
        <w:t xml:space="preserve"> № 1. – С. </w:t>
      </w:r>
      <w:r w:rsidRPr="00EA5E2E">
        <w:t>88-90.</w:t>
      </w:r>
    </w:p>
    <w:p w:rsidR="00397380" w:rsidRPr="00EA5E2E" w:rsidRDefault="00397380" w:rsidP="00A76776">
      <w:pPr>
        <w:numPr>
          <w:ilvl w:val="0"/>
          <w:numId w:val="14"/>
        </w:numPr>
        <w:tabs>
          <w:tab w:val="clear" w:pos="777"/>
          <w:tab w:val="num" w:pos="993"/>
        </w:tabs>
        <w:spacing w:after="0" w:line="360" w:lineRule="auto"/>
        <w:jc w:val="both"/>
      </w:pPr>
      <w:r w:rsidRPr="00EA5E2E">
        <w:t>Евсеенко Д.А. Оценка постнатальной адаптации новорожденных с различной патологией методом компьютерного анализа ритма сердца / Д.А.Евсеенко, Л.Н.Панова, Н.И.Цирельников // Акушерство и гинекология. – 2002. – №1. – С. 31-35.</w:t>
      </w:r>
    </w:p>
    <w:p w:rsidR="00397380" w:rsidRPr="00EA5E2E" w:rsidRDefault="00397380" w:rsidP="00A76776">
      <w:pPr>
        <w:numPr>
          <w:ilvl w:val="0"/>
          <w:numId w:val="14"/>
        </w:numPr>
        <w:tabs>
          <w:tab w:val="clear" w:pos="777"/>
          <w:tab w:val="num" w:pos="993"/>
        </w:tabs>
        <w:spacing w:after="0" w:line="360" w:lineRule="auto"/>
        <w:jc w:val="both"/>
      </w:pPr>
      <w:r w:rsidRPr="00EA5E2E">
        <w:t>Єгоров О.О. Особливості психоемоційних порушень у жінок з невиношуванням вагітності, які страждають на гіпертонічну хворобу / О.О.Єгоров // Укр</w:t>
      </w:r>
      <w:r>
        <w:t>.</w:t>
      </w:r>
      <w:r w:rsidRPr="00EA5E2E">
        <w:t xml:space="preserve"> вісник психоне</w:t>
      </w:r>
      <w:r>
        <w:t xml:space="preserve">врології. </w:t>
      </w:r>
      <w:r w:rsidRPr="00EA5E2E">
        <w:t>–</w:t>
      </w:r>
      <w:r>
        <w:t xml:space="preserve"> 2003. </w:t>
      </w:r>
      <w:r w:rsidRPr="00EA5E2E">
        <w:t>–</w:t>
      </w:r>
      <w:r>
        <w:t xml:space="preserve"> Т.11, вип.2</w:t>
      </w:r>
      <w:r w:rsidRPr="00EA5E2E">
        <w:t>.</w:t>
      </w:r>
      <w:r>
        <w:rPr>
          <w:lang w:val="uk-UA"/>
        </w:rPr>
        <w:t xml:space="preserve"> </w:t>
      </w:r>
      <w:r w:rsidRPr="00EA5E2E">
        <w:t>– С.</w:t>
      </w:r>
      <w:r>
        <w:t xml:space="preserve"> </w:t>
      </w:r>
      <w:r w:rsidRPr="00EA5E2E">
        <w:t>15-16.</w:t>
      </w:r>
    </w:p>
    <w:p w:rsidR="00397380" w:rsidRPr="00EA5E2E" w:rsidRDefault="00397380" w:rsidP="00A76776">
      <w:pPr>
        <w:numPr>
          <w:ilvl w:val="0"/>
          <w:numId w:val="14"/>
        </w:numPr>
        <w:tabs>
          <w:tab w:val="clear" w:pos="777"/>
          <w:tab w:val="num" w:pos="993"/>
        </w:tabs>
        <w:spacing w:after="0" w:line="360" w:lineRule="auto"/>
        <w:jc w:val="both"/>
      </w:pPr>
      <w:r w:rsidRPr="00EA5E2E">
        <w:t>Жабченко І.А. Профілактика та лікування ускладнень вагітності у практично здорових жінок / І.А.Жабченко // Укр</w:t>
      </w:r>
      <w:r>
        <w:t>.</w:t>
      </w:r>
      <w:r w:rsidRPr="00EA5E2E">
        <w:t xml:space="preserve"> мед</w:t>
      </w:r>
      <w:r>
        <w:t>.</w:t>
      </w:r>
      <w:r w:rsidRPr="00EA5E2E">
        <w:t xml:space="preserve"> альманах. – 2001. – №6. – С.</w:t>
      </w:r>
      <w:r>
        <w:t xml:space="preserve"> </w:t>
      </w:r>
      <w:r w:rsidRPr="00EA5E2E">
        <w:t>54-58.</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Жарких А.В. Стан вегетативної нервової системи у вагітних залежно від методу фізіопсихопрофілактичної підготовки до пологів / А.В. Жарких, Т.М.Бєляєва // ПАГ. </w:t>
      </w:r>
      <w:r w:rsidRPr="00813CF2">
        <w:rPr>
          <w:lang w:val="uk-UA"/>
        </w:rPr>
        <w:t>–</w:t>
      </w:r>
      <w:r w:rsidRPr="00EA5E2E">
        <w:t xml:space="preserve"> 2004. </w:t>
      </w:r>
      <w:r w:rsidRPr="00813CF2">
        <w:rPr>
          <w:lang w:val="uk-UA"/>
        </w:rPr>
        <w:t>–</w:t>
      </w:r>
      <w:r w:rsidRPr="00EA5E2E">
        <w:t xml:space="preserve"> №2. </w:t>
      </w:r>
      <w:r w:rsidRPr="00813CF2">
        <w:rPr>
          <w:lang w:val="uk-UA"/>
        </w:rPr>
        <w:t>–</w:t>
      </w:r>
      <w:r w:rsidRPr="00EA5E2E">
        <w:t xml:space="preserve"> С. 83-86.</w:t>
      </w:r>
    </w:p>
    <w:p w:rsidR="00397380" w:rsidRPr="00EA5E2E" w:rsidRDefault="00397380" w:rsidP="00A76776">
      <w:pPr>
        <w:numPr>
          <w:ilvl w:val="0"/>
          <w:numId w:val="14"/>
        </w:numPr>
        <w:tabs>
          <w:tab w:val="clear" w:pos="777"/>
          <w:tab w:val="num" w:pos="993"/>
        </w:tabs>
        <w:spacing w:after="0" w:line="360" w:lineRule="auto"/>
        <w:jc w:val="both"/>
      </w:pPr>
      <w:r w:rsidRPr="00EA5E2E">
        <w:t>Жегулович В.Г. Клінічне значення дослідження варіабельності серцевого ритму в акушерстві та гінекології / В.Г.Жегулович, І.В.Майданник, О.М.Кучерук // ПАГ. – 2001.</w:t>
      </w:r>
      <w:r>
        <w:rPr>
          <w:lang w:val="uk-UA"/>
        </w:rPr>
        <w:t xml:space="preserve"> </w:t>
      </w:r>
      <w:r w:rsidRPr="00813CF2">
        <w:rPr>
          <w:lang w:val="uk-UA"/>
        </w:rPr>
        <w:t>–</w:t>
      </w:r>
      <w:r>
        <w:rPr>
          <w:lang w:val="uk-UA"/>
        </w:rPr>
        <w:t xml:space="preserve"> </w:t>
      </w:r>
      <w:r w:rsidRPr="00EA5E2E">
        <w:t>№1.</w:t>
      </w:r>
      <w:r w:rsidRPr="001E0B40">
        <w:rPr>
          <w:lang w:val="uk-UA"/>
        </w:rPr>
        <w:t xml:space="preserve"> </w:t>
      </w:r>
      <w:r w:rsidRPr="00813CF2">
        <w:rPr>
          <w:lang w:val="uk-UA"/>
        </w:rPr>
        <w:t>–</w:t>
      </w:r>
      <w:r w:rsidRPr="00EA5E2E">
        <w:t xml:space="preserve"> С.</w:t>
      </w:r>
      <w:r>
        <w:t xml:space="preserve"> </w:t>
      </w:r>
      <w:r w:rsidRPr="00EA5E2E">
        <w:t>113-118.</w:t>
      </w:r>
    </w:p>
    <w:p w:rsidR="00397380" w:rsidRPr="00EA5E2E" w:rsidRDefault="00397380" w:rsidP="00A76776">
      <w:pPr>
        <w:numPr>
          <w:ilvl w:val="0"/>
          <w:numId w:val="14"/>
        </w:numPr>
        <w:tabs>
          <w:tab w:val="clear" w:pos="777"/>
          <w:tab w:val="num" w:pos="993"/>
        </w:tabs>
        <w:spacing w:after="0" w:line="360" w:lineRule="auto"/>
        <w:jc w:val="both"/>
      </w:pPr>
      <w:r w:rsidRPr="00EA5E2E">
        <w:t>Жилка Н. Стан репродуктивного здоров’я в Україні (медико-демографічний огляд) / Н.Жилка, Т.Іркіна, В.Стешенко</w:t>
      </w:r>
      <w:r>
        <w:t>.</w:t>
      </w:r>
      <w:r w:rsidRPr="00EA5E2E">
        <w:t xml:space="preserve"> – К</w:t>
      </w:r>
      <w:r>
        <w:t>.,</w:t>
      </w:r>
      <w:r w:rsidRPr="00EA5E2E">
        <w:t xml:space="preserve"> 2001. – 68 с.</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Жук С.І. Психологічна характеристика жінок залежно від методу переривання вагітності / С.І.Жук, І.Е.Додон, Кавіта Касана // ПАГ. – 2001. </w:t>
      </w:r>
      <w:r w:rsidRPr="00813CF2">
        <w:rPr>
          <w:lang w:val="uk-UA"/>
        </w:rPr>
        <w:t>–</w:t>
      </w:r>
      <w:r w:rsidRPr="00EA5E2E">
        <w:t xml:space="preserve"> №6. – С. 81-83.</w:t>
      </w:r>
    </w:p>
    <w:p w:rsidR="00397380" w:rsidRPr="00EA5E2E" w:rsidRDefault="00397380" w:rsidP="00A76776">
      <w:pPr>
        <w:numPr>
          <w:ilvl w:val="0"/>
          <w:numId w:val="14"/>
        </w:numPr>
        <w:tabs>
          <w:tab w:val="clear" w:pos="777"/>
          <w:tab w:val="num" w:pos="993"/>
        </w:tabs>
        <w:spacing w:after="0" w:line="360" w:lineRule="auto"/>
        <w:jc w:val="both"/>
      </w:pPr>
      <w:r w:rsidRPr="00EA5E2E">
        <w:t>Запорожан В.Н. Эмбриология, тератология и основы репродукции человека / В.Н.Запорожан, В.К.Нанханюк, Е.Л.Холодова. – Одесса</w:t>
      </w:r>
      <w:r>
        <w:t xml:space="preserve"> </w:t>
      </w:r>
      <w:r w:rsidRPr="00EA5E2E">
        <w:t>: Медуниверситет, 2000. – 378 с.</w:t>
      </w:r>
    </w:p>
    <w:p w:rsidR="00397380" w:rsidRPr="00EA5E2E" w:rsidRDefault="00397380" w:rsidP="00A76776">
      <w:pPr>
        <w:numPr>
          <w:ilvl w:val="0"/>
          <w:numId w:val="14"/>
        </w:numPr>
        <w:tabs>
          <w:tab w:val="clear" w:pos="777"/>
          <w:tab w:val="num" w:pos="993"/>
        </w:tabs>
        <w:spacing w:after="0" w:line="360" w:lineRule="auto"/>
        <w:jc w:val="both"/>
      </w:pPr>
      <w:r w:rsidRPr="00EA5E2E">
        <w:lastRenderedPageBreak/>
        <w:t xml:space="preserve">Захаров В. Н. Основные механизмы адаптации человека / В.Н.Захаров. – М.: Наука, 1993. </w:t>
      </w:r>
      <w:r w:rsidRPr="00813CF2">
        <w:rPr>
          <w:lang w:val="uk-UA"/>
        </w:rPr>
        <w:t>–</w:t>
      </w:r>
      <w:r w:rsidRPr="00EA5E2E">
        <w:t xml:space="preserve"> 189 с.</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Заяц-Кахновец О.И. Профилактика невынашивания у женщин с воспалительными заболеваниями урогенитального тракта / О.И.Заяц-Кахновец // Репродуктивное здоровье женщины. </w:t>
      </w:r>
      <w:r w:rsidRPr="00813CF2">
        <w:rPr>
          <w:lang w:val="uk-UA"/>
        </w:rPr>
        <w:t>–</w:t>
      </w:r>
      <w:r w:rsidRPr="00EA5E2E">
        <w:t xml:space="preserve"> 2005. </w:t>
      </w:r>
      <w:r w:rsidRPr="00813CF2">
        <w:rPr>
          <w:lang w:val="uk-UA"/>
        </w:rPr>
        <w:t>–</w:t>
      </w:r>
      <w:r w:rsidRPr="00EA5E2E">
        <w:t xml:space="preserve"> №1. </w:t>
      </w:r>
      <w:r w:rsidRPr="00813CF2">
        <w:rPr>
          <w:lang w:val="uk-UA"/>
        </w:rPr>
        <w:t>–</w:t>
      </w:r>
      <w:r w:rsidRPr="00EA5E2E">
        <w:t xml:space="preserve"> С.</w:t>
      </w:r>
      <w:r>
        <w:t xml:space="preserve"> 6-9.</w:t>
      </w:r>
    </w:p>
    <w:p w:rsidR="00397380" w:rsidRPr="00EA5E2E" w:rsidRDefault="00397380" w:rsidP="00A76776">
      <w:pPr>
        <w:numPr>
          <w:ilvl w:val="0"/>
          <w:numId w:val="14"/>
        </w:numPr>
        <w:tabs>
          <w:tab w:val="clear" w:pos="777"/>
          <w:tab w:val="num" w:pos="993"/>
        </w:tabs>
        <w:spacing w:after="0" w:line="360" w:lineRule="auto"/>
        <w:jc w:val="both"/>
      </w:pPr>
      <w:r w:rsidRPr="00EA5E2E">
        <w:t>Заяц-Кахновець О.І. Тактика ведення жінок з високим ризиком невиношування вагітності / О.І.Заяц-Кахновець // Зб. наук. праць співр</w:t>
      </w:r>
      <w:r>
        <w:t xml:space="preserve">обітників КМАПО ім. П.Л. Шупика. </w:t>
      </w:r>
      <w:r w:rsidRPr="00813CF2">
        <w:rPr>
          <w:lang w:val="uk-UA"/>
        </w:rPr>
        <w:t>–</w:t>
      </w:r>
      <w:r>
        <w:t xml:space="preserve"> </w:t>
      </w:r>
      <w:r w:rsidRPr="00EA5E2E">
        <w:t>К</w:t>
      </w:r>
      <w:r>
        <w:t>.</w:t>
      </w:r>
      <w:r>
        <w:rPr>
          <w:lang w:val="uk-UA"/>
        </w:rPr>
        <w:t>,</w:t>
      </w:r>
      <w:r w:rsidRPr="00EA5E2E">
        <w:t xml:space="preserve"> 2004. </w:t>
      </w:r>
      <w:r w:rsidRPr="00813CF2">
        <w:rPr>
          <w:lang w:val="uk-UA"/>
        </w:rPr>
        <w:t>–</w:t>
      </w:r>
      <w:r>
        <w:t xml:space="preserve"> В</w:t>
      </w:r>
      <w:r w:rsidRPr="00EA5E2E">
        <w:t>ип.13</w:t>
      </w:r>
      <w:r>
        <w:t>,</w:t>
      </w:r>
      <w:r w:rsidRPr="00EA5E2E">
        <w:t xml:space="preserve"> кн.6. </w:t>
      </w:r>
      <w:r w:rsidRPr="00813CF2">
        <w:rPr>
          <w:lang w:val="uk-UA"/>
        </w:rPr>
        <w:t>–</w:t>
      </w:r>
      <w:r w:rsidRPr="00EA5E2E">
        <w:t xml:space="preserve"> С. 83-87.</w:t>
      </w:r>
    </w:p>
    <w:p w:rsidR="00397380" w:rsidRPr="00EA5E2E" w:rsidRDefault="00397380" w:rsidP="00A76776">
      <w:pPr>
        <w:numPr>
          <w:ilvl w:val="0"/>
          <w:numId w:val="14"/>
        </w:numPr>
        <w:tabs>
          <w:tab w:val="clear" w:pos="777"/>
          <w:tab w:val="num" w:pos="993"/>
        </w:tabs>
        <w:spacing w:after="0" w:line="360" w:lineRule="auto"/>
        <w:jc w:val="both"/>
      </w:pPr>
      <w:r w:rsidRPr="00EA5E2E">
        <w:t>Зелінський О.О. ПРПО і стан системи гемостазу при передчасних пологах / О.О.Зелінський, В.М.Карт</w:t>
      </w:r>
      <w:r>
        <w:t>ель // Невиношування вагітності:</w:t>
      </w:r>
      <w:r w:rsidRPr="00EA5E2E">
        <w:t xml:space="preserve"> </w:t>
      </w:r>
      <w:r>
        <w:t>з</w:t>
      </w:r>
      <w:r w:rsidRPr="00EA5E2E">
        <w:t>б. наук. праць. – К</w:t>
      </w:r>
      <w:r>
        <w:t>.</w:t>
      </w:r>
      <w:r w:rsidRPr="00EA5E2E">
        <w:t xml:space="preserve">, 1997. – С. 138-141. </w:t>
      </w:r>
    </w:p>
    <w:p w:rsidR="00397380" w:rsidRPr="00EA5E2E" w:rsidRDefault="00397380" w:rsidP="00A76776">
      <w:pPr>
        <w:numPr>
          <w:ilvl w:val="0"/>
          <w:numId w:val="14"/>
        </w:numPr>
        <w:tabs>
          <w:tab w:val="clear" w:pos="777"/>
          <w:tab w:val="num" w:pos="993"/>
        </w:tabs>
        <w:spacing w:after="0" w:line="360" w:lineRule="auto"/>
        <w:jc w:val="both"/>
      </w:pPr>
      <w:r w:rsidRPr="00EA5E2E">
        <w:t>Зиміна І.Л. Прогнозування, діагностика і превентивне лікування загрози невиношування вагітності</w:t>
      </w:r>
      <w:r>
        <w:t xml:space="preserve"> </w:t>
      </w:r>
      <w:r w:rsidRPr="00EA5E2E">
        <w:t>: автореф</w:t>
      </w:r>
      <w:r>
        <w:t>.</w:t>
      </w:r>
      <w:r w:rsidRPr="00EA5E2E">
        <w:t xml:space="preserve"> дис. на здобуття наук. ступеня канд. мед. наук</w:t>
      </w:r>
      <w:r>
        <w:t xml:space="preserve"> </w:t>
      </w:r>
      <w:r w:rsidRPr="00EA5E2E">
        <w:t>: спец. 14.01.01 “Акушерство та гінекологія” / І.Л.Зиміна. – К</w:t>
      </w:r>
      <w:r>
        <w:t>.</w:t>
      </w:r>
      <w:r w:rsidRPr="00EA5E2E">
        <w:t xml:space="preserve">, 1996. – 18 с. </w:t>
      </w:r>
    </w:p>
    <w:p w:rsidR="00397380" w:rsidRPr="00EA5E2E" w:rsidRDefault="00397380" w:rsidP="00A76776">
      <w:pPr>
        <w:numPr>
          <w:ilvl w:val="0"/>
          <w:numId w:val="14"/>
        </w:numPr>
        <w:tabs>
          <w:tab w:val="clear" w:pos="777"/>
          <w:tab w:val="num" w:pos="993"/>
        </w:tabs>
        <w:spacing w:after="0" w:line="360" w:lineRule="auto"/>
        <w:jc w:val="both"/>
      </w:pPr>
      <w:r w:rsidRPr="00EA5E2E">
        <w:t>Иванов А.П. Вегетативный баланс, вариабельность и нарушения сердечн</w:t>
      </w:r>
      <w:r>
        <w:t>ого ритма у больных инфарктом ми</w:t>
      </w:r>
      <w:r w:rsidRPr="00EA5E2E">
        <w:t xml:space="preserve">окарда / А.П.Иванов, И.А.Эльгардт, Н.С.Сдобнякова // Терапевтический архив. </w:t>
      </w:r>
      <w:r w:rsidRPr="00813CF2">
        <w:rPr>
          <w:lang w:val="uk-UA"/>
        </w:rPr>
        <w:t>–</w:t>
      </w:r>
      <w:r w:rsidRPr="00EA5E2E">
        <w:t xml:space="preserve"> 2001. </w:t>
      </w:r>
      <w:r w:rsidRPr="00813CF2">
        <w:rPr>
          <w:lang w:val="uk-UA"/>
        </w:rPr>
        <w:t>–</w:t>
      </w:r>
      <w:r w:rsidRPr="00EA5E2E">
        <w:t xml:space="preserve"> №12. </w:t>
      </w:r>
      <w:r w:rsidRPr="00813CF2">
        <w:rPr>
          <w:lang w:val="uk-UA"/>
        </w:rPr>
        <w:t>–</w:t>
      </w:r>
      <w:r w:rsidRPr="00EA5E2E">
        <w:t xml:space="preserve"> С. 49-52.</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Интерпретация в клинической физиологии сердца / Н.И.Яблучанский, И.П.Вакуленко, А.В.Мартыненко </w:t>
      </w:r>
      <w:r w:rsidRPr="005728B6">
        <w:t>[</w:t>
      </w:r>
      <w:r w:rsidRPr="00EA5E2E">
        <w:t>и др</w:t>
      </w:r>
      <w:r w:rsidRPr="005728B6">
        <w:t>]</w:t>
      </w:r>
      <w:r w:rsidRPr="00EA5E2E">
        <w:t xml:space="preserve">. </w:t>
      </w:r>
      <w:r w:rsidRPr="00813CF2">
        <w:rPr>
          <w:lang w:val="uk-UA"/>
        </w:rPr>
        <w:t>–</w:t>
      </w:r>
      <w:r w:rsidRPr="00EA5E2E">
        <w:t xml:space="preserve"> Х</w:t>
      </w:r>
      <w:r>
        <w:t>.</w:t>
      </w:r>
      <w:r w:rsidRPr="00EA5E2E">
        <w:t xml:space="preserve">, 2001. </w:t>
      </w:r>
      <w:r>
        <w:t>–</w:t>
      </w:r>
      <w:r w:rsidRPr="00EA5E2E">
        <w:t xml:space="preserve"> 168</w:t>
      </w:r>
      <w:r w:rsidRPr="005728B6">
        <w:t xml:space="preserve"> </w:t>
      </w:r>
      <w:r w:rsidRPr="00EA5E2E">
        <w:t>с.</w:t>
      </w:r>
    </w:p>
    <w:p w:rsidR="00397380" w:rsidRPr="00EA5E2E" w:rsidRDefault="00397380" w:rsidP="00A76776">
      <w:pPr>
        <w:numPr>
          <w:ilvl w:val="0"/>
          <w:numId w:val="14"/>
        </w:numPr>
        <w:tabs>
          <w:tab w:val="clear" w:pos="777"/>
          <w:tab w:val="num" w:pos="993"/>
        </w:tabs>
        <w:spacing w:after="0" w:line="360" w:lineRule="auto"/>
        <w:jc w:val="both"/>
      </w:pPr>
      <w:r w:rsidRPr="00EA5E2E">
        <w:t>Іванюта Л.І. Оцінка вегетативної нервової системи та психоемоційного статусу у жінок з ендокринними формами неплідності / Л.І.Іванюта, В.К.Кондратюк // Журн</w:t>
      </w:r>
      <w:r>
        <w:rPr>
          <w:lang w:val="uk-UA"/>
        </w:rPr>
        <w:t>.</w:t>
      </w:r>
      <w:r w:rsidRPr="00EA5E2E">
        <w:t xml:space="preserve"> практичного лікаря. </w:t>
      </w:r>
      <w:r w:rsidRPr="00813CF2">
        <w:rPr>
          <w:lang w:val="uk-UA"/>
        </w:rPr>
        <w:t>–</w:t>
      </w:r>
      <w:r w:rsidRPr="00EA5E2E">
        <w:t xml:space="preserve"> 1999. </w:t>
      </w:r>
      <w:r w:rsidRPr="00813CF2">
        <w:rPr>
          <w:lang w:val="uk-UA"/>
        </w:rPr>
        <w:t>–</w:t>
      </w:r>
      <w:r w:rsidRPr="00EA5E2E">
        <w:t xml:space="preserve"> №6. </w:t>
      </w:r>
      <w:r w:rsidRPr="00813CF2">
        <w:rPr>
          <w:lang w:val="uk-UA"/>
        </w:rPr>
        <w:t>–</w:t>
      </w:r>
      <w:r w:rsidRPr="00EA5E2E">
        <w:t xml:space="preserve"> С. 16-18.</w:t>
      </w:r>
    </w:p>
    <w:p w:rsidR="00397380" w:rsidRPr="00EA5E2E" w:rsidRDefault="00397380" w:rsidP="00A76776">
      <w:pPr>
        <w:numPr>
          <w:ilvl w:val="0"/>
          <w:numId w:val="14"/>
        </w:numPr>
        <w:tabs>
          <w:tab w:val="clear" w:pos="777"/>
          <w:tab w:val="num" w:pos="993"/>
        </w:tabs>
        <w:spacing w:after="0" w:line="360" w:lineRule="auto"/>
        <w:jc w:val="both"/>
      </w:pPr>
      <w:r w:rsidRPr="00EA5E2E">
        <w:t>Каиров Т.Г. Механизмы формирования нарушений компенсаторно-приспособительных реакций при осложненном течении беременности</w:t>
      </w:r>
      <w:r>
        <w:rPr>
          <w:lang w:val="uk-UA"/>
        </w:rPr>
        <w:t xml:space="preserve"> </w:t>
      </w:r>
      <w:r w:rsidRPr="00EA5E2E">
        <w:t xml:space="preserve">: автореферат дис. на </w:t>
      </w:r>
      <w:r>
        <w:t>соискание ученой</w:t>
      </w:r>
      <w:r w:rsidRPr="00EA5E2E">
        <w:t>. ст</w:t>
      </w:r>
      <w:r>
        <w:t>е</w:t>
      </w:r>
      <w:r w:rsidRPr="00EA5E2E">
        <w:t>пен</w:t>
      </w:r>
      <w:r>
        <w:t>и</w:t>
      </w:r>
      <w:r w:rsidRPr="00EA5E2E">
        <w:t xml:space="preserve"> д</w:t>
      </w:r>
      <w:r>
        <w:rPr>
          <w:lang w:val="uk-UA"/>
        </w:rPr>
        <w:t>-ра</w:t>
      </w:r>
      <w:r w:rsidRPr="00EA5E2E">
        <w:t>. мед. наук</w:t>
      </w:r>
      <w:r>
        <w:rPr>
          <w:lang w:val="uk-UA"/>
        </w:rPr>
        <w:t xml:space="preserve"> </w:t>
      </w:r>
      <w:r w:rsidRPr="00EA5E2E">
        <w:t xml:space="preserve">: спец. 14.01.01 “Акушерство </w:t>
      </w:r>
      <w:r>
        <w:rPr>
          <w:lang w:val="uk-UA"/>
        </w:rPr>
        <w:t>и</w:t>
      </w:r>
      <w:r w:rsidRPr="00EA5E2E">
        <w:t xml:space="preserve"> г</w:t>
      </w:r>
      <w:r>
        <w:rPr>
          <w:lang w:val="uk-UA"/>
        </w:rPr>
        <w:t>и</w:t>
      </w:r>
      <w:r w:rsidRPr="00EA5E2E">
        <w:t>неколог</w:t>
      </w:r>
      <w:r>
        <w:rPr>
          <w:lang w:val="uk-UA"/>
        </w:rPr>
        <w:t>и</w:t>
      </w:r>
      <w:r w:rsidRPr="00EA5E2E">
        <w:t xml:space="preserve">я” / Т.Г.Каиров. – Томск, 1999. – 42 с. </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Калентьева С.В. Кардиоритмография в диагностике акушерских и перинатальных осложнений / С.В.Калентьева, Г.А.Ушакова // Акушерство и гинекология. </w:t>
      </w:r>
      <w:r w:rsidRPr="00813CF2">
        <w:rPr>
          <w:lang w:val="uk-UA"/>
        </w:rPr>
        <w:t>–</w:t>
      </w:r>
      <w:r w:rsidRPr="00EA5E2E">
        <w:t xml:space="preserve"> 2004. </w:t>
      </w:r>
      <w:r w:rsidRPr="00813CF2">
        <w:rPr>
          <w:lang w:val="uk-UA"/>
        </w:rPr>
        <w:t>–</w:t>
      </w:r>
      <w:r w:rsidRPr="00EA5E2E">
        <w:t xml:space="preserve"> №4. </w:t>
      </w:r>
      <w:r w:rsidRPr="00813CF2">
        <w:rPr>
          <w:lang w:val="uk-UA"/>
        </w:rPr>
        <w:t>–</w:t>
      </w:r>
      <w:r w:rsidRPr="00EA5E2E">
        <w:t xml:space="preserve"> С. 6-8.</w:t>
      </w:r>
    </w:p>
    <w:p w:rsidR="00397380" w:rsidRPr="00EA5E2E" w:rsidRDefault="00397380" w:rsidP="00A76776">
      <w:pPr>
        <w:numPr>
          <w:ilvl w:val="0"/>
          <w:numId w:val="14"/>
        </w:numPr>
        <w:tabs>
          <w:tab w:val="clear" w:pos="777"/>
          <w:tab w:val="num" w:pos="993"/>
        </w:tabs>
        <w:spacing w:after="0" w:line="360" w:lineRule="auto"/>
        <w:jc w:val="both"/>
      </w:pPr>
      <w:r w:rsidRPr="00EA5E2E">
        <w:t>Камышников В.С. Справочник по клинической лабораторной диагностике / В.С.Камышников. – М., 2000. – 347 с.</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Капаліна О.М. Роль спадкової патології в невиношуванні вагітності / О.М.Капаліна, О.О.Авксентьєв, Ю.В.Авксентьєва // ПАГ. </w:t>
      </w:r>
      <w:r w:rsidRPr="00813CF2">
        <w:rPr>
          <w:lang w:val="uk-UA"/>
        </w:rPr>
        <w:t>–</w:t>
      </w:r>
      <w:r w:rsidRPr="00EA5E2E">
        <w:t xml:space="preserve"> 1999. </w:t>
      </w:r>
      <w:r w:rsidRPr="00813CF2">
        <w:rPr>
          <w:lang w:val="uk-UA"/>
        </w:rPr>
        <w:t>–</w:t>
      </w:r>
      <w:r w:rsidRPr="00EA5E2E">
        <w:t xml:space="preserve"> №2. </w:t>
      </w:r>
      <w:r w:rsidRPr="00813CF2">
        <w:rPr>
          <w:lang w:val="uk-UA"/>
        </w:rPr>
        <w:t>–</w:t>
      </w:r>
      <w:r w:rsidRPr="00EA5E2E">
        <w:t xml:space="preserve"> С. 86-88.</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Карасева А.Э. Психологические особенности женщин с диагнозом слабости родовых сил / А.Э.Карасева, В.Д.Киселев, Н.И.Фадеева // Акушерство и гинекология. </w:t>
      </w:r>
      <w:r w:rsidRPr="00813CF2">
        <w:rPr>
          <w:lang w:val="uk-UA"/>
        </w:rPr>
        <w:t>–</w:t>
      </w:r>
      <w:r w:rsidRPr="00EA5E2E">
        <w:t xml:space="preserve"> 2001. </w:t>
      </w:r>
      <w:r w:rsidRPr="00813CF2">
        <w:rPr>
          <w:lang w:val="uk-UA"/>
        </w:rPr>
        <w:t>–</w:t>
      </w:r>
      <w:r w:rsidRPr="00EA5E2E">
        <w:t xml:space="preserve"> №1. </w:t>
      </w:r>
      <w:r w:rsidRPr="00813CF2">
        <w:rPr>
          <w:lang w:val="uk-UA"/>
        </w:rPr>
        <w:t>–</w:t>
      </w:r>
      <w:r w:rsidRPr="00EA5E2E">
        <w:t xml:space="preserve"> С. 44-45.</w:t>
      </w:r>
    </w:p>
    <w:p w:rsidR="00397380" w:rsidRPr="00EA5E2E" w:rsidRDefault="00397380" w:rsidP="00A76776">
      <w:pPr>
        <w:numPr>
          <w:ilvl w:val="0"/>
          <w:numId w:val="14"/>
        </w:numPr>
        <w:tabs>
          <w:tab w:val="clear" w:pos="777"/>
          <w:tab w:val="num" w:pos="993"/>
        </w:tabs>
        <w:spacing w:after="0" w:line="360" w:lineRule="auto"/>
        <w:jc w:val="both"/>
      </w:pPr>
      <w:r w:rsidRPr="00EA5E2E">
        <w:lastRenderedPageBreak/>
        <w:t>Кира Е.Ф. Невынашивание беременности</w:t>
      </w:r>
      <w:r>
        <w:rPr>
          <w:lang w:val="uk-UA"/>
        </w:rPr>
        <w:t xml:space="preserve"> :</w:t>
      </w:r>
      <w:r>
        <w:t xml:space="preserve"> пособие для врачей</w:t>
      </w:r>
      <w:r>
        <w:rPr>
          <w:lang w:val="uk-UA"/>
        </w:rPr>
        <w:t xml:space="preserve"> </w:t>
      </w:r>
      <w:r w:rsidRPr="00EA5E2E">
        <w:t xml:space="preserve">/ Е.Ф.Кира, Ю.В.Цвелев, В.Ф.Беженарь. </w:t>
      </w:r>
      <w:r w:rsidRPr="00813CF2">
        <w:rPr>
          <w:lang w:val="uk-UA"/>
        </w:rPr>
        <w:t>–</w:t>
      </w:r>
      <w:r w:rsidRPr="00EA5E2E">
        <w:t xml:space="preserve"> СПб., 1999. </w:t>
      </w:r>
      <w:r w:rsidRPr="00813CF2">
        <w:rPr>
          <w:lang w:val="uk-UA"/>
        </w:rPr>
        <w:t>–</w:t>
      </w:r>
      <w:r w:rsidRPr="00EA5E2E">
        <w:t xml:space="preserve"> 60 с. </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Климов В.А. Новые подходы к лечению угрозы преждевременных родов / В.А.Климов // Репродуктивное здоровье женщины. </w:t>
      </w:r>
      <w:r w:rsidRPr="00813CF2">
        <w:rPr>
          <w:lang w:val="uk-UA"/>
        </w:rPr>
        <w:t>–</w:t>
      </w:r>
      <w:r w:rsidRPr="00EA5E2E">
        <w:t xml:space="preserve"> 2002. </w:t>
      </w:r>
      <w:r w:rsidRPr="00813CF2">
        <w:rPr>
          <w:lang w:val="uk-UA"/>
        </w:rPr>
        <w:t>–</w:t>
      </w:r>
      <w:r>
        <w:t xml:space="preserve"> №1</w:t>
      </w:r>
      <w:r w:rsidRPr="00EA5E2E">
        <w:t xml:space="preserve">. </w:t>
      </w:r>
      <w:r w:rsidRPr="00813CF2">
        <w:rPr>
          <w:lang w:val="uk-UA"/>
        </w:rPr>
        <w:t>–</w:t>
      </w:r>
      <w:r w:rsidRPr="00EA5E2E">
        <w:t xml:space="preserve"> С. 9-10.</w:t>
      </w:r>
    </w:p>
    <w:p w:rsidR="00397380" w:rsidRPr="00EA5E2E" w:rsidRDefault="00397380" w:rsidP="00A76776">
      <w:pPr>
        <w:numPr>
          <w:ilvl w:val="0"/>
          <w:numId w:val="14"/>
        </w:numPr>
        <w:tabs>
          <w:tab w:val="clear" w:pos="777"/>
          <w:tab w:val="num" w:pos="993"/>
        </w:tabs>
        <w:spacing w:after="0" w:line="360" w:lineRule="auto"/>
        <w:jc w:val="both"/>
      </w:pPr>
      <w:r w:rsidRPr="00EA5E2E">
        <w:t>Клини</w:t>
      </w:r>
      <w:r>
        <w:t>ческая и медицинская психология</w:t>
      </w:r>
      <w:r w:rsidRPr="00EA5E2E">
        <w:t xml:space="preserve"> / В.Д.Менделевич</w:t>
      </w:r>
      <w:r>
        <w:rPr>
          <w:lang w:val="uk-UA"/>
        </w:rPr>
        <w:t>.</w:t>
      </w:r>
      <w:r w:rsidRPr="00EA5E2E">
        <w:t xml:space="preserve"> – М.</w:t>
      </w:r>
      <w:r>
        <w:rPr>
          <w:lang w:val="uk-UA"/>
        </w:rPr>
        <w:t xml:space="preserve"> </w:t>
      </w:r>
      <w:r w:rsidRPr="00EA5E2E">
        <w:t>:</w:t>
      </w:r>
      <w:r>
        <w:rPr>
          <w:lang w:val="uk-UA"/>
        </w:rPr>
        <w:t xml:space="preserve"> </w:t>
      </w:r>
      <w:r w:rsidRPr="00EA5E2E">
        <w:t>МЕДпресс-информ, 2002. – 253 с.</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Коваленко І.В. Шляхи оптимізації терапії вегетативних розладів / І.В.Коваленко // Здоровье женщины. </w:t>
      </w:r>
      <w:r w:rsidRPr="00813CF2">
        <w:rPr>
          <w:lang w:val="uk-UA"/>
        </w:rPr>
        <w:t>–</w:t>
      </w:r>
      <w:r w:rsidRPr="00EA5E2E">
        <w:t xml:space="preserve"> 2006. </w:t>
      </w:r>
      <w:r w:rsidRPr="00813CF2">
        <w:rPr>
          <w:lang w:val="uk-UA"/>
        </w:rPr>
        <w:t>–</w:t>
      </w:r>
      <w:r w:rsidRPr="00EA5E2E">
        <w:t xml:space="preserve"> №1. </w:t>
      </w:r>
      <w:r w:rsidRPr="00813CF2">
        <w:rPr>
          <w:lang w:val="uk-UA"/>
        </w:rPr>
        <w:t>–</w:t>
      </w:r>
      <w:r w:rsidRPr="00EA5E2E">
        <w:t xml:space="preserve"> С.</w:t>
      </w:r>
      <w:r>
        <w:rPr>
          <w:lang w:val="uk-UA"/>
        </w:rPr>
        <w:t xml:space="preserve"> </w:t>
      </w:r>
      <w:r w:rsidRPr="00EA5E2E">
        <w:t>246-250.</w:t>
      </w:r>
    </w:p>
    <w:p w:rsidR="00397380" w:rsidRPr="00EA5E2E" w:rsidRDefault="00397380" w:rsidP="00A76776">
      <w:pPr>
        <w:numPr>
          <w:ilvl w:val="0"/>
          <w:numId w:val="14"/>
        </w:numPr>
        <w:tabs>
          <w:tab w:val="clear" w:pos="777"/>
          <w:tab w:val="num" w:pos="993"/>
        </w:tabs>
        <w:spacing w:after="0" w:line="360" w:lineRule="auto"/>
        <w:jc w:val="both"/>
      </w:pPr>
      <w:r w:rsidRPr="00EA5E2E">
        <w:t>Козинова О.В. Влияние нейроциркуляторной дистонии на течен</w:t>
      </w:r>
      <w:r>
        <w:t>ие беременности и исход родов /</w:t>
      </w:r>
      <w:r w:rsidRPr="00EA5E2E">
        <w:t xml:space="preserve"> О.В.Козинова // Гин</w:t>
      </w:r>
      <w:r>
        <w:t xml:space="preserve">екология. – 2001. – Т.3, №2. – </w:t>
      </w:r>
      <w:r>
        <w:rPr>
          <w:lang w:val="uk-UA"/>
        </w:rPr>
        <w:t>С</w:t>
      </w:r>
      <w:r w:rsidRPr="00EA5E2E">
        <w:t>.</w:t>
      </w:r>
      <w:r>
        <w:rPr>
          <w:lang w:val="uk-UA"/>
        </w:rPr>
        <w:t xml:space="preserve"> </w:t>
      </w:r>
      <w:r w:rsidRPr="00EA5E2E">
        <w:t>16-19.</w:t>
      </w:r>
    </w:p>
    <w:p w:rsidR="00397380" w:rsidRPr="00EA5E2E" w:rsidRDefault="00397380" w:rsidP="00A76776">
      <w:pPr>
        <w:numPr>
          <w:ilvl w:val="0"/>
          <w:numId w:val="14"/>
        </w:numPr>
        <w:tabs>
          <w:tab w:val="clear" w:pos="777"/>
          <w:tab w:val="num" w:pos="993"/>
        </w:tabs>
        <w:spacing w:after="0" w:line="360" w:lineRule="auto"/>
        <w:jc w:val="both"/>
      </w:pPr>
      <w:r w:rsidRPr="00EA5E2E">
        <w:t>Коломійцева А.Г. Алгоритм діагностики та профілактики акушерських ускладнень у здорових вагітних в сучасних умовах / А.Г.Коломійцева, Л.В.Діденко, І.А.Жабченко // Зб</w:t>
      </w:r>
      <w:r>
        <w:rPr>
          <w:lang w:val="uk-UA"/>
        </w:rPr>
        <w:t>.</w:t>
      </w:r>
      <w:r w:rsidRPr="00EA5E2E">
        <w:t xml:space="preserve"> наук</w:t>
      </w:r>
      <w:r>
        <w:rPr>
          <w:lang w:val="uk-UA"/>
        </w:rPr>
        <w:t>.</w:t>
      </w:r>
      <w:r w:rsidRPr="00EA5E2E">
        <w:t xml:space="preserve"> праць </w:t>
      </w:r>
      <w:r>
        <w:rPr>
          <w:lang w:val="uk-UA"/>
        </w:rPr>
        <w:t>А</w:t>
      </w:r>
      <w:r w:rsidRPr="00EA5E2E">
        <w:t>соціаціі акушер</w:t>
      </w:r>
      <w:r>
        <w:rPr>
          <w:lang w:val="uk-UA"/>
        </w:rPr>
        <w:t>ів</w:t>
      </w:r>
      <w:r w:rsidRPr="00EA5E2E">
        <w:t xml:space="preserve">-гінекологів України. </w:t>
      </w:r>
      <w:r w:rsidRPr="00813CF2">
        <w:rPr>
          <w:lang w:val="uk-UA"/>
        </w:rPr>
        <w:t>–</w:t>
      </w:r>
      <w:r w:rsidRPr="00EA5E2E">
        <w:t xml:space="preserve"> К.</w:t>
      </w:r>
      <w:r>
        <w:rPr>
          <w:lang w:val="uk-UA"/>
        </w:rPr>
        <w:t xml:space="preserve"> </w:t>
      </w:r>
      <w:r w:rsidRPr="00EA5E2E">
        <w:t xml:space="preserve">: Інтермед, 2003. </w:t>
      </w:r>
      <w:r w:rsidRPr="00813CF2">
        <w:rPr>
          <w:lang w:val="uk-UA"/>
        </w:rPr>
        <w:t>–</w:t>
      </w:r>
      <w:r w:rsidRPr="00EA5E2E">
        <w:t xml:space="preserve"> С. 163-166.</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Конкс С.В. Реакция на родовой стресс симпатико-адреналовой и гипоталамо-надпочечниковой систем молодых первородящих / С.В.Конкс // Акушерство и гинекология. </w:t>
      </w:r>
      <w:r w:rsidRPr="00813CF2">
        <w:rPr>
          <w:lang w:val="uk-UA"/>
        </w:rPr>
        <w:t>–</w:t>
      </w:r>
      <w:r w:rsidRPr="00EA5E2E">
        <w:t xml:space="preserve"> 1996. </w:t>
      </w:r>
      <w:r w:rsidRPr="00813CF2">
        <w:rPr>
          <w:lang w:val="uk-UA"/>
        </w:rPr>
        <w:t>–</w:t>
      </w:r>
      <w:r w:rsidRPr="00EA5E2E">
        <w:t xml:space="preserve"> №1. </w:t>
      </w:r>
      <w:r w:rsidRPr="00813CF2">
        <w:rPr>
          <w:lang w:val="uk-UA"/>
        </w:rPr>
        <w:t>–</w:t>
      </w:r>
      <w:r w:rsidRPr="00EA5E2E">
        <w:t xml:space="preserve"> С. 41-42.</w:t>
      </w:r>
    </w:p>
    <w:p w:rsidR="00397380" w:rsidRPr="00EA5E2E" w:rsidRDefault="00397380" w:rsidP="00A76776">
      <w:pPr>
        <w:numPr>
          <w:ilvl w:val="0"/>
          <w:numId w:val="14"/>
        </w:numPr>
        <w:tabs>
          <w:tab w:val="clear" w:pos="777"/>
          <w:tab w:val="num" w:pos="993"/>
        </w:tabs>
        <w:spacing w:after="0" w:line="360" w:lineRule="auto"/>
        <w:jc w:val="both"/>
      </w:pPr>
      <w:r w:rsidRPr="00EA5E2E">
        <w:t>Костенко О.Ю. Стресові впливи при вагітності</w:t>
      </w:r>
      <w:r>
        <w:rPr>
          <w:lang w:val="uk-UA"/>
        </w:rPr>
        <w:t xml:space="preserve"> </w:t>
      </w:r>
      <w:r w:rsidRPr="00EA5E2E">
        <w:t xml:space="preserve">: особливості виявлення та фармакологічної корекції / О.Ю.Костенко, С.С.Леуш, І.В.Гужевська // ПАГ. – 2005. </w:t>
      </w:r>
      <w:r w:rsidRPr="00813CF2">
        <w:rPr>
          <w:lang w:val="uk-UA"/>
        </w:rPr>
        <w:t>–</w:t>
      </w:r>
      <w:r w:rsidRPr="00EA5E2E">
        <w:t xml:space="preserve"> №6. </w:t>
      </w:r>
      <w:r w:rsidRPr="00813CF2">
        <w:rPr>
          <w:lang w:val="uk-UA"/>
        </w:rPr>
        <w:t>–</w:t>
      </w:r>
      <w:r w:rsidRPr="00EA5E2E">
        <w:t xml:space="preserve"> С. 98-100.</w:t>
      </w:r>
    </w:p>
    <w:p w:rsidR="00397380" w:rsidRPr="00EA5E2E" w:rsidRDefault="00397380" w:rsidP="00A76776">
      <w:pPr>
        <w:numPr>
          <w:ilvl w:val="0"/>
          <w:numId w:val="14"/>
        </w:numPr>
        <w:tabs>
          <w:tab w:val="clear" w:pos="777"/>
          <w:tab w:val="num" w:pos="993"/>
        </w:tabs>
        <w:spacing w:after="0" w:line="360" w:lineRule="auto"/>
        <w:jc w:val="both"/>
      </w:pPr>
      <w:r w:rsidRPr="00EA5E2E">
        <w:t>Кочнева М.А. Психологические реакции у женщин при физиологическом течении беременности / М.А.Кочнева, А.Е.Сумовская, М.М.Орлова // Акушерство и гинекология. – 1990. – №3. – С.</w:t>
      </w:r>
      <w:r>
        <w:rPr>
          <w:lang w:val="uk-UA"/>
        </w:rPr>
        <w:t xml:space="preserve"> </w:t>
      </w:r>
      <w:r w:rsidRPr="00EA5E2E">
        <w:t>13-16.</w:t>
      </w:r>
    </w:p>
    <w:p w:rsidR="00397380" w:rsidRPr="00EA5E2E" w:rsidRDefault="00397380" w:rsidP="00A76776">
      <w:pPr>
        <w:numPr>
          <w:ilvl w:val="0"/>
          <w:numId w:val="14"/>
        </w:numPr>
        <w:tabs>
          <w:tab w:val="clear" w:pos="777"/>
          <w:tab w:val="num" w:pos="993"/>
        </w:tabs>
        <w:spacing w:after="0" w:line="360" w:lineRule="auto"/>
        <w:jc w:val="both"/>
      </w:pPr>
      <w:r w:rsidRPr="00EA5E2E">
        <w:t>Курышова К.А. Перинатальная смертность при преждевременных родах и пути её снижения / К.А.Курышова, В.Л.Красненков, Ю.М. Смирнов // Здравоохранение Ро</w:t>
      </w:r>
      <w:r>
        <w:t xml:space="preserve">с. Федерации . – 1991. – №1. – </w:t>
      </w:r>
      <w:r>
        <w:rPr>
          <w:lang w:val="uk-UA"/>
        </w:rPr>
        <w:t>С</w:t>
      </w:r>
      <w:r w:rsidRPr="00EA5E2E">
        <w:t>.</w:t>
      </w:r>
      <w:r>
        <w:rPr>
          <w:lang w:val="uk-UA"/>
        </w:rPr>
        <w:t xml:space="preserve"> </w:t>
      </w:r>
      <w:r w:rsidRPr="00EA5E2E">
        <w:t>11-13.</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Лубяная С.С. Алгоритм ведения пациенток с привычным невынашиванием беременности и генитальной вирусной инфекцией / С.С.Лубяная // Репродуктивное здоровье женщины. </w:t>
      </w:r>
      <w:r w:rsidRPr="00813CF2">
        <w:rPr>
          <w:lang w:val="uk-UA"/>
        </w:rPr>
        <w:t>–</w:t>
      </w:r>
      <w:r w:rsidRPr="00EA5E2E">
        <w:t xml:space="preserve"> 2004. </w:t>
      </w:r>
      <w:r w:rsidRPr="00813CF2">
        <w:rPr>
          <w:lang w:val="uk-UA"/>
        </w:rPr>
        <w:t>–</w:t>
      </w:r>
      <w:r>
        <w:t xml:space="preserve"> №2</w:t>
      </w:r>
      <w:r w:rsidRPr="00EA5E2E">
        <w:t xml:space="preserve">. </w:t>
      </w:r>
      <w:r w:rsidRPr="00813CF2">
        <w:rPr>
          <w:lang w:val="uk-UA"/>
        </w:rPr>
        <w:t>–</w:t>
      </w:r>
      <w:r w:rsidRPr="00EA5E2E">
        <w:t xml:space="preserve"> С. 24-30. </w:t>
      </w:r>
    </w:p>
    <w:p w:rsidR="00397380" w:rsidRPr="00EA5E2E" w:rsidRDefault="00397380" w:rsidP="00A76776">
      <w:pPr>
        <w:numPr>
          <w:ilvl w:val="0"/>
          <w:numId w:val="14"/>
        </w:numPr>
        <w:tabs>
          <w:tab w:val="clear" w:pos="777"/>
          <w:tab w:val="num" w:pos="993"/>
        </w:tabs>
        <w:spacing w:after="0" w:line="360" w:lineRule="auto"/>
        <w:jc w:val="both"/>
      </w:pPr>
      <w:r w:rsidRPr="00EA5E2E">
        <w:t>Лук’янова О.М. Безпечне материнство – важливий профілактичний напрямок в охороні здоров’я матері і дитини // Здо</w:t>
      </w:r>
      <w:r>
        <w:t>ровье женщины. – 2003. – №1</w:t>
      </w:r>
      <w:r w:rsidRPr="00EA5E2E">
        <w:t>. – С. 4-9.</w:t>
      </w:r>
    </w:p>
    <w:p w:rsidR="00397380" w:rsidRPr="00EA5E2E" w:rsidRDefault="00397380" w:rsidP="00A76776">
      <w:pPr>
        <w:numPr>
          <w:ilvl w:val="0"/>
          <w:numId w:val="14"/>
        </w:numPr>
        <w:tabs>
          <w:tab w:val="clear" w:pos="777"/>
          <w:tab w:val="num" w:pos="993"/>
        </w:tabs>
        <w:spacing w:after="0" w:line="360" w:lineRule="auto"/>
        <w:jc w:val="both"/>
      </w:pPr>
      <w:r w:rsidRPr="00EA5E2E">
        <w:t>Лукичёва Т.И. Обмен катехоламинов при сердечно</w:t>
      </w:r>
      <w:r>
        <w:rPr>
          <w:lang w:val="uk-UA"/>
        </w:rPr>
        <w:t>-</w:t>
      </w:r>
      <w:r w:rsidRPr="00EA5E2E">
        <w:t>сосудистой патологии / Т.И.Лукичёва. – М.</w:t>
      </w:r>
      <w:r>
        <w:rPr>
          <w:lang w:val="uk-UA"/>
        </w:rPr>
        <w:t xml:space="preserve"> </w:t>
      </w:r>
      <w:r w:rsidRPr="00EA5E2E">
        <w:t xml:space="preserve">: АМН РАН, 1992. </w:t>
      </w:r>
      <w:r w:rsidRPr="00813CF2">
        <w:rPr>
          <w:lang w:val="uk-UA"/>
        </w:rPr>
        <w:t>–</w:t>
      </w:r>
      <w:r w:rsidRPr="00EA5E2E">
        <w:t xml:space="preserve"> С. 52-59.</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Лук'янова О.М. Медико-соціальні аспекти здоров'я дітей в наукових програмах України з проблем дитинства / О.М.Лук'янова, Ю.Г.Антипкін // ПАГ. – 1999. – №1. – С. 5-9. </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Лунгол В.Н. Деякі питання прогнозування доклінічних форм загрози передчасних пологів при хронічній фето-плацентарній недостатності / В.Н.Лунгол, П.М.Веропотвелян, </w:t>
      </w:r>
      <w:r w:rsidRPr="00EA5E2E">
        <w:lastRenderedPageBreak/>
        <w:t>М.П.Веропотвелян,</w:t>
      </w:r>
      <w:r>
        <w:t xml:space="preserve"> Л.У.Кривенко // </w:t>
      </w:r>
      <w:r w:rsidRPr="00EA5E2E">
        <w:t>Невиношування вагітності</w:t>
      </w:r>
      <w:r>
        <w:rPr>
          <w:lang w:val="uk-UA"/>
        </w:rPr>
        <w:t xml:space="preserve"> :</w:t>
      </w:r>
      <w:r w:rsidRPr="00655B6D">
        <w:rPr>
          <w:lang w:val="uk-UA"/>
        </w:rPr>
        <w:t xml:space="preserve"> </w:t>
      </w:r>
      <w:r>
        <w:rPr>
          <w:lang w:val="uk-UA"/>
        </w:rPr>
        <w:t>з</w:t>
      </w:r>
      <w:r>
        <w:t>б</w:t>
      </w:r>
      <w:r>
        <w:rPr>
          <w:lang w:val="uk-UA"/>
        </w:rPr>
        <w:t>.</w:t>
      </w:r>
      <w:r>
        <w:t xml:space="preserve"> наук</w:t>
      </w:r>
      <w:r>
        <w:rPr>
          <w:lang w:val="uk-UA"/>
        </w:rPr>
        <w:t>.</w:t>
      </w:r>
      <w:r>
        <w:t xml:space="preserve"> праць</w:t>
      </w:r>
      <w:r w:rsidRPr="00EA5E2E">
        <w:t>. – К</w:t>
      </w:r>
      <w:r>
        <w:rPr>
          <w:lang w:val="uk-UA"/>
        </w:rPr>
        <w:t>.</w:t>
      </w:r>
      <w:r w:rsidRPr="00EA5E2E">
        <w:t>, 1997. – С. 258-260.</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Луценко Н.С. Оцінка варіабельності ритму серця у хворих з блювотою вагітних / Н.С.Луценко, О.Й.Островський // ПАГ. </w:t>
      </w:r>
      <w:r w:rsidRPr="00813CF2">
        <w:rPr>
          <w:lang w:val="uk-UA"/>
        </w:rPr>
        <w:t>–</w:t>
      </w:r>
      <w:r w:rsidRPr="00EA5E2E">
        <w:t xml:space="preserve"> 2002. </w:t>
      </w:r>
      <w:r w:rsidRPr="00813CF2">
        <w:rPr>
          <w:lang w:val="uk-UA"/>
        </w:rPr>
        <w:t>–</w:t>
      </w:r>
      <w:r w:rsidRPr="00EA5E2E">
        <w:t xml:space="preserve"> №3. </w:t>
      </w:r>
      <w:r w:rsidRPr="00813CF2">
        <w:rPr>
          <w:lang w:val="uk-UA"/>
        </w:rPr>
        <w:t>–</w:t>
      </w:r>
      <w:r w:rsidRPr="00EA5E2E">
        <w:t xml:space="preserve"> С. 62-65.</w:t>
      </w:r>
    </w:p>
    <w:p w:rsidR="00397380" w:rsidRPr="00EA5E2E" w:rsidRDefault="00397380" w:rsidP="00A76776">
      <w:pPr>
        <w:numPr>
          <w:ilvl w:val="0"/>
          <w:numId w:val="14"/>
        </w:numPr>
        <w:tabs>
          <w:tab w:val="clear" w:pos="777"/>
          <w:tab w:val="num" w:pos="993"/>
        </w:tabs>
        <w:spacing w:after="0" w:line="360" w:lineRule="auto"/>
        <w:jc w:val="both"/>
      </w:pPr>
      <w:r w:rsidRPr="00EA5E2E">
        <w:t>Лычкова А.Э. Градиент серотонинергической иннервации внутренних органов / А.Э.Лычкова // Экспериментальная гастро</w:t>
      </w:r>
      <w:r>
        <w:t>э</w:t>
      </w:r>
      <w:r w:rsidRPr="00EA5E2E">
        <w:t xml:space="preserve">нтерология. </w:t>
      </w:r>
      <w:r w:rsidRPr="00813CF2">
        <w:rPr>
          <w:lang w:val="uk-UA"/>
        </w:rPr>
        <w:t>–</w:t>
      </w:r>
      <w:r w:rsidRPr="00EA5E2E">
        <w:t xml:space="preserve"> 2004. </w:t>
      </w:r>
      <w:r w:rsidRPr="00813CF2">
        <w:rPr>
          <w:lang w:val="uk-UA"/>
        </w:rPr>
        <w:t>–</w:t>
      </w:r>
      <w:r w:rsidRPr="00EA5E2E">
        <w:t xml:space="preserve"> №3. </w:t>
      </w:r>
      <w:r w:rsidRPr="00813CF2">
        <w:rPr>
          <w:lang w:val="uk-UA"/>
        </w:rPr>
        <w:t>–</w:t>
      </w:r>
      <w:r w:rsidRPr="00EA5E2E">
        <w:t xml:space="preserve"> С. 66-69.</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Майданник В.Г. Варіабельність ритму серця у дітей з енурезом / В.Г. Майданник, Т.Д.Клець, І.О.Мітюряєва // ПАГ. </w:t>
      </w:r>
      <w:r w:rsidRPr="00813CF2">
        <w:rPr>
          <w:lang w:val="uk-UA"/>
        </w:rPr>
        <w:t>–</w:t>
      </w:r>
      <w:r w:rsidRPr="00EA5E2E">
        <w:t xml:space="preserve"> 2006. </w:t>
      </w:r>
      <w:r w:rsidRPr="00813CF2">
        <w:rPr>
          <w:lang w:val="uk-UA"/>
        </w:rPr>
        <w:t>–</w:t>
      </w:r>
      <w:r w:rsidRPr="00EA5E2E">
        <w:t xml:space="preserve"> №5. </w:t>
      </w:r>
      <w:r w:rsidRPr="00813CF2">
        <w:rPr>
          <w:lang w:val="uk-UA"/>
        </w:rPr>
        <w:t>–</w:t>
      </w:r>
      <w:r w:rsidRPr="00EA5E2E">
        <w:t xml:space="preserve"> С. 17-21.</w:t>
      </w:r>
    </w:p>
    <w:p w:rsidR="00397380" w:rsidRPr="00EA5E2E" w:rsidRDefault="00397380" w:rsidP="00A76776">
      <w:pPr>
        <w:numPr>
          <w:ilvl w:val="0"/>
          <w:numId w:val="14"/>
        </w:numPr>
        <w:tabs>
          <w:tab w:val="clear" w:pos="777"/>
          <w:tab w:val="num" w:pos="993"/>
        </w:tabs>
        <w:spacing w:after="0" w:line="360" w:lineRule="auto"/>
        <w:jc w:val="both"/>
      </w:pPr>
      <w:r w:rsidRPr="00EA5E2E">
        <w:t xml:space="preserve">Мамедалиева Н.М Состояние фетоплацентарной системы у беременных, страдающих привычным невынашиванием, на фоне комплексной терапии с применением метаболической коррекции / Н.М.Мамедалиева, В.А.Бурлев, В.Ф.Ситников // Акушерство и гинекология. </w:t>
      </w:r>
      <w:r w:rsidRPr="00813CF2">
        <w:rPr>
          <w:lang w:val="uk-UA"/>
        </w:rPr>
        <w:t>–</w:t>
      </w:r>
      <w:r w:rsidRPr="00EA5E2E">
        <w:t xml:space="preserve"> 1991.</w:t>
      </w:r>
      <w:r w:rsidRPr="001649A3">
        <w:rPr>
          <w:lang w:val="uk-UA"/>
        </w:rPr>
        <w:t xml:space="preserve"> </w:t>
      </w:r>
      <w:r w:rsidRPr="00813CF2">
        <w:rPr>
          <w:lang w:val="uk-UA"/>
        </w:rPr>
        <w:t>–</w:t>
      </w:r>
      <w:r w:rsidRPr="00EA5E2E">
        <w:t xml:space="preserve"> №7.</w:t>
      </w:r>
      <w:r w:rsidRPr="001649A3">
        <w:rPr>
          <w:lang w:val="uk-UA"/>
        </w:rPr>
        <w:t xml:space="preserve"> </w:t>
      </w:r>
      <w:r w:rsidRPr="00813CF2">
        <w:rPr>
          <w:lang w:val="uk-UA"/>
        </w:rPr>
        <w:t>–</w:t>
      </w:r>
      <w:r w:rsidRPr="00EA5E2E">
        <w:t xml:space="preserve"> С.</w:t>
      </w:r>
      <w:r>
        <w:t xml:space="preserve"> </w:t>
      </w:r>
      <w:r w:rsidRPr="00EA5E2E">
        <w:t>22-26.</w:t>
      </w:r>
    </w:p>
    <w:p w:rsidR="00397380" w:rsidRPr="00EA5E2E" w:rsidRDefault="00397380" w:rsidP="00A76776">
      <w:pPr>
        <w:numPr>
          <w:ilvl w:val="0"/>
          <w:numId w:val="14"/>
        </w:numPr>
        <w:tabs>
          <w:tab w:val="clear" w:pos="777"/>
          <w:tab w:val="num" w:pos="993"/>
        </w:tabs>
        <w:spacing w:after="0" w:line="360" w:lineRule="auto"/>
        <w:jc w:val="both"/>
      </w:pPr>
      <w:r w:rsidRPr="00EA5E2E">
        <w:t>Манасова Г.С. Патогенетичні основи формування, розвитку і лікування фетоплацентарної недостатності</w:t>
      </w:r>
      <w:r>
        <w:t xml:space="preserve"> </w:t>
      </w:r>
      <w:r w:rsidRPr="00EA5E2E">
        <w:t>: автореф. дис. на здобуття наук. ступеня канд. мед. наук</w:t>
      </w:r>
      <w:r>
        <w:t xml:space="preserve"> </w:t>
      </w:r>
      <w:r w:rsidRPr="00EA5E2E">
        <w:t>: спец. 14.01.01</w:t>
      </w:r>
      <w:r>
        <w:t xml:space="preserve"> </w:t>
      </w:r>
      <w:r w:rsidRPr="00EA5E2E">
        <w:t xml:space="preserve">”Акушерство та гінекологія“ / Г.С.Манасова. </w:t>
      </w:r>
      <w:r w:rsidRPr="00813CF2">
        <w:rPr>
          <w:lang w:val="uk-UA"/>
        </w:rPr>
        <w:t>–</w:t>
      </w:r>
      <w:r w:rsidRPr="00EA5E2E">
        <w:t xml:space="preserve"> Вінниця, 1999. –</w:t>
      </w:r>
      <w:r>
        <w:rPr>
          <w:lang w:val="uk-UA"/>
        </w:rPr>
        <w:t xml:space="preserve"> </w:t>
      </w:r>
      <w:r w:rsidRPr="00EA5E2E">
        <w:t>18 с.</w:t>
      </w:r>
    </w:p>
    <w:p w:rsidR="00397380" w:rsidRPr="00672675" w:rsidRDefault="00397380" w:rsidP="00A76776">
      <w:pPr>
        <w:numPr>
          <w:ilvl w:val="0"/>
          <w:numId w:val="14"/>
        </w:numPr>
        <w:tabs>
          <w:tab w:val="clear" w:pos="777"/>
          <w:tab w:val="num" w:pos="1134"/>
        </w:tabs>
        <w:spacing w:after="0" w:line="360" w:lineRule="auto"/>
        <w:jc w:val="both"/>
      </w:pPr>
      <w:r w:rsidRPr="00672675">
        <w:t xml:space="preserve">Марчукова Т.В. Поетапна корекція морфофункціональних порушень у плаценті при загрозі невиношування вагітності : автореф. дис. на здобуття наук. ступеня канд. мед. наук : спец. 14.01.01 ”Акушерство та гінекологія“/ Т.В.Марчукова. </w:t>
      </w:r>
      <w:r w:rsidRPr="00672675">
        <w:rPr>
          <w:lang w:val="uk-UA"/>
        </w:rPr>
        <w:t>–</w:t>
      </w:r>
      <w:r w:rsidRPr="00672675">
        <w:t xml:space="preserve"> Одеса, 2001. </w:t>
      </w:r>
      <w:r w:rsidRPr="00672675">
        <w:rPr>
          <w:lang w:val="uk-UA"/>
        </w:rPr>
        <w:t>–</w:t>
      </w:r>
      <w:r w:rsidRPr="00672675">
        <w:t xml:space="preserve"> 20 с. </w:t>
      </w:r>
    </w:p>
    <w:p w:rsidR="00397380" w:rsidRPr="00672675" w:rsidRDefault="00397380" w:rsidP="00A76776">
      <w:pPr>
        <w:numPr>
          <w:ilvl w:val="0"/>
          <w:numId w:val="14"/>
        </w:numPr>
        <w:tabs>
          <w:tab w:val="clear" w:pos="777"/>
          <w:tab w:val="num" w:pos="1134"/>
        </w:tabs>
        <w:spacing w:after="0" w:line="360" w:lineRule="auto"/>
        <w:jc w:val="both"/>
      </w:pPr>
      <w:r w:rsidRPr="00672675">
        <w:t xml:space="preserve">Мачерет Е. Вариабельность сердечного ритма в зависимости от типа течения синдрома вегетативной дистонии / Е.Мачерет, Н.Мурашко, Т.Чабан // Ліки України. </w:t>
      </w:r>
      <w:r w:rsidRPr="00672675">
        <w:rPr>
          <w:lang w:val="uk-UA"/>
        </w:rPr>
        <w:t>–</w:t>
      </w:r>
      <w:r w:rsidRPr="00672675">
        <w:t xml:space="preserve"> 2000. </w:t>
      </w:r>
      <w:r w:rsidRPr="00672675">
        <w:rPr>
          <w:lang w:val="uk-UA"/>
        </w:rPr>
        <w:t>–</w:t>
      </w:r>
      <w:r w:rsidRPr="00672675">
        <w:t xml:space="preserve"> №12. </w:t>
      </w:r>
      <w:r w:rsidRPr="00672675">
        <w:rPr>
          <w:lang w:val="uk-UA"/>
        </w:rPr>
        <w:t>–</w:t>
      </w:r>
      <w:r w:rsidRPr="00672675">
        <w:t xml:space="preserve"> С. 49-50.</w:t>
      </w:r>
    </w:p>
    <w:p w:rsidR="00397380" w:rsidRPr="00672675" w:rsidRDefault="00397380" w:rsidP="00A76776">
      <w:pPr>
        <w:numPr>
          <w:ilvl w:val="0"/>
          <w:numId w:val="14"/>
        </w:numPr>
        <w:tabs>
          <w:tab w:val="clear" w:pos="777"/>
          <w:tab w:val="num" w:pos="1134"/>
        </w:tabs>
        <w:spacing w:after="0" w:line="360" w:lineRule="auto"/>
        <w:jc w:val="both"/>
      </w:pPr>
      <w:r w:rsidRPr="00672675">
        <w:t>Меерсон Ф. З Адаптация к стрессорным ситуациям и физическим нагрузкам / Ф. З.Меерсон, М. Г.Пшенникова. – М. : Медицина, 1988. – 256 с.</w:t>
      </w:r>
    </w:p>
    <w:p w:rsidR="00397380" w:rsidRPr="00672675" w:rsidRDefault="00397380" w:rsidP="00A76776">
      <w:pPr>
        <w:numPr>
          <w:ilvl w:val="0"/>
          <w:numId w:val="14"/>
        </w:numPr>
        <w:tabs>
          <w:tab w:val="clear" w:pos="777"/>
          <w:tab w:val="num" w:pos="1134"/>
        </w:tabs>
        <w:spacing w:after="0" w:line="360" w:lineRule="auto"/>
        <w:jc w:val="both"/>
      </w:pPr>
      <w:r w:rsidRPr="00672675">
        <w:t xml:space="preserve">Меерсон Ф.З. Адаптация, стресс, профилактика / Ф.З.Меерсон. </w:t>
      </w:r>
      <w:r w:rsidRPr="00672675">
        <w:rPr>
          <w:lang w:val="uk-UA"/>
        </w:rPr>
        <w:t>–</w:t>
      </w:r>
      <w:r w:rsidRPr="00672675">
        <w:t xml:space="preserve"> М., 1981. </w:t>
      </w:r>
      <w:r w:rsidRPr="00672675">
        <w:rPr>
          <w:lang w:val="uk-UA"/>
        </w:rPr>
        <w:t>–</w:t>
      </w:r>
      <w:r w:rsidRPr="00672675">
        <w:t xml:space="preserve"> 278 с.</w:t>
      </w:r>
    </w:p>
    <w:p w:rsidR="00397380" w:rsidRPr="00672675" w:rsidRDefault="00397380" w:rsidP="00A76776">
      <w:pPr>
        <w:numPr>
          <w:ilvl w:val="0"/>
          <w:numId w:val="14"/>
        </w:numPr>
        <w:tabs>
          <w:tab w:val="clear" w:pos="777"/>
          <w:tab w:val="num" w:pos="1134"/>
        </w:tabs>
        <w:spacing w:after="0" w:line="360" w:lineRule="auto"/>
        <w:jc w:val="both"/>
      </w:pPr>
      <w:r w:rsidRPr="00672675">
        <w:t>Меерсон Ф.З. О "цене" адаптации / Ф.З.Меерсон // Пат. физиол. эксперим. терапия. – 1986. – №3. – С. 9-19.</w:t>
      </w:r>
    </w:p>
    <w:p w:rsidR="00397380" w:rsidRPr="00672675" w:rsidRDefault="00397380" w:rsidP="00A76776">
      <w:pPr>
        <w:numPr>
          <w:ilvl w:val="0"/>
          <w:numId w:val="14"/>
        </w:numPr>
        <w:tabs>
          <w:tab w:val="clear" w:pos="777"/>
          <w:tab w:val="num" w:pos="1134"/>
        </w:tabs>
        <w:spacing w:after="0" w:line="360" w:lineRule="auto"/>
        <w:jc w:val="both"/>
      </w:pPr>
      <w:r w:rsidRPr="00672675">
        <w:t>Менделевич В.Д. Клиническая и медицинская психология / В.Д.</w:t>
      </w:r>
      <w:r w:rsidRPr="00672675">
        <w:rPr>
          <w:lang w:val="uk-UA"/>
        </w:rPr>
        <w:t xml:space="preserve"> </w:t>
      </w:r>
      <w:r w:rsidRPr="00672675">
        <w:t>Менделевич. – М. : МЕДпресс-информ, 2002. – 253 с.</w:t>
      </w:r>
    </w:p>
    <w:p w:rsidR="00397380" w:rsidRPr="00672675" w:rsidRDefault="00397380" w:rsidP="00A76776">
      <w:pPr>
        <w:numPr>
          <w:ilvl w:val="0"/>
          <w:numId w:val="14"/>
        </w:numPr>
        <w:tabs>
          <w:tab w:val="clear" w:pos="777"/>
          <w:tab w:val="num" w:pos="1134"/>
        </w:tabs>
        <w:spacing w:after="0" w:line="360" w:lineRule="auto"/>
        <w:jc w:val="both"/>
      </w:pPr>
      <w:r w:rsidRPr="00672675">
        <w:t xml:space="preserve">Мечетный Ю.Н. Информационная система оценки вегетативной реактивности организма на основании анализа вариабельности ритма сердца / Ю.Н.Мечетный //Укр. мед. альманах. </w:t>
      </w:r>
      <w:r w:rsidRPr="00672675">
        <w:rPr>
          <w:lang w:val="uk-UA"/>
        </w:rPr>
        <w:t>–</w:t>
      </w:r>
      <w:r w:rsidRPr="00672675">
        <w:t xml:space="preserve"> 2000. </w:t>
      </w:r>
      <w:r w:rsidRPr="00672675">
        <w:rPr>
          <w:lang w:val="uk-UA"/>
        </w:rPr>
        <w:t>–</w:t>
      </w:r>
      <w:r w:rsidRPr="00672675">
        <w:t xml:space="preserve"> №2. </w:t>
      </w:r>
      <w:r w:rsidRPr="00672675">
        <w:rPr>
          <w:lang w:val="uk-UA"/>
        </w:rPr>
        <w:t>–</w:t>
      </w:r>
      <w:r w:rsidRPr="00672675">
        <w:t xml:space="preserve"> С. 104-105.</w:t>
      </w:r>
    </w:p>
    <w:p w:rsidR="00397380" w:rsidRPr="00672675" w:rsidRDefault="00397380" w:rsidP="00A76776">
      <w:pPr>
        <w:numPr>
          <w:ilvl w:val="0"/>
          <w:numId w:val="14"/>
        </w:numPr>
        <w:tabs>
          <w:tab w:val="clear" w:pos="777"/>
          <w:tab w:val="num" w:pos="1134"/>
        </w:tabs>
        <w:spacing w:after="0" w:line="360" w:lineRule="auto"/>
        <w:jc w:val="both"/>
      </w:pPr>
      <w:r w:rsidRPr="00672675">
        <w:t xml:space="preserve"> Михайлов В.М. Вариабельность ритма сердца. Опыт практического применения метода / В.М.Михайлов. – Иваново, 2000. – 200 с.</w:t>
      </w:r>
    </w:p>
    <w:p w:rsidR="00397380" w:rsidRPr="00672675" w:rsidRDefault="00397380" w:rsidP="00A76776">
      <w:pPr>
        <w:numPr>
          <w:ilvl w:val="0"/>
          <w:numId w:val="14"/>
        </w:numPr>
        <w:tabs>
          <w:tab w:val="clear" w:pos="777"/>
          <w:tab w:val="num" w:pos="1134"/>
        </w:tabs>
        <w:spacing w:after="0" w:line="360" w:lineRule="auto"/>
        <w:jc w:val="both"/>
      </w:pPr>
      <w:r w:rsidRPr="00672675">
        <w:t xml:space="preserve">Могілевкіна І.О. Депресивні стани під час вагітності та в післяпологовому періоді / І.О.Могілевкіна, О.М.Бабенко, О.В. Карасьова // ПАГ. </w:t>
      </w:r>
      <w:r w:rsidRPr="00672675">
        <w:rPr>
          <w:lang w:val="uk-UA"/>
        </w:rPr>
        <w:t>–</w:t>
      </w:r>
      <w:r w:rsidRPr="00672675">
        <w:t xml:space="preserve"> 2006. </w:t>
      </w:r>
      <w:r w:rsidRPr="00672675">
        <w:rPr>
          <w:lang w:val="uk-UA"/>
        </w:rPr>
        <w:t>–</w:t>
      </w:r>
      <w:r w:rsidRPr="00672675">
        <w:t xml:space="preserve"> №2. </w:t>
      </w:r>
      <w:r w:rsidRPr="00672675">
        <w:rPr>
          <w:lang w:val="uk-UA"/>
        </w:rPr>
        <w:t>–</w:t>
      </w:r>
      <w:r w:rsidRPr="00672675">
        <w:t xml:space="preserve"> С. 133-139.</w:t>
      </w:r>
    </w:p>
    <w:p w:rsidR="00397380" w:rsidRPr="00672675" w:rsidRDefault="00397380" w:rsidP="00A76776">
      <w:pPr>
        <w:numPr>
          <w:ilvl w:val="0"/>
          <w:numId w:val="14"/>
        </w:numPr>
        <w:tabs>
          <w:tab w:val="clear" w:pos="777"/>
          <w:tab w:val="num" w:pos="1134"/>
        </w:tabs>
        <w:spacing w:after="0" w:line="360" w:lineRule="auto"/>
        <w:jc w:val="both"/>
      </w:pPr>
      <w:r w:rsidRPr="00672675">
        <w:lastRenderedPageBreak/>
        <w:t xml:space="preserve">Могілевкіна І.О. Короткочасні та довгострокові ефекти відповіді на стрес. Можливості оцінки стресу під час вагітності / І.О.Могілевкіна, О.В.Карасьова // Репродуктивное здоровье женщины. </w:t>
      </w:r>
      <w:r w:rsidRPr="00672675">
        <w:rPr>
          <w:lang w:val="uk-UA"/>
        </w:rPr>
        <w:t>–</w:t>
      </w:r>
      <w:r w:rsidRPr="00672675">
        <w:t xml:space="preserve"> 2007. </w:t>
      </w:r>
      <w:r w:rsidRPr="00672675">
        <w:rPr>
          <w:lang w:val="uk-UA"/>
        </w:rPr>
        <w:t>–</w:t>
      </w:r>
      <w:r w:rsidRPr="00672675">
        <w:t xml:space="preserve"> № 1. </w:t>
      </w:r>
      <w:r w:rsidRPr="00672675">
        <w:rPr>
          <w:lang w:val="uk-UA"/>
        </w:rPr>
        <w:t>–</w:t>
      </w:r>
      <w:r w:rsidRPr="00672675">
        <w:t xml:space="preserve"> С. 64-71.</w:t>
      </w:r>
    </w:p>
    <w:p w:rsidR="00397380" w:rsidRPr="00672675" w:rsidRDefault="00397380" w:rsidP="00A76776">
      <w:pPr>
        <w:numPr>
          <w:ilvl w:val="0"/>
          <w:numId w:val="14"/>
        </w:numPr>
        <w:tabs>
          <w:tab w:val="clear" w:pos="777"/>
          <w:tab w:val="num" w:pos="1134"/>
        </w:tabs>
        <w:spacing w:after="0" w:line="360" w:lineRule="auto"/>
        <w:jc w:val="both"/>
      </w:pPr>
      <w:r w:rsidRPr="00672675">
        <w:t xml:space="preserve">Моісеєнко </w:t>
      </w:r>
      <w:r w:rsidRPr="00672675">
        <w:rPr>
          <w:lang w:val="en-US"/>
        </w:rPr>
        <w:t>P</w:t>
      </w:r>
      <w:r w:rsidRPr="00672675">
        <w:t>.</w:t>
      </w:r>
      <w:r w:rsidRPr="00672675">
        <w:rPr>
          <w:lang w:val="en-US"/>
        </w:rPr>
        <w:t>O</w:t>
      </w:r>
      <w:r w:rsidRPr="00672675">
        <w:t xml:space="preserve">. Реалізація національних </w:t>
      </w:r>
      <w:r w:rsidRPr="00672675">
        <w:rPr>
          <w:lang w:val="en-US"/>
        </w:rPr>
        <w:t>i</w:t>
      </w:r>
      <w:r w:rsidRPr="00672675">
        <w:t xml:space="preserve"> міжнародних задач в галузі охорони здоров'я дітей в Україні з 1999 по 2000 роки / Р.О.Моісеєнко // Перинатология та педіатрія. – 2001. – № 2. – С. 3-7.</w:t>
      </w:r>
    </w:p>
    <w:p w:rsidR="00397380" w:rsidRPr="006833AF" w:rsidRDefault="00397380" w:rsidP="00A76776">
      <w:pPr>
        <w:numPr>
          <w:ilvl w:val="0"/>
          <w:numId w:val="14"/>
        </w:numPr>
        <w:tabs>
          <w:tab w:val="clear" w:pos="777"/>
          <w:tab w:val="num" w:pos="1134"/>
        </w:tabs>
        <w:spacing w:after="0" w:line="360" w:lineRule="auto"/>
        <w:jc w:val="both"/>
      </w:pPr>
      <w:r w:rsidRPr="006833AF">
        <w:t>Мо</w:t>
      </w:r>
      <w:r w:rsidRPr="006833AF">
        <w:rPr>
          <w:lang w:val="uk-UA"/>
        </w:rPr>
        <w:t>і</w:t>
      </w:r>
      <w:r w:rsidRPr="006833AF">
        <w:t xml:space="preserve">сеєнко Р.О. Актуальні питання охорони материнства і дитинства в Україні / Р.О.Моісеєнко // Здоровье женщины. – 2008. </w:t>
      </w:r>
      <w:r w:rsidRPr="006833AF">
        <w:rPr>
          <w:lang w:val="uk-UA"/>
        </w:rPr>
        <w:t>–</w:t>
      </w:r>
      <w:r w:rsidRPr="006833AF">
        <w:t xml:space="preserve"> № 4. – С.64-70.</w:t>
      </w:r>
    </w:p>
    <w:p w:rsidR="00397380" w:rsidRPr="006833AF" w:rsidRDefault="00397380" w:rsidP="00A76776">
      <w:pPr>
        <w:numPr>
          <w:ilvl w:val="0"/>
          <w:numId w:val="14"/>
        </w:numPr>
        <w:tabs>
          <w:tab w:val="clear" w:pos="777"/>
          <w:tab w:val="num" w:pos="1134"/>
        </w:tabs>
        <w:spacing w:after="0" w:line="360" w:lineRule="auto"/>
        <w:jc w:val="both"/>
      </w:pPr>
      <w:r w:rsidRPr="006833AF">
        <w:t>Надрага О.Б. Вегетативна регуляція у плода і новонародженого / О.Б.Надрага, З.В.Салабай // Укр</w:t>
      </w:r>
      <w:r w:rsidRPr="006833AF">
        <w:rPr>
          <w:lang w:val="uk-UA"/>
        </w:rPr>
        <w:t>.</w:t>
      </w:r>
      <w:r w:rsidRPr="006833AF">
        <w:t xml:space="preserve"> </w:t>
      </w:r>
      <w:r w:rsidRPr="006833AF">
        <w:rPr>
          <w:lang w:val="uk-UA"/>
        </w:rPr>
        <w:t>м</w:t>
      </w:r>
      <w:r w:rsidRPr="006833AF">
        <w:t>ед</w:t>
      </w:r>
      <w:r w:rsidRPr="006833AF">
        <w:rPr>
          <w:lang w:val="uk-UA"/>
        </w:rPr>
        <w:t>.</w:t>
      </w:r>
      <w:r w:rsidRPr="006833AF">
        <w:t xml:space="preserve"> часопис. </w:t>
      </w:r>
      <w:r w:rsidRPr="006833AF">
        <w:rPr>
          <w:lang w:val="uk-UA"/>
        </w:rPr>
        <w:t>–</w:t>
      </w:r>
      <w:r w:rsidRPr="006833AF">
        <w:t xml:space="preserve"> 1999. </w:t>
      </w:r>
      <w:r w:rsidRPr="006833AF">
        <w:rPr>
          <w:lang w:val="uk-UA"/>
        </w:rPr>
        <w:t>–</w:t>
      </w:r>
      <w:r w:rsidRPr="006833AF">
        <w:t xml:space="preserve"> №3. </w:t>
      </w:r>
      <w:r w:rsidRPr="006833AF">
        <w:rPr>
          <w:lang w:val="uk-UA"/>
        </w:rPr>
        <w:t>–</w:t>
      </w:r>
      <w:r w:rsidRPr="006833AF">
        <w:t xml:space="preserve"> С. 26-30.</w:t>
      </w:r>
    </w:p>
    <w:p w:rsidR="00397380" w:rsidRPr="006833AF" w:rsidRDefault="00397380" w:rsidP="00A76776">
      <w:pPr>
        <w:numPr>
          <w:ilvl w:val="0"/>
          <w:numId w:val="14"/>
        </w:numPr>
        <w:tabs>
          <w:tab w:val="clear" w:pos="777"/>
          <w:tab w:val="num" w:pos="1134"/>
        </w:tabs>
        <w:spacing w:after="0" w:line="360" w:lineRule="auto"/>
        <w:jc w:val="both"/>
      </w:pPr>
      <w:r w:rsidRPr="006833AF">
        <w:t>Назаренко Г.И. Клиническая оценка результатов лабораторных исследований / Г.И.Назаренко, А.А.Кишкун. – М.</w:t>
      </w:r>
      <w:r w:rsidRPr="006833AF">
        <w:rPr>
          <w:lang w:val="uk-UA"/>
        </w:rPr>
        <w:t xml:space="preserve"> </w:t>
      </w:r>
      <w:r w:rsidRPr="006833AF">
        <w:t>: Медицина, 2002. – 544 с.</w:t>
      </w:r>
    </w:p>
    <w:p w:rsidR="00397380" w:rsidRPr="006833AF" w:rsidRDefault="00397380" w:rsidP="00A76776">
      <w:pPr>
        <w:numPr>
          <w:ilvl w:val="0"/>
          <w:numId w:val="14"/>
        </w:numPr>
        <w:tabs>
          <w:tab w:val="clear" w:pos="777"/>
          <w:tab w:val="num" w:pos="1134"/>
        </w:tabs>
        <w:spacing w:after="0" w:line="360" w:lineRule="auto"/>
        <w:jc w:val="both"/>
      </w:pPr>
      <w:r w:rsidRPr="006833AF">
        <w:t>Назаренко Л.Г. Привычное невынашивние беременности</w:t>
      </w:r>
      <w:r w:rsidRPr="006833AF">
        <w:rPr>
          <w:lang w:val="uk-UA"/>
        </w:rPr>
        <w:t xml:space="preserve"> </w:t>
      </w:r>
      <w:r w:rsidRPr="006833AF">
        <w:t>: микробиологическая характеристика и лечение / Л.Г.Назаренко, Омар</w:t>
      </w:r>
      <w:r w:rsidRPr="006833AF">
        <w:rPr>
          <w:lang w:val="uk-UA"/>
        </w:rPr>
        <w:t xml:space="preserve"> </w:t>
      </w:r>
      <w:r w:rsidRPr="006833AF">
        <w:t>Салами // Буковинський мед.</w:t>
      </w:r>
      <w:r w:rsidRPr="006833AF">
        <w:rPr>
          <w:lang w:val="uk-UA"/>
        </w:rPr>
        <w:t xml:space="preserve"> </w:t>
      </w:r>
      <w:r w:rsidRPr="006833AF">
        <w:t xml:space="preserve">вісник. </w:t>
      </w:r>
      <w:r w:rsidRPr="006833AF">
        <w:rPr>
          <w:lang w:val="uk-UA"/>
        </w:rPr>
        <w:t>–</w:t>
      </w:r>
      <w:r w:rsidRPr="006833AF">
        <w:t xml:space="preserve"> 2001. </w:t>
      </w:r>
      <w:r w:rsidRPr="006833AF">
        <w:rPr>
          <w:lang w:val="uk-UA"/>
        </w:rPr>
        <w:t>–</w:t>
      </w:r>
      <w:r w:rsidRPr="006833AF">
        <w:t xml:space="preserve"> № 2-3. </w:t>
      </w:r>
      <w:r w:rsidRPr="006833AF">
        <w:rPr>
          <w:lang w:val="uk-UA"/>
        </w:rPr>
        <w:t>–</w:t>
      </w:r>
      <w:r w:rsidRPr="006833AF">
        <w:t xml:space="preserve"> С. 134-136. </w:t>
      </w:r>
    </w:p>
    <w:p w:rsidR="00397380" w:rsidRPr="006833AF" w:rsidRDefault="00397380" w:rsidP="00A76776">
      <w:pPr>
        <w:numPr>
          <w:ilvl w:val="0"/>
          <w:numId w:val="14"/>
        </w:numPr>
        <w:tabs>
          <w:tab w:val="clear" w:pos="777"/>
          <w:tab w:val="num" w:pos="1134"/>
        </w:tabs>
        <w:spacing w:after="0" w:line="360" w:lineRule="auto"/>
        <w:jc w:val="both"/>
      </w:pPr>
      <w:r w:rsidRPr="006833AF">
        <w:t>Невынашивание беременности: проблемы и тактика лечения / Чайка В.К., Демина Т.Н., Коломийцева А.Г. [и др</w:t>
      </w:r>
      <w:r w:rsidRPr="006833AF">
        <w:rPr>
          <w:lang w:val="uk-UA"/>
        </w:rPr>
        <w:t>.</w:t>
      </w:r>
      <w:r w:rsidRPr="006833AF">
        <w:t>]. – Севастополь</w:t>
      </w:r>
      <w:r w:rsidRPr="006833AF">
        <w:rPr>
          <w:lang w:val="uk-UA"/>
        </w:rPr>
        <w:t xml:space="preserve"> </w:t>
      </w:r>
      <w:r w:rsidRPr="006833AF">
        <w:t>: Вебер, 2001. – 268 с.</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Нейрогуморальні механізми адаптації організму вагітної і плода до родового стресу / В.Є.Дашкевич, С.Є.Савченко, С.И.Янюта [та ін]. // Перинатологія і педіатрія. – 2001. </w:t>
      </w:r>
      <w:r w:rsidRPr="006833AF">
        <w:rPr>
          <w:lang w:val="uk-UA"/>
        </w:rPr>
        <w:t>–</w:t>
      </w:r>
      <w:r w:rsidRPr="006833AF">
        <w:t xml:space="preserve"> №4. – С.</w:t>
      </w:r>
      <w:r w:rsidRPr="006833AF">
        <w:rPr>
          <w:lang w:val="uk-UA"/>
        </w:rPr>
        <w:t xml:space="preserve"> </w:t>
      </w:r>
      <w:r w:rsidRPr="006833AF">
        <w:t>48-50.</w:t>
      </w:r>
    </w:p>
    <w:p w:rsidR="00397380" w:rsidRPr="006833AF" w:rsidRDefault="00397380" w:rsidP="00A76776">
      <w:pPr>
        <w:numPr>
          <w:ilvl w:val="0"/>
          <w:numId w:val="14"/>
        </w:numPr>
        <w:tabs>
          <w:tab w:val="clear" w:pos="777"/>
          <w:tab w:val="num" w:pos="1134"/>
        </w:tabs>
        <w:spacing w:after="0" w:line="360" w:lineRule="auto"/>
        <w:jc w:val="both"/>
      </w:pPr>
      <w:r w:rsidRPr="006833AF">
        <w:t>Нормальная физиология человека</w:t>
      </w:r>
      <w:r w:rsidRPr="006833AF">
        <w:rPr>
          <w:lang w:val="uk-UA"/>
        </w:rPr>
        <w:t xml:space="preserve"> </w:t>
      </w:r>
      <w:r w:rsidRPr="006833AF">
        <w:t xml:space="preserve">: </w:t>
      </w:r>
      <w:r w:rsidRPr="006833AF">
        <w:rPr>
          <w:lang w:val="uk-UA"/>
        </w:rPr>
        <w:t>у</w:t>
      </w:r>
      <w:r w:rsidRPr="006833AF">
        <w:t>че</w:t>
      </w:r>
      <w:r w:rsidRPr="006833AF">
        <w:rPr>
          <w:lang w:val="uk-UA"/>
        </w:rPr>
        <w:t>б</w:t>
      </w:r>
      <w:r w:rsidRPr="006833AF">
        <w:t xml:space="preserve">ник для высших учебных заведений / </w:t>
      </w:r>
      <w:r w:rsidRPr="006833AF">
        <w:rPr>
          <w:lang w:val="uk-UA"/>
        </w:rPr>
        <w:t>п</w:t>
      </w:r>
      <w:r w:rsidRPr="006833AF">
        <w:t>од ред. Б.И.Ткаченко. – 2-е изд., исп</w:t>
      </w:r>
      <w:r w:rsidRPr="006833AF">
        <w:rPr>
          <w:lang w:val="uk-UA"/>
        </w:rPr>
        <w:t>р</w:t>
      </w:r>
      <w:r w:rsidRPr="006833AF">
        <w:t>. и доп. – М.</w:t>
      </w:r>
      <w:r w:rsidRPr="006833AF">
        <w:rPr>
          <w:lang w:val="uk-UA"/>
        </w:rPr>
        <w:t xml:space="preserve"> </w:t>
      </w:r>
      <w:r w:rsidRPr="006833AF">
        <w:t>:</w:t>
      </w:r>
      <w:r w:rsidRPr="006833AF">
        <w:rPr>
          <w:lang w:val="uk-UA"/>
        </w:rPr>
        <w:t xml:space="preserve"> </w:t>
      </w:r>
      <w:r w:rsidRPr="006833AF">
        <w:t>Медицина, 2005. – 928 с.</w:t>
      </w:r>
    </w:p>
    <w:p w:rsidR="00397380" w:rsidRPr="006833AF" w:rsidRDefault="00397380" w:rsidP="00A76776">
      <w:pPr>
        <w:numPr>
          <w:ilvl w:val="0"/>
          <w:numId w:val="14"/>
        </w:numPr>
        <w:tabs>
          <w:tab w:val="clear" w:pos="777"/>
          <w:tab w:val="num" w:pos="1134"/>
        </w:tabs>
        <w:spacing w:after="0" w:line="360" w:lineRule="auto"/>
        <w:jc w:val="both"/>
      </w:pPr>
      <w:r w:rsidRPr="006833AF">
        <w:t>Основні показники діяльності акушерсько-гінекологічної служби і стану здоров’я жіночого населення України</w:t>
      </w:r>
      <w:r w:rsidRPr="006833AF">
        <w:rPr>
          <w:lang w:val="uk-UA"/>
        </w:rPr>
        <w:t xml:space="preserve"> </w:t>
      </w:r>
      <w:r w:rsidRPr="006833AF">
        <w:t>1990 – 2003 роки.</w:t>
      </w:r>
      <w:r w:rsidRPr="006833AF">
        <w:rPr>
          <w:lang w:val="uk-UA"/>
        </w:rPr>
        <w:t xml:space="preserve"> /</w:t>
      </w:r>
      <w:r w:rsidRPr="006833AF">
        <w:t xml:space="preserve"> Міністерство охорони здоров’я України</w:t>
      </w:r>
      <w:r w:rsidRPr="006833AF">
        <w:rPr>
          <w:lang w:val="uk-UA"/>
        </w:rPr>
        <w:t xml:space="preserve"> ;</w:t>
      </w:r>
      <w:r w:rsidRPr="006833AF">
        <w:t xml:space="preserve"> Центр медичної статистики. – К., 2003. – 234 с.</w:t>
      </w:r>
    </w:p>
    <w:p w:rsidR="00397380" w:rsidRPr="006833AF" w:rsidRDefault="00397380" w:rsidP="00A76776">
      <w:pPr>
        <w:numPr>
          <w:ilvl w:val="0"/>
          <w:numId w:val="14"/>
        </w:numPr>
        <w:tabs>
          <w:tab w:val="clear" w:pos="777"/>
          <w:tab w:val="num" w:pos="1134"/>
        </w:tabs>
        <w:spacing w:after="0" w:line="360" w:lineRule="auto"/>
        <w:jc w:val="both"/>
      </w:pPr>
      <w:r w:rsidRPr="006833AF">
        <w:t>Основы репродуктивной медицины</w:t>
      </w:r>
      <w:r w:rsidRPr="006833AF">
        <w:rPr>
          <w:lang w:val="uk-UA"/>
        </w:rPr>
        <w:t xml:space="preserve"> </w:t>
      </w:r>
      <w:r w:rsidRPr="006833AF">
        <w:t xml:space="preserve">: Практическое руководство / </w:t>
      </w:r>
      <w:r w:rsidRPr="006833AF">
        <w:rPr>
          <w:lang w:val="uk-UA"/>
        </w:rPr>
        <w:t>п</w:t>
      </w:r>
      <w:r w:rsidRPr="006833AF">
        <w:t>од ред. В.К.Чайки. – Донецк</w:t>
      </w:r>
      <w:r w:rsidRPr="006833AF">
        <w:rPr>
          <w:lang w:val="uk-UA"/>
        </w:rPr>
        <w:t xml:space="preserve"> </w:t>
      </w:r>
      <w:r w:rsidRPr="006833AF">
        <w:t>: Альманах, 2001. – 608 с.</w:t>
      </w:r>
    </w:p>
    <w:p w:rsidR="00397380" w:rsidRPr="006833AF" w:rsidRDefault="00397380" w:rsidP="00A76776">
      <w:pPr>
        <w:numPr>
          <w:ilvl w:val="0"/>
          <w:numId w:val="14"/>
        </w:numPr>
        <w:tabs>
          <w:tab w:val="clear" w:pos="777"/>
          <w:tab w:val="num" w:pos="1134"/>
        </w:tabs>
        <w:spacing w:after="0" w:line="360" w:lineRule="auto"/>
        <w:jc w:val="both"/>
      </w:pPr>
      <w:r w:rsidRPr="006833AF">
        <w:t>Особливості</w:t>
      </w:r>
      <w:r w:rsidRPr="00563149">
        <w:t xml:space="preserve"> </w:t>
      </w:r>
      <w:r w:rsidRPr="006833AF">
        <w:t>адаптаційних</w:t>
      </w:r>
      <w:r w:rsidRPr="00563149">
        <w:t xml:space="preserve"> </w:t>
      </w:r>
      <w:r w:rsidRPr="006833AF">
        <w:t>процесів</w:t>
      </w:r>
      <w:r w:rsidRPr="00563149">
        <w:t xml:space="preserve"> </w:t>
      </w:r>
      <w:r w:rsidRPr="006833AF">
        <w:t>у</w:t>
      </w:r>
      <w:r w:rsidRPr="00563149">
        <w:t xml:space="preserve"> </w:t>
      </w:r>
      <w:r w:rsidRPr="006833AF">
        <w:t>здорових</w:t>
      </w:r>
      <w:r w:rsidRPr="00563149">
        <w:t xml:space="preserve"> </w:t>
      </w:r>
      <w:r w:rsidRPr="006833AF">
        <w:t>вагітних</w:t>
      </w:r>
      <w:r w:rsidRPr="00563149">
        <w:t xml:space="preserve"> / </w:t>
      </w:r>
      <w:r w:rsidRPr="006833AF">
        <w:t>А</w:t>
      </w:r>
      <w:r w:rsidRPr="00563149">
        <w:t>.</w:t>
      </w:r>
      <w:r w:rsidRPr="006833AF">
        <w:t>Г</w:t>
      </w:r>
      <w:r w:rsidRPr="00563149">
        <w:t xml:space="preserve">. </w:t>
      </w:r>
      <w:r w:rsidRPr="006833AF">
        <w:t>Коломійцева</w:t>
      </w:r>
      <w:r w:rsidRPr="00563149">
        <w:t xml:space="preserve">, </w:t>
      </w:r>
      <w:r w:rsidRPr="006833AF">
        <w:t>І</w:t>
      </w:r>
      <w:r w:rsidRPr="00563149">
        <w:t>.</w:t>
      </w:r>
      <w:r w:rsidRPr="006833AF">
        <w:t>А</w:t>
      </w:r>
      <w:r w:rsidRPr="00563149">
        <w:t xml:space="preserve">. </w:t>
      </w:r>
      <w:r w:rsidRPr="006833AF">
        <w:t>Жабченко</w:t>
      </w:r>
      <w:r w:rsidRPr="00563149">
        <w:t xml:space="preserve">, </w:t>
      </w:r>
      <w:r w:rsidRPr="006833AF">
        <w:t>Н</w:t>
      </w:r>
      <w:r w:rsidRPr="00563149">
        <w:t>.</w:t>
      </w:r>
      <w:r w:rsidRPr="006833AF">
        <w:t>Я</w:t>
      </w:r>
      <w:r w:rsidRPr="00563149">
        <w:t xml:space="preserve">. </w:t>
      </w:r>
      <w:r w:rsidRPr="006833AF">
        <w:t>Скрипченко</w:t>
      </w:r>
      <w:r w:rsidRPr="00563149">
        <w:t xml:space="preserve"> [</w:t>
      </w:r>
      <w:r w:rsidRPr="006833AF">
        <w:t>та</w:t>
      </w:r>
      <w:r w:rsidRPr="00563149">
        <w:t xml:space="preserve"> </w:t>
      </w:r>
      <w:r w:rsidRPr="006833AF">
        <w:t>ін</w:t>
      </w:r>
      <w:r w:rsidRPr="006833AF">
        <w:rPr>
          <w:lang w:val="uk-UA"/>
        </w:rPr>
        <w:t>.</w:t>
      </w:r>
      <w:r w:rsidRPr="00563149">
        <w:t xml:space="preserve">] // </w:t>
      </w:r>
      <w:r w:rsidRPr="006833AF">
        <w:t>Зб</w:t>
      </w:r>
      <w:r w:rsidRPr="00563149">
        <w:t xml:space="preserve">. </w:t>
      </w:r>
      <w:r w:rsidRPr="006833AF">
        <w:t>наук</w:t>
      </w:r>
      <w:r w:rsidRPr="00563149">
        <w:t xml:space="preserve">. </w:t>
      </w:r>
      <w:r w:rsidRPr="006833AF">
        <w:t>праць</w:t>
      </w:r>
      <w:r w:rsidRPr="00563149">
        <w:t xml:space="preserve"> </w:t>
      </w:r>
      <w:r w:rsidRPr="006833AF">
        <w:t>Асоціації</w:t>
      </w:r>
      <w:r w:rsidRPr="00563149">
        <w:t xml:space="preserve"> </w:t>
      </w:r>
      <w:r w:rsidRPr="006833AF">
        <w:t>акушерів</w:t>
      </w:r>
      <w:r w:rsidRPr="00563149">
        <w:t>-</w:t>
      </w:r>
      <w:r w:rsidRPr="006833AF">
        <w:t>гінекологів</w:t>
      </w:r>
      <w:r w:rsidRPr="00563149">
        <w:t xml:space="preserve"> </w:t>
      </w:r>
      <w:r w:rsidRPr="006833AF">
        <w:t>України</w:t>
      </w:r>
      <w:r w:rsidRPr="00563149">
        <w:t xml:space="preserve">. – </w:t>
      </w:r>
      <w:r w:rsidRPr="006833AF">
        <w:t>К</w:t>
      </w:r>
      <w:r w:rsidRPr="00563149">
        <w:t xml:space="preserve">. : </w:t>
      </w:r>
      <w:r w:rsidRPr="006833AF">
        <w:t>Фенікс</w:t>
      </w:r>
      <w:r w:rsidRPr="00563149">
        <w:t xml:space="preserve">, 2001. </w:t>
      </w:r>
      <w:r w:rsidRPr="006833AF">
        <w:rPr>
          <w:lang w:val="uk-UA"/>
        </w:rPr>
        <w:t>–</w:t>
      </w:r>
      <w:r w:rsidRPr="00563149">
        <w:t xml:space="preserve"> </w:t>
      </w:r>
      <w:r w:rsidRPr="006833AF">
        <w:t>С</w:t>
      </w:r>
      <w:r w:rsidRPr="00563149">
        <w:t xml:space="preserve">. 326-327. </w:t>
      </w:r>
    </w:p>
    <w:p w:rsidR="00397380" w:rsidRPr="006833AF" w:rsidRDefault="00397380" w:rsidP="00A76776">
      <w:pPr>
        <w:numPr>
          <w:ilvl w:val="0"/>
          <w:numId w:val="14"/>
        </w:numPr>
        <w:tabs>
          <w:tab w:val="clear" w:pos="777"/>
          <w:tab w:val="num" w:pos="1134"/>
        </w:tabs>
        <w:spacing w:after="0" w:line="360" w:lineRule="auto"/>
        <w:jc w:val="both"/>
      </w:pPr>
      <w:r w:rsidRPr="006833AF">
        <w:t>Особливості психоемоційного стану жінок з лейоміомою матки впродовж першого року після пологів / Бондаренко О.М., Жабченко І.А., Буткова О.І. [та ін]. // Вісник наукових досліджень. – 2005. – №2. – С.</w:t>
      </w:r>
      <w:r w:rsidRPr="006833AF">
        <w:rPr>
          <w:lang w:val="uk-UA"/>
        </w:rPr>
        <w:t xml:space="preserve"> </w:t>
      </w:r>
      <w:r w:rsidRPr="006833AF">
        <w:t>77-79.</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Павлюченко М.І. Вплив переривчастої нормобаричної гіпоксії на стан вегетативної нервової системи у вагітних з хронічним пієлонефритом за даними комп’ютерної </w:t>
      </w:r>
      <w:r w:rsidRPr="006833AF">
        <w:lastRenderedPageBreak/>
        <w:t xml:space="preserve">кардіоінтервалографії / М.І. Павлюченко, А.В.Жарких, Ю.М.Колесник // ПАГ. </w:t>
      </w:r>
      <w:r w:rsidRPr="006833AF">
        <w:rPr>
          <w:lang w:val="uk-UA"/>
        </w:rPr>
        <w:t>–</w:t>
      </w:r>
      <w:r w:rsidRPr="006833AF">
        <w:t xml:space="preserve"> 2002. </w:t>
      </w:r>
      <w:r w:rsidRPr="006833AF">
        <w:rPr>
          <w:lang w:val="uk-UA"/>
        </w:rPr>
        <w:t>–</w:t>
      </w:r>
      <w:r w:rsidRPr="006833AF">
        <w:t xml:space="preserve"> №5. </w:t>
      </w:r>
      <w:r w:rsidRPr="006833AF">
        <w:rPr>
          <w:lang w:val="uk-UA"/>
        </w:rPr>
        <w:t>–</w:t>
      </w:r>
      <w:r w:rsidRPr="006833AF">
        <w:t xml:space="preserve"> С. 67-70.</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Перинатальные исходы при хронической плацентарной недостаточности / Л.Е.Мурашко, Ф.С.Бадоева, Г.У.Асымбекова, С.В. Павлович // Акушерство и гинекология. – 1996. </w:t>
      </w:r>
      <w:r w:rsidRPr="006833AF">
        <w:rPr>
          <w:lang w:val="uk-UA"/>
        </w:rPr>
        <w:t>–</w:t>
      </w:r>
      <w:r w:rsidRPr="006833AF">
        <w:t xml:space="preserve"> № 4. – С. 43-45.</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Пестрикова Т.Ю. Диагностика невынашивания беременности путем определения антиокислительной активности сыворотки крови / Т.Ю.Пестрикова, В.Ф.Григорьев // Акушерство и гинекология. </w:t>
      </w:r>
      <w:r w:rsidRPr="006833AF">
        <w:rPr>
          <w:lang w:val="uk-UA"/>
        </w:rPr>
        <w:t>–</w:t>
      </w:r>
      <w:r w:rsidRPr="006833AF">
        <w:t xml:space="preserve"> 1990. </w:t>
      </w:r>
      <w:r w:rsidRPr="006833AF">
        <w:rPr>
          <w:lang w:val="uk-UA"/>
        </w:rPr>
        <w:t xml:space="preserve">– </w:t>
      </w:r>
      <w:r w:rsidRPr="006833AF">
        <w:t xml:space="preserve">№3. </w:t>
      </w:r>
      <w:r w:rsidRPr="006833AF">
        <w:rPr>
          <w:lang w:val="uk-UA"/>
        </w:rPr>
        <w:t>–</w:t>
      </w:r>
      <w:r w:rsidRPr="006833AF">
        <w:t xml:space="preserve"> С.</w:t>
      </w:r>
      <w:r w:rsidRPr="006833AF">
        <w:rPr>
          <w:lang w:val="uk-UA"/>
        </w:rPr>
        <w:t xml:space="preserve"> </w:t>
      </w:r>
      <w:r w:rsidRPr="006833AF">
        <w:t>37-38.</w:t>
      </w:r>
    </w:p>
    <w:p w:rsidR="00397380" w:rsidRPr="006833AF" w:rsidRDefault="00397380" w:rsidP="00A76776">
      <w:pPr>
        <w:numPr>
          <w:ilvl w:val="0"/>
          <w:numId w:val="14"/>
        </w:numPr>
        <w:tabs>
          <w:tab w:val="clear" w:pos="777"/>
          <w:tab w:val="num" w:pos="1134"/>
        </w:tabs>
        <w:spacing w:after="0" w:line="360" w:lineRule="auto"/>
        <w:jc w:val="both"/>
      </w:pPr>
      <w:r w:rsidRPr="006833AF">
        <w:t>Писарева С.П. Диагностика и лечение невынашивания беременности / С.П.Писарева // Журн</w:t>
      </w:r>
      <w:r w:rsidRPr="006833AF">
        <w:rPr>
          <w:lang w:val="uk-UA"/>
        </w:rPr>
        <w:t>.</w:t>
      </w:r>
      <w:r w:rsidRPr="006833AF">
        <w:t xml:space="preserve"> практического врача. – 1996. </w:t>
      </w:r>
      <w:r w:rsidRPr="006833AF">
        <w:rPr>
          <w:lang w:val="uk-UA"/>
        </w:rPr>
        <w:t>–</w:t>
      </w:r>
      <w:r w:rsidRPr="006833AF">
        <w:t xml:space="preserve"> № 3. – С. 19-24.</w:t>
      </w:r>
    </w:p>
    <w:p w:rsidR="00397380" w:rsidRPr="006833AF" w:rsidRDefault="00397380" w:rsidP="00A76776">
      <w:pPr>
        <w:numPr>
          <w:ilvl w:val="0"/>
          <w:numId w:val="14"/>
        </w:numPr>
        <w:tabs>
          <w:tab w:val="clear" w:pos="777"/>
          <w:tab w:val="num" w:pos="1134"/>
        </w:tabs>
        <w:spacing w:after="0" w:line="360" w:lineRule="auto"/>
        <w:jc w:val="both"/>
      </w:pPr>
      <w:r w:rsidRPr="006833AF">
        <w:t>Писарева С.П. Нові аспекти діагностики та терапії невиношування вагітності / С.П.Писарева, І.І.Воробйова // Зб. наук. праць Асоціації акушерів-гінекологів України. – К.</w:t>
      </w:r>
      <w:r w:rsidRPr="006833AF">
        <w:rPr>
          <w:lang w:val="uk-UA"/>
        </w:rPr>
        <w:t xml:space="preserve"> </w:t>
      </w:r>
      <w:r w:rsidRPr="006833AF">
        <w:t xml:space="preserve">: Фенікс, 2001. </w:t>
      </w:r>
      <w:r w:rsidRPr="006833AF">
        <w:rPr>
          <w:lang w:val="uk-UA"/>
        </w:rPr>
        <w:t>–</w:t>
      </w:r>
      <w:r w:rsidRPr="006833AF">
        <w:t xml:space="preserve"> С. 506-508.</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Писарєва С.П. Значення хронічного психоемоційного стресу у виникненні та розвитку прееклампсіїї / С.П.Писарєва, С.М.Янюта, В.Б.Ткаченко // ПАГ. </w:t>
      </w:r>
      <w:r w:rsidRPr="006833AF">
        <w:rPr>
          <w:lang w:val="uk-UA"/>
        </w:rPr>
        <w:t>–</w:t>
      </w:r>
      <w:r w:rsidRPr="006833AF">
        <w:t xml:space="preserve"> 1999. </w:t>
      </w:r>
      <w:r w:rsidRPr="006833AF">
        <w:rPr>
          <w:lang w:val="uk-UA"/>
        </w:rPr>
        <w:t>–</w:t>
      </w:r>
      <w:r w:rsidRPr="006833AF">
        <w:t xml:space="preserve"> №3. </w:t>
      </w:r>
      <w:r w:rsidRPr="006833AF">
        <w:rPr>
          <w:lang w:val="uk-UA"/>
        </w:rPr>
        <w:t>–</w:t>
      </w:r>
      <w:r w:rsidRPr="006833AF">
        <w:t xml:space="preserve"> С.</w:t>
      </w:r>
      <w:r w:rsidRPr="006833AF">
        <w:rPr>
          <w:lang w:val="uk-UA"/>
        </w:rPr>
        <w:t xml:space="preserve"> </w:t>
      </w:r>
      <w:r w:rsidRPr="006833AF">
        <w:t>83-87.</w:t>
      </w:r>
    </w:p>
    <w:p w:rsidR="00397380" w:rsidRPr="006833AF" w:rsidRDefault="00397380" w:rsidP="00A76776">
      <w:pPr>
        <w:numPr>
          <w:ilvl w:val="0"/>
          <w:numId w:val="14"/>
        </w:numPr>
        <w:tabs>
          <w:tab w:val="clear" w:pos="777"/>
          <w:tab w:val="num" w:pos="1134"/>
        </w:tabs>
        <w:spacing w:after="0" w:line="360" w:lineRule="auto"/>
        <w:jc w:val="both"/>
      </w:pPr>
      <w:r w:rsidRPr="006833AF">
        <w:t>Подольський</w:t>
      </w:r>
      <w:r w:rsidRPr="00563149">
        <w:t xml:space="preserve"> </w:t>
      </w:r>
      <w:r w:rsidRPr="006833AF">
        <w:t>В</w:t>
      </w:r>
      <w:r w:rsidRPr="00563149">
        <w:t>.</w:t>
      </w:r>
      <w:r w:rsidRPr="006833AF">
        <w:t>В</w:t>
      </w:r>
      <w:r w:rsidRPr="00563149">
        <w:t xml:space="preserve">. </w:t>
      </w:r>
      <w:r w:rsidRPr="006833AF">
        <w:t>Нейроциркуляторная</w:t>
      </w:r>
      <w:r w:rsidRPr="00563149">
        <w:t xml:space="preserve"> </w:t>
      </w:r>
      <w:r w:rsidRPr="006833AF">
        <w:t>астенія</w:t>
      </w:r>
      <w:r w:rsidRPr="00563149">
        <w:t xml:space="preserve"> </w:t>
      </w:r>
      <w:r w:rsidRPr="006833AF">
        <w:t>і</w:t>
      </w:r>
      <w:r w:rsidRPr="00563149">
        <w:t xml:space="preserve"> </w:t>
      </w:r>
      <w:r w:rsidRPr="006833AF">
        <w:t>вагітність</w:t>
      </w:r>
      <w:r w:rsidRPr="00563149">
        <w:t xml:space="preserve"> (</w:t>
      </w:r>
      <w:r w:rsidRPr="006833AF">
        <w:t>прогнозування</w:t>
      </w:r>
      <w:r w:rsidRPr="00563149">
        <w:t xml:space="preserve">, </w:t>
      </w:r>
      <w:r w:rsidRPr="006833AF">
        <w:t>профілактика</w:t>
      </w:r>
      <w:r w:rsidRPr="00563149">
        <w:t xml:space="preserve"> </w:t>
      </w:r>
      <w:r w:rsidRPr="006833AF">
        <w:t>і</w:t>
      </w:r>
      <w:r w:rsidRPr="00563149">
        <w:t xml:space="preserve"> </w:t>
      </w:r>
      <w:r w:rsidRPr="006833AF">
        <w:t>лікування</w:t>
      </w:r>
      <w:r w:rsidRPr="00563149">
        <w:t xml:space="preserve"> </w:t>
      </w:r>
      <w:r w:rsidRPr="006833AF">
        <w:t>ускладень</w:t>
      </w:r>
      <w:r w:rsidRPr="00563149">
        <w:t xml:space="preserve"> </w:t>
      </w:r>
      <w:r w:rsidRPr="006833AF">
        <w:t>вагітності</w:t>
      </w:r>
      <w:r w:rsidRPr="00563149">
        <w:t xml:space="preserve"> </w:t>
      </w:r>
      <w:r w:rsidRPr="006833AF">
        <w:t>і</w:t>
      </w:r>
      <w:r w:rsidRPr="00563149">
        <w:t xml:space="preserve"> </w:t>
      </w:r>
      <w:r w:rsidRPr="006833AF">
        <w:t>пологів</w:t>
      </w:r>
      <w:r w:rsidRPr="00563149">
        <w:t>)</w:t>
      </w:r>
      <w:r w:rsidRPr="006833AF">
        <w:rPr>
          <w:lang w:val="uk-UA"/>
        </w:rPr>
        <w:t xml:space="preserve"> </w:t>
      </w:r>
      <w:r w:rsidRPr="00563149">
        <w:t xml:space="preserve">: </w:t>
      </w:r>
      <w:r w:rsidRPr="006833AF">
        <w:t>автореф</w:t>
      </w:r>
      <w:r w:rsidRPr="00563149">
        <w:t xml:space="preserve">. </w:t>
      </w:r>
      <w:r w:rsidRPr="006833AF">
        <w:t>дис</w:t>
      </w:r>
      <w:r w:rsidRPr="00563149">
        <w:t xml:space="preserve">. </w:t>
      </w:r>
      <w:r w:rsidRPr="006833AF">
        <w:t>на</w:t>
      </w:r>
      <w:r w:rsidRPr="00563149">
        <w:t xml:space="preserve"> </w:t>
      </w:r>
      <w:r w:rsidRPr="006833AF">
        <w:t>здобуття</w:t>
      </w:r>
      <w:r w:rsidRPr="00563149">
        <w:t xml:space="preserve"> </w:t>
      </w:r>
      <w:r w:rsidRPr="006833AF">
        <w:t>наук</w:t>
      </w:r>
      <w:r w:rsidRPr="00563149">
        <w:t xml:space="preserve">. </w:t>
      </w:r>
      <w:r w:rsidRPr="006833AF">
        <w:t>ступеня</w:t>
      </w:r>
      <w:r w:rsidRPr="00563149">
        <w:t xml:space="preserve"> </w:t>
      </w:r>
      <w:r w:rsidRPr="006833AF">
        <w:t>д</w:t>
      </w:r>
      <w:r w:rsidRPr="006833AF">
        <w:rPr>
          <w:lang w:val="uk-UA"/>
        </w:rPr>
        <w:t>-ра</w:t>
      </w:r>
      <w:r w:rsidRPr="00563149">
        <w:t xml:space="preserve">. </w:t>
      </w:r>
      <w:r w:rsidRPr="006833AF">
        <w:t>мед</w:t>
      </w:r>
      <w:r w:rsidRPr="00563149">
        <w:t xml:space="preserve">. </w:t>
      </w:r>
      <w:r w:rsidRPr="006833AF">
        <w:t>наук</w:t>
      </w:r>
      <w:r w:rsidRPr="006833AF">
        <w:rPr>
          <w:lang w:val="uk-UA"/>
        </w:rPr>
        <w:t xml:space="preserve"> </w:t>
      </w:r>
      <w:r w:rsidRPr="00563149">
        <w:t xml:space="preserve">: </w:t>
      </w:r>
      <w:r w:rsidRPr="006833AF">
        <w:t>спец</w:t>
      </w:r>
      <w:r w:rsidRPr="00563149">
        <w:t xml:space="preserve">. </w:t>
      </w:r>
      <w:r w:rsidRPr="006833AF">
        <w:rPr>
          <w:lang w:val="en-US"/>
        </w:rPr>
        <w:t>14.01.01 ”</w:t>
      </w:r>
      <w:r w:rsidRPr="006833AF">
        <w:t>Акушерство</w:t>
      </w:r>
      <w:r w:rsidRPr="006833AF">
        <w:rPr>
          <w:lang w:val="en-US"/>
        </w:rPr>
        <w:t xml:space="preserve"> </w:t>
      </w:r>
      <w:r w:rsidRPr="006833AF">
        <w:t>та</w:t>
      </w:r>
      <w:r w:rsidRPr="006833AF">
        <w:rPr>
          <w:lang w:val="en-US"/>
        </w:rPr>
        <w:t xml:space="preserve"> </w:t>
      </w:r>
      <w:r w:rsidRPr="006833AF">
        <w:t>гінекологія</w:t>
      </w:r>
      <w:r w:rsidRPr="006833AF">
        <w:rPr>
          <w:lang w:val="en-US"/>
        </w:rPr>
        <w:t xml:space="preserve">” / </w:t>
      </w:r>
      <w:r w:rsidRPr="006833AF">
        <w:t>В</w:t>
      </w:r>
      <w:r w:rsidRPr="006833AF">
        <w:rPr>
          <w:lang w:val="en-US"/>
        </w:rPr>
        <w:t>.</w:t>
      </w:r>
      <w:r w:rsidRPr="006833AF">
        <w:t>В</w:t>
      </w:r>
      <w:r w:rsidRPr="006833AF">
        <w:rPr>
          <w:lang w:val="en-US"/>
        </w:rPr>
        <w:t>.</w:t>
      </w:r>
      <w:r w:rsidRPr="006833AF">
        <w:t>Подольський</w:t>
      </w:r>
      <w:r w:rsidRPr="006833AF">
        <w:rPr>
          <w:lang w:val="en-US"/>
        </w:rPr>
        <w:t xml:space="preserve">. </w:t>
      </w:r>
      <w:r w:rsidRPr="006833AF">
        <w:rPr>
          <w:lang w:val="uk-UA"/>
        </w:rPr>
        <w:t>–</w:t>
      </w:r>
      <w:r w:rsidRPr="006833AF">
        <w:rPr>
          <w:lang w:val="en-US"/>
        </w:rPr>
        <w:t xml:space="preserve"> </w:t>
      </w:r>
      <w:r w:rsidRPr="006833AF">
        <w:t>К</w:t>
      </w:r>
      <w:r w:rsidRPr="006833AF">
        <w:rPr>
          <w:lang w:val="en-US"/>
        </w:rPr>
        <w:t xml:space="preserve">., 1996. – 40 </w:t>
      </w:r>
      <w:r w:rsidRPr="006833AF">
        <w:t>с</w:t>
      </w:r>
      <w:r w:rsidRPr="006833AF">
        <w:rPr>
          <w:lang w:val="en-US"/>
        </w:rPr>
        <w:t>.</w:t>
      </w:r>
    </w:p>
    <w:p w:rsidR="00397380" w:rsidRPr="006833AF" w:rsidRDefault="00397380" w:rsidP="00A76776">
      <w:pPr>
        <w:numPr>
          <w:ilvl w:val="0"/>
          <w:numId w:val="14"/>
        </w:numPr>
        <w:tabs>
          <w:tab w:val="clear" w:pos="777"/>
          <w:tab w:val="num" w:pos="1134"/>
        </w:tabs>
        <w:spacing w:after="0" w:line="360" w:lineRule="auto"/>
        <w:jc w:val="both"/>
      </w:pPr>
      <w:r w:rsidRPr="006833AF">
        <w:t>Попов В.В</w:t>
      </w:r>
      <w:r w:rsidRPr="006833AF">
        <w:rPr>
          <w:lang w:val="uk-UA"/>
        </w:rPr>
        <w:t>.</w:t>
      </w:r>
      <w:r w:rsidRPr="006833AF">
        <w:t xml:space="preserve"> Вариабельность сердечного ритма: возможности применения в физиологии и клинической медицине / В.В.Попов, Л.Н.Фрицше // Укр. мед. часопис. – 2006. </w:t>
      </w:r>
      <w:r w:rsidRPr="006833AF">
        <w:rPr>
          <w:lang w:val="uk-UA"/>
        </w:rPr>
        <w:t>–</w:t>
      </w:r>
      <w:r w:rsidRPr="006833AF">
        <w:t xml:space="preserve"> №2. – С.</w:t>
      </w:r>
      <w:r w:rsidRPr="006833AF">
        <w:rPr>
          <w:lang w:val="uk-UA"/>
        </w:rPr>
        <w:t xml:space="preserve"> </w:t>
      </w:r>
      <w:r w:rsidRPr="006833AF">
        <w:t xml:space="preserve">24-31. </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Попова М.В. Фактори ризику розвитку ендокринної неплідності / М.В.Попова, М.Г.Плєшко // ПАГ. </w:t>
      </w:r>
      <w:r w:rsidRPr="006833AF">
        <w:rPr>
          <w:lang w:val="uk-UA"/>
        </w:rPr>
        <w:t>–</w:t>
      </w:r>
      <w:r w:rsidRPr="006833AF">
        <w:t xml:space="preserve"> 2003. </w:t>
      </w:r>
      <w:r w:rsidRPr="006833AF">
        <w:rPr>
          <w:lang w:val="uk-UA"/>
        </w:rPr>
        <w:t>–</w:t>
      </w:r>
      <w:r w:rsidRPr="006833AF">
        <w:t xml:space="preserve"> №5. </w:t>
      </w:r>
      <w:r w:rsidRPr="006833AF">
        <w:rPr>
          <w:lang w:val="uk-UA"/>
        </w:rPr>
        <w:t>–</w:t>
      </w:r>
      <w:r w:rsidRPr="006833AF">
        <w:t xml:space="preserve"> С. 80-83.</w:t>
      </w:r>
    </w:p>
    <w:p w:rsidR="00397380" w:rsidRPr="006833AF" w:rsidRDefault="00397380" w:rsidP="00A76776">
      <w:pPr>
        <w:numPr>
          <w:ilvl w:val="0"/>
          <w:numId w:val="14"/>
        </w:numPr>
        <w:tabs>
          <w:tab w:val="clear" w:pos="777"/>
          <w:tab w:val="num" w:pos="1134"/>
        </w:tabs>
        <w:spacing w:after="0" w:line="360" w:lineRule="auto"/>
        <w:jc w:val="both"/>
      </w:pPr>
      <w:r w:rsidRPr="006833AF">
        <w:t>Практикум по психологи</w:t>
      </w:r>
      <w:r w:rsidRPr="006833AF">
        <w:rPr>
          <w:lang w:val="uk-UA"/>
        </w:rPr>
        <w:t>и</w:t>
      </w:r>
      <w:r w:rsidRPr="006833AF">
        <w:t xml:space="preserve"> / </w:t>
      </w:r>
      <w:r w:rsidRPr="006833AF">
        <w:rPr>
          <w:lang w:val="uk-UA"/>
        </w:rPr>
        <w:t>п</w:t>
      </w:r>
      <w:r w:rsidRPr="006833AF">
        <w:t>од ред. Г.С.Никифорова. – СПб.</w:t>
      </w:r>
      <w:r w:rsidRPr="006833AF">
        <w:rPr>
          <w:lang w:val="uk-UA"/>
        </w:rPr>
        <w:t xml:space="preserve"> </w:t>
      </w:r>
      <w:r w:rsidRPr="006833AF">
        <w:t>: Питер, 2005. – 352 с.</w:t>
      </w:r>
    </w:p>
    <w:p w:rsidR="00397380" w:rsidRPr="006833AF" w:rsidRDefault="00397380" w:rsidP="00A76776">
      <w:pPr>
        <w:numPr>
          <w:ilvl w:val="0"/>
          <w:numId w:val="14"/>
        </w:numPr>
        <w:tabs>
          <w:tab w:val="clear" w:pos="777"/>
          <w:tab w:val="num" w:pos="1134"/>
        </w:tabs>
        <w:spacing w:after="0" w:line="360" w:lineRule="auto"/>
        <w:jc w:val="both"/>
      </w:pPr>
      <w:r w:rsidRPr="006833AF">
        <w:t>Пристрої</w:t>
      </w:r>
      <w:r w:rsidRPr="00563149">
        <w:t xml:space="preserve"> </w:t>
      </w:r>
      <w:r w:rsidRPr="006833AF">
        <w:t>та</w:t>
      </w:r>
      <w:r w:rsidRPr="00563149">
        <w:t xml:space="preserve"> </w:t>
      </w:r>
      <w:r w:rsidRPr="006833AF">
        <w:t>програмно</w:t>
      </w:r>
      <w:r w:rsidRPr="00563149">
        <w:t>-</w:t>
      </w:r>
      <w:r w:rsidRPr="006833AF">
        <w:t>апаратне</w:t>
      </w:r>
      <w:r w:rsidRPr="00563149">
        <w:t xml:space="preserve"> </w:t>
      </w:r>
      <w:r w:rsidRPr="006833AF">
        <w:t>забезпечення</w:t>
      </w:r>
      <w:r w:rsidRPr="00563149">
        <w:t xml:space="preserve"> </w:t>
      </w:r>
      <w:r w:rsidRPr="006833AF">
        <w:t>для</w:t>
      </w:r>
      <w:r w:rsidRPr="00563149">
        <w:t xml:space="preserve"> </w:t>
      </w:r>
      <w:r w:rsidRPr="006833AF">
        <w:t>експериментального</w:t>
      </w:r>
      <w:r w:rsidRPr="00563149">
        <w:t xml:space="preserve"> </w:t>
      </w:r>
      <w:r w:rsidRPr="006833AF">
        <w:t>вивчення</w:t>
      </w:r>
      <w:r w:rsidRPr="00563149">
        <w:t xml:space="preserve"> </w:t>
      </w:r>
      <w:r w:rsidRPr="006833AF">
        <w:t>варіабельності</w:t>
      </w:r>
      <w:r w:rsidRPr="00563149">
        <w:t xml:space="preserve"> </w:t>
      </w:r>
      <w:r w:rsidRPr="006833AF">
        <w:t>периферичного</w:t>
      </w:r>
      <w:r w:rsidRPr="00563149">
        <w:t xml:space="preserve"> </w:t>
      </w:r>
      <w:r w:rsidRPr="006833AF">
        <w:t>пульсу</w:t>
      </w:r>
      <w:r w:rsidRPr="00563149">
        <w:t xml:space="preserve"> / </w:t>
      </w:r>
      <w:r w:rsidRPr="006833AF">
        <w:t>М</w:t>
      </w:r>
      <w:r w:rsidRPr="00563149">
        <w:t>.</w:t>
      </w:r>
      <w:r w:rsidRPr="006833AF">
        <w:t>Р</w:t>
      </w:r>
      <w:r w:rsidRPr="00563149">
        <w:t>.</w:t>
      </w:r>
      <w:r w:rsidRPr="006833AF">
        <w:t>Гжегоцький</w:t>
      </w:r>
      <w:r w:rsidRPr="00563149">
        <w:t xml:space="preserve">, </w:t>
      </w:r>
      <w:r w:rsidRPr="006833AF">
        <w:t>О</w:t>
      </w:r>
      <w:r w:rsidRPr="00563149">
        <w:t>.</w:t>
      </w:r>
      <w:r w:rsidRPr="006833AF">
        <w:t>Г</w:t>
      </w:r>
      <w:r w:rsidRPr="00563149">
        <w:t>.</w:t>
      </w:r>
      <w:r w:rsidRPr="006833AF">
        <w:t>Мисаковець</w:t>
      </w:r>
      <w:r w:rsidRPr="00563149">
        <w:t xml:space="preserve">, </w:t>
      </w:r>
      <w:r w:rsidRPr="006833AF">
        <w:t>Ю</w:t>
      </w:r>
      <w:r w:rsidRPr="00563149">
        <w:t>.</w:t>
      </w:r>
      <w:r w:rsidRPr="006833AF">
        <w:t>С</w:t>
      </w:r>
      <w:r w:rsidRPr="00563149">
        <w:t>.</w:t>
      </w:r>
      <w:r w:rsidRPr="006833AF">
        <w:t>Петришин</w:t>
      </w:r>
      <w:r w:rsidRPr="00563149">
        <w:t xml:space="preserve"> [</w:t>
      </w:r>
      <w:r w:rsidRPr="006833AF">
        <w:t>та</w:t>
      </w:r>
      <w:r w:rsidRPr="00563149">
        <w:t xml:space="preserve"> </w:t>
      </w:r>
      <w:r w:rsidRPr="006833AF">
        <w:t>ін</w:t>
      </w:r>
      <w:r w:rsidRPr="006833AF">
        <w:rPr>
          <w:lang w:val="uk-UA"/>
        </w:rPr>
        <w:t>.</w:t>
      </w:r>
      <w:r w:rsidRPr="00563149">
        <w:t xml:space="preserve">] // </w:t>
      </w:r>
      <w:r w:rsidRPr="006833AF">
        <w:t>Вісник</w:t>
      </w:r>
      <w:r w:rsidRPr="00563149">
        <w:t xml:space="preserve"> </w:t>
      </w:r>
      <w:r w:rsidRPr="006833AF">
        <w:t>Харківського</w:t>
      </w:r>
      <w:r w:rsidRPr="00563149">
        <w:t xml:space="preserve"> </w:t>
      </w:r>
      <w:r w:rsidRPr="006833AF">
        <w:t>національного</w:t>
      </w:r>
      <w:r w:rsidRPr="00563149">
        <w:t xml:space="preserve"> </w:t>
      </w:r>
      <w:r w:rsidRPr="006833AF">
        <w:t>університету</w:t>
      </w:r>
      <w:r w:rsidRPr="00563149">
        <w:t xml:space="preserve"> </w:t>
      </w:r>
      <w:r w:rsidRPr="006833AF">
        <w:t>ім</w:t>
      </w:r>
      <w:r w:rsidRPr="00563149">
        <w:t xml:space="preserve">. </w:t>
      </w:r>
      <w:r w:rsidRPr="006833AF">
        <w:t>В</w:t>
      </w:r>
      <w:r w:rsidRPr="006833AF">
        <w:rPr>
          <w:lang w:val="en-US"/>
        </w:rPr>
        <w:t>.</w:t>
      </w:r>
      <w:r w:rsidRPr="006833AF">
        <w:t>Н</w:t>
      </w:r>
      <w:r w:rsidRPr="006833AF">
        <w:rPr>
          <w:lang w:val="en-US"/>
        </w:rPr>
        <w:t>.</w:t>
      </w:r>
      <w:r w:rsidRPr="006833AF">
        <w:t>Каразіна</w:t>
      </w:r>
      <w:r w:rsidRPr="006833AF">
        <w:rPr>
          <w:lang w:val="en-US"/>
        </w:rPr>
        <w:t xml:space="preserve">. – 2003. – № 581. – </w:t>
      </w:r>
      <w:r w:rsidRPr="006833AF">
        <w:t>С</w:t>
      </w:r>
      <w:r w:rsidRPr="006833AF">
        <w:rPr>
          <w:lang w:val="en-US"/>
        </w:rPr>
        <w:t>.</w:t>
      </w:r>
      <w:r w:rsidRPr="006833AF">
        <w:rPr>
          <w:lang w:val="uk-UA"/>
        </w:rPr>
        <w:t xml:space="preserve"> </w:t>
      </w:r>
      <w:r w:rsidRPr="006833AF">
        <w:rPr>
          <w:lang w:val="en-US"/>
        </w:rPr>
        <w:t>44.</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Психофизиология / </w:t>
      </w:r>
      <w:r w:rsidRPr="006833AF">
        <w:rPr>
          <w:lang w:val="uk-UA"/>
        </w:rPr>
        <w:t>п</w:t>
      </w:r>
      <w:r w:rsidRPr="006833AF">
        <w:t>од ред.. Ю.И.Александрова. – СПб.</w:t>
      </w:r>
      <w:r w:rsidRPr="006833AF">
        <w:rPr>
          <w:lang w:val="uk-UA"/>
        </w:rPr>
        <w:t xml:space="preserve"> </w:t>
      </w:r>
      <w:r w:rsidRPr="006833AF">
        <w:t>: Питер, 2007. – 464 с.</w:t>
      </w:r>
    </w:p>
    <w:p w:rsidR="00397380" w:rsidRPr="006833AF" w:rsidRDefault="00397380" w:rsidP="00A76776">
      <w:pPr>
        <w:numPr>
          <w:ilvl w:val="0"/>
          <w:numId w:val="14"/>
        </w:numPr>
        <w:tabs>
          <w:tab w:val="clear" w:pos="777"/>
          <w:tab w:val="num" w:pos="1134"/>
        </w:tabs>
        <w:spacing w:after="0" w:line="360" w:lineRule="auto"/>
        <w:jc w:val="both"/>
      </w:pPr>
      <w:r w:rsidRPr="006833AF">
        <w:t>Радецкая Л.Е. Функциональное состояние вегетативной нервной системы у больных эндометриозом / Л.Е.Радецкая // Медицинская консультация. – 2000. – №3. – С.</w:t>
      </w:r>
      <w:r w:rsidRPr="006833AF">
        <w:rPr>
          <w:lang w:val="uk-UA"/>
        </w:rPr>
        <w:t xml:space="preserve"> </w:t>
      </w:r>
      <w:r w:rsidRPr="006833AF">
        <w:t>12-16.</w:t>
      </w:r>
    </w:p>
    <w:p w:rsidR="00397380" w:rsidRPr="006833AF" w:rsidRDefault="00397380" w:rsidP="00A76776">
      <w:pPr>
        <w:numPr>
          <w:ilvl w:val="0"/>
          <w:numId w:val="14"/>
        </w:numPr>
        <w:tabs>
          <w:tab w:val="clear" w:pos="777"/>
          <w:tab w:val="num" w:pos="1134"/>
        </w:tabs>
        <w:spacing w:after="0" w:line="360" w:lineRule="auto"/>
        <w:jc w:val="both"/>
      </w:pPr>
      <w:r w:rsidRPr="006833AF">
        <w:t>Радзинский В.Е. Плацентарная недостаточность при гестозе / В.Е. Радзинский, И.М.Ордиянц // Акушерство и гинекология. – 1999. – № 1. – С. 11-17.</w:t>
      </w:r>
    </w:p>
    <w:p w:rsidR="00397380" w:rsidRPr="006833AF" w:rsidRDefault="00397380" w:rsidP="00A76776">
      <w:pPr>
        <w:numPr>
          <w:ilvl w:val="0"/>
          <w:numId w:val="14"/>
        </w:numPr>
        <w:tabs>
          <w:tab w:val="clear" w:pos="777"/>
          <w:tab w:val="num" w:pos="1134"/>
        </w:tabs>
        <w:spacing w:after="0" w:line="360" w:lineRule="auto"/>
        <w:jc w:val="both"/>
      </w:pPr>
      <w:r w:rsidRPr="006833AF">
        <w:t>Римашевский Н.В. Влияние особенностей и психической адаптации матери на исход родов. / Н.В.Римашевский // Акушерство и гинекология. – 1992. – №8. – С. 57– 63.</w:t>
      </w:r>
    </w:p>
    <w:p w:rsidR="00397380" w:rsidRPr="006833AF" w:rsidRDefault="00397380" w:rsidP="00A76776">
      <w:pPr>
        <w:numPr>
          <w:ilvl w:val="0"/>
          <w:numId w:val="14"/>
        </w:numPr>
        <w:tabs>
          <w:tab w:val="clear" w:pos="777"/>
          <w:tab w:val="num" w:pos="1134"/>
        </w:tabs>
        <w:spacing w:after="0" w:line="360" w:lineRule="auto"/>
        <w:jc w:val="both"/>
      </w:pPr>
      <w:r w:rsidRPr="006833AF">
        <w:lastRenderedPageBreak/>
        <w:t>Роль гормонів епіфізу в системі антистресорного захисту організму при психоемоційному стресі у жінок фертильного віку / Подольський В.В., Хомінська З.Б., Тетерін В.В., Гульчій М.М. // Вісник наукових досліджень. – 2005. – №2. – С.</w:t>
      </w:r>
      <w:r w:rsidRPr="006833AF">
        <w:rPr>
          <w:lang w:val="uk-UA"/>
        </w:rPr>
        <w:t xml:space="preserve"> </w:t>
      </w:r>
      <w:r w:rsidRPr="006833AF">
        <w:t>84-85.</w:t>
      </w:r>
    </w:p>
    <w:p w:rsidR="00397380" w:rsidRPr="006833AF" w:rsidRDefault="00397380" w:rsidP="00A76776">
      <w:pPr>
        <w:numPr>
          <w:ilvl w:val="0"/>
          <w:numId w:val="14"/>
        </w:numPr>
        <w:tabs>
          <w:tab w:val="clear" w:pos="777"/>
          <w:tab w:val="num" w:pos="1134"/>
        </w:tabs>
        <w:spacing w:after="0" w:line="360" w:lineRule="auto"/>
        <w:jc w:val="both"/>
      </w:pPr>
      <w:r w:rsidRPr="006833AF">
        <w:t>Роль стресса в развитии осложнений беременности / А.М.Точинов, С.Г.Цахилова, Л.Т.Гацаева [и др.] // АГ-Инфо. – 2007. – №1. – С. 10-11.</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Рудаева Е.В. Особенности регуляции кардиоритма матери и плода у женщин с дефицитом массы тела / Е.В.Рудаева, Г.А.Ушакова // Современные медицинские технологии в акушерстве перинатологии и гинекологии. </w:t>
      </w:r>
      <w:r w:rsidRPr="006833AF">
        <w:rPr>
          <w:lang w:val="uk-UA"/>
        </w:rPr>
        <w:t>–</w:t>
      </w:r>
      <w:r w:rsidRPr="006833AF">
        <w:t xml:space="preserve"> 2005. – №3. – С. 45-47.</w:t>
      </w:r>
    </w:p>
    <w:p w:rsidR="00397380" w:rsidRPr="006833AF" w:rsidRDefault="00397380" w:rsidP="00A76776">
      <w:pPr>
        <w:numPr>
          <w:ilvl w:val="0"/>
          <w:numId w:val="14"/>
        </w:numPr>
        <w:tabs>
          <w:tab w:val="clear" w:pos="777"/>
          <w:tab w:val="num" w:pos="1134"/>
        </w:tabs>
        <w:spacing w:after="0" w:line="360" w:lineRule="auto"/>
        <w:jc w:val="both"/>
      </w:pPr>
      <w:r w:rsidRPr="006833AF">
        <w:t>Рудакова</w:t>
      </w:r>
      <w:r w:rsidRPr="00563149">
        <w:t xml:space="preserve"> </w:t>
      </w:r>
      <w:r w:rsidRPr="006833AF">
        <w:t>Н</w:t>
      </w:r>
      <w:r w:rsidRPr="00563149">
        <w:t>.</w:t>
      </w:r>
      <w:r w:rsidRPr="006833AF">
        <w:t>В</w:t>
      </w:r>
      <w:r w:rsidRPr="00563149">
        <w:t xml:space="preserve">. </w:t>
      </w:r>
      <w:r w:rsidRPr="006833AF">
        <w:t>Порівняльна</w:t>
      </w:r>
      <w:r w:rsidRPr="00563149">
        <w:t xml:space="preserve"> </w:t>
      </w:r>
      <w:r w:rsidRPr="006833AF">
        <w:t>характеристика</w:t>
      </w:r>
      <w:r w:rsidRPr="00563149">
        <w:t xml:space="preserve"> </w:t>
      </w:r>
      <w:r w:rsidRPr="006833AF">
        <w:t>ефективності</w:t>
      </w:r>
      <w:r w:rsidRPr="00563149">
        <w:t xml:space="preserve"> </w:t>
      </w:r>
      <w:r w:rsidRPr="006833AF">
        <w:t>різних</w:t>
      </w:r>
      <w:r w:rsidRPr="00563149">
        <w:t xml:space="preserve"> </w:t>
      </w:r>
      <w:r w:rsidRPr="006833AF">
        <w:t>методів</w:t>
      </w:r>
      <w:r w:rsidRPr="00563149">
        <w:t xml:space="preserve"> </w:t>
      </w:r>
      <w:r w:rsidRPr="006833AF">
        <w:t>терапії</w:t>
      </w:r>
      <w:r w:rsidRPr="00563149">
        <w:t xml:space="preserve"> </w:t>
      </w:r>
      <w:r w:rsidRPr="006833AF">
        <w:t>невиношування</w:t>
      </w:r>
      <w:r w:rsidRPr="00563149">
        <w:t xml:space="preserve"> </w:t>
      </w:r>
      <w:r w:rsidRPr="006833AF">
        <w:t>вагітності</w:t>
      </w:r>
      <w:r w:rsidRPr="00563149">
        <w:t xml:space="preserve"> </w:t>
      </w:r>
      <w:r w:rsidRPr="006833AF">
        <w:t>нез</w:t>
      </w:r>
      <w:r w:rsidRPr="00563149">
        <w:t>'</w:t>
      </w:r>
      <w:r w:rsidRPr="006833AF">
        <w:t>ясованої</w:t>
      </w:r>
      <w:r w:rsidRPr="00563149">
        <w:t xml:space="preserve"> </w:t>
      </w:r>
      <w:r w:rsidRPr="006833AF">
        <w:t>етіології</w:t>
      </w:r>
      <w:r w:rsidRPr="00563149">
        <w:t xml:space="preserve"> : </w:t>
      </w:r>
      <w:r w:rsidRPr="006833AF">
        <w:t>автореф</w:t>
      </w:r>
      <w:r w:rsidRPr="00563149">
        <w:t xml:space="preserve">. </w:t>
      </w:r>
      <w:r w:rsidRPr="006833AF">
        <w:t>дис</w:t>
      </w:r>
      <w:r w:rsidRPr="00563149">
        <w:t xml:space="preserve">. </w:t>
      </w:r>
      <w:r w:rsidRPr="006833AF">
        <w:t>на</w:t>
      </w:r>
      <w:r w:rsidRPr="00563149">
        <w:t xml:space="preserve"> </w:t>
      </w:r>
      <w:r w:rsidRPr="006833AF">
        <w:t>здобуття</w:t>
      </w:r>
      <w:r w:rsidRPr="00563149">
        <w:t xml:space="preserve"> </w:t>
      </w:r>
      <w:r w:rsidRPr="006833AF">
        <w:t>наук</w:t>
      </w:r>
      <w:r w:rsidRPr="00563149">
        <w:t xml:space="preserve">. </w:t>
      </w:r>
      <w:r w:rsidRPr="006833AF">
        <w:t>ступеня</w:t>
      </w:r>
      <w:r w:rsidRPr="00563149">
        <w:t xml:space="preserve"> </w:t>
      </w:r>
      <w:r w:rsidRPr="006833AF">
        <w:t>канд</w:t>
      </w:r>
      <w:r w:rsidRPr="00563149">
        <w:t xml:space="preserve">. </w:t>
      </w:r>
      <w:r w:rsidRPr="006833AF">
        <w:t>мед</w:t>
      </w:r>
      <w:r w:rsidRPr="00563149">
        <w:t xml:space="preserve">. </w:t>
      </w:r>
      <w:r w:rsidRPr="006833AF">
        <w:t>наук</w:t>
      </w:r>
      <w:r w:rsidRPr="00563149">
        <w:t xml:space="preserve"> : </w:t>
      </w:r>
      <w:r w:rsidRPr="006833AF">
        <w:t>спец</w:t>
      </w:r>
      <w:r w:rsidRPr="00563149">
        <w:t xml:space="preserve">. </w:t>
      </w:r>
      <w:r w:rsidRPr="006833AF">
        <w:rPr>
          <w:lang w:val="en-US"/>
        </w:rPr>
        <w:t>14.01.01 ”</w:t>
      </w:r>
      <w:r w:rsidRPr="006833AF">
        <w:t>Акушерство</w:t>
      </w:r>
      <w:r w:rsidRPr="006833AF">
        <w:rPr>
          <w:lang w:val="en-US"/>
        </w:rPr>
        <w:t xml:space="preserve"> </w:t>
      </w:r>
      <w:r w:rsidRPr="006833AF">
        <w:t>та</w:t>
      </w:r>
      <w:r w:rsidRPr="006833AF">
        <w:rPr>
          <w:lang w:val="en-US"/>
        </w:rPr>
        <w:t xml:space="preserve"> </w:t>
      </w:r>
      <w:r w:rsidRPr="006833AF">
        <w:t>гінекологія</w:t>
      </w:r>
      <w:r w:rsidRPr="006833AF">
        <w:rPr>
          <w:lang w:val="en-US"/>
        </w:rPr>
        <w:t xml:space="preserve">“ / </w:t>
      </w:r>
      <w:r w:rsidRPr="006833AF">
        <w:t>Н</w:t>
      </w:r>
      <w:r w:rsidRPr="006833AF">
        <w:rPr>
          <w:lang w:val="en-US"/>
        </w:rPr>
        <w:t>.</w:t>
      </w:r>
      <w:r w:rsidRPr="006833AF">
        <w:t>В</w:t>
      </w:r>
      <w:r w:rsidRPr="006833AF">
        <w:rPr>
          <w:lang w:val="en-US"/>
        </w:rPr>
        <w:t>.</w:t>
      </w:r>
      <w:r w:rsidRPr="006833AF">
        <w:t>Рудакова</w:t>
      </w:r>
      <w:r w:rsidRPr="006833AF">
        <w:rPr>
          <w:lang w:val="en-US"/>
        </w:rPr>
        <w:t xml:space="preserve">. – </w:t>
      </w:r>
      <w:r w:rsidRPr="006833AF">
        <w:t>К</w:t>
      </w:r>
      <w:r w:rsidRPr="006833AF">
        <w:rPr>
          <w:lang w:val="uk-UA"/>
        </w:rPr>
        <w:t>.</w:t>
      </w:r>
      <w:r w:rsidRPr="006833AF">
        <w:rPr>
          <w:lang w:val="en-US"/>
        </w:rPr>
        <w:t>, 2004. – 21</w:t>
      </w:r>
      <w:r w:rsidRPr="006833AF">
        <w:rPr>
          <w:lang w:val="uk-UA"/>
        </w:rPr>
        <w:t xml:space="preserve"> </w:t>
      </w:r>
      <w:r w:rsidRPr="006833AF">
        <w:t>с</w:t>
      </w:r>
      <w:r w:rsidRPr="006833AF">
        <w:rPr>
          <w:lang w:val="en-US"/>
        </w:rPr>
        <w:t>.</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Руководство по эффективной помощи при беременности и рождении ребенка / М.Энкин, М.Кейрс, Д.Нейлсон [и др.] </w:t>
      </w:r>
      <w:r w:rsidRPr="006833AF">
        <w:rPr>
          <w:lang w:val="uk-UA"/>
        </w:rPr>
        <w:t>;</w:t>
      </w:r>
      <w:r w:rsidRPr="006833AF">
        <w:t xml:space="preserve"> </w:t>
      </w:r>
      <w:r w:rsidRPr="006833AF">
        <w:rPr>
          <w:lang w:val="uk-UA"/>
        </w:rPr>
        <w:t>п</w:t>
      </w:r>
      <w:r w:rsidRPr="006833AF">
        <w:t>ер. с англ. – С</w:t>
      </w:r>
      <w:r w:rsidRPr="006833AF">
        <w:rPr>
          <w:lang w:val="uk-UA"/>
        </w:rPr>
        <w:t xml:space="preserve">Пб. </w:t>
      </w:r>
      <w:r w:rsidRPr="006833AF">
        <w:t>: Петрополис, 2003. – 480 с.</w:t>
      </w:r>
    </w:p>
    <w:p w:rsidR="00397380" w:rsidRPr="006833AF" w:rsidRDefault="00397380" w:rsidP="00A76776">
      <w:pPr>
        <w:numPr>
          <w:ilvl w:val="0"/>
          <w:numId w:val="14"/>
        </w:numPr>
        <w:tabs>
          <w:tab w:val="clear" w:pos="777"/>
          <w:tab w:val="num" w:pos="1134"/>
        </w:tabs>
        <w:spacing w:after="0" w:line="360" w:lineRule="auto"/>
        <w:jc w:val="both"/>
      </w:pPr>
      <w:r w:rsidRPr="006833AF">
        <w:t>Рябоконь О.В. Вплив інтерферонотерапії на показники варіабельності ритму серця, вміст кортизолу в сироватці крові і депонованих в еритроцитах катехоламінів у хворих на хронічний гепатит С за наявності шкідливих факторів невірусного ґенезу / О.В.Рябоконь // Лабораторна діагностика. – 2005. – №1. – С.</w:t>
      </w:r>
      <w:r w:rsidRPr="006833AF">
        <w:rPr>
          <w:lang w:val="uk-UA"/>
        </w:rPr>
        <w:t xml:space="preserve"> </w:t>
      </w:r>
      <w:r w:rsidRPr="006833AF">
        <w:t>20</w:t>
      </w:r>
      <w:r w:rsidRPr="006833AF">
        <w:rPr>
          <w:lang w:val="uk-UA"/>
        </w:rPr>
        <w:t>-</w:t>
      </w:r>
      <w:r w:rsidRPr="006833AF">
        <w:t>24.</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Савельева Г.М. Достижения и перспективы перинатальной медицины </w:t>
      </w:r>
      <w:r w:rsidRPr="006833AF">
        <w:rPr>
          <w:lang w:val="uk-UA"/>
        </w:rPr>
        <w:t xml:space="preserve">/ </w:t>
      </w:r>
      <w:r w:rsidRPr="006833AF">
        <w:t>Г.М.Савельева // Акушерство и гинекология. – 2003. – №2. – С.</w:t>
      </w:r>
      <w:r w:rsidRPr="006833AF">
        <w:rPr>
          <w:lang w:val="uk-UA"/>
        </w:rPr>
        <w:t xml:space="preserve"> </w:t>
      </w:r>
      <w:r w:rsidRPr="006833AF">
        <w:t>3 – 6.</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Савельева Г.М. Плацентарная недостаточность / Г.М.Савельева, М.В.Федорова, П.А.Клименко. </w:t>
      </w:r>
      <w:r w:rsidRPr="006833AF">
        <w:rPr>
          <w:lang w:val="uk-UA"/>
        </w:rPr>
        <w:t>–</w:t>
      </w:r>
      <w:r w:rsidRPr="006833AF">
        <w:t xml:space="preserve"> М.</w:t>
      </w:r>
      <w:r w:rsidRPr="006833AF">
        <w:rPr>
          <w:lang w:val="uk-UA"/>
        </w:rPr>
        <w:t xml:space="preserve"> </w:t>
      </w:r>
      <w:r w:rsidRPr="006833AF">
        <w:t xml:space="preserve">: Медицина, 1991. </w:t>
      </w:r>
      <w:r w:rsidRPr="006833AF">
        <w:rPr>
          <w:lang w:val="uk-UA"/>
        </w:rPr>
        <w:t>–</w:t>
      </w:r>
      <w:r w:rsidRPr="006833AF">
        <w:t xml:space="preserve"> 270 с.</w:t>
      </w:r>
    </w:p>
    <w:p w:rsidR="00397380" w:rsidRPr="006833AF" w:rsidRDefault="00397380" w:rsidP="00A76776">
      <w:pPr>
        <w:numPr>
          <w:ilvl w:val="0"/>
          <w:numId w:val="14"/>
        </w:numPr>
        <w:tabs>
          <w:tab w:val="clear" w:pos="777"/>
          <w:tab w:val="num" w:pos="1134"/>
        </w:tabs>
        <w:spacing w:after="0" w:line="360" w:lineRule="auto"/>
        <w:jc w:val="both"/>
      </w:pPr>
      <w:r w:rsidRPr="006833AF">
        <w:t>Світлик Г.В. Аналіз варіабельності ритму серця в практиці сімейного лікаря / Г.В.Світлик, М.О.Гарбар // Практична медицина. – 2006. – № 3. – С.14-16.</w:t>
      </w:r>
    </w:p>
    <w:p w:rsidR="00397380" w:rsidRPr="006833AF" w:rsidRDefault="00397380" w:rsidP="00A76776">
      <w:pPr>
        <w:numPr>
          <w:ilvl w:val="0"/>
          <w:numId w:val="14"/>
        </w:numPr>
        <w:tabs>
          <w:tab w:val="clear" w:pos="777"/>
          <w:tab w:val="num" w:pos="1134"/>
        </w:tabs>
        <w:spacing w:after="0" w:line="360" w:lineRule="auto"/>
        <w:jc w:val="both"/>
      </w:pPr>
      <w:r w:rsidRPr="006833AF">
        <w:t>Сергиенко В.И. Математическая статистика в клинических исследованиях / В.И.Сергиенко, И.Б.Бондарева</w:t>
      </w:r>
      <w:r w:rsidRPr="006833AF">
        <w:rPr>
          <w:lang w:val="uk-UA"/>
        </w:rPr>
        <w:t>.</w:t>
      </w:r>
      <w:r w:rsidRPr="006833AF">
        <w:t xml:space="preserve"> – М.</w:t>
      </w:r>
      <w:r w:rsidRPr="006833AF">
        <w:rPr>
          <w:lang w:val="uk-UA"/>
        </w:rPr>
        <w:t xml:space="preserve"> </w:t>
      </w:r>
      <w:r w:rsidRPr="006833AF">
        <w:t>: ГЭОТАР Медицина, 2000. – 256 с.</w:t>
      </w:r>
    </w:p>
    <w:p w:rsidR="00397380" w:rsidRPr="006833AF" w:rsidRDefault="00397380" w:rsidP="00A76776">
      <w:pPr>
        <w:numPr>
          <w:ilvl w:val="0"/>
          <w:numId w:val="14"/>
        </w:numPr>
        <w:tabs>
          <w:tab w:val="clear" w:pos="777"/>
          <w:tab w:val="num" w:pos="1134"/>
        </w:tabs>
        <w:spacing w:after="0" w:line="360" w:lineRule="auto"/>
        <w:jc w:val="both"/>
      </w:pPr>
      <w:r w:rsidRPr="006833AF">
        <w:t>Сергієнко С.М. Особливості психоемоціонального статусу у вагітних жінок з нейроендокринною патологією / С.М.Сергієнко // ПАГ. – 2006. – №1. – С.</w:t>
      </w:r>
      <w:r w:rsidRPr="006833AF">
        <w:rPr>
          <w:lang w:val="uk-UA"/>
        </w:rPr>
        <w:t xml:space="preserve"> </w:t>
      </w:r>
      <w:r w:rsidRPr="006833AF">
        <w:t>75-77.</w:t>
      </w:r>
    </w:p>
    <w:p w:rsidR="00397380" w:rsidRPr="006833AF" w:rsidRDefault="00397380" w:rsidP="00A76776">
      <w:pPr>
        <w:numPr>
          <w:ilvl w:val="0"/>
          <w:numId w:val="14"/>
        </w:numPr>
        <w:tabs>
          <w:tab w:val="clear" w:pos="777"/>
          <w:tab w:val="num" w:pos="1134"/>
        </w:tabs>
        <w:spacing w:after="0" w:line="360" w:lineRule="auto"/>
        <w:jc w:val="both"/>
      </w:pPr>
      <w:r w:rsidRPr="006833AF">
        <w:t>Серов В.Н. Прогностическое значение состояния вегетативной нервной системы и артериальной гипертензии у беременных с гестозом / В.Н.Серов, И.И Стольникова // Акушерство и гинекология. – 2006. – №4. – С.</w:t>
      </w:r>
      <w:r w:rsidRPr="006833AF">
        <w:rPr>
          <w:lang w:val="uk-UA"/>
        </w:rPr>
        <w:t xml:space="preserve"> </w:t>
      </w:r>
      <w:r w:rsidRPr="006833AF">
        <w:t>18-23.</w:t>
      </w:r>
    </w:p>
    <w:p w:rsidR="00397380" w:rsidRPr="006833AF" w:rsidRDefault="00397380" w:rsidP="00A76776">
      <w:pPr>
        <w:numPr>
          <w:ilvl w:val="0"/>
          <w:numId w:val="14"/>
        </w:numPr>
        <w:tabs>
          <w:tab w:val="clear" w:pos="777"/>
          <w:tab w:val="num" w:pos="1134"/>
        </w:tabs>
        <w:spacing w:after="0" w:line="360" w:lineRule="auto"/>
        <w:jc w:val="both"/>
      </w:pPr>
      <w:r w:rsidRPr="006833AF">
        <w:t>Сидельникова В.М. Невынашивание беременности / В.М.Сидельникова. – М.</w:t>
      </w:r>
      <w:r w:rsidRPr="006833AF">
        <w:rPr>
          <w:lang w:val="uk-UA"/>
        </w:rPr>
        <w:t xml:space="preserve"> </w:t>
      </w:r>
      <w:r w:rsidRPr="006833AF">
        <w:t xml:space="preserve">: Медицина, 2002. – 120 с. </w:t>
      </w:r>
    </w:p>
    <w:p w:rsidR="00397380" w:rsidRPr="006833AF" w:rsidRDefault="00397380" w:rsidP="00A76776">
      <w:pPr>
        <w:numPr>
          <w:ilvl w:val="0"/>
          <w:numId w:val="14"/>
        </w:numPr>
        <w:tabs>
          <w:tab w:val="clear" w:pos="777"/>
          <w:tab w:val="num" w:pos="1134"/>
        </w:tabs>
        <w:spacing w:after="0" w:line="360" w:lineRule="auto"/>
        <w:jc w:val="both"/>
      </w:pPr>
      <w:r w:rsidRPr="006833AF">
        <w:t>Сидельникова В.М. Привычная потеря беременности / В.М.Сидельникова. – М.</w:t>
      </w:r>
      <w:r w:rsidRPr="006833AF">
        <w:rPr>
          <w:lang w:val="uk-UA"/>
        </w:rPr>
        <w:t xml:space="preserve"> </w:t>
      </w:r>
      <w:r w:rsidRPr="006833AF">
        <w:t>: Триада-Х, 2002.– 304 с</w:t>
      </w:r>
      <w:r w:rsidRPr="006833AF">
        <w:rPr>
          <w:lang w:val="uk-UA"/>
        </w:rPr>
        <w:t>.</w:t>
      </w:r>
    </w:p>
    <w:p w:rsidR="00397380" w:rsidRPr="006833AF" w:rsidRDefault="00397380" w:rsidP="00A76776">
      <w:pPr>
        <w:numPr>
          <w:ilvl w:val="0"/>
          <w:numId w:val="14"/>
        </w:numPr>
        <w:tabs>
          <w:tab w:val="clear" w:pos="777"/>
          <w:tab w:val="num" w:pos="1134"/>
        </w:tabs>
        <w:spacing w:after="0" w:line="360" w:lineRule="auto"/>
        <w:jc w:val="both"/>
      </w:pPr>
      <w:r w:rsidRPr="006833AF">
        <w:lastRenderedPageBreak/>
        <w:t>Сидельникова В.М. Тактика ведения женщин с привычным невынашиванием беременности и хронической энтеровирусной инфекцией / В.М.Сидельникова, А.В.Ледина // Гинекология. – 2000. – Т.2</w:t>
      </w:r>
      <w:r w:rsidRPr="006833AF">
        <w:rPr>
          <w:lang w:val="uk-UA"/>
        </w:rPr>
        <w:t>,</w:t>
      </w:r>
      <w:r w:rsidRPr="006833AF">
        <w:t xml:space="preserve"> №3. – С.</w:t>
      </w:r>
      <w:r w:rsidRPr="006833AF">
        <w:rPr>
          <w:lang w:val="uk-UA"/>
        </w:rPr>
        <w:t xml:space="preserve"> </w:t>
      </w:r>
      <w:r w:rsidRPr="006833AF">
        <w:t>3-9.</w:t>
      </w:r>
    </w:p>
    <w:p w:rsidR="00397380" w:rsidRPr="006833AF" w:rsidRDefault="00397380" w:rsidP="00A76776">
      <w:pPr>
        <w:numPr>
          <w:ilvl w:val="0"/>
          <w:numId w:val="14"/>
        </w:numPr>
        <w:tabs>
          <w:tab w:val="clear" w:pos="777"/>
          <w:tab w:val="num" w:pos="1134"/>
        </w:tabs>
        <w:spacing w:after="0" w:line="360" w:lineRule="auto"/>
        <w:jc w:val="both"/>
      </w:pPr>
      <w:r w:rsidRPr="006833AF">
        <w:t>Сидорова И.С. Новый методологический подход к оценке регуляторных и защитно-приспособительных возможностей матери и плода с помощью компьютерной кардиоинтервалографии / И.С. Сидорова, И.О.Макаров, А.А.Блудов // Акушерство и гинекология.-1998. – №4. – С.</w:t>
      </w:r>
      <w:r w:rsidRPr="006833AF">
        <w:rPr>
          <w:lang w:val="uk-UA"/>
        </w:rPr>
        <w:t xml:space="preserve"> </w:t>
      </w:r>
      <w:r w:rsidRPr="006833AF">
        <w:t>7-10.</w:t>
      </w:r>
    </w:p>
    <w:p w:rsidR="00397380" w:rsidRPr="006833AF" w:rsidRDefault="00397380" w:rsidP="00A76776">
      <w:pPr>
        <w:numPr>
          <w:ilvl w:val="0"/>
          <w:numId w:val="14"/>
        </w:numPr>
        <w:tabs>
          <w:tab w:val="clear" w:pos="777"/>
          <w:tab w:val="num" w:pos="1134"/>
        </w:tabs>
        <w:spacing w:after="0" w:line="360" w:lineRule="auto"/>
        <w:jc w:val="both"/>
      </w:pPr>
      <w:r w:rsidRPr="006833AF">
        <w:t>Скрябина В.В. Вегетативные проявления синдрома дезадаптации у женщин с угрозой прерывания в первом триместре / В.В.Скрябина</w:t>
      </w:r>
      <w:r w:rsidRPr="006833AF">
        <w:rPr>
          <w:lang w:val="uk-UA"/>
        </w:rPr>
        <w:t>.</w:t>
      </w:r>
      <w:r w:rsidRPr="006833AF">
        <w:t xml:space="preserve"> – Пермь, 1993.- Деп. 19.04.93, №23294</w:t>
      </w:r>
    </w:p>
    <w:p w:rsidR="00397380" w:rsidRPr="006833AF" w:rsidRDefault="00397380" w:rsidP="00A76776">
      <w:pPr>
        <w:numPr>
          <w:ilvl w:val="0"/>
          <w:numId w:val="14"/>
        </w:numPr>
        <w:tabs>
          <w:tab w:val="clear" w:pos="777"/>
          <w:tab w:val="num" w:pos="1134"/>
        </w:tabs>
        <w:spacing w:after="0" w:line="360" w:lineRule="auto"/>
        <w:jc w:val="both"/>
      </w:pPr>
      <w:r w:rsidRPr="006833AF">
        <w:t>Сливка Я.І. Застосування показників варіабельності серцевого ритму для оцінки ефективності лікування хворих на бронхіальну астму в умовах мікрокліматотерапії / Я.І.Сливка // Український терапевтичний журн. – 2008. – №3. – С.</w:t>
      </w:r>
      <w:r w:rsidRPr="006833AF">
        <w:rPr>
          <w:lang w:val="uk-UA"/>
        </w:rPr>
        <w:t xml:space="preserve"> </w:t>
      </w:r>
      <w:r w:rsidRPr="006833AF">
        <w:t>67-72.</w:t>
      </w:r>
    </w:p>
    <w:p w:rsidR="00397380" w:rsidRPr="006833AF" w:rsidRDefault="00397380" w:rsidP="00A76776">
      <w:pPr>
        <w:numPr>
          <w:ilvl w:val="0"/>
          <w:numId w:val="14"/>
        </w:numPr>
        <w:tabs>
          <w:tab w:val="clear" w:pos="777"/>
          <w:tab w:val="num" w:pos="1134"/>
        </w:tabs>
        <w:spacing w:after="0" w:line="360" w:lineRule="auto"/>
        <w:jc w:val="both"/>
      </w:pPr>
      <w:r w:rsidRPr="006833AF">
        <w:t>Cобчик Л.Н. Метод цветовых выборов – модификация восьмицветового теста Люшера / Л.Н.Cобчик. – СПб.</w:t>
      </w:r>
      <w:r w:rsidRPr="006833AF">
        <w:rPr>
          <w:lang w:val="uk-UA"/>
        </w:rPr>
        <w:t xml:space="preserve"> </w:t>
      </w:r>
      <w:r w:rsidRPr="006833AF">
        <w:t>: Речь, 2007.</w:t>
      </w:r>
      <w:r w:rsidRPr="006833AF">
        <w:rPr>
          <w:lang w:val="uk-UA"/>
        </w:rPr>
        <w:t xml:space="preserve"> </w:t>
      </w:r>
      <w:r w:rsidRPr="006833AF">
        <w:t>– 128 с.</w:t>
      </w:r>
    </w:p>
    <w:p w:rsidR="00397380" w:rsidRPr="006833AF" w:rsidRDefault="00397380" w:rsidP="00A76776">
      <w:pPr>
        <w:numPr>
          <w:ilvl w:val="0"/>
          <w:numId w:val="14"/>
        </w:numPr>
        <w:tabs>
          <w:tab w:val="clear" w:pos="777"/>
          <w:tab w:val="num" w:pos="1134"/>
        </w:tabs>
        <w:spacing w:after="0" w:line="360" w:lineRule="auto"/>
        <w:jc w:val="both"/>
      </w:pPr>
      <w:r w:rsidRPr="006833AF">
        <w:t>Состояние фетоплацентарной системы при высоком риске внутриутробного инфицирования плода / И.С.Сидорова, И.О.Макаров, Н.А.Матвиенко [и др.] // Рос. вестник перинатологии и педиатр. – 2001. – №4. – С.</w:t>
      </w:r>
      <w:r w:rsidRPr="006833AF">
        <w:rPr>
          <w:lang w:val="uk-UA"/>
        </w:rPr>
        <w:t xml:space="preserve"> </w:t>
      </w:r>
      <w:r w:rsidRPr="006833AF">
        <w:t>5-9.</w:t>
      </w:r>
    </w:p>
    <w:p w:rsidR="00397380" w:rsidRPr="006833AF" w:rsidRDefault="00397380" w:rsidP="00A76776">
      <w:pPr>
        <w:numPr>
          <w:ilvl w:val="0"/>
          <w:numId w:val="14"/>
        </w:numPr>
        <w:tabs>
          <w:tab w:val="clear" w:pos="777"/>
          <w:tab w:val="num" w:pos="1134"/>
        </w:tabs>
        <w:spacing w:after="0" w:line="360" w:lineRule="auto"/>
        <w:jc w:val="both"/>
      </w:pPr>
      <w:r w:rsidRPr="006833AF">
        <w:t>Ст</w:t>
      </w:r>
      <w:r w:rsidRPr="006833AF">
        <w:rPr>
          <w:lang w:val="uk-UA"/>
        </w:rPr>
        <w:t>ан здоров</w:t>
      </w:r>
      <w:r w:rsidRPr="006833AF">
        <w:t>’</w:t>
      </w:r>
      <w:r w:rsidRPr="006833AF">
        <w:rPr>
          <w:lang w:val="uk-UA"/>
        </w:rPr>
        <w:t>я жіночого населення в Україні за 2005 р. / Міністерство охорони здоров</w:t>
      </w:r>
      <w:r w:rsidRPr="006833AF">
        <w:t>’</w:t>
      </w:r>
      <w:r w:rsidRPr="006833AF">
        <w:rPr>
          <w:lang w:val="uk-UA"/>
        </w:rPr>
        <w:t xml:space="preserve">я ; Центр медичної статистики. </w:t>
      </w:r>
      <w:r w:rsidRPr="006833AF">
        <w:t>–</w:t>
      </w:r>
      <w:r w:rsidRPr="006833AF">
        <w:rPr>
          <w:lang w:val="uk-UA"/>
        </w:rPr>
        <w:t xml:space="preserve"> К., 2006. – 219 с.</w:t>
      </w:r>
      <w:r w:rsidRPr="006833AF">
        <w:t xml:space="preserve"> </w:t>
      </w:r>
    </w:p>
    <w:p w:rsidR="00397380" w:rsidRPr="006833AF" w:rsidRDefault="00397380" w:rsidP="00A76776">
      <w:pPr>
        <w:numPr>
          <w:ilvl w:val="0"/>
          <w:numId w:val="14"/>
        </w:numPr>
        <w:tabs>
          <w:tab w:val="clear" w:pos="777"/>
          <w:tab w:val="num" w:pos="1134"/>
        </w:tabs>
        <w:spacing w:after="0" w:line="360" w:lineRule="auto"/>
        <w:jc w:val="both"/>
      </w:pPr>
      <w:r w:rsidRPr="006833AF">
        <w:t>Стукалова</w:t>
      </w:r>
      <w:r w:rsidRPr="00563149">
        <w:t xml:space="preserve"> </w:t>
      </w:r>
      <w:r w:rsidRPr="006833AF">
        <w:t>О</w:t>
      </w:r>
      <w:r w:rsidRPr="00563149">
        <w:t>.</w:t>
      </w:r>
      <w:r w:rsidRPr="006833AF">
        <w:t>М</w:t>
      </w:r>
      <w:r w:rsidRPr="00563149">
        <w:t xml:space="preserve">. </w:t>
      </w:r>
      <w:r w:rsidRPr="006833AF">
        <w:t>Диференційований</w:t>
      </w:r>
      <w:r w:rsidRPr="00563149">
        <w:t xml:space="preserve"> </w:t>
      </w:r>
      <w:r w:rsidRPr="006833AF">
        <w:t>підхід</w:t>
      </w:r>
      <w:r w:rsidRPr="00563149">
        <w:t xml:space="preserve"> </w:t>
      </w:r>
      <w:r w:rsidRPr="006833AF">
        <w:t>до</w:t>
      </w:r>
      <w:r w:rsidRPr="00563149">
        <w:t xml:space="preserve"> </w:t>
      </w:r>
      <w:r w:rsidRPr="006833AF">
        <w:t>діагностики</w:t>
      </w:r>
      <w:r w:rsidRPr="00563149">
        <w:t xml:space="preserve"> </w:t>
      </w:r>
      <w:r w:rsidRPr="006833AF">
        <w:t>та</w:t>
      </w:r>
      <w:r w:rsidRPr="00563149">
        <w:t xml:space="preserve"> </w:t>
      </w:r>
      <w:r w:rsidRPr="006833AF">
        <w:t>комплексної</w:t>
      </w:r>
      <w:r w:rsidRPr="00563149">
        <w:t xml:space="preserve"> </w:t>
      </w:r>
      <w:r w:rsidRPr="006833AF">
        <w:t>терапії</w:t>
      </w:r>
      <w:r w:rsidRPr="00563149">
        <w:t xml:space="preserve"> </w:t>
      </w:r>
      <w:r w:rsidRPr="006833AF">
        <w:t>невиношування</w:t>
      </w:r>
      <w:r w:rsidRPr="00563149">
        <w:t xml:space="preserve"> </w:t>
      </w:r>
      <w:r w:rsidRPr="006833AF">
        <w:t>вагітності</w:t>
      </w:r>
      <w:r w:rsidRPr="006833AF">
        <w:rPr>
          <w:lang w:val="uk-UA"/>
        </w:rPr>
        <w:t xml:space="preserve"> </w:t>
      </w:r>
      <w:r w:rsidRPr="00563149">
        <w:t xml:space="preserve">: </w:t>
      </w:r>
      <w:r w:rsidRPr="006833AF">
        <w:t>автореф</w:t>
      </w:r>
      <w:r w:rsidRPr="00563149">
        <w:t xml:space="preserve">. </w:t>
      </w:r>
      <w:r w:rsidRPr="006833AF">
        <w:t>дис</w:t>
      </w:r>
      <w:r w:rsidRPr="00563149">
        <w:t xml:space="preserve">. </w:t>
      </w:r>
      <w:r w:rsidRPr="006833AF">
        <w:t>на</w:t>
      </w:r>
      <w:r w:rsidRPr="00563149">
        <w:t xml:space="preserve"> </w:t>
      </w:r>
      <w:r w:rsidRPr="006833AF">
        <w:t>здобуття</w:t>
      </w:r>
      <w:r w:rsidRPr="00563149">
        <w:t xml:space="preserve"> </w:t>
      </w:r>
      <w:r w:rsidRPr="006833AF">
        <w:t>наук</w:t>
      </w:r>
      <w:r w:rsidRPr="00563149">
        <w:t xml:space="preserve">. </w:t>
      </w:r>
      <w:r w:rsidRPr="006833AF">
        <w:t>ступеня</w:t>
      </w:r>
      <w:r w:rsidRPr="00563149">
        <w:t xml:space="preserve"> </w:t>
      </w:r>
      <w:r w:rsidRPr="006833AF">
        <w:t>канд</w:t>
      </w:r>
      <w:r w:rsidRPr="00563149">
        <w:t xml:space="preserve">. </w:t>
      </w:r>
      <w:r w:rsidRPr="006833AF">
        <w:t>мед</w:t>
      </w:r>
      <w:r w:rsidRPr="00563149">
        <w:t xml:space="preserve">. </w:t>
      </w:r>
      <w:r w:rsidRPr="006833AF">
        <w:t>наук</w:t>
      </w:r>
      <w:r w:rsidRPr="006833AF">
        <w:rPr>
          <w:lang w:val="uk-UA"/>
        </w:rPr>
        <w:t xml:space="preserve"> </w:t>
      </w:r>
      <w:r w:rsidRPr="00563149">
        <w:t xml:space="preserve">: </w:t>
      </w:r>
      <w:r w:rsidRPr="006833AF">
        <w:t>спец</w:t>
      </w:r>
      <w:r w:rsidRPr="00563149">
        <w:t xml:space="preserve">. </w:t>
      </w:r>
      <w:r w:rsidRPr="006833AF">
        <w:rPr>
          <w:lang w:val="en-US"/>
        </w:rPr>
        <w:t>14.01.01 ”</w:t>
      </w:r>
      <w:r w:rsidRPr="006833AF">
        <w:t>Акушерство</w:t>
      </w:r>
      <w:r w:rsidRPr="006833AF">
        <w:rPr>
          <w:lang w:val="en-US"/>
        </w:rPr>
        <w:t xml:space="preserve"> </w:t>
      </w:r>
      <w:r w:rsidRPr="006833AF">
        <w:t>та</w:t>
      </w:r>
      <w:r w:rsidRPr="006833AF">
        <w:rPr>
          <w:lang w:val="en-US"/>
        </w:rPr>
        <w:t xml:space="preserve"> </w:t>
      </w:r>
      <w:r w:rsidRPr="006833AF">
        <w:t>гінекологія</w:t>
      </w:r>
      <w:r w:rsidRPr="006833AF">
        <w:rPr>
          <w:lang w:val="en-US"/>
        </w:rPr>
        <w:t xml:space="preserve">“/ </w:t>
      </w:r>
      <w:r w:rsidRPr="006833AF">
        <w:t>О</w:t>
      </w:r>
      <w:r w:rsidRPr="006833AF">
        <w:rPr>
          <w:lang w:val="en-US"/>
        </w:rPr>
        <w:t>.</w:t>
      </w:r>
      <w:r w:rsidRPr="006833AF">
        <w:t>М</w:t>
      </w:r>
      <w:r w:rsidRPr="006833AF">
        <w:rPr>
          <w:lang w:val="en-US"/>
        </w:rPr>
        <w:t>.</w:t>
      </w:r>
      <w:r w:rsidRPr="006833AF">
        <w:t>Стукалова</w:t>
      </w:r>
      <w:r w:rsidRPr="006833AF">
        <w:rPr>
          <w:lang w:val="en-US"/>
        </w:rPr>
        <w:t xml:space="preserve">. – </w:t>
      </w:r>
      <w:r w:rsidRPr="006833AF">
        <w:t>К</w:t>
      </w:r>
      <w:r w:rsidRPr="006833AF">
        <w:rPr>
          <w:lang w:val="uk-UA"/>
        </w:rPr>
        <w:t>.</w:t>
      </w:r>
      <w:r w:rsidRPr="006833AF">
        <w:rPr>
          <w:lang w:val="en-US"/>
        </w:rPr>
        <w:t>, 2002. – 21</w:t>
      </w:r>
      <w:r w:rsidRPr="006833AF">
        <w:rPr>
          <w:lang w:val="uk-UA"/>
        </w:rPr>
        <w:t xml:space="preserve"> </w:t>
      </w:r>
      <w:r w:rsidRPr="006833AF">
        <w:t>с</w:t>
      </w:r>
      <w:r w:rsidRPr="006833AF">
        <w:rPr>
          <w:lang w:val="en-US"/>
        </w:rPr>
        <w:t xml:space="preserve">. </w:t>
      </w:r>
    </w:p>
    <w:p w:rsidR="00397380" w:rsidRPr="006833AF" w:rsidRDefault="00397380" w:rsidP="00A76776">
      <w:pPr>
        <w:numPr>
          <w:ilvl w:val="0"/>
          <w:numId w:val="14"/>
        </w:numPr>
        <w:tabs>
          <w:tab w:val="clear" w:pos="777"/>
          <w:tab w:val="num" w:pos="1134"/>
        </w:tabs>
        <w:spacing w:after="0" w:line="360" w:lineRule="auto"/>
        <w:jc w:val="both"/>
      </w:pPr>
      <w:r w:rsidRPr="006833AF">
        <w:t>Супрунова</w:t>
      </w:r>
      <w:r w:rsidRPr="00563149">
        <w:t xml:space="preserve"> </w:t>
      </w:r>
      <w:r w:rsidRPr="006833AF">
        <w:t>Т</w:t>
      </w:r>
      <w:r w:rsidRPr="00563149">
        <w:t>.</w:t>
      </w:r>
      <w:r w:rsidRPr="006833AF">
        <w:t>В</w:t>
      </w:r>
      <w:r w:rsidRPr="00563149">
        <w:t xml:space="preserve">. </w:t>
      </w:r>
      <w:r w:rsidRPr="006833AF">
        <w:t>Стан</w:t>
      </w:r>
      <w:r w:rsidRPr="00563149">
        <w:t xml:space="preserve"> </w:t>
      </w:r>
      <w:r w:rsidRPr="006833AF">
        <w:t>фетоплацентарного</w:t>
      </w:r>
      <w:r w:rsidRPr="00563149">
        <w:t xml:space="preserve"> </w:t>
      </w:r>
      <w:r w:rsidRPr="006833AF">
        <w:t>комплексу</w:t>
      </w:r>
      <w:r w:rsidRPr="00563149">
        <w:t xml:space="preserve"> </w:t>
      </w:r>
      <w:r w:rsidRPr="006833AF">
        <w:t>та</w:t>
      </w:r>
      <w:r w:rsidRPr="00563149">
        <w:t xml:space="preserve"> </w:t>
      </w:r>
      <w:r w:rsidRPr="006833AF">
        <w:t>корекція</w:t>
      </w:r>
      <w:r w:rsidRPr="00563149">
        <w:t xml:space="preserve"> </w:t>
      </w:r>
      <w:r w:rsidRPr="006833AF">
        <w:t>його</w:t>
      </w:r>
      <w:r w:rsidRPr="00563149">
        <w:t xml:space="preserve"> </w:t>
      </w:r>
      <w:r w:rsidRPr="006833AF">
        <w:t>порушень</w:t>
      </w:r>
      <w:r w:rsidRPr="00563149">
        <w:t xml:space="preserve"> </w:t>
      </w:r>
      <w:r w:rsidRPr="006833AF">
        <w:t>при</w:t>
      </w:r>
      <w:r w:rsidRPr="00563149">
        <w:t xml:space="preserve"> </w:t>
      </w:r>
      <w:r w:rsidRPr="006833AF">
        <w:t>невиношуванні</w:t>
      </w:r>
      <w:r w:rsidRPr="00563149">
        <w:t xml:space="preserve"> </w:t>
      </w:r>
      <w:r w:rsidRPr="006833AF">
        <w:t>вагітності</w:t>
      </w:r>
      <w:r w:rsidRPr="006833AF">
        <w:rPr>
          <w:lang w:val="uk-UA"/>
        </w:rPr>
        <w:t xml:space="preserve"> </w:t>
      </w:r>
      <w:r w:rsidRPr="00563149">
        <w:t xml:space="preserve">: </w:t>
      </w:r>
      <w:r w:rsidRPr="006833AF">
        <w:t>автореф</w:t>
      </w:r>
      <w:r w:rsidRPr="00563149">
        <w:t xml:space="preserve">. </w:t>
      </w:r>
      <w:r w:rsidRPr="006833AF">
        <w:t>дис</w:t>
      </w:r>
      <w:r w:rsidRPr="00563149">
        <w:t xml:space="preserve">. </w:t>
      </w:r>
      <w:r w:rsidRPr="006833AF">
        <w:t>на</w:t>
      </w:r>
      <w:r w:rsidRPr="00563149">
        <w:t xml:space="preserve"> </w:t>
      </w:r>
      <w:r w:rsidRPr="006833AF">
        <w:t>здобуття</w:t>
      </w:r>
      <w:r w:rsidRPr="00563149">
        <w:t xml:space="preserve"> </w:t>
      </w:r>
      <w:r w:rsidRPr="006833AF">
        <w:t>наук</w:t>
      </w:r>
      <w:r w:rsidRPr="00563149">
        <w:t xml:space="preserve">. </w:t>
      </w:r>
      <w:r w:rsidRPr="006833AF">
        <w:t>ступеня</w:t>
      </w:r>
      <w:r w:rsidRPr="00563149">
        <w:t xml:space="preserve"> </w:t>
      </w:r>
      <w:r w:rsidRPr="006833AF">
        <w:t>канд</w:t>
      </w:r>
      <w:r w:rsidRPr="00563149">
        <w:t xml:space="preserve">. </w:t>
      </w:r>
      <w:r w:rsidRPr="006833AF">
        <w:t>мед</w:t>
      </w:r>
      <w:r w:rsidRPr="00563149">
        <w:t xml:space="preserve">. </w:t>
      </w:r>
      <w:r w:rsidRPr="006833AF">
        <w:t>наук</w:t>
      </w:r>
      <w:r w:rsidRPr="006833AF">
        <w:rPr>
          <w:lang w:val="uk-UA"/>
        </w:rPr>
        <w:t xml:space="preserve"> </w:t>
      </w:r>
      <w:r w:rsidRPr="00563149">
        <w:t xml:space="preserve">: </w:t>
      </w:r>
      <w:r w:rsidRPr="006833AF">
        <w:t>спец</w:t>
      </w:r>
      <w:r w:rsidRPr="00563149">
        <w:t xml:space="preserve">. </w:t>
      </w:r>
      <w:r w:rsidRPr="006833AF">
        <w:rPr>
          <w:lang w:val="en-US"/>
        </w:rPr>
        <w:t>14.01.01 ”</w:t>
      </w:r>
      <w:r w:rsidRPr="006833AF">
        <w:t>Акушерство</w:t>
      </w:r>
      <w:r w:rsidRPr="006833AF">
        <w:rPr>
          <w:lang w:val="en-US"/>
        </w:rPr>
        <w:t xml:space="preserve"> </w:t>
      </w:r>
      <w:r w:rsidRPr="006833AF">
        <w:t>та</w:t>
      </w:r>
      <w:r w:rsidRPr="006833AF">
        <w:rPr>
          <w:lang w:val="en-US"/>
        </w:rPr>
        <w:t xml:space="preserve"> </w:t>
      </w:r>
      <w:r w:rsidRPr="006833AF">
        <w:t>гінекологія</w:t>
      </w:r>
      <w:r w:rsidRPr="006833AF">
        <w:rPr>
          <w:lang w:val="en-US"/>
        </w:rPr>
        <w:t>”</w:t>
      </w:r>
      <w:r w:rsidRPr="006833AF">
        <w:rPr>
          <w:lang w:val="uk-UA"/>
        </w:rPr>
        <w:t xml:space="preserve"> </w:t>
      </w:r>
      <w:r w:rsidRPr="006833AF">
        <w:rPr>
          <w:lang w:val="en-US"/>
        </w:rPr>
        <w:t xml:space="preserve">/ </w:t>
      </w:r>
      <w:r w:rsidRPr="006833AF">
        <w:t>Т</w:t>
      </w:r>
      <w:r w:rsidRPr="006833AF">
        <w:rPr>
          <w:lang w:val="en-US"/>
        </w:rPr>
        <w:t>.</w:t>
      </w:r>
      <w:r w:rsidRPr="006833AF">
        <w:t>В</w:t>
      </w:r>
      <w:r w:rsidRPr="006833AF">
        <w:rPr>
          <w:lang w:val="en-US"/>
        </w:rPr>
        <w:t>.</w:t>
      </w:r>
      <w:r w:rsidRPr="006833AF">
        <w:t>Супрунова</w:t>
      </w:r>
      <w:r w:rsidRPr="006833AF">
        <w:rPr>
          <w:lang w:val="uk-UA"/>
        </w:rPr>
        <w:t>.</w:t>
      </w:r>
      <w:r w:rsidRPr="006833AF">
        <w:rPr>
          <w:lang w:val="en-US"/>
        </w:rPr>
        <w:t xml:space="preserve"> – </w:t>
      </w:r>
      <w:r w:rsidRPr="006833AF">
        <w:t>Вінниця</w:t>
      </w:r>
      <w:r w:rsidRPr="006833AF">
        <w:rPr>
          <w:lang w:val="en-US"/>
        </w:rPr>
        <w:t xml:space="preserve">, 2004. – 24 </w:t>
      </w:r>
      <w:r w:rsidRPr="006833AF">
        <w:t>с</w:t>
      </w:r>
      <w:r w:rsidRPr="006833AF">
        <w:rPr>
          <w:lang w:val="en-US"/>
        </w:rPr>
        <w:t xml:space="preserve">. </w:t>
      </w:r>
    </w:p>
    <w:p w:rsidR="00397380" w:rsidRPr="006833AF" w:rsidRDefault="00397380" w:rsidP="00A76776">
      <w:pPr>
        <w:numPr>
          <w:ilvl w:val="0"/>
          <w:numId w:val="14"/>
        </w:numPr>
        <w:tabs>
          <w:tab w:val="clear" w:pos="777"/>
          <w:tab w:val="num" w:pos="1134"/>
        </w:tabs>
        <w:spacing w:after="0" w:line="360" w:lineRule="auto"/>
        <w:jc w:val="both"/>
      </w:pPr>
      <w:r w:rsidRPr="006833AF">
        <w:t>Сучасна концепція терапії звичної втрати плода / З.М. Дубосарська, Ю.М. Дудка, В.М. Гончаренко, А.Д. Попова // Клінічна фармація. – 2003. – Т.7, №3. – С. 21-23.</w:t>
      </w:r>
    </w:p>
    <w:p w:rsidR="00397380" w:rsidRPr="006833AF" w:rsidRDefault="00397380" w:rsidP="00A76776">
      <w:pPr>
        <w:numPr>
          <w:ilvl w:val="0"/>
          <w:numId w:val="14"/>
        </w:numPr>
        <w:tabs>
          <w:tab w:val="clear" w:pos="777"/>
          <w:tab w:val="num" w:pos="1134"/>
        </w:tabs>
        <w:spacing w:after="0" w:line="360" w:lineRule="auto"/>
        <w:jc w:val="both"/>
      </w:pPr>
      <w:r w:rsidRPr="006833AF">
        <w:t>Сятковский В.А. Психосоматические заболевания</w:t>
      </w:r>
      <w:r w:rsidRPr="006833AF">
        <w:rPr>
          <w:lang w:val="uk-UA"/>
        </w:rPr>
        <w:t xml:space="preserve"> </w:t>
      </w:r>
      <w:r w:rsidRPr="006833AF">
        <w:t>: современный взгляд на развитие и современные проблемы / В.А.Сятковский, Л.А.Азарова, Н.В.Сятковская // Мед. новости. – 1999. – №4. – С.</w:t>
      </w:r>
      <w:r w:rsidRPr="006833AF">
        <w:rPr>
          <w:lang w:val="uk-UA"/>
        </w:rPr>
        <w:t xml:space="preserve"> </w:t>
      </w:r>
      <w:r w:rsidRPr="006833AF">
        <w:t>3-8.</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Тимошенко Л.В. Недоношування вагітності, причини та лікування / Л.В.Тимошенко, </w:t>
      </w:r>
      <w:r w:rsidRPr="006833AF">
        <w:rPr>
          <w:lang w:val="en-US"/>
        </w:rPr>
        <w:t>Cap</w:t>
      </w:r>
      <w:r w:rsidRPr="006833AF">
        <w:t>в</w:t>
      </w:r>
      <w:r w:rsidRPr="006833AF">
        <w:rPr>
          <w:lang w:val="en-US"/>
        </w:rPr>
        <w:t>api</w:t>
      </w:r>
      <w:r w:rsidRPr="006833AF">
        <w:t xml:space="preserve"> Афіфа // ПАГ. – 1993. – №4. – С.</w:t>
      </w:r>
      <w:r w:rsidRPr="006833AF">
        <w:rPr>
          <w:lang w:val="uk-UA"/>
        </w:rPr>
        <w:t xml:space="preserve"> </w:t>
      </w:r>
      <w:r w:rsidRPr="006833AF">
        <w:t>39-41.</w:t>
      </w:r>
    </w:p>
    <w:p w:rsidR="00397380" w:rsidRPr="006833AF" w:rsidRDefault="00397380" w:rsidP="00A76776">
      <w:pPr>
        <w:numPr>
          <w:ilvl w:val="0"/>
          <w:numId w:val="14"/>
        </w:numPr>
        <w:tabs>
          <w:tab w:val="clear" w:pos="777"/>
          <w:tab w:val="num" w:pos="1134"/>
        </w:tabs>
        <w:spacing w:after="0" w:line="360" w:lineRule="auto"/>
        <w:jc w:val="both"/>
      </w:pPr>
      <w:r w:rsidRPr="006833AF">
        <w:t>Тихонова Н.В. Особенности адаптационных реакций при гестационном процессе, осложненном угрозой прерывания беременности: автореф. дис. на соискание ученой. степени канд. мед. наук</w:t>
      </w:r>
      <w:r w:rsidRPr="006833AF">
        <w:rPr>
          <w:lang w:val="uk-UA"/>
        </w:rPr>
        <w:t xml:space="preserve"> </w:t>
      </w:r>
      <w:r w:rsidRPr="006833AF">
        <w:t xml:space="preserve">: спец. 14.01.01 ”Акушерство </w:t>
      </w:r>
      <w:r w:rsidRPr="006833AF">
        <w:rPr>
          <w:lang w:val="uk-UA"/>
        </w:rPr>
        <w:t>и</w:t>
      </w:r>
      <w:r w:rsidRPr="006833AF">
        <w:t xml:space="preserve"> г</w:t>
      </w:r>
      <w:r w:rsidRPr="006833AF">
        <w:rPr>
          <w:lang w:val="uk-UA"/>
        </w:rPr>
        <w:t>и</w:t>
      </w:r>
      <w:r w:rsidRPr="006833AF">
        <w:t>неколог</w:t>
      </w:r>
      <w:r w:rsidRPr="006833AF">
        <w:rPr>
          <w:lang w:val="uk-UA"/>
        </w:rPr>
        <w:t>и</w:t>
      </w:r>
      <w:r w:rsidRPr="006833AF">
        <w:t>я” / Н.В.Тихонова</w:t>
      </w:r>
      <w:r w:rsidRPr="006833AF">
        <w:rPr>
          <w:lang w:val="uk-UA"/>
        </w:rPr>
        <w:t>.</w:t>
      </w:r>
      <w:r w:rsidRPr="006833AF">
        <w:t xml:space="preserve"> – Томск, 2000. – 40 с.</w:t>
      </w:r>
    </w:p>
    <w:p w:rsidR="00397380" w:rsidRPr="006833AF" w:rsidRDefault="00397380" w:rsidP="00A76776">
      <w:pPr>
        <w:numPr>
          <w:ilvl w:val="0"/>
          <w:numId w:val="14"/>
        </w:numPr>
        <w:tabs>
          <w:tab w:val="clear" w:pos="777"/>
          <w:tab w:val="num" w:pos="1134"/>
        </w:tabs>
        <w:spacing w:after="0" w:line="360" w:lineRule="auto"/>
        <w:jc w:val="both"/>
      </w:pPr>
      <w:r w:rsidRPr="006833AF">
        <w:lastRenderedPageBreak/>
        <w:t>Ткаченко А.В. Прогнозування та корекція фетоплацентарної недостатності у вагітних невиношуванням в анамнезі: автореф. дис. на здобуття наук. ступеня канд.  мед. наук: спец. 14.01.01 ”Акушерство та гінекологія”</w:t>
      </w:r>
      <w:r w:rsidRPr="006833AF">
        <w:rPr>
          <w:lang w:val="uk-UA"/>
        </w:rPr>
        <w:t xml:space="preserve"> /</w:t>
      </w:r>
      <w:r w:rsidRPr="006833AF">
        <w:t xml:space="preserve"> А.В Ткаченко. – К., 2002. – 20 с. </w:t>
      </w:r>
    </w:p>
    <w:p w:rsidR="00397380" w:rsidRPr="006833AF" w:rsidRDefault="00397380" w:rsidP="00A76776">
      <w:pPr>
        <w:numPr>
          <w:ilvl w:val="0"/>
          <w:numId w:val="14"/>
        </w:numPr>
        <w:tabs>
          <w:tab w:val="clear" w:pos="777"/>
          <w:tab w:val="num" w:pos="1134"/>
        </w:tabs>
        <w:spacing w:after="0" w:line="360" w:lineRule="auto"/>
        <w:jc w:val="both"/>
      </w:pPr>
      <w:r w:rsidRPr="006833AF">
        <w:t>Ткаченко Н.М. Характер психовегетативных нарушений у беременных с привычным невынашиванием нейроэндокринного генеза / Н.М.Ткаченко, О.К.Петухова // Акушерство и гинекология. – 1997. – №2. – С. 27-31.</w:t>
      </w:r>
    </w:p>
    <w:p w:rsidR="00397380" w:rsidRPr="006833AF" w:rsidRDefault="00397380" w:rsidP="00A76776">
      <w:pPr>
        <w:numPr>
          <w:ilvl w:val="0"/>
          <w:numId w:val="14"/>
        </w:numPr>
        <w:tabs>
          <w:tab w:val="clear" w:pos="777"/>
          <w:tab w:val="num" w:pos="1134"/>
        </w:tabs>
        <w:spacing w:after="0" w:line="360" w:lineRule="auto"/>
        <w:jc w:val="both"/>
      </w:pPr>
      <w:r w:rsidRPr="006833AF">
        <w:t>Тріфонова О.Ф. Використання показників перекисного окислення ліпідів для ранньої діагностики фетоплацентарної недостатності у жінок з ускладненим перебігом вагітності / О.Ф.Тріфонова, І.К. Акімова, Н.В.Ткаченко // ПАГ. – 1997. – №2. – С.</w:t>
      </w:r>
      <w:r w:rsidRPr="006833AF">
        <w:rPr>
          <w:lang w:val="uk-UA"/>
        </w:rPr>
        <w:t xml:space="preserve"> </w:t>
      </w:r>
      <w:r w:rsidRPr="006833AF">
        <w:t>63-65.</w:t>
      </w:r>
    </w:p>
    <w:p w:rsidR="00397380" w:rsidRPr="006833AF" w:rsidRDefault="00397380" w:rsidP="00A76776">
      <w:pPr>
        <w:numPr>
          <w:ilvl w:val="0"/>
          <w:numId w:val="14"/>
        </w:numPr>
        <w:tabs>
          <w:tab w:val="clear" w:pos="777"/>
          <w:tab w:val="num" w:pos="1134"/>
        </w:tabs>
        <w:spacing w:after="0" w:line="360" w:lineRule="auto"/>
        <w:jc w:val="both"/>
      </w:pPr>
      <w:r w:rsidRPr="006833AF">
        <w:t>Туев В.В. Взаимоотношения вариабельности синусового ритма и аритм</w:t>
      </w:r>
      <w:r w:rsidRPr="006833AF">
        <w:rPr>
          <w:lang w:val="uk-UA"/>
        </w:rPr>
        <w:t>и</w:t>
      </w:r>
      <w:r w:rsidRPr="006833AF">
        <w:t>й / В.В.Туев, А.В.Агафонов // Вестник аритмологии. – 1998. – №8. – С.109-111.</w:t>
      </w:r>
    </w:p>
    <w:p w:rsidR="00397380" w:rsidRPr="006833AF" w:rsidRDefault="00397380" w:rsidP="00A76776">
      <w:pPr>
        <w:numPr>
          <w:ilvl w:val="0"/>
          <w:numId w:val="14"/>
        </w:numPr>
        <w:tabs>
          <w:tab w:val="clear" w:pos="777"/>
          <w:tab w:val="num" w:pos="1134"/>
        </w:tabs>
        <w:spacing w:after="0" w:line="360" w:lineRule="auto"/>
        <w:jc w:val="both"/>
      </w:pPr>
      <w:r w:rsidRPr="006833AF">
        <w:t>Туманова Л.Є. Особливості психосоматичного статусу та обміну катехоламінів у вагітних з нейроциркуляторною астенією / Л.Є. Туманова, Т.Д.Травянко, Н.Є.Читкайло // ПАГ. – 1997. – №2. – С.</w:t>
      </w:r>
      <w:r w:rsidRPr="006833AF">
        <w:rPr>
          <w:lang w:val="uk-UA"/>
        </w:rPr>
        <w:t xml:space="preserve"> </w:t>
      </w:r>
      <w:r w:rsidRPr="006833AF">
        <w:t>69-71.</w:t>
      </w:r>
    </w:p>
    <w:p w:rsidR="00397380" w:rsidRPr="006833AF" w:rsidRDefault="00397380" w:rsidP="00A76776">
      <w:pPr>
        <w:numPr>
          <w:ilvl w:val="0"/>
          <w:numId w:val="14"/>
        </w:numPr>
        <w:tabs>
          <w:tab w:val="clear" w:pos="777"/>
          <w:tab w:val="num" w:pos="1134"/>
        </w:tabs>
        <w:spacing w:after="0" w:line="360" w:lineRule="auto"/>
        <w:jc w:val="both"/>
      </w:pPr>
      <w:r w:rsidRPr="006833AF">
        <w:t>Тумилович Л.Г. Нейроэндокринная регуляция функции репродуктивной системы / Л.Г.Тумилович // Акушерство и гинекология. – 1987. – №3. – С.</w:t>
      </w:r>
      <w:r w:rsidRPr="006833AF">
        <w:rPr>
          <w:lang w:val="uk-UA"/>
        </w:rPr>
        <w:t xml:space="preserve"> </w:t>
      </w:r>
      <w:r w:rsidRPr="006833AF">
        <w:t>3-6.</w:t>
      </w:r>
    </w:p>
    <w:p w:rsidR="00397380" w:rsidRPr="006833AF" w:rsidRDefault="00397380" w:rsidP="00A76776">
      <w:pPr>
        <w:numPr>
          <w:ilvl w:val="0"/>
          <w:numId w:val="14"/>
        </w:numPr>
        <w:tabs>
          <w:tab w:val="clear" w:pos="777"/>
          <w:tab w:val="num" w:pos="1134"/>
        </w:tabs>
        <w:spacing w:after="0" w:line="360" w:lineRule="auto"/>
        <w:jc w:val="both"/>
      </w:pPr>
      <w:r w:rsidRPr="006833AF">
        <w:t>Уварова Е.В. Структурно-физиологические особенности вегетативной нервной системы и ее значение в обеспечении полового созревания девочек / Е.В.Уварова, М.Н.Якушенко, А.А.Болотова // Репрод. здоровье детей и подростков. – 2008. – №5. – С.</w:t>
      </w:r>
      <w:r w:rsidRPr="006833AF">
        <w:rPr>
          <w:lang w:val="uk-UA"/>
        </w:rPr>
        <w:t xml:space="preserve"> </w:t>
      </w:r>
      <w:r w:rsidRPr="006833AF">
        <w:t xml:space="preserve">76-95. </w:t>
      </w:r>
    </w:p>
    <w:p w:rsidR="00397380" w:rsidRPr="006833AF" w:rsidRDefault="00397380" w:rsidP="00A76776">
      <w:pPr>
        <w:numPr>
          <w:ilvl w:val="0"/>
          <w:numId w:val="14"/>
        </w:numPr>
        <w:tabs>
          <w:tab w:val="clear" w:pos="777"/>
          <w:tab w:val="num" w:pos="1134"/>
        </w:tabs>
        <w:spacing w:after="0" w:line="360" w:lineRule="auto"/>
        <w:jc w:val="both"/>
      </w:pPr>
      <w:r w:rsidRPr="006833AF">
        <w:t>Факторы риска и прогнозирование преждевременных родов / Р.Н.Степанова, М.К.Абдурахимова, Х.А.Расулова [и др.] // Акушерство и гинекология. – 1990. – №12. – С. 30-32.</w:t>
      </w:r>
    </w:p>
    <w:p w:rsidR="00397380" w:rsidRPr="006833AF" w:rsidRDefault="00397380" w:rsidP="00A76776">
      <w:pPr>
        <w:numPr>
          <w:ilvl w:val="0"/>
          <w:numId w:val="14"/>
        </w:numPr>
        <w:tabs>
          <w:tab w:val="clear" w:pos="777"/>
          <w:tab w:val="num" w:pos="1134"/>
        </w:tabs>
        <w:spacing w:after="0" w:line="360" w:lineRule="auto"/>
        <w:jc w:val="both"/>
      </w:pPr>
      <w:r w:rsidRPr="006833AF">
        <w:t xml:space="preserve">Флетчер Р. Клиническая эпидемиология. Основы доказательной медицины / Р.Флетчер, С.Флетчер, Э.Вагнер </w:t>
      </w:r>
      <w:r w:rsidRPr="006833AF">
        <w:rPr>
          <w:lang w:val="uk-UA"/>
        </w:rPr>
        <w:t>;</w:t>
      </w:r>
      <w:r w:rsidRPr="006833AF">
        <w:t xml:space="preserve"> </w:t>
      </w:r>
      <w:r w:rsidRPr="006833AF">
        <w:rPr>
          <w:lang w:val="uk-UA"/>
        </w:rPr>
        <w:t>п</w:t>
      </w:r>
      <w:r w:rsidRPr="006833AF">
        <w:t>ер</w:t>
      </w:r>
      <w:r w:rsidRPr="006833AF">
        <w:rPr>
          <w:lang w:val="uk-UA"/>
        </w:rPr>
        <w:t xml:space="preserve"> </w:t>
      </w:r>
      <w:r w:rsidRPr="006833AF">
        <w:t>с англ. – М.</w:t>
      </w:r>
      <w:r w:rsidRPr="006833AF">
        <w:rPr>
          <w:lang w:val="uk-UA"/>
        </w:rPr>
        <w:t xml:space="preserve"> </w:t>
      </w:r>
      <w:r w:rsidRPr="006833AF">
        <w:t>:Медиа Сфера, 1998. – 352 с.</w:t>
      </w:r>
    </w:p>
    <w:p w:rsidR="00397380" w:rsidRPr="006833AF" w:rsidRDefault="00397380" w:rsidP="00A76776">
      <w:pPr>
        <w:numPr>
          <w:ilvl w:val="0"/>
          <w:numId w:val="14"/>
        </w:numPr>
        <w:tabs>
          <w:tab w:val="clear" w:pos="777"/>
          <w:tab w:val="num" w:pos="1134"/>
        </w:tabs>
        <w:spacing w:after="0" w:line="360" w:lineRule="auto"/>
        <w:jc w:val="both"/>
      </w:pPr>
      <w:r w:rsidRPr="006833AF">
        <w:t>Фукс М.А. Ультразвуковая диагностика у беременных группы риска по внутриутробному инфицированию / М.А.Фукс, А.Н.Грибань // Акушерство и гинекология. – 1991. – №8. – С.</w:t>
      </w:r>
      <w:r w:rsidRPr="006833AF">
        <w:rPr>
          <w:lang w:val="uk-UA"/>
        </w:rPr>
        <w:t xml:space="preserve"> </w:t>
      </w:r>
      <w:r w:rsidRPr="006833AF">
        <w:t>37-40.</w:t>
      </w:r>
    </w:p>
    <w:p w:rsidR="00397380" w:rsidRPr="006833AF" w:rsidRDefault="00397380" w:rsidP="00A76776">
      <w:pPr>
        <w:numPr>
          <w:ilvl w:val="0"/>
          <w:numId w:val="14"/>
        </w:numPr>
        <w:tabs>
          <w:tab w:val="clear" w:pos="777"/>
          <w:tab w:val="num" w:pos="1134"/>
        </w:tabs>
        <w:spacing w:after="0" w:line="360" w:lineRule="auto"/>
        <w:jc w:val="both"/>
      </w:pPr>
      <w:r w:rsidRPr="006833AF">
        <w:t>Хайдарлиу С.Х. Функциональная биохимия адаптации / С.Х. Хайдарлиу. – Кишинёв</w:t>
      </w:r>
      <w:r w:rsidRPr="006833AF">
        <w:rPr>
          <w:lang w:val="uk-UA"/>
        </w:rPr>
        <w:t xml:space="preserve"> </w:t>
      </w:r>
      <w:r w:rsidRPr="006833AF">
        <w:t>: Штиинца, 1984. – 272 с.</w:t>
      </w:r>
    </w:p>
    <w:p w:rsidR="00397380" w:rsidRPr="006833AF" w:rsidRDefault="00397380" w:rsidP="00A76776">
      <w:pPr>
        <w:numPr>
          <w:ilvl w:val="0"/>
          <w:numId w:val="14"/>
        </w:numPr>
        <w:tabs>
          <w:tab w:val="clear" w:pos="777"/>
          <w:tab w:val="num" w:pos="1134"/>
        </w:tabs>
        <w:spacing w:after="0" w:line="360" w:lineRule="auto"/>
        <w:jc w:val="both"/>
      </w:pPr>
      <w:r w:rsidRPr="006833AF">
        <w:t>Холодняков Ф.В. Вплив психічного стану на стан адаптаційних механізмів у вагітних з невиношуванням / Ф.В.Холодняков, Л.В.Коломейчук // Невиношування вагітності</w:t>
      </w:r>
      <w:r w:rsidRPr="006833AF">
        <w:rPr>
          <w:lang w:val="uk-UA"/>
        </w:rPr>
        <w:t xml:space="preserve"> :</w:t>
      </w:r>
      <w:r w:rsidRPr="006833AF">
        <w:t xml:space="preserve"> </w:t>
      </w:r>
      <w:r w:rsidRPr="006833AF">
        <w:rPr>
          <w:lang w:val="uk-UA"/>
        </w:rPr>
        <w:t>з</w:t>
      </w:r>
      <w:r w:rsidRPr="006833AF">
        <w:t>б</w:t>
      </w:r>
      <w:r w:rsidRPr="006833AF">
        <w:rPr>
          <w:lang w:val="uk-UA"/>
        </w:rPr>
        <w:t>.</w:t>
      </w:r>
      <w:r w:rsidRPr="006833AF">
        <w:t xml:space="preserve"> наук</w:t>
      </w:r>
      <w:r w:rsidRPr="006833AF">
        <w:rPr>
          <w:lang w:val="uk-UA"/>
        </w:rPr>
        <w:t>.</w:t>
      </w:r>
      <w:r w:rsidRPr="006833AF">
        <w:t xml:space="preserve"> праць</w:t>
      </w:r>
      <w:r w:rsidRPr="006833AF">
        <w:rPr>
          <w:lang w:val="uk-UA"/>
        </w:rPr>
        <w:t>.</w:t>
      </w:r>
      <w:r w:rsidRPr="006833AF">
        <w:t xml:space="preserve"> – К., 1997. – С.</w:t>
      </w:r>
      <w:r w:rsidRPr="006833AF">
        <w:rPr>
          <w:lang w:val="uk-UA"/>
        </w:rPr>
        <w:t xml:space="preserve"> </w:t>
      </w:r>
      <w:r w:rsidRPr="006833AF">
        <w:t>412-415.</w:t>
      </w:r>
    </w:p>
    <w:p w:rsidR="00397380" w:rsidRPr="006833AF" w:rsidRDefault="00397380" w:rsidP="00A76776">
      <w:pPr>
        <w:numPr>
          <w:ilvl w:val="0"/>
          <w:numId w:val="14"/>
        </w:numPr>
        <w:tabs>
          <w:tab w:val="clear" w:pos="777"/>
          <w:tab w:val="num" w:pos="1134"/>
        </w:tabs>
        <w:spacing w:after="0" w:line="360" w:lineRule="auto"/>
        <w:jc w:val="both"/>
      </w:pPr>
      <w:r w:rsidRPr="006833AF">
        <w:t>Хомінська З.Б. Функціональний стан симпато-адреналової системи при загрозі переривання вагітності у жінок з порушенням статевого дозрівання та анемією / З.Б.Хомінська, Т.Х.Аманова // ПАГ. – 1994. – №2. – С.</w:t>
      </w:r>
      <w:r w:rsidRPr="006833AF">
        <w:rPr>
          <w:lang w:val="uk-UA"/>
        </w:rPr>
        <w:t xml:space="preserve"> </w:t>
      </w:r>
      <w:r w:rsidRPr="006833AF">
        <w:t>43-45.</w:t>
      </w:r>
    </w:p>
    <w:p w:rsidR="00397380" w:rsidRPr="006833AF" w:rsidRDefault="00397380" w:rsidP="00A76776">
      <w:pPr>
        <w:numPr>
          <w:ilvl w:val="0"/>
          <w:numId w:val="14"/>
        </w:numPr>
        <w:tabs>
          <w:tab w:val="clear" w:pos="777"/>
          <w:tab w:val="num" w:pos="1134"/>
        </w:tabs>
        <w:spacing w:after="0" w:line="360" w:lineRule="auto"/>
        <w:jc w:val="both"/>
      </w:pPr>
      <w:r w:rsidRPr="006833AF">
        <w:lastRenderedPageBreak/>
        <w:t>Циркадіанна регуляція циклічних процесів репродуктивної системи жіночого організму / В.Є.Дашкевич, С.О.Герзанич, Т.В. Коломійченко, З.М.Латишева // ПАГ. – 2002. – №6. – С.</w:t>
      </w:r>
      <w:r w:rsidRPr="006833AF">
        <w:rPr>
          <w:lang w:val="uk-UA"/>
        </w:rPr>
        <w:t xml:space="preserve"> </w:t>
      </w:r>
      <w:r w:rsidRPr="006833AF">
        <w:t>92-95.</w:t>
      </w:r>
    </w:p>
    <w:p w:rsidR="00397380" w:rsidRPr="00C3275D" w:rsidRDefault="00397380" w:rsidP="00A76776">
      <w:pPr>
        <w:numPr>
          <w:ilvl w:val="0"/>
          <w:numId w:val="14"/>
        </w:numPr>
        <w:tabs>
          <w:tab w:val="clear" w:pos="777"/>
          <w:tab w:val="num" w:pos="1134"/>
        </w:tabs>
        <w:spacing w:after="0" w:line="360" w:lineRule="auto"/>
        <w:jc w:val="both"/>
      </w:pPr>
      <w:r w:rsidRPr="00C3275D">
        <w:t>Чайка В.К. Программа обследования и ведения пациенток с невынашиванием беременности инфекционного генеза / В.К.Чайка, Т.Н.Демина, И.Т.Говоруха // Репродуктивное здоровье женщины.</w:t>
      </w:r>
      <w:r w:rsidRPr="00C3275D">
        <w:rPr>
          <w:lang w:val="uk-UA"/>
        </w:rPr>
        <w:t xml:space="preserve"> </w:t>
      </w:r>
      <w:r w:rsidRPr="00C3275D">
        <w:t>–</w:t>
      </w:r>
      <w:r w:rsidRPr="00C3275D">
        <w:rPr>
          <w:lang w:val="uk-UA"/>
        </w:rPr>
        <w:t xml:space="preserve"> </w:t>
      </w:r>
      <w:r w:rsidRPr="00C3275D">
        <w:t>2003.</w:t>
      </w:r>
      <w:r w:rsidRPr="00C3275D">
        <w:rPr>
          <w:lang w:val="uk-UA"/>
        </w:rPr>
        <w:t xml:space="preserve"> </w:t>
      </w:r>
      <w:r w:rsidRPr="00C3275D">
        <w:t>–</w:t>
      </w:r>
      <w:r w:rsidRPr="00C3275D">
        <w:rPr>
          <w:lang w:val="uk-UA"/>
        </w:rPr>
        <w:t xml:space="preserve"> </w:t>
      </w:r>
      <w:r w:rsidRPr="00C3275D">
        <w:t>№3.</w:t>
      </w:r>
      <w:r w:rsidRPr="00C3275D">
        <w:rPr>
          <w:lang w:val="uk-UA"/>
        </w:rPr>
        <w:t xml:space="preserve"> </w:t>
      </w:r>
      <w:r w:rsidRPr="00C3275D">
        <w:t>–</w:t>
      </w:r>
      <w:r w:rsidRPr="00C3275D">
        <w:rPr>
          <w:lang w:val="uk-UA"/>
        </w:rPr>
        <w:t xml:space="preserve"> </w:t>
      </w:r>
      <w:r w:rsidRPr="00C3275D">
        <w:t>С.</w:t>
      </w:r>
      <w:r w:rsidRPr="00C3275D">
        <w:rPr>
          <w:lang w:val="uk-UA"/>
        </w:rPr>
        <w:t xml:space="preserve"> </w:t>
      </w:r>
      <w:r w:rsidRPr="00C3275D">
        <w:t>42</w:t>
      </w:r>
      <w:r w:rsidRPr="00C3275D">
        <w:rPr>
          <w:lang w:val="uk-UA"/>
        </w:rPr>
        <w:t>-</w:t>
      </w:r>
      <w:r w:rsidRPr="00C3275D">
        <w:t>50.</w:t>
      </w:r>
    </w:p>
    <w:p w:rsidR="00397380" w:rsidRPr="00C3275D" w:rsidRDefault="00397380" w:rsidP="00A76776">
      <w:pPr>
        <w:numPr>
          <w:ilvl w:val="0"/>
          <w:numId w:val="14"/>
        </w:numPr>
        <w:tabs>
          <w:tab w:val="clear" w:pos="777"/>
          <w:tab w:val="num" w:pos="1134"/>
        </w:tabs>
        <w:spacing w:after="0" w:line="360" w:lineRule="auto"/>
        <w:jc w:val="both"/>
      </w:pPr>
      <w:r w:rsidRPr="00C3275D">
        <w:t>Чепка Ю.Л. Нові етіопатогенетичні аспекти фетоплацентарної недостатності / Ю.Л.Чепка // Укр. мед. часопис. – 2001. – №6. – С.</w:t>
      </w:r>
      <w:r w:rsidRPr="00C3275D">
        <w:rPr>
          <w:lang w:val="uk-UA"/>
        </w:rPr>
        <w:t xml:space="preserve"> </w:t>
      </w:r>
      <w:r w:rsidRPr="00C3275D">
        <w:t>108 – 115.</w:t>
      </w:r>
    </w:p>
    <w:p w:rsidR="00397380" w:rsidRPr="00C3275D" w:rsidRDefault="00397380" w:rsidP="00A76776">
      <w:pPr>
        <w:numPr>
          <w:ilvl w:val="0"/>
          <w:numId w:val="14"/>
        </w:numPr>
        <w:tabs>
          <w:tab w:val="clear" w:pos="777"/>
          <w:tab w:val="num" w:pos="1134"/>
        </w:tabs>
        <w:spacing w:after="0" w:line="360" w:lineRule="auto"/>
        <w:jc w:val="both"/>
      </w:pPr>
      <w:r w:rsidRPr="00C3275D">
        <w:t>Чернуха Е.А. Состояние психовегетативной сферы у женщин в послеродовом периоде / Е.А.Чернуха, А.Д.Сольовьева, С.К.Кочиева // Акушерство и гинекология. – 2001. – №5. – С.</w:t>
      </w:r>
      <w:r w:rsidRPr="00C3275D">
        <w:rPr>
          <w:lang w:val="uk-UA"/>
        </w:rPr>
        <w:t xml:space="preserve"> </w:t>
      </w:r>
      <w:r w:rsidRPr="00C3275D">
        <w:t>28-32.</w:t>
      </w:r>
    </w:p>
    <w:p w:rsidR="00397380" w:rsidRPr="00C3275D" w:rsidRDefault="00397380" w:rsidP="00A76776">
      <w:pPr>
        <w:numPr>
          <w:ilvl w:val="0"/>
          <w:numId w:val="14"/>
        </w:numPr>
        <w:tabs>
          <w:tab w:val="clear" w:pos="777"/>
          <w:tab w:val="num" w:pos="1134"/>
        </w:tabs>
        <w:spacing w:after="0" w:line="360" w:lineRule="auto"/>
        <w:jc w:val="both"/>
      </w:pPr>
      <w:r w:rsidRPr="00C3275D">
        <w:t>Читкайло Н.Є. Влияние комплексной терапии на показатели психосоматического статуса и обмена катехоламинов у беременных с нейро-циркуляторной астенией / Н.Є.Читкайло // Медико-социальные проблемы семьи. – 1997. – Т.2, №1. – С.</w:t>
      </w:r>
      <w:r w:rsidRPr="00C3275D">
        <w:rPr>
          <w:lang w:val="uk-UA"/>
        </w:rPr>
        <w:t xml:space="preserve"> </w:t>
      </w:r>
      <w:r w:rsidRPr="00C3275D">
        <w:t>41-45.</w:t>
      </w:r>
    </w:p>
    <w:p w:rsidR="00397380" w:rsidRPr="00C3275D" w:rsidRDefault="00397380" w:rsidP="00A76776">
      <w:pPr>
        <w:numPr>
          <w:ilvl w:val="0"/>
          <w:numId w:val="14"/>
        </w:numPr>
        <w:tabs>
          <w:tab w:val="clear" w:pos="777"/>
          <w:tab w:val="num" w:pos="1134"/>
        </w:tabs>
        <w:spacing w:after="0" w:line="360" w:lineRule="auto"/>
        <w:jc w:val="both"/>
      </w:pPr>
      <w:r w:rsidRPr="00C3275D">
        <w:t>Шадлун Д.Р. Частота и структура перинатальної смертності на сучасному етапі. / Д.Р.Шадлун // Одеський мед. журн. – 2000. – №3. – С.</w:t>
      </w:r>
      <w:r w:rsidRPr="00C3275D">
        <w:rPr>
          <w:lang w:val="uk-UA"/>
        </w:rPr>
        <w:t xml:space="preserve"> </w:t>
      </w:r>
      <w:r w:rsidRPr="00C3275D">
        <w:t>97-102.</w:t>
      </w:r>
    </w:p>
    <w:p w:rsidR="00397380" w:rsidRPr="00C3275D" w:rsidRDefault="00397380" w:rsidP="00A76776">
      <w:pPr>
        <w:numPr>
          <w:ilvl w:val="0"/>
          <w:numId w:val="14"/>
        </w:numPr>
        <w:tabs>
          <w:tab w:val="clear" w:pos="777"/>
          <w:tab w:val="num" w:pos="1134"/>
        </w:tabs>
        <w:spacing w:after="0" w:line="360" w:lineRule="auto"/>
        <w:jc w:val="both"/>
      </w:pPr>
      <w:r w:rsidRPr="00C3275D">
        <w:t>Шаповаленко С.А. Комплексная диагностика и лечение плацентарной недостаточности у беременных на разных стадиях гестации / С.А.Шаповаленко// Вестник Рос. ассоциации акушеров-гинекологов. – 2001. – №2. – С.</w:t>
      </w:r>
      <w:r w:rsidRPr="00C3275D">
        <w:rPr>
          <w:lang w:val="uk-UA"/>
        </w:rPr>
        <w:t xml:space="preserve"> </w:t>
      </w:r>
      <w:r w:rsidRPr="00C3275D">
        <w:t>43</w:t>
      </w:r>
      <w:r w:rsidRPr="00C3275D">
        <w:rPr>
          <w:lang w:val="uk-UA"/>
        </w:rPr>
        <w:t>-</w:t>
      </w:r>
      <w:r w:rsidRPr="00C3275D">
        <w:t>46.</w:t>
      </w:r>
    </w:p>
    <w:p w:rsidR="00397380" w:rsidRPr="00C3275D" w:rsidRDefault="00397380" w:rsidP="00A76776">
      <w:pPr>
        <w:numPr>
          <w:ilvl w:val="0"/>
          <w:numId w:val="14"/>
        </w:numPr>
        <w:tabs>
          <w:tab w:val="clear" w:pos="777"/>
          <w:tab w:val="num" w:pos="1134"/>
        </w:tabs>
        <w:spacing w:after="0" w:line="360" w:lineRule="auto"/>
        <w:jc w:val="both"/>
      </w:pPr>
      <w:r w:rsidRPr="00C3275D">
        <w:t>Шевченко О.А. Корекція вегетативного тонусу при прееклампсії вагітності / О.А.Шевченко, І.П.Шлапак, Ф.С.Ващук // ПАГ. – 1999. – № 5. – С.</w:t>
      </w:r>
      <w:r w:rsidRPr="00C3275D">
        <w:rPr>
          <w:lang w:val="uk-UA"/>
        </w:rPr>
        <w:t xml:space="preserve"> </w:t>
      </w:r>
      <w:r w:rsidRPr="00C3275D">
        <w:t>72-74.</w:t>
      </w:r>
    </w:p>
    <w:p w:rsidR="00397380" w:rsidRPr="00C3275D" w:rsidRDefault="00397380" w:rsidP="00A76776">
      <w:pPr>
        <w:numPr>
          <w:ilvl w:val="0"/>
          <w:numId w:val="14"/>
        </w:numPr>
        <w:tabs>
          <w:tab w:val="clear" w:pos="777"/>
          <w:tab w:val="num" w:pos="1134"/>
        </w:tabs>
        <w:spacing w:after="0" w:line="360" w:lineRule="auto"/>
        <w:jc w:val="both"/>
      </w:pPr>
      <w:r w:rsidRPr="00C3275D">
        <w:t>Шевчик Н.В. Влияние нервно-психического напряжения на репродуктивную функцию женщин молодого возраста / Н.В.Шевчик, В.М.Зуев, А.Б.Леонова // Акушерство и гинекология. – 2002. – №4. – С. 27-30.</w:t>
      </w:r>
    </w:p>
    <w:p w:rsidR="00397380" w:rsidRPr="00C3275D" w:rsidRDefault="00397380" w:rsidP="00A76776">
      <w:pPr>
        <w:numPr>
          <w:ilvl w:val="0"/>
          <w:numId w:val="14"/>
        </w:numPr>
        <w:tabs>
          <w:tab w:val="clear" w:pos="777"/>
          <w:tab w:val="num" w:pos="1134"/>
        </w:tabs>
        <w:spacing w:after="0" w:line="360" w:lineRule="auto"/>
        <w:jc w:val="both"/>
      </w:pPr>
      <w:r w:rsidRPr="00C3275D">
        <w:t>Шикаєва Ф.В. Взаємовідносини опіоїдних та моноамінергічних систем регуляції репродуктивної функції жінок / Ф.В.Шикаєва, Н.Ф.Єфіменко, В.М.Плотнікова // Вісник наукових досліджень. – 2002. – №3. – С.18-19.</w:t>
      </w:r>
    </w:p>
    <w:p w:rsidR="00397380" w:rsidRPr="00C3275D" w:rsidRDefault="00397380" w:rsidP="00A76776">
      <w:pPr>
        <w:numPr>
          <w:ilvl w:val="0"/>
          <w:numId w:val="14"/>
        </w:numPr>
        <w:tabs>
          <w:tab w:val="clear" w:pos="777"/>
          <w:tab w:val="num" w:pos="1134"/>
        </w:tabs>
        <w:spacing w:after="0" w:line="360" w:lineRule="auto"/>
        <w:jc w:val="both"/>
      </w:pPr>
      <w:r w:rsidRPr="00C3275D">
        <w:t>Шубина Т.И. Плацентарная недостаточность и комплексный подход к ее лечению в клинике привычного невынашивания / Т.И.Шубина // Вопросы гинекологии, акушерства и перинатологии. – 2009. – Т.8, №1. – С.</w:t>
      </w:r>
      <w:r w:rsidRPr="00C3275D">
        <w:rPr>
          <w:lang w:val="uk-UA"/>
        </w:rPr>
        <w:t xml:space="preserve"> </w:t>
      </w:r>
      <w:r w:rsidRPr="00C3275D">
        <w:t>36-41.</w:t>
      </w:r>
    </w:p>
    <w:p w:rsidR="00397380" w:rsidRPr="00C3275D" w:rsidRDefault="00397380" w:rsidP="00A76776">
      <w:pPr>
        <w:numPr>
          <w:ilvl w:val="0"/>
          <w:numId w:val="14"/>
        </w:numPr>
        <w:tabs>
          <w:tab w:val="clear" w:pos="777"/>
          <w:tab w:val="num" w:pos="1134"/>
        </w:tabs>
        <w:spacing w:after="0" w:line="360" w:lineRule="auto"/>
        <w:jc w:val="both"/>
      </w:pPr>
      <w:r w:rsidRPr="00C3275D">
        <w:t>Щербаков</w:t>
      </w:r>
      <w:r w:rsidRPr="00563149">
        <w:t xml:space="preserve"> </w:t>
      </w:r>
      <w:r w:rsidRPr="00C3275D">
        <w:t>А</w:t>
      </w:r>
      <w:r w:rsidRPr="00563149">
        <w:t>.</w:t>
      </w:r>
      <w:r w:rsidRPr="00C3275D">
        <w:t>Ю</w:t>
      </w:r>
      <w:r w:rsidRPr="00563149">
        <w:t xml:space="preserve">. </w:t>
      </w:r>
      <w:r w:rsidRPr="00C3275D">
        <w:t>Клініко</w:t>
      </w:r>
      <w:r w:rsidRPr="00563149">
        <w:t>-</w:t>
      </w:r>
      <w:r w:rsidRPr="00C3275D">
        <w:t>патогенетичні</w:t>
      </w:r>
      <w:r w:rsidRPr="00563149">
        <w:t xml:space="preserve"> </w:t>
      </w:r>
      <w:r w:rsidRPr="00C3275D">
        <w:t>особливості</w:t>
      </w:r>
      <w:r w:rsidRPr="00563149">
        <w:t xml:space="preserve"> </w:t>
      </w:r>
      <w:r w:rsidRPr="00C3275D">
        <w:t>діагностики</w:t>
      </w:r>
      <w:r w:rsidRPr="00563149">
        <w:t xml:space="preserve">, </w:t>
      </w:r>
      <w:r w:rsidRPr="00C3275D">
        <w:t>лікування</w:t>
      </w:r>
      <w:r w:rsidRPr="00563149">
        <w:t xml:space="preserve"> </w:t>
      </w:r>
      <w:r w:rsidRPr="00C3275D">
        <w:t>та</w:t>
      </w:r>
      <w:r w:rsidRPr="00563149">
        <w:t xml:space="preserve"> </w:t>
      </w:r>
      <w:r w:rsidRPr="00C3275D">
        <w:t>профілактики</w:t>
      </w:r>
      <w:r w:rsidRPr="00563149">
        <w:t xml:space="preserve"> </w:t>
      </w:r>
      <w:r w:rsidRPr="00C3275D">
        <w:t>невиношування</w:t>
      </w:r>
      <w:r w:rsidRPr="00563149">
        <w:t xml:space="preserve"> </w:t>
      </w:r>
      <w:r w:rsidRPr="00C3275D">
        <w:t>вагітності</w:t>
      </w:r>
      <w:r w:rsidRPr="00C3275D">
        <w:rPr>
          <w:lang w:val="uk-UA"/>
        </w:rPr>
        <w:t xml:space="preserve"> </w:t>
      </w:r>
      <w:r w:rsidRPr="00563149">
        <w:t xml:space="preserve">: </w:t>
      </w:r>
      <w:r w:rsidRPr="00C3275D">
        <w:t>автореф</w:t>
      </w:r>
      <w:r w:rsidRPr="00563149">
        <w:t xml:space="preserve">. </w:t>
      </w:r>
      <w:r w:rsidRPr="00C3275D">
        <w:t>дис</w:t>
      </w:r>
      <w:r w:rsidRPr="00563149">
        <w:t xml:space="preserve">. </w:t>
      </w:r>
      <w:r w:rsidRPr="00C3275D">
        <w:t>на</w:t>
      </w:r>
      <w:r w:rsidRPr="00563149">
        <w:t xml:space="preserve"> </w:t>
      </w:r>
      <w:r w:rsidRPr="00C3275D">
        <w:t>здобуття</w:t>
      </w:r>
      <w:r w:rsidRPr="00563149">
        <w:t xml:space="preserve"> </w:t>
      </w:r>
      <w:r w:rsidRPr="00C3275D">
        <w:t>наук</w:t>
      </w:r>
      <w:r w:rsidRPr="00563149">
        <w:t xml:space="preserve">. </w:t>
      </w:r>
      <w:r w:rsidRPr="00C3275D">
        <w:t>ступеня</w:t>
      </w:r>
      <w:r w:rsidRPr="00563149">
        <w:t xml:space="preserve"> </w:t>
      </w:r>
      <w:r w:rsidRPr="00C3275D">
        <w:t>д</w:t>
      </w:r>
      <w:r w:rsidRPr="00C3275D">
        <w:rPr>
          <w:lang w:val="uk-UA"/>
        </w:rPr>
        <w:t>-ра</w:t>
      </w:r>
      <w:r w:rsidRPr="00563149">
        <w:t xml:space="preserve"> </w:t>
      </w:r>
      <w:r w:rsidRPr="00C3275D">
        <w:t>мед</w:t>
      </w:r>
      <w:r w:rsidRPr="00563149">
        <w:t xml:space="preserve">. </w:t>
      </w:r>
      <w:r w:rsidRPr="00C3275D">
        <w:t>наук</w:t>
      </w:r>
      <w:r w:rsidRPr="00C3275D">
        <w:rPr>
          <w:lang w:val="uk-UA"/>
        </w:rPr>
        <w:t xml:space="preserve"> </w:t>
      </w:r>
      <w:r w:rsidRPr="00563149">
        <w:t xml:space="preserve">: </w:t>
      </w:r>
      <w:r w:rsidRPr="00C3275D">
        <w:t>спец</w:t>
      </w:r>
      <w:r w:rsidRPr="00563149">
        <w:t xml:space="preserve">. </w:t>
      </w:r>
      <w:r w:rsidRPr="00C3275D">
        <w:rPr>
          <w:lang w:val="en-US"/>
        </w:rPr>
        <w:t>14.01.01 ”</w:t>
      </w:r>
      <w:r w:rsidRPr="00C3275D">
        <w:t>Акушерство</w:t>
      </w:r>
      <w:r w:rsidRPr="00C3275D">
        <w:rPr>
          <w:lang w:val="en-US"/>
        </w:rPr>
        <w:t xml:space="preserve"> </w:t>
      </w:r>
      <w:r w:rsidRPr="00C3275D">
        <w:t>та</w:t>
      </w:r>
      <w:r w:rsidRPr="00C3275D">
        <w:rPr>
          <w:lang w:val="en-US"/>
        </w:rPr>
        <w:t xml:space="preserve"> </w:t>
      </w:r>
      <w:r w:rsidRPr="00C3275D">
        <w:t>гінекологія</w:t>
      </w:r>
      <w:r w:rsidRPr="00C3275D">
        <w:rPr>
          <w:lang w:val="en-US"/>
        </w:rPr>
        <w:t xml:space="preserve">”. – </w:t>
      </w:r>
      <w:r w:rsidRPr="00C3275D">
        <w:t>Х</w:t>
      </w:r>
      <w:r w:rsidRPr="00C3275D">
        <w:rPr>
          <w:lang w:val="uk-UA"/>
        </w:rPr>
        <w:t>.</w:t>
      </w:r>
      <w:r w:rsidRPr="00C3275D">
        <w:rPr>
          <w:lang w:val="en-US"/>
        </w:rPr>
        <w:t>, 2002. – 31</w:t>
      </w:r>
      <w:r w:rsidRPr="00C3275D">
        <w:rPr>
          <w:lang w:val="uk-UA"/>
        </w:rPr>
        <w:t xml:space="preserve"> </w:t>
      </w:r>
      <w:r w:rsidRPr="00C3275D">
        <w:t>с</w:t>
      </w:r>
      <w:r w:rsidRPr="00C3275D">
        <w:rPr>
          <w:lang w:val="en-US"/>
        </w:rPr>
        <w:t xml:space="preserve">. </w:t>
      </w:r>
    </w:p>
    <w:p w:rsidR="00397380" w:rsidRPr="00C3275D" w:rsidRDefault="00397380" w:rsidP="00A76776">
      <w:pPr>
        <w:numPr>
          <w:ilvl w:val="0"/>
          <w:numId w:val="14"/>
        </w:numPr>
        <w:tabs>
          <w:tab w:val="clear" w:pos="777"/>
          <w:tab w:val="num" w:pos="1134"/>
        </w:tabs>
        <w:spacing w:after="0" w:line="360" w:lineRule="auto"/>
        <w:jc w:val="both"/>
      </w:pPr>
      <w:r w:rsidRPr="00C3275D">
        <w:t>Юзько О.М. Зрілість шийки матки, стан вегетативної нервової системи та рівень простагландинів в крові вагітних жінок / О.М. Юзько, Т.Г.Фармазей // ПАГ. – 2004. – №6. – С.</w:t>
      </w:r>
      <w:r w:rsidRPr="00C3275D">
        <w:rPr>
          <w:lang w:val="uk-UA"/>
        </w:rPr>
        <w:t xml:space="preserve"> </w:t>
      </w:r>
      <w:r w:rsidRPr="00C3275D">
        <w:t>65-69.</w:t>
      </w:r>
    </w:p>
    <w:p w:rsidR="00397380" w:rsidRPr="00134088" w:rsidRDefault="00397380" w:rsidP="00A76776">
      <w:pPr>
        <w:numPr>
          <w:ilvl w:val="0"/>
          <w:numId w:val="14"/>
        </w:numPr>
        <w:tabs>
          <w:tab w:val="clear" w:pos="777"/>
          <w:tab w:val="num" w:pos="1134"/>
        </w:tabs>
        <w:spacing w:after="0" w:line="360" w:lineRule="auto"/>
        <w:jc w:val="both"/>
      </w:pPr>
      <w:r w:rsidRPr="00134088">
        <w:lastRenderedPageBreak/>
        <w:t>Янюта С.М. Особливості функціонування системи мати-плацента-плід за умов стресу вагітних / С.М.Янюта, М.Л.Тараховський // ПАГ. – 1996. – №5-6. – С</w:t>
      </w:r>
      <w:r w:rsidRPr="00134088">
        <w:rPr>
          <w:lang w:val="uk-UA"/>
        </w:rPr>
        <w:t xml:space="preserve"> </w:t>
      </w:r>
      <w:r w:rsidRPr="00134088">
        <w:t>.62-64.</w:t>
      </w:r>
    </w:p>
    <w:p w:rsidR="00397380" w:rsidRPr="00134088" w:rsidRDefault="00397380" w:rsidP="00A76776">
      <w:pPr>
        <w:numPr>
          <w:ilvl w:val="0"/>
          <w:numId w:val="14"/>
        </w:numPr>
        <w:tabs>
          <w:tab w:val="clear" w:pos="777"/>
          <w:tab w:val="num" w:pos="1134"/>
        </w:tabs>
        <w:spacing w:after="0" w:line="360" w:lineRule="auto"/>
        <w:jc w:val="both"/>
      </w:pPr>
      <w:r w:rsidRPr="00134088">
        <w:t>Янюта С.М. Роль хронічного психоемоційного стресу у виникненні затримки розвитку плода / С.М.Янюта, В.Є.Дашкевич, М.Л.Тараховський // ПАГ. – 1997. – №5. – С. 65-67.</w:t>
      </w:r>
    </w:p>
    <w:p w:rsidR="00397380" w:rsidRPr="00134088" w:rsidRDefault="00397380" w:rsidP="00A76776">
      <w:pPr>
        <w:numPr>
          <w:ilvl w:val="0"/>
          <w:numId w:val="14"/>
        </w:numPr>
        <w:tabs>
          <w:tab w:val="clear" w:pos="777"/>
          <w:tab w:val="num" w:pos="1134"/>
        </w:tabs>
        <w:spacing w:after="0" w:line="360" w:lineRule="auto"/>
        <w:jc w:val="both"/>
      </w:pPr>
      <w:r w:rsidRPr="00134088">
        <w:t>Янюта</w:t>
      </w:r>
      <w:r w:rsidRPr="00563149">
        <w:t xml:space="preserve"> </w:t>
      </w:r>
      <w:r w:rsidRPr="00134088">
        <w:t>С</w:t>
      </w:r>
      <w:r w:rsidRPr="00563149">
        <w:t>.</w:t>
      </w:r>
      <w:r w:rsidRPr="00134088">
        <w:t>М</w:t>
      </w:r>
      <w:r w:rsidRPr="00563149">
        <w:t xml:space="preserve">. </w:t>
      </w:r>
      <w:r w:rsidRPr="00134088">
        <w:t>Особливості</w:t>
      </w:r>
      <w:r w:rsidRPr="00563149">
        <w:t xml:space="preserve"> </w:t>
      </w:r>
      <w:r w:rsidRPr="00134088">
        <w:t>адаптації</w:t>
      </w:r>
      <w:r w:rsidRPr="00563149">
        <w:t xml:space="preserve"> </w:t>
      </w:r>
      <w:r w:rsidRPr="00134088">
        <w:t>вагітних</w:t>
      </w:r>
      <w:r w:rsidRPr="00563149">
        <w:t xml:space="preserve"> </w:t>
      </w:r>
      <w:r w:rsidRPr="00134088">
        <w:t>до</w:t>
      </w:r>
      <w:r w:rsidRPr="00563149">
        <w:t xml:space="preserve"> </w:t>
      </w:r>
      <w:r w:rsidRPr="00134088">
        <w:t>дії</w:t>
      </w:r>
      <w:r w:rsidRPr="00563149">
        <w:t xml:space="preserve"> </w:t>
      </w:r>
      <w:r w:rsidRPr="00134088">
        <w:t>хронічного</w:t>
      </w:r>
      <w:r w:rsidRPr="00563149">
        <w:t xml:space="preserve"> </w:t>
      </w:r>
      <w:r w:rsidRPr="00134088">
        <w:t>психоемоційного</w:t>
      </w:r>
      <w:r w:rsidRPr="00563149">
        <w:t xml:space="preserve"> </w:t>
      </w:r>
      <w:r w:rsidRPr="00134088">
        <w:t>стресу</w:t>
      </w:r>
      <w:r w:rsidRPr="00563149">
        <w:t xml:space="preserve"> / </w:t>
      </w:r>
      <w:r w:rsidRPr="00134088">
        <w:t>С</w:t>
      </w:r>
      <w:r w:rsidRPr="00563149">
        <w:t>.</w:t>
      </w:r>
      <w:r w:rsidRPr="00134088">
        <w:t>М</w:t>
      </w:r>
      <w:r w:rsidRPr="00563149">
        <w:t>.</w:t>
      </w:r>
      <w:r w:rsidRPr="00134088">
        <w:t>Янюта</w:t>
      </w:r>
      <w:r w:rsidRPr="00563149">
        <w:t xml:space="preserve">, </w:t>
      </w:r>
      <w:r w:rsidRPr="00134088">
        <w:t>В</w:t>
      </w:r>
      <w:r w:rsidRPr="00563149">
        <w:t>.</w:t>
      </w:r>
      <w:r w:rsidRPr="00134088">
        <w:t>П</w:t>
      </w:r>
      <w:r w:rsidRPr="00563149">
        <w:t>.</w:t>
      </w:r>
      <w:r w:rsidRPr="00134088">
        <w:t>Присажнюк</w:t>
      </w:r>
      <w:r w:rsidRPr="00563149">
        <w:t xml:space="preserve"> // </w:t>
      </w:r>
      <w:r w:rsidRPr="00134088">
        <w:t>Вісн</w:t>
      </w:r>
      <w:r w:rsidRPr="00134088">
        <w:rPr>
          <w:lang w:val="uk-UA"/>
        </w:rPr>
        <w:t>ик</w:t>
      </w:r>
      <w:r w:rsidRPr="00563149">
        <w:t xml:space="preserve"> </w:t>
      </w:r>
      <w:r w:rsidRPr="00134088">
        <w:t>наук</w:t>
      </w:r>
      <w:r w:rsidRPr="00134088">
        <w:rPr>
          <w:lang w:val="uk-UA"/>
        </w:rPr>
        <w:t>ових</w:t>
      </w:r>
      <w:r w:rsidRPr="00563149">
        <w:t xml:space="preserve"> </w:t>
      </w:r>
      <w:r w:rsidRPr="00134088">
        <w:t>досліджень</w:t>
      </w:r>
      <w:r w:rsidRPr="00563149">
        <w:t xml:space="preserve">. – 2006. – №2. – </w:t>
      </w:r>
      <w:r w:rsidRPr="00134088">
        <w:t>С</w:t>
      </w:r>
      <w:r w:rsidRPr="00563149">
        <w:t>.</w:t>
      </w:r>
      <w:r w:rsidRPr="00134088">
        <w:rPr>
          <w:lang w:val="uk-UA"/>
        </w:rPr>
        <w:t xml:space="preserve"> </w:t>
      </w:r>
      <w:r w:rsidRPr="00563149">
        <w:t xml:space="preserve">95-96. </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A novel approach to the management of pregnancies complicated by Uteroplacental insufficiency and previous stillbirth / K.Oyelese, R.Blak, C.Lees, S.Campball // Aust. N. Z. J. Obstet. Gynecol. – 1998. – Vol.38, №4. – P.</w:t>
      </w:r>
      <w:r w:rsidRPr="00134088">
        <w:rPr>
          <w:lang w:val="uk-UA"/>
        </w:rPr>
        <w:t xml:space="preserve"> </w:t>
      </w:r>
      <w:r w:rsidRPr="00134088">
        <w:rPr>
          <w:lang w:val="en-US"/>
        </w:rPr>
        <w:t>391-518.</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A review of premature birth and subclinical infection / R.Gibbs, R. Romero, S.Hiller [et al.] // Amer. J. Obstet. Gynecol. – 1992. – Vol.166</w:t>
      </w:r>
      <w:r w:rsidRPr="00134088">
        <w:rPr>
          <w:lang w:val="uk-UA"/>
        </w:rPr>
        <w:t>, №5</w:t>
      </w:r>
      <w:r w:rsidRPr="00134088">
        <w:rPr>
          <w:lang w:val="en-US"/>
        </w:rPr>
        <w:t xml:space="preserve"> – P.1515-1528.</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t>A simple bedside test of 1-minute heart rate variability during deep breathing as a prognostic index after myocardial infarction / A.Katz, I. Liberty, A.Porath [et al.] // Amer. Heart J. – 1999. – Vol.138, №1. – P. 32-38.</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Antiphospholipid antibodies and fetal death / B.Oshiro, R.Silver J.Scott [et al.] // Obstet. Gynecol. – 1996. – Vol. 87, №4. – P. 489-493.</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t>Arduini D. Changes of pulsatility index from fetal vessels proceeding the onset of late decelerations in growth-retarded fetuses / D.Arduini, G.Rizzo, C.Romanini // Obstet. Gynecol. – 1992. –Vol.79</w:t>
      </w:r>
      <w:r w:rsidRPr="00134088">
        <w:rPr>
          <w:lang w:val="uk-UA"/>
        </w:rPr>
        <w:t>, №4</w:t>
      </w:r>
      <w:r w:rsidRPr="00134088">
        <w:rPr>
          <w:lang w:val="en-US"/>
        </w:rPr>
        <w:t xml:space="preserve"> – P.</w:t>
      </w:r>
      <w:r w:rsidRPr="00134088">
        <w:rPr>
          <w:lang w:val="uk-UA"/>
        </w:rPr>
        <w:t xml:space="preserve"> </w:t>
      </w:r>
      <w:r w:rsidRPr="00134088">
        <w:rPr>
          <w:lang w:val="en-US"/>
        </w:rPr>
        <w:t>605-610.</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Autonomic cardiovascular reflexes in pregnancy. A longitudinal study / E.Ekholm, S.Piha, K.Antila, R.Erkkola // Clin. Auton. Re</w:t>
      </w:r>
      <w:r w:rsidRPr="00134088">
        <w:t>s.</w:t>
      </w:r>
      <w:r w:rsidRPr="00134088">
        <w:rPr>
          <w:lang w:val="uk-UA"/>
        </w:rPr>
        <w:t xml:space="preserve"> </w:t>
      </w:r>
      <w:r w:rsidRPr="00134088">
        <w:t>–</w:t>
      </w:r>
      <w:r w:rsidRPr="00134088">
        <w:rPr>
          <w:lang w:val="uk-UA"/>
        </w:rPr>
        <w:t xml:space="preserve"> </w:t>
      </w:r>
      <w:r w:rsidRPr="00134088">
        <w:t>1994. – Vol.14, №4. – P.</w:t>
      </w:r>
      <w:r w:rsidRPr="00134088">
        <w:rPr>
          <w:lang w:val="uk-UA"/>
        </w:rPr>
        <w:t xml:space="preserve"> </w:t>
      </w:r>
      <w:r w:rsidRPr="00134088">
        <w:t xml:space="preserve">161-165. </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Bathamley G. Drug treatment during pregnancy: safety considerations / G.Bathamley // Drug. Sat. – 2001. – №7. – P.</w:t>
      </w:r>
      <w:r w:rsidRPr="00134088">
        <w:rPr>
          <w:lang w:val="uk-UA"/>
        </w:rPr>
        <w:t xml:space="preserve"> </w:t>
      </w:r>
      <w:r w:rsidRPr="00134088">
        <w:rPr>
          <w:lang w:val="en-US"/>
        </w:rPr>
        <w:t>553-565.</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Berkane N. Reccurent miscarriage / N.Berkane, L.Verstraete, S.Uzan // Rev. Pract. – 2003. – Vol.</w:t>
      </w:r>
      <w:r w:rsidRPr="00134088">
        <w:rPr>
          <w:lang w:val="uk-UA"/>
        </w:rPr>
        <w:t xml:space="preserve"> </w:t>
      </w:r>
      <w:r w:rsidRPr="00134088">
        <w:rPr>
          <w:lang w:val="en-US"/>
        </w:rPr>
        <w:t xml:space="preserve">53, №17. – </w:t>
      </w:r>
      <w:r w:rsidRPr="00134088">
        <w:t>Р</w:t>
      </w:r>
      <w:r w:rsidRPr="00134088">
        <w:rPr>
          <w:lang w:val="en-US"/>
        </w:rPr>
        <w:t>.</w:t>
      </w:r>
      <w:r w:rsidRPr="00134088">
        <w:rPr>
          <w:lang w:val="uk-UA"/>
        </w:rPr>
        <w:t xml:space="preserve"> </w:t>
      </w:r>
      <w:r w:rsidRPr="00134088">
        <w:rPr>
          <w:lang w:val="en-US"/>
        </w:rPr>
        <w:t>1906-1912.</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 xml:space="preserve">Bertrand C. Reactivities to serotonin and histamine in umbilical and placental vessels during the third trimester after normotensive pregnancies and pregnancies complicated by preeclampsia / C.Bertrand, J.St-Louis // Amer. J. Obstet. Gynecol. – 1999. – Vol.180, №3, </w:t>
      </w:r>
      <w:r w:rsidRPr="00134088">
        <w:rPr>
          <w:lang w:val="uk-UA"/>
        </w:rPr>
        <w:t>р</w:t>
      </w:r>
      <w:r w:rsidRPr="00134088">
        <w:rPr>
          <w:lang w:val="en-US"/>
        </w:rPr>
        <w:t>art</w:t>
      </w:r>
      <w:r w:rsidRPr="00134088">
        <w:rPr>
          <w:lang w:val="uk-UA"/>
        </w:rPr>
        <w:t>.</w:t>
      </w:r>
      <w:r w:rsidRPr="00134088">
        <w:rPr>
          <w:lang w:val="en-US"/>
        </w:rPr>
        <w:t xml:space="preserve"> 1. – P. 650-659.</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t>Bocking A. New approaches to the diagnosis of preterm labor / A. Bocking, J.Challis, C.Korebrits // Amer. J. Obstet. Gynecol. – 1999. -Vol.180</w:t>
      </w:r>
      <w:r w:rsidRPr="00134088">
        <w:rPr>
          <w:lang w:val="uk-UA"/>
        </w:rPr>
        <w:t>, №1.</w:t>
      </w:r>
      <w:r w:rsidRPr="00134088">
        <w:rPr>
          <w:lang w:val="en-US"/>
        </w:rPr>
        <w:t xml:space="preserve"> – P.</w:t>
      </w:r>
      <w:r w:rsidRPr="00134088">
        <w:rPr>
          <w:lang w:val="uk-UA"/>
        </w:rPr>
        <w:t xml:space="preserve"> </w:t>
      </w:r>
      <w:r w:rsidRPr="00134088">
        <w:rPr>
          <w:lang w:val="en-US"/>
        </w:rPr>
        <w:t>247-248.</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Bolte A. Pathophysiology of preeclampsia and the role of serotonin / A.Bolte, H.Van Geijn, G.Dekker // Eur</w:t>
      </w:r>
      <w:r w:rsidRPr="00134088">
        <w:rPr>
          <w:lang w:val="uk-UA"/>
        </w:rPr>
        <w:t>ор</w:t>
      </w:r>
      <w:r w:rsidRPr="00134088">
        <w:rPr>
          <w:lang w:val="en-US"/>
        </w:rPr>
        <w:t>. J. Obstet. Gyne</w:t>
      </w:r>
      <w:r w:rsidRPr="00134088">
        <w:t>col. Reprod. Biol. – 2001. – Vol. 95, №1. – P. 12-21.</w:t>
      </w:r>
    </w:p>
    <w:p w:rsidR="00397380" w:rsidRPr="00134088" w:rsidRDefault="00397380" w:rsidP="00A76776">
      <w:pPr>
        <w:numPr>
          <w:ilvl w:val="0"/>
          <w:numId w:val="14"/>
        </w:numPr>
        <w:tabs>
          <w:tab w:val="clear" w:pos="777"/>
          <w:tab w:val="num" w:pos="1134"/>
        </w:tabs>
        <w:spacing w:after="0" w:line="360" w:lineRule="auto"/>
        <w:jc w:val="both"/>
        <w:rPr>
          <w:lang w:val="en-US"/>
        </w:rPr>
      </w:pPr>
      <w:r w:rsidRPr="00134088">
        <w:rPr>
          <w:lang w:val="en-US"/>
        </w:rPr>
        <w:t>Brown H. Cytomegalovirus infection / H.Brown, M.Abernathy // Seminars Perinatol. – 1998. – Vol.</w:t>
      </w:r>
      <w:r w:rsidRPr="00134088">
        <w:rPr>
          <w:lang w:val="uk-UA"/>
        </w:rPr>
        <w:t xml:space="preserve"> </w:t>
      </w:r>
      <w:r w:rsidRPr="00134088">
        <w:rPr>
          <w:lang w:val="en-US"/>
        </w:rPr>
        <w:t>22, №4. – P.</w:t>
      </w:r>
      <w:r w:rsidRPr="00134088">
        <w:rPr>
          <w:lang w:val="uk-UA"/>
        </w:rPr>
        <w:t xml:space="preserve"> </w:t>
      </w:r>
      <w:r w:rsidRPr="00134088">
        <w:rPr>
          <w:lang w:val="en-US"/>
        </w:rPr>
        <w:t>260-266.</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lastRenderedPageBreak/>
        <w:t>Cardiovascular autonomic reflexes in pregnancy / E.Ekholm, S.Piha, K.Antila, R.Erkkola // Brit. J. Obstet. Gynecol. – 1993. –</w:t>
      </w:r>
      <w:r w:rsidRPr="00134088">
        <w:rPr>
          <w:lang w:val="uk-UA"/>
        </w:rPr>
        <w:t xml:space="preserve"> </w:t>
      </w:r>
      <w:r w:rsidRPr="00134088">
        <w:rPr>
          <w:lang w:val="en-US"/>
        </w:rPr>
        <w:t>Vol.100, №2. – P.</w:t>
      </w:r>
      <w:r w:rsidRPr="00134088">
        <w:rPr>
          <w:lang w:val="uk-UA"/>
        </w:rPr>
        <w:t xml:space="preserve"> </w:t>
      </w:r>
      <w:r w:rsidRPr="00134088">
        <w:rPr>
          <w:lang w:val="en-US"/>
        </w:rPr>
        <w:t>177-182.</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Catacano P. Factors affecting fetal growth and body composition / P. Catacano // Amer. J. Obstet. Gynecol. – 1995. – Vol.172, №5. – P.</w:t>
      </w:r>
      <w:r w:rsidRPr="00134088">
        <w:rPr>
          <w:lang w:val="uk-UA"/>
        </w:rPr>
        <w:t xml:space="preserve"> </w:t>
      </w:r>
      <w:r w:rsidRPr="00134088">
        <w:rPr>
          <w:lang w:val="en-US"/>
        </w:rPr>
        <w:t>1459-1463.</w:t>
      </w:r>
    </w:p>
    <w:p w:rsidR="00397380" w:rsidRPr="00134088" w:rsidRDefault="00397380" w:rsidP="00A76776">
      <w:pPr>
        <w:numPr>
          <w:ilvl w:val="0"/>
          <w:numId w:val="14"/>
        </w:numPr>
        <w:tabs>
          <w:tab w:val="clear" w:pos="777"/>
          <w:tab w:val="num" w:pos="1134"/>
        </w:tabs>
        <w:spacing w:after="0" w:line="360" w:lineRule="auto"/>
        <w:jc w:val="both"/>
        <w:rPr>
          <w:lang w:val="en-US"/>
        </w:rPr>
      </w:pPr>
      <w:r w:rsidRPr="00134088">
        <w:rPr>
          <w:lang w:val="en-US"/>
        </w:rPr>
        <w:t>Catecholamine levels in pregnant physicians and nurses</w:t>
      </w:r>
      <w:r w:rsidRPr="00134088">
        <w:rPr>
          <w:lang w:val="uk-UA"/>
        </w:rPr>
        <w:t xml:space="preserve"> </w:t>
      </w:r>
      <w:r w:rsidRPr="00134088">
        <w:rPr>
          <w:lang w:val="en-US"/>
        </w:rPr>
        <w:t>: a pilot study of stress and pregnancy / V.Katz, T.Jenkins, L.Haley, W.Bowes // Obstet</w:t>
      </w:r>
      <w:r w:rsidRPr="00134088">
        <w:rPr>
          <w:lang w:val="uk-UA"/>
        </w:rPr>
        <w:t>.</w:t>
      </w:r>
      <w:r w:rsidRPr="00134088">
        <w:rPr>
          <w:lang w:val="en-US"/>
        </w:rPr>
        <w:t xml:space="preserve"> and Gynecol. – 1991. – Vol.</w:t>
      </w:r>
      <w:r w:rsidRPr="00134088">
        <w:rPr>
          <w:lang w:val="uk-UA"/>
        </w:rPr>
        <w:t xml:space="preserve"> </w:t>
      </w:r>
      <w:r w:rsidRPr="00134088">
        <w:rPr>
          <w:lang w:val="en-US"/>
        </w:rPr>
        <w:t>77, №3. – P. 338-342.</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Chaoui R. Application of three-dimensional power Doppler ultrasound in prenatal diagnosis / R.Chaoui, K.Kalache, J.Hartung // Ultrasound Obstet. Gynecol. – 2001. – Vol.17</w:t>
      </w:r>
      <w:r w:rsidRPr="00134088">
        <w:rPr>
          <w:lang w:val="uk-UA"/>
        </w:rPr>
        <w:t>,№ 1.</w:t>
      </w:r>
      <w:r w:rsidRPr="00134088">
        <w:rPr>
          <w:lang w:val="en-US"/>
        </w:rPr>
        <w:t xml:space="preserve"> – P.</w:t>
      </w:r>
      <w:r w:rsidRPr="00134088">
        <w:rPr>
          <w:lang w:val="uk-UA"/>
        </w:rPr>
        <w:t xml:space="preserve"> </w:t>
      </w:r>
      <w:r w:rsidRPr="00134088">
        <w:rPr>
          <w:lang w:val="en-US"/>
        </w:rPr>
        <w:t>22-29.</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Chlamydia trachomatis seropositivity is associated both with stillbirth and preterm delivery / M.Gencay, M.Koskiniemi, P.Ammala [et al.] // APMIS. – 2000. – Vol.108, №9. – P. 584-588.</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t>Clad A. Chlamydia and other sexually transmitted bacterial infection / A.Clad // Ther. Umsch. – 2002. – Vol.</w:t>
      </w:r>
      <w:r w:rsidRPr="00134088">
        <w:rPr>
          <w:lang w:val="uk-UA"/>
        </w:rPr>
        <w:t xml:space="preserve"> </w:t>
      </w:r>
      <w:r w:rsidRPr="00134088">
        <w:rPr>
          <w:lang w:val="en-US"/>
        </w:rPr>
        <w:t>59</w:t>
      </w:r>
      <w:r w:rsidRPr="00134088">
        <w:rPr>
          <w:lang w:val="uk-UA"/>
        </w:rPr>
        <w:t>,</w:t>
      </w:r>
      <w:r w:rsidRPr="00134088">
        <w:rPr>
          <w:lang w:val="en-US"/>
        </w:rPr>
        <w:t xml:space="preserve"> </w:t>
      </w:r>
      <w:r w:rsidRPr="00134088">
        <w:rPr>
          <w:lang w:val="uk-UA"/>
        </w:rPr>
        <w:t>№</w:t>
      </w:r>
      <w:r w:rsidRPr="00134088">
        <w:rPr>
          <w:lang w:val="en-US"/>
        </w:rPr>
        <w:t>9. – P.</w:t>
      </w:r>
      <w:r w:rsidRPr="00134088">
        <w:rPr>
          <w:lang w:val="uk-UA"/>
        </w:rPr>
        <w:t xml:space="preserve"> </w:t>
      </w:r>
      <w:r w:rsidRPr="00134088">
        <w:rPr>
          <w:lang w:val="en-US"/>
        </w:rPr>
        <w:t>459-463.</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t>Conster E. Cytomegalovirus infection in pregnant women / E.Conster, W.H.Brummelkamp, C.Henny // Eur</w:t>
      </w:r>
      <w:r w:rsidRPr="00134088">
        <w:rPr>
          <w:lang w:val="uk-UA"/>
        </w:rPr>
        <w:t>ор</w:t>
      </w:r>
      <w:r w:rsidRPr="00134088">
        <w:rPr>
          <w:lang w:val="en-US"/>
        </w:rPr>
        <w:t>.</w:t>
      </w:r>
      <w:r w:rsidRPr="00134088">
        <w:rPr>
          <w:lang w:val="uk-UA"/>
        </w:rPr>
        <w:t xml:space="preserve"> </w:t>
      </w:r>
      <w:r w:rsidRPr="00134088">
        <w:rPr>
          <w:lang w:val="en-US"/>
        </w:rPr>
        <w:t xml:space="preserve">J. Obstet. </w:t>
      </w:r>
      <w:r w:rsidRPr="00134088">
        <w:t>Gynec. Reprod. Biol. – 1999. – Vol.35, №5. – Р.</w:t>
      </w:r>
      <w:r w:rsidRPr="00134088">
        <w:rPr>
          <w:lang w:val="uk-UA"/>
        </w:rPr>
        <w:t xml:space="preserve"> </w:t>
      </w:r>
      <w:r w:rsidRPr="00134088">
        <w:t>139-142.</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t xml:space="preserve">Cote-Arsenault D. Women's emotions and concerns during pregnancy following perinatal loss / D.Cote-Arsenault, D.Bidlack, A.Humm // Amer. J. Matern. </w:t>
      </w:r>
      <w:r w:rsidRPr="00134088">
        <w:t>Child. Nurs. – 2001. – Vol.</w:t>
      </w:r>
      <w:r w:rsidRPr="00134088">
        <w:rPr>
          <w:lang w:val="uk-UA"/>
        </w:rPr>
        <w:t xml:space="preserve"> </w:t>
      </w:r>
      <w:r w:rsidRPr="00134088">
        <w:t>26, №3. – P. 128-134.</w:t>
      </w:r>
    </w:p>
    <w:p w:rsidR="00397380" w:rsidRPr="00134088" w:rsidRDefault="00397380" w:rsidP="00A76776">
      <w:pPr>
        <w:numPr>
          <w:ilvl w:val="0"/>
          <w:numId w:val="14"/>
        </w:numPr>
        <w:tabs>
          <w:tab w:val="clear" w:pos="777"/>
          <w:tab w:val="num" w:pos="1134"/>
        </w:tabs>
        <w:spacing w:after="0" w:line="360" w:lineRule="auto"/>
        <w:jc w:val="both"/>
        <w:rPr>
          <w:lang w:val="en-GB"/>
        </w:rPr>
      </w:pPr>
      <w:r w:rsidRPr="00134088">
        <w:rPr>
          <w:lang w:val="en-US"/>
        </w:rPr>
        <w:t>Cytogenetics and mechanisms of spontaneous abortions: increased apoptosis and decreased cell proliferation in chromosomally abnormal villi / M.Qumsiyeh, K.Kim, M.Ahmed, W.Bradford // Cytogenet. Cell Genet. – 2000. – Vol.</w:t>
      </w:r>
      <w:r w:rsidRPr="00134088">
        <w:rPr>
          <w:lang w:val="uk-UA"/>
        </w:rPr>
        <w:t xml:space="preserve"> </w:t>
      </w:r>
      <w:r w:rsidRPr="00134088">
        <w:rPr>
          <w:lang w:val="en-US"/>
        </w:rPr>
        <w:t>88, №3-4. – P.</w:t>
      </w:r>
      <w:r w:rsidRPr="00134088">
        <w:rPr>
          <w:lang w:val="uk-UA"/>
        </w:rPr>
        <w:t xml:space="preserve"> </w:t>
      </w:r>
      <w:r w:rsidRPr="00134088">
        <w:rPr>
          <w:lang w:val="en-US"/>
        </w:rPr>
        <w:t>230-235.</w:t>
      </w:r>
    </w:p>
    <w:p w:rsidR="00397380" w:rsidRPr="00134088" w:rsidRDefault="00397380" w:rsidP="00A76776">
      <w:pPr>
        <w:numPr>
          <w:ilvl w:val="0"/>
          <w:numId w:val="14"/>
        </w:numPr>
        <w:tabs>
          <w:tab w:val="clear" w:pos="777"/>
          <w:tab w:val="num" w:pos="1134"/>
        </w:tabs>
        <w:spacing w:after="0" w:line="360" w:lineRule="auto"/>
        <w:jc w:val="both"/>
        <w:rPr>
          <w:lang w:val="en-US"/>
        </w:rPr>
      </w:pPr>
      <w:r w:rsidRPr="00134088">
        <w:rPr>
          <w:lang w:val="en-GB"/>
        </w:rPr>
        <w:t xml:space="preserve">Delayed childbearing and its impact on population rate changes in lower birth weight, multiple birth, and preterm delivery / S.Tough, C.Newburn-Cook, D.Johnston </w:t>
      </w:r>
      <w:r w:rsidRPr="00134088">
        <w:rPr>
          <w:lang w:val="en-US"/>
        </w:rPr>
        <w:t>[</w:t>
      </w:r>
      <w:r w:rsidRPr="00134088">
        <w:rPr>
          <w:lang w:val="en-GB"/>
        </w:rPr>
        <w:t>et al.] // Pediatrics. – 2002. – Vol.109, №3. – P.</w:t>
      </w:r>
      <w:r w:rsidRPr="00134088">
        <w:rPr>
          <w:lang w:val="uk-UA"/>
        </w:rPr>
        <w:t xml:space="preserve"> </w:t>
      </w:r>
      <w:r w:rsidRPr="00134088">
        <w:rPr>
          <w:lang w:val="en-GB"/>
        </w:rPr>
        <w:t>399-403.</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Development of the placental villous tree and its consequences for fetal growth / J.Kingdom, B.Huppertz, G.Seaward, P.Kaufmann // Eur</w:t>
      </w:r>
      <w:r w:rsidRPr="00134088">
        <w:rPr>
          <w:lang w:val="uk-UA"/>
        </w:rPr>
        <w:t>ор</w:t>
      </w:r>
      <w:r w:rsidRPr="00134088">
        <w:rPr>
          <w:lang w:val="en-US"/>
        </w:rPr>
        <w:t xml:space="preserve">. </w:t>
      </w:r>
      <w:r w:rsidRPr="00134088">
        <w:t>J. Obstet. Gynecol. Reprod. Biol. – 2000. – Vol. 92, №1.</w:t>
      </w:r>
      <w:r w:rsidRPr="00134088">
        <w:rPr>
          <w:lang w:val="uk-UA"/>
        </w:rPr>
        <w:t xml:space="preserve"> </w:t>
      </w:r>
      <w:r w:rsidRPr="00134088">
        <w:t>– P. 35-43.</w:t>
      </w:r>
    </w:p>
    <w:p w:rsidR="00397380" w:rsidRPr="00134088" w:rsidRDefault="00397380" w:rsidP="00A76776">
      <w:pPr>
        <w:numPr>
          <w:ilvl w:val="0"/>
          <w:numId w:val="14"/>
        </w:numPr>
        <w:tabs>
          <w:tab w:val="clear" w:pos="777"/>
          <w:tab w:val="num" w:pos="1134"/>
        </w:tabs>
        <w:spacing w:after="0" w:line="360" w:lineRule="auto"/>
        <w:jc w:val="both"/>
        <w:rPr>
          <w:lang w:val="en-US"/>
        </w:rPr>
      </w:pPr>
      <w:r w:rsidRPr="00134088">
        <w:rPr>
          <w:lang w:val="en-US"/>
        </w:rPr>
        <w:t>Dhont M. Reccurent miscarriage / M.Dhont // Cuurr. Womens health Rep. – 2003. – Vol.</w:t>
      </w:r>
      <w:r w:rsidRPr="00134088">
        <w:rPr>
          <w:lang w:val="uk-UA"/>
        </w:rPr>
        <w:t xml:space="preserve"> </w:t>
      </w:r>
      <w:r w:rsidRPr="00134088">
        <w:rPr>
          <w:lang w:val="en-US"/>
        </w:rPr>
        <w:t>3, №5. – P.</w:t>
      </w:r>
      <w:r w:rsidRPr="00134088">
        <w:rPr>
          <w:lang w:val="uk-UA"/>
        </w:rPr>
        <w:t xml:space="preserve"> </w:t>
      </w:r>
      <w:r w:rsidRPr="00134088">
        <w:rPr>
          <w:lang w:val="en-US"/>
        </w:rPr>
        <w:t>361-366.</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 xml:space="preserve">Diagnostic evaluation of intrauterine fetal deaths in Stockholm 1998-99 / P.Karin, B.Katarina, B.Roger [et al.] // Acta Obstet. </w:t>
      </w:r>
      <w:r w:rsidRPr="00134088">
        <w:t>Gynecol. Scand. – 2002. – Vol.</w:t>
      </w:r>
      <w:r w:rsidRPr="00134088">
        <w:rPr>
          <w:lang w:val="uk-UA"/>
        </w:rPr>
        <w:t xml:space="preserve"> </w:t>
      </w:r>
      <w:r w:rsidRPr="00134088">
        <w:t>81, №4. – P.284-292.</w:t>
      </w:r>
    </w:p>
    <w:p w:rsidR="00397380" w:rsidRPr="00134088" w:rsidRDefault="00397380" w:rsidP="00A76776">
      <w:pPr>
        <w:numPr>
          <w:ilvl w:val="0"/>
          <w:numId w:val="14"/>
        </w:numPr>
        <w:tabs>
          <w:tab w:val="clear" w:pos="777"/>
          <w:tab w:val="num" w:pos="1134"/>
        </w:tabs>
        <w:spacing w:after="0" w:line="360" w:lineRule="auto"/>
        <w:jc w:val="both"/>
        <w:rPr>
          <w:lang w:val="en-GB"/>
        </w:rPr>
      </w:pPr>
      <w:r w:rsidRPr="00134088">
        <w:rPr>
          <w:lang w:val="en-US"/>
        </w:rPr>
        <w:t>Eckberg D. Sympathovagal balance: a critical appraisal / D.Eckberg // Circulation. – 1997. – Vol.</w:t>
      </w:r>
      <w:r w:rsidRPr="00134088">
        <w:rPr>
          <w:lang w:val="uk-UA"/>
        </w:rPr>
        <w:t xml:space="preserve"> </w:t>
      </w:r>
      <w:r w:rsidRPr="00134088">
        <w:rPr>
          <w:lang w:val="en-US"/>
        </w:rPr>
        <w:t>96</w:t>
      </w:r>
      <w:r w:rsidRPr="00134088">
        <w:rPr>
          <w:lang w:val="uk-UA"/>
        </w:rPr>
        <w:t>, №9</w:t>
      </w:r>
      <w:r w:rsidRPr="00134088">
        <w:rPr>
          <w:lang w:val="en-US"/>
        </w:rPr>
        <w:t xml:space="preserve"> – P.</w:t>
      </w:r>
      <w:r w:rsidRPr="00134088">
        <w:rPr>
          <w:lang w:val="uk-UA"/>
        </w:rPr>
        <w:t xml:space="preserve"> </w:t>
      </w:r>
      <w:r w:rsidRPr="00134088">
        <w:rPr>
          <w:lang w:val="en-US"/>
        </w:rPr>
        <w:t>3224-32.</w:t>
      </w:r>
    </w:p>
    <w:p w:rsidR="00397380" w:rsidRPr="00134088" w:rsidRDefault="00397380" w:rsidP="00A76776">
      <w:pPr>
        <w:numPr>
          <w:ilvl w:val="0"/>
          <w:numId w:val="14"/>
        </w:numPr>
        <w:tabs>
          <w:tab w:val="clear" w:pos="777"/>
          <w:tab w:val="num" w:pos="1134"/>
        </w:tabs>
        <w:spacing w:after="0" w:line="360" w:lineRule="auto"/>
        <w:jc w:val="both"/>
        <w:rPr>
          <w:lang w:val="en-US"/>
        </w:rPr>
      </w:pPr>
      <w:r w:rsidRPr="00134088">
        <w:rPr>
          <w:lang w:val="en-GB"/>
        </w:rPr>
        <w:t>Electronic Fetal Heart Rate Monitoring</w:t>
      </w:r>
      <w:r w:rsidRPr="00134088">
        <w:rPr>
          <w:lang w:val="uk-UA"/>
        </w:rPr>
        <w:t xml:space="preserve"> </w:t>
      </w:r>
      <w:r w:rsidRPr="00134088">
        <w:rPr>
          <w:lang w:val="en-GB"/>
        </w:rPr>
        <w:t>: Research Guidelines for Interpretation / The National Institute of Child Health and Human Development Research Planning Workshop // IOGNN. – 1997. – V</w:t>
      </w:r>
      <w:r w:rsidRPr="00134088">
        <w:rPr>
          <w:lang w:val="en-US"/>
        </w:rPr>
        <w:t>ol</w:t>
      </w:r>
      <w:r w:rsidRPr="00134088">
        <w:rPr>
          <w:lang w:val="en-GB"/>
        </w:rPr>
        <w:t>.</w:t>
      </w:r>
      <w:r w:rsidRPr="00134088">
        <w:rPr>
          <w:lang w:val="uk-UA"/>
        </w:rPr>
        <w:t xml:space="preserve"> </w:t>
      </w:r>
      <w:r w:rsidRPr="00134088">
        <w:rPr>
          <w:lang w:val="en-GB"/>
        </w:rPr>
        <w:t xml:space="preserve">26, №6. – </w:t>
      </w:r>
      <w:r w:rsidRPr="00134088">
        <w:t>Р</w:t>
      </w:r>
      <w:r w:rsidRPr="00134088">
        <w:rPr>
          <w:lang w:val="en-GB"/>
        </w:rPr>
        <w:t>.</w:t>
      </w:r>
      <w:r w:rsidRPr="00134088">
        <w:rPr>
          <w:lang w:val="uk-UA"/>
        </w:rPr>
        <w:t xml:space="preserve"> </w:t>
      </w:r>
      <w:r w:rsidRPr="00134088">
        <w:rPr>
          <w:lang w:val="en-GB"/>
        </w:rPr>
        <w:t>635-640.</w:t>
      </w:r>
    </w:p>
    <w:p w:rsidR="00397380" w:rsidRDefault="00397380" w:rsidP="00A76776">
      <w:pPr>
        <w:numPr>
          <w:ilvl w:val="0"/>
          <w:numId w:val="14"/>
        </w:numPr>
        <w:tabs>
          <w:tab w:val="clear" w:pos="777"/>
          <w:tab w:val="num" w:pos="1134"/>
        </w:tabs>
        <w:spacing w:after="0" w:line="360" w:lineRule="auto"/>
        <w:jc w:val="both"/>
        <w:rPr>
          <w:lang w:val="en-US"/>
        </w:rPr>
      </w:pPr>
      <w:r w:rsidRPr="00563149">
        <w:rPr>
          <w:lang w:val="en-US"/>
        </w:rPr>
        <w:lastRenderedPageBreak/>
        <w:t xml:space="preserve">Embleton N. Northern Region's Perinatal Mortality Survey. </w:t>
      </w:r>
      <w:r w:rsidRPr="00134088">
        <w:rPr>
          <w:lang w:val="en-US"/>
        </w:rPr>
        <w:t xml:space="preserve">Fetal and neonatal death from maternally acquired infection / N.Embleton // Paediatr. </w:t>
      </w:r>
      <w:r w:rsidRPr="00134088">
        <w:t>Perinat. Epidemiol. – 2001. – Vol.15, №1. – P. 54-60.</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Eriksson E. Brain neurotransmission in panic disorder / E.Eriksson // Acta Psychiatry Scand. – 1987. – Vol.76</w:t>
      </w:r>
      <w:r w:rsidRPr="00134088">
        <w:rPr>
          <w:lang w:val="uk-UA"/>
        </w:rPr>
        <w:t>,</w:t>
      </w:r>
      <w:r w:rsidRPr="00134088">
        <w:rPr>
          <w:lang w:val="en-US"/>
        </w:rPr>
        <w:t xml:space="preserve"> suppl. 335. – P.</w:t>
      </w:r>
      <w:r w:rsidRPr="00134088">
        <w:rPr>
          <w:lang w:val="uk-UA"/>
        </w:rPr>
        <w:t xml:space="preserve"> </w:t>
      </w:r>
      <w:r w:rsidRPr="00134088">
        <w:rPr>
          <w:lang w:val="en-US"/>
        </w:rPr>
        <w:t>31-37.</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t>Fetal adrenal and middle cerebral artery Doppler velocimetry in high-risk pregnancy / M.Dubiel, G.Breborowicz, K.Marsal, S.Gudmundsson // Ultrasound Obstet. Gynecol. – 2000. – Vol.</w:t>
      </w:r>
      <w:r w:rsidRPr="00134088">
        <w:rPr>
          <w:lang w:val="uk-UA"/>
        </w:rPr>
        <w:t xml:space="preserve"> </w:t>
      </w:r>
      <w:r w:rsidRPr="00134088">
        <w:rPr>
          <w:lang w:val="en-US"/>
        </w:rPr>
        <w:t>16</w:t>
      </w:r>
      <w:r w:rsidRPr="00134088">
        <w:rPr>
          <w:lang w:val="uk-UA"/>
        </w:rPr>
        <w:t>, №5.</w:t>
      </w:r>
      <w:r w:rsidRPr="00134088">
        <w:rPr>
          <w:lang w:val="en-US"/>
        </w:rPr>
        <w:t xml:space="preserve"> – P.414-4</w:t>
      </w:r>
      <w:r w:rsidRPr="00134088">
        <w:rPr>
          <w:lang w:val="uk-UA"/>
        </w:rPr>
        <w:t>18</w:t>
      </w:r>
      <w:r w:rsidRPr="00134088">
        <w:rPr>
          <w:lang w:val="en-US"/>
        </w:rPr>
        <w:t>.</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Franche R. Psychologic and obstetric predictors of couples' grief during pregnancy after miscarriage or perinatal death / R.Franche // Obstet. Gynecol. – 2001. – Vol.97, №4. – P.</w:t>
      </w:r>
      <w:r w:rsidRPr="00134088">
        <w:rPr>
          <w:lang w:val="uk-UA"/>
        </w:rPr>
        <w:t xml:space="preserve"> </w:t>
      </w:r>
      <w:r w:rsidRPr="00134088">
        <w:rPr>
          <w:lang w:val="en-US"/>
        </w:rPr>
        <w:t>597-602.</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Frequency of human parvovirus B19 infection in intrauterine fetal death / T.Tolfvenstam, N.Papadogiannakis, O.Norbeck [et al.] // Lancet. – 2001. – Vol. 357, №9267. – P. 1494-1497.</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Goffinet F. Premature markers. A reality? / F.Goffinet // Eur. J. Obstet. Gynecol. Reprod. Biol. – 1999. – Vol. 86</w:t>
      </w:r>
      <w:r w:rsidRPr="00134088">
        <w:rPr>
          <w:lang w:val="uk-UA"/>
        </w:rPr>
        <w:t>,</w:t>
      </w:r>
      <w:r w:rsidRPr="00134088">
        <w:rPr>
          <w:lang w:val="en-US"/>
        </w:rPr>
        <w:t xml:space="preserve"> (S.3-S.8). – P. 3-4.</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 xml:space="preserve">Gold P. Clinical and biochemical manifestations of depression. Relation to the neurobiology of stress / P.Gold, F.Goodwin, G.Chrousos // N. Engl. J. Med. – </w:t>
      </w:r>
      <w:r w:rsidRPr="00134088">
        <w:rPr>
          <w:lang w:val="uk-UA"/>
        </w:rPr>
        <w:t>1998</w:t>
      </w:r>
      <w:r w:rsidRPr="00134088">
        <w:rPr>
          <w:lang w:val="en-US"/>
        </w:rPr>
        <w:t>. – Vol.</w:t>
      </w:r>
      <w:r w:rsidRPr="00134088">
        <w:rPr>
          <w:lang w:val="uk-UA"/>
        </w:rPr>
        <w:t xml:space="preserve"> </w:t>
      </w:r>
      <w:r w:rsidRPr="00134088">
        <w:rPr>
          <w:lang w:val="en-US"/>
        </w:rPr>
        <w:t>319</w:t>
      </w:r>
      <w:r w:rsidRPr="00134088">
        <w:rPr>
          <w:lang w:val="uk-UA"/>
        </w:rPr>
        <w:t>, №7.</w:t>
      </w:r>
      <w:r w:rsidRPr="00134088">
        <w:rPr>
          <w:lang w:val="en-US"/>
        </w:rPr>
        <w:t xml:space="preserve"> – P.413</w:t>
      </w:r>
      <w:r w:rsidRPr="00134088">
        <w:rPr>
          <w:lang w:val="uk-UA"/>
        </w:rPr>
        <w:t>-420.</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Goldenberg R. The infectious origins of stillbirth / R.Goldenberg, C.Thompson // Amer. J. Obstet. Gynecol. – 2003. – Vol</w:t>
      </w:r>
      <w:r w:rsidRPr="00134088">
        <w:rPr>
          <w:lang w:val="uk-UA"/>
        </w:rPr>
        <w:t xml:space="preserve">. </w:t>
      </w:r>
      <w:r w:rsidRPr="00134088">
        <w:rPr>
          <w:lang w:val="en-US"/>
        </w:rPr>
        <w:t>189, №3. – P.</w:t>
      </w:r>
      <w:r w:rsidRPr="00134088">
        <w:rPr>
          <w:lang w:val="uk-UA"/>
        </w:rPr>
        <w:t xml:space="preserve"> </w:t>
      </w:r>
      <w:r w:rsidRPr="00134088">
        <w:rPr>
          <w:lang w:val="en-US"/>
        </w:rPr>
        <w:t>861-873.</w:t>
      </w:r>
    </w:p>
    <w:p w:rsidR="00397380" w:rsidRPr="00134088" w:rsidRDefault="00397380" w:rsidP="00A76776">
      <w:pPr>
        <w:numPr>
          <w:ilvl w:val="0"/>
          <w:numId w:val="14"/>
        </w:numPr>
        <w:tabs>
          <w:tab w:val="clear" w:pos="777"/>
          <w:tab w:val="num" w:pos="1134"/>
        </w:tabs>
        <w:spacing w:after="0" w:line="360" w:lineRule="auto"/>
        <w:jc w:val="both"/>
        <w:rPr>
          <w:lang w:val="en-GB"/>
        </w:rPr>
      </w:pPr>
      <w:r w:rsidRPr="00134088">
        <w:rPr>
          <w:lang w:val="en-US"/>
        </w:rPr>
        <w:t>Goldstein D. Nonspecificity versus primitive specificity of stress responses / D.Goldstein, K.Pacak, I.Kopin // Stress Molecular Genetic and Neurobiol</w:t>
      </w:r>
      <w:r w:rsidRPr="00134088">
        <w:rPr>
          <w:lang w:val="uk-UA"/>
        </w:rPr>
        <w:t>.</w:t>
      </w:r>
      <w:r w:rsidRPr="00134088">
        <w:rPr>
          <w:lang w:val="en-US"/>
        </w:rPr>
        <w:t xml:space="preserve"> Advances. – 1996. – V</w:t>
      </w:r>
      <w:r w:rsidRPr="00134088">
        <w:rPr>
          <w:lang w:val="en-GB"/>
        </w:rPr>
        <w:t>ol.</w:t>
      </w:r>
      <w:r w:rsidRPr="00134088">
        <w:rPr>
          <w:lang w:val="uk-UA"/>
        </w:rPr>
        <w:t xml:space="preserve"> 2, </w:t>
      </w:r>
      <w:r w:rsidRPr="00134088">
        <w:rPr>
          <w:lang w:val="en-US"/>
        </w:rPr>
        <w:t xml:space="preserve">№1. – </w:t>
      </w:r>
      <w:r w:rsidRPr="00134088">
        <w:t>Р</w:t>
      </w:r>
      <w:r w:rsidRPr="00134088">
        <w:rPr>
          <w:lang w:val="en-US"/>
        </w:rPr>
        <w:t>.</w:t>
      </w:r>
      <w:r w:rsidRPr="00134088">
        <w:rPr>
          <w:lang w:val="uk-UA"/>
        </w:rPr>
        <w:t xml:space="preserve"> </w:t>
      </w:r>
      <w:r w:rsidRPr="00134088">
        <w:rPr>
          <w:lang w:val="en-US"/>
        </w:rPr>
        <w:t>3-20.</w:t>
      </w:r>
    </w:p>
    <w:p w:rsidR="00397380" w:rsidRPr="00134088" w:rsidRDefault="00397380" w:rsidP="00A76776">
      <w:pPr>
        <w:numPr>
          <w:ilvl w:val="0"/>
          <w:numId w:val="14"/>
        </w:numPr>
        <w:tabs>
          <w:tab w:val="clear" w:pos="777"/>
          <w:tab w:val="num" w:pos="1134"/>
        </w:tabs>
        <w:spacing w:after="0" w:line="360" w:lineRule="auto"/>
        <w:jc w:val="both"/>
        <w:rPr>
          <w:lang w:val="en-US"/>
        </w:rPr>
      </w:pPr>
      <w:r w:rsidRPr="00134088">
        <w:rPr>
          <w:lang w:val="en-GB"/>
        </w:rPr>
        <w:t xml:space="preserve">Grether J. Maternal infection and cerebral palsy in infants of normal birth weight / J.Grether, K.Nelson // JAMA. – 1997. – </w:t>
      </w:r>
      <w:r w:rsidRPr="00134088">
        <w:rPr>
          <w:lang w:val="en-US"/>
        </w:rPr>
        <w:t>V</w:t>
      </w:r>
      <w:r w:rsidRPr="00134088">
        <w:rPr>
          <w:lang w:val="en-GB"/>
        </w:rPr>
        <w:t>ol.</w:t>
      </w:r>
      <w:r w:rsidRPr="00134088">
        <w:rPr>
          <w:lang w:val="uk-UA"/>
        </w:rPr>
        <w:t xml:space="preserve"> </w:t>
      </w:r>
      <w:r w:rsidRPr="00134088">
        <w:rPr>
          <w:lang w:val="en-GB"/>
        </w:rPr>
        <w:t>278</w:t>
      </w:r>
      <w:r w:rsidRPr="00134088">
        <w:rPr>
          <w:lang w:val="uk-UA"/>
        </w:rPr>
        <w:t>, №3.</w:t>
      </w:r>
      <w:r w:rsidRPr="00134088">
        <w:rPr>
          <w:lang w:val="en-GB"/>
        </w:rPr>
        <w:t xml:space="preserve"> – P.</w:t>
      </w:r>
      <w:r w:rsidRPr="00134088">
        <w:rPr>
          <w:lang w:val="uk-UA"/>
        </w:rPr>
        <w:t xml:space="preserve"> </w:t>
      </w:r>
      <w:r w:rsidRPr="00134088">
        <w:rPr>
          <w:lang w:val="en-GB"/>
        </w:rPr>
        <w:t>207-211.</w:t>
      </w:r>
    </w:p>
    <w:p w:rsidR="00397380" w:rsidRPr="00134088" w:rsidRDefault="00397380" w:rsidP="00A76776">
      <w:pPr>
        <w:numPr>
          <w:ilvl w:val="0"/>
          <w:numId w:val="14"/>
        </w:numPr>
        <w:tabs>
          <w:tab w:val="clear" w:pos="777"/>
          <w:tab w:val="num" w:pos="1134"/>
        </w:tabs>
        <w:spacing w:after="0" w:line="360" w:lineRule="auto"/>
        <w:jc w:val="both"/>
      </w:pPr>
      <w:r w:rsidRPr="00134088">
        <w:rPr>
          <w:lang w:val="en-US"/>
        </w:rPr>
        <w:t>Gudmundsson S. Doppler velocimetry in evaluation of fetal hypoxia / S.Gudmundsson, M.Dubeil // J. Perinat. Med. – 2001. – Vol.</w:t>
      </w:r>
      <w:r w:rsidRPr="00134088">
        <w:rPr>
          <w:lang w:val="uk-UA"/>
        </w:rPr>
        <w:t xml:space="preserve"> </w:t>
      </w:r>
      <w:r w:rsidRPr="00134088">
        <w:rPr>
          <w:lang w:val="en-US"/>
        </w:rPr>
        <w:t>29</w:t>
      </w:r>
      <w:r w:rsidRPr="00134088">
        <w:rPr>
          <w:lang w:val="uk-UA"/>
        </w:rPr>
        <w:t>, №5.</w:t>
      </w:r>
      <w:r w:rsidRPr="00134088">
        <w:rPr>
          <w:lang w:val="en-US"/>
        </w:rPr>
        <w:t xml:space="preserve"> – P.</w:t>
      </w:r>
      <w:r w:rsidRPr="00134088">
        <w:rPr>
          <w:lang w:val="uk-UA"/>
        </w:rPr>
        <w:t xml:space="preserve"> </w:t>
      </w:r>
      <w:r w:rsidRPr="00134088">
        <w:rPr>
          <w:lang w:val="en-US"/>
        </w:rPr>
        <w:t>399-407.</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 xml:space="preserve">Haugen G. Doppler flow velocity waveforms and vasoactive effects of serotonin in human umbilical arteries / G.Haugen, H.Rognerud // Gynecol. </w:t>
      </w:r>
      <w:r w:rsidRPr="00134088">
        <w:t>Obstet. Invest. – 2001. – Vol. 51, №1. – P.</w:t>
      </w:r>
      <w:r w:rsidRPr="00134088">
        <w:rPr>
          <w:lang w:val="uk-UA"/>
        </w:rPr>
        <w:t xml:space="preserve"> </w:t>
      </w:r>
      <w:r w:rsidRPr="00134088">
        <w:t>22-27.</w:t>
      </w:r>
    </w:p>
    <w:p w:rsidR="00397380" w:rsidRPr="00134088" w:rsidRDefault="00397380" w:rsidP="00A76776">
      <w:pPr>
        <w:numPr>
          <w:ilvl w:val="0"/>
          <w:numId w:val="14"/>
        </w:numPr>
        <w:tabs>
          <w:tab w:val="clear" w:pos="777"/>
          <w:tab w:val="num" w:pos="1134"/>
        </w:tabs>
        <w:spacing w:after="0" w:line="360" w:lineRule="auto"/>
        <w:jc w:val="both"/>
        <w:rPr>
          <w:lang w:val="en-GB"/>
        </w:rPr>
      </w:pPr>
      <w:r w:rsidRPr="00134088">
        <w:rPr>
          <w:lang w:val="en-US"/>
        </w:rPr>
        <w:t>Heart rate variability. Standards of measurement, physiologic interpretation, and clinical use // Eur</w:t>
      </w:r>
      <w:r w:rsidRPr="00134088">
        <w:rPr>
          <w:lang w:val="uk-UA"/>
        </w:rPr>
        <w:t>ор</w:t>
      </w:r>
      <w:r w:rsidRPr="00134088">
        <w:rPr>
          <w:lang w:val="en-US"/>
        </w:rPr>
        <w:t>. Heart J. – 1996. – Vol.</w:t>
      </w:r>
      <w:r w:rsidRPr="00134088">
        <w:rPr>
          <w:lang w:val="uk-UA"/>
        </w:rPr>
        <w:t xml:space="preserve"> </w:t>
      </w:r>
      <w:r w:rsidRPr="00134088">
        <w:rPr>
          <w:lang w:val="en-US"/>
        </w:rPr>
        <w:t>17, №3. – P.</w:t>
      </w:r>
      <w:r w:rsidRPr="00134088">
        <w:rPr>
          <w:lang w:val="uk-UA"/>
        </w:rPr>
        <w:t xml:space="preserve"> </w:t>
      </w:r>
      <w:r w:rsidRPr="00134088">
        <w:rPr>
          <w:lang w:val="en-US"/>
        </w:rPr>
        <w:t>354-381.</w:t>
      </w:r>
    </w:p>
    <w:p w:rsidR="00397380" w:rsidRPr="00134088" w:rsidRDefault="00397380" w:rsidP="00A76776">
      <w:pPr>
        <w:numPr>
          <w:ilvl w:val="0"/>
          <w:numId w:val="14"/>
        </w:numPr>
        <w:tabs>
          <w:tab w:val="clear" w:pos="777"/>
          <w:tab w:val="num" w:pos="1134"/>
        </w:tabs>
        <w:spacing w:after="0" w:line="360" w:lineRule="auto"/>
        <w:jc w:val="both"/>
        <w:rPr>
          <w:lang w:val="en-US"/>
        </w:rPr>
      </w:pPr>
      <w:r w:rsidRPr="00134088">
        <w:rPr>
          <w:lang w:val="en-GB"/>
        </w:rPr>
        <w:t>Heart Rate Variability</w:t>
      </w:r>
      <w:r w:rsidRPr="00134088">
        <w:rPr>
          <w:lang w:val="uk-UA"/>
        </w:rPr>
        <w:t xml:space="preserve"> </w:t>
      </w:r>
      <w:r w:rsidRPr="00134088">
        <w:rPr>
          <w:lang w:val="en-GB"/>
        </w:rPr>
        <w:t>: Standards of measurement, physiological interpretation, and clinical use / Task Force of the European Society of Cardiology and the North American Society of Pacing and Electrophysiology</w:t>
      </w:r>
      <w:r w:rsidRPr="00134088">
        <w:rPr>
          <w:lang w:val="uk-UA"/>
        </w:rPr>
        <w:t xml:space="preserve"> </w:t>
      </w:r>
      <w:r w:rsidRPr="00134088">
        <w:rPr>
          <w:lang w:val="en-GB"/>
        </w:rPr>
        <w:t>// Circulation. – 1996. – Vol. 93, №5. – P.</w:t>
      </w:r>
      <w:r w:rsidRPr="00134088">
        <w:rPr>
          <w:lang w:val="uk-UA"/>
        </w:rPr>
        <w:t xml:space="preserve"> </w:t>
      </w:r>
      <w:r w:rsidRPr="00134088">
        <w:rPr>
          <w:lang w:val="en-GB"/>
        </w:rPr>
        <w:t>1043-1065.</w:t>
      </w:r>
    </w:p>
    <w:p w:rsidR="00397380" w:rsidRPr="00134088" w:rsidRDefault="00397380" w:rsidP="00A76776">
      <w:pPr>
        <w:numPr>
          <w:ilvl w:val="0"/>
          <w:numId w:val="14"/>
        </w:numPr>
        <w:tabs>
          <w:tab w:val="clear" w:pos="777"/>
          <w:tab w:val="num" w:pos="1134"/>
        </w:tabs>
        <w:spacing w:after="0" w:line="360" w:lineRule="auto"/>
        <w:jc w:val="both"/>
        <w:rPr>
          <w:lang w:val="en-US"/>
        </w:rPr>
      </w:pPr>
      <w:r w:rsidRPr="00134088">
        <w:rPr>
          <w:lang w:val="en-US"/>
        </w:rPr>
        <w:lastRenderedPageBreak/>
        <w:t>Hofstaetter C. Two types of umbilical venous pulsations and outcome of high-risk pregnancy / C.Hofstaetter,  M.Dubiel,  S.Gudmundsson // Early Hum. Dev. – 2001. –Vol.</w:t>
      </w:r>
      <w:r w:rsidRPr="00134088">
        <w:rPr>
          <w:lang w:val="uk-UA"/>
        </w:rPr>
        <w:t xml:space="preserve"> </w:t>
      </w:r>
      <w:r w:rsidRPr="00134088">
        <w:rPr>
          <w:lang w:val="en-US"/>
        </w:rPr>
        <w:t>61</w:t>
      </w:r>
      <w:r w:rsidRPr="00134088">
        <w:rPr>
          <w:lang w:val="uk-UA"/>
        </w:rPr>
        <w:t>, №2.</w:t>
      </w:r>
      <w:r w:rsidRPr="00134088">
        <w:rPr>
          <w:lang w:val="en-US"/>
        </w:rPr>
        <w:t xml:space="preserve"> – P.</w:t>
      </w:r>
      <w:r w:rsidRPr="00134088">
        <w:rPr>
          <w:lang w:val="uk-UA"/>
        </w:rPr>
        <w:t xml:space="preserve"> </w:t>
      </w:r>
      <w:r w:rsidRPr="00134088">
        <w:rPr>
          <w:lang w:val="en-US"/>
        </w:rPr>
        <w:t>111-11</w:t>
      </w:r>
      <w:r w:rsidRPr="00134088">
        <w:rPr>
          <w:lang w:val="uk-UA"/>
        </w:rPr>
        <w:t>7</w:t>
      </w:r>
      <w:r w:rsidRPr="00134088">
        <w:rPr>
          <w:lang w:val="en-US"/>
        </w:rPr>
        <w:t>.</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Hollier L. Preventing preterm birth: what works, what doesn’t / L. Hollier // Obstet.</w:t>
      </w:r>
      <w:r w:rsidRPr="00134088">
        <w:rPr>
          <w:lang w:val="uk-UA"/>
        </w:rPr>
        <w:t xml:space="preserve"> </w:t>
      </w:r>
      <w:r w:rsidRPr="00134088">
        <w:rPr>
          <w:lang w:val="en-US"/>
        </w:rPr>
        <w:t>Gynecol. Surv. – 2005. – Vol.</w:t>
      </w:r>
      <w:r w:rsidRPr="00134088">
        <w:rPr>
          <w:lang w:val="uk-UA"/>
        </w:rPr>
        <w:t xml:space="preserve"> </w:t>
      </w:r>
      <w:r w:rsidRPr="00134088">
        <w:rPr>
          <w:lang w:val="en-US"/>
        </w:rPr>
        <w:t xml:space="preserve">60, №2. – </w:t>
      </w:r>
      <w:r w:rsidRPr="00134088">
        <w:t>Р</w:t>
      </w:r>
      <w:r w:rsidRPr="00134088">
        <w:rPr>
          <w:lang w:val="en-US"/>
        </w:rPr>
        <w:t>.</w:t>
      </w:r>
      <w:r w:rsidRPr="00134088">
        <w:rPr>
          <w:lang w:val="uk-UA"/>
        </w:rPr>
        <w:t xml:space="preserve"> </w:t>
      </w:r>
      <w:r w:rsidRPr="00134088">
        <w:rPr>
          <w:lang w:val="en-US"/>
        </w:rPr>
        <w:t>124-131.</w:t>
      </w:r>
    </w:p>
    <w:p w:rsidR="00397380" w:rsidRDefault="00397380" w:rsidP="00A76776">
      <w:pPr>
        <w:numPr>
          <w:ilvl w:val="0"/>
          <w:numId w:val="14"/>
        </w:numPr>
        <w:tabs>
          <w:tab w:val="clear" w:pos="777"/>
          <w:tab w:val="num" w:pos="1134"/>
        </w:tabs>
        <w:spacing w:after="0" w:line="360" w:lineRule="auto"/>
        <w:jc w:val="both"/>
        <w:rPr>
          <w:lang w:val="en-US"/>
        </w:rPr>
      </w:pPr>
      <w:r w:rsidRPr="00134088">
        <w:rPr>
          <w:lang w:val="en-US"/>
        </w:rPr>
        <w:t>Human cytomegalovirus infection of placental cytotrophoblasts in vitro and in utero</w:t>
      </w:r>
      <w:r w:rsidRPr="00134088">
        <w:rPr>
          <w:lang w:val="uk-UA"/>
        </w:rPr>
        <w:t xml:space="preserve"> </w:t>
      </w:r>
      <w:r w:rsidRPr="00134088">
        <w:rPr>
          <w:lang w:val="en-US"/>
        </w:rPr>
        <w:t>: implications for transmission and pathogenesis / S.Fisher, O.Genbacev, E.Maidji, L.Pereira // J. Virol. – 2000. – Vol.</w:t>
      </w:r>
      <w:r w:rsidRPr="00134088">
        <w:rPr>
          <w:lang w:val="uk-UA"/>
        </w:rPr>
        <w:t xml:space="preserve"> </w:t>
      </w:r>
      <w:r w:rsidRPr="00134088">
        <w:rPr>
          <w:lang w:val="en-US"/>
        </w:rPr>
        <w:t xml:space="preserve">74, №15. – </w:t>
      </w:r>
      <w:r w:rsidRPr="00134088">
        <w:t>Р</w:t>
      </w:r>
      <w:r w:rsidRPr="00134088">
        <w:rPr>
          <w:lang w:val="en-US"/>
        </w:rPr>
        <w:t>. 6808-6820.</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Intrauterine infection may be a major cause of stillbirth in Sweden / E. Tolockiene, E.Morsing, E.Holst [et al.] // Acta. Obstet. Gynecol. Scand. – 2001. – Vol.</w:t>
      </w:r>
      <w:r w:rsidRPr="002D22D9">
        <w:rPr>
          <w:lang w:val="uk-UA"/>
        </w:rPr>
        <w:t xml:space="preserve"> </w:t>
      </w:r>
      <w:r w:rsidRPr="002D22D9">
        <w:rPr>
          <w:lang w:val="en-US"/>
        </w:rPr>
        <w:t>80, №6. – P.</w:t>
      </w:r>
      <w:r w:rsidRPr="002D22D9">
        <w:rPr>
          <w:lang w:val="uk-UA"/>
        </w:rPr>
        <w:t xml:space="preserve"> </w:t>
      </w:r>
      <w:r w:rsidRPr="002D22D9">
        <w:rPr>
          <w:lang w:val="en-US"/>
        </w:rPr>
        <w:t>511-518.</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Jones L. The effect of labor on maternal ant fetal circulation Catecholamines / L.Jones, F.Greisis // Amer. J. Obst. Gyn. – 1989. – Vol. 144, №2. – P.149-153.</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Koi H. The mechanisms of placental viral infection / H.Koi, J.Zhang, S.Parry // Ann. N.Y. Acad. Sci. – 2001. – Vol. 943. – P.</w:t>
      </w:r>
      <w:r w:rsidRPr="002D22D9">
        <w:rPr>
          <w:lang w:val="uk-UA"/>
        </w:rPr>
        <w:t xml:space="preserve"> </w:t>
      </w:r>
      <w:r w:rsidRPr="002D22D9">
        <w:rPr>
          <w:lang w:val="en-US"/>
        </w:rPr>
        <w:t>148-156.</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Kosssoff G. Acoustic parameters to describe diagnostic ultrasound exposure Safety of Diagnostic Ultrasound / G.Kosssoff</w:t>
      </w:r>
      <w:r w:rsidRPr="002D22D9">
        <w:rPr>
          <w:lang w:val="uk-UA"/>
        </w:rPr>
        <w:t>,</w:t>
      </w:r>
      <w:r w:rsidRPr="002D22D9">
        <w:rPr>
          <w:lang w:val="en-US"/>
        </w:rPr>
        <w:t xml:space="preserve"> S.Barnett</w:t>
      </w:r>
      <w:r w:rsidRPr="002D22D9">
        <w:rPr>
          <w:lang w:val="uk-UA"/>
        </w:rPr>
        <w:t xml:space="preserve"> //</w:t>
      </w:r>
      <w:r w:rsidRPr="002D22D9">
        <w:rPr>
          <w:lang w:val="en-US"/>
        </w:rPr>
        <w:t xml:space="preserve"> The Parthenon Publ</w:t>
      </w:r>
      <w:r w:rsidRPr="002D22D9">
        <w:rPr>
          <w:lang w:val="uk-UA"/>
        </w:rPr>
        <w:t>.</w:t>
      </w:r>
      <w:r w:rsidRPr="002D22D9">
        <w:rPr>
          <w:lang w:val="en-US"/>
        </w:rPr>
        <w:t xml:space="preserve"> Group. </w:t>
      </w:r>
      <w:r w:rsidRPr="002D22D9">
        <w:t>NY., London. – 1998. – P.</w:t>
      </w:r>
      <w:r w:rsidRPr="002D22D9">
        <w:rPr>
          <w:lang w:val="uk-UA"/>
        </w:rPr>
        <w:t xml:space="preserve"> </w:t>
      </w:r>
      <w:r w:rsidRPr="002D22D9">
        <w:t>3-15.</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Kunzel W. Unexpected fetal death during pregnancy – a problem of unrecognized fetal disorders during antenatal care? / W.Kunzel, B. Misselwitz // Eur</w:t>
      </w:r>
      <w:r w:rsidRPr="002D22D9">
        <w:rPr>
          <w:lang w:val="uk-UA"/>
        </w:rPr>
        <w:t>ор</w:t>
      </w:r>
      <w:r w:rsidRPr="002D22D9">
        <w:rPr>
          <w:lang w:val="en-US"/>
        </w:rPr>
        <w:t xml:space="preserve">. J. Obstet. </w:t>
      </w:r>
      <w:r w:rsidRPr="002D22D9">
        <w:t>Gynecol. Reprod. Biol. – 2003. – V</w:t>
      </w:r>
      <w:r w:rsidRPr="002D22D9">
        <w:rPr>
          <w:lang w:val="en-US"/>
        </w:rPr>
        <w:t>ol</w:t>
      </w:r>
      <w:r w:rsidRPr="002D22D9">
        <w:t>. 22, №110. – P.</w:t>
      </w:r>
      <w:r w:rsidRPr="002D22D9">
        <w:rPr>
          <w:lang w:val="uk-UA"/>
        </w:rPr>
        <w:t xml:space="preserve"> </w:t>
      </w:r>
      <w:r w:rsidRPr="002D22D9">
        <w:t>86-92.</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Lamont R. Antibiotics for the prevention of preterm birth / R. Lamont // N. Engl. J. Med. – 2000. – Vol.</w:t>
      </w:r>
      <w:r w:rsidRPr="002D22D9">
        <w:rPr>
          <w:lang w:val="uk-UA"/>
        </w:rPr>
        <w:t xml:space="preserve"> </w:t>
      </w:r>
      <w:r w:rsidRPr="002D22D9">
        <w:rPr>
          <w:lang w:val="en-US"/>
        </w:rPr>
        <w:t>342</w:t>
      </w:r>
      <w:r w:rsidRPr="002D22D9">
        <w:rPr>
          <w:lang w:val="uk-UA"/>
        </w:rPr>
        <w:t>, №8.</w:t>
      </w:r>
      <w:r w:rsidRPr="002D22D9">
        <w:rPr>
          <w:lang w:val="en-US"/>
        </w:rPr>
        <w:t xml:space="preserve"> – P.581-58</w:t>
      </w:r>
      <w:r w:rsidRPr="002D22D9">
        <w:rPr>
          <w:lang w:val="uk-UA"/>
        </w:rPr>
        <w:t>3.</w:t>
      </w:r>
    </w:p>
    <w:p w:rsidR="00397380" w:rsidRPr="002D22D9" w:rsidRDefault="00397380" w:rsidP="00A76776">
      <w:pPr>
        <w:numPr>
          <w:ilvl w:val="0"/>
          <w:numId w:val="14"/>
        </w:numPr>
        <w:tabs>
          <w:tab w:val="clear" w:pos="777"/>
          <w:tab w:val="num" w:pos="1134"/>
        </w:tabs>
        <w:spacing w:after="0" w:line="360" w:lineRule="auto"/>
        <w:jc w:val="both"/>
        <w:rPr>
          <w:lang w:val="en-GB"/>
        </w:rPr>
      </w:pPr>
      <w:r w:rsidRPr="002D22D9">
        <w:rPr>
          <w:lang w:val="en-US"/>
        </w:rPr>
        <w:t>Lamont R. Infection in the prediction and antibiotics in prevention ofspontaneous preterm labour and preterm birth / R.Lamont // BJOG. – 2003. – Vol.110</w:t>
      </w:r>
      <w:r w:rsidRPr="002D22D9">
        <w:rPr>
          <w:lang w:val="uk-UA"/>
        </w:rPr>
        <w:t>,</w:t>
      </w:r>
      <w:r w:rsidRPr="002D22D9">
        <w:rPr>
          <w:lang w:val="en-US"/>
        </w:rPr>
        <w:t xml:space="preserve"> suppl.</w:t>
      </w:r>
      <w:r w:rsidRPr="002D22D9">
        <w:rPr>
          <w:lang w:val="uk-UA"/>
        </w:rPr>
        <w:t xml:space="preserve"> </w:t>
      </w:r>
      <w:r w:rsidRPr="002D22D9">
        <w:rPr>
          <w:lang w:val="en-US"/>
        </w:rPr>
        <w:t>20. – P.</w:t>
      </w:r>
      <w:r w:rsidRPr="002D22D9">
        <w:rPr>
          <w:lang w:val="uk-UA"/>
        </w:rPr>
        <w:t xml:space="preserve"> </w:t>
      </w:r>
      <w:r w:rsidRPr="002D22D9">
        <w:rPr>
          <w:lang w:val="en-US"/>
        </w:rPr>
        <w:t xml:space="preserve">71-75. </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GB"/>
        </w:rPr>
        <w:t>Lederman R. Relationship of anxiety, stress, and psychosocial development to reproductive health / R.Lederman // Behav.</w:t>
      </w:r>
      <w:r w:rsidRPr="002D22D9">
        <w:rPr>
          <w:lang w:val="uk-UA"/>
        </w:rPr>
        <w:t xml:space="preserve"> </w:t>
      </w:r>
      <w:r w:rsidRPr="002D22D9">
        <w:rPr>
          <w:lang w:val="en-GB"/>
        </w:rPr>
        <w:t>Med. – 1995. – Vol.</w:t>
      </w:r>
      <w:r w:rsidRPr="002D22D9">
        <w:rPr>
          <w:lang w:val="uk-UA"/>
        </w:rPr>
        <w:t xml:space="preserve"> </w:t>
      </w:r>
      <w:r w:rsidRPr="002D22D9">
        <w:rPr>
          <w:lang w:val="en-GB"/>
        </w:rPr>
        <w:t>21, №3. –</w:t>
      </w:r>
      <w:r w:rsidRPr="002D22D9">
        <w:rPr>
          <w:lang w:val="uk-UA"/>
        </w:rPr>
        <w:t xml:space="preserve"> </w:t>
      </w:r>
      <w:r w:rsidRPr="002D22D9">
        <w:rPr>
          <w:lang w:val="en-GB"/>
        </w:rPr>
        <w:t>P.</w:t>
      </w:r>
      <w:r w:rsidRPr="002D22D9">
        <w:rPr>
          <w:lang w:val="uk-UA"/>
        </w:rPr>
        <w:t xml:space="preserve"> </w:t>
      </w:r>
      <w:r w:rsidRPr="002D22D9">
        <w:rPr>
          <w:lang w:val="en-GB"/>
        </w:rPr>
        <w:t>101-112.</w:t>
      </w:r>
    </w:p>
    <w:p w:rsidR="00397380" w:rsidRPr="00563149" w:rsidRDefault="00397380" w:rsidP="00A76776">
      <w:pPr>
        <w:numPr>
          <w:ilvl w:val="0"/>
          <w:numId w:val="14"/>
        </w:numPr>
        <w:tabs>
          <w:tab w:val="clear" w:pos="777"/>
          <w:tab w:val="num" w:pos="1134"/>
        </w:tabs>
        <w:spacing w:after="0" w:line="360" w:lineRule="auto"/>
        <w:jc w:val="both"/>
        <w:rPr>
          <w:lang w:val="en-US"/>
        </w:rPr>
      </w:pPr>
      <w:r w:rsidRPr="002D22D9">
        <w:rPr>
          <w:lang w:val="en-US"/>
        </w:rPr>
        <w:t>Leptin inhibition of the hypothalamic-pituitary-adrenal axis in response to stress / M.Heiman, R.Ahima, S.Craftl [et al.] // Endocrinology. – 1997. – Vol. 38</w:t>
      </w:r>
      <w:r w:rsidRPr="002D22D9">
        <w:rPr>
          <w:lang w:val="uk-UA"/>
        </w:rPr>
        <w:t>, №9</w:t>
      </w:r>
      <w:r w:rsidRPr="002D22D9">
        <w:rPr>
          <w:lang w:val="en-US"/>
        </w:rPr>
        <w:t>. – P.</w:t>
      </w:r>
      <w:r w:rsidRPr="002D22D9">
        <w:rPr>
          <w:lang w:val="uk-UA"/>
        </w:rPr>
        <w:t xml:space="preserve"> </w:t>
      </w:r>
      <w:r w:rsidRPr="002D22D9">
        <w:rPr>
          <w:lang w:val="en-US"/>
        </w:rPr>
        <w:t xml:space="preserve">3859 – 3863. </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Lockwood C.J. Markers of risk for preterm delivery / C.J.Lockwood, E. Kuczynski // J. Perinat. Med. – 1999. – Vol.</w:t>
      </w:r>
      <w:r w:rsidRPr="002D22D9">
        <w:rPr>
          <w:lang w:val="uk-UA"/>
        </w:rPr>
        <w:t xml:space="preserve"> </w:t>
      </w:r>
      <w:r w:rsidRPr="002D22D9">
        <w:rPr>
          <w:lang w:val="en-US"/>
        </w:rPr>
        <w:t>27, №1. –</w:t>
      </w:r>
      <w:r w:rsidRPr="002D22D9">
        <w:rPr>
          <w:lang w:val="uk-UA"/>
        </w:rPr>
        <w:t xml:space="preserve"> </w:t>
      </w:r>
      <w:r w:rsidRPr="002D22D9">
        <w:rPr>
          <w:lang w:val="en-US"/>
        </w:rPr>
        <w:t>P</w:t>
      </w:r>
      <w:r w:rsidRPr="002D22D9">
        <w:rPr>
          <w:lang w:val="uk-UA"/>
        </w:rPr>
        <w:t xml:space="preserve"> </w:t>
      </w:r>
      <w:r w:rsidRPr="002D22D9">
        <w:rPr>
          <w:lang w:val="en-US"/>
        </w:rPr>
        <w:t>.5-20.</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Malik M. Components of heart rate variability. What they really mean and what we really measure / M.Malik, A.Camm //Amer. J. Cardiol. – 1993. – Vol. 72</w:t>
      </w:r>
      <w:r w:rsidRPr="002D22D9">
        <w:rPr>
          <w:lang w:val="uk-UA"/>
        </w:rPr>
        <w:t>, №11</w:t>
      </w:r>
      <w:r w:rsidRPr="002D22D9">
        <w:rPr>
          <w:lang w:val="en-US"/>
        </w:rPr>
        <w:t xml:space="preserve"> – P.</w:t>
      </w:r>
      <w:r w:rsidRPr="002D22D9">
        <w:rPr>
          <w:lang w:val="uk-UA"/>
        </w:rPr>
        <w:t xml:space="preserve"> </w:t>
      </w:r>
      <w:r w:rsidRPr="002D22D9">
        <w:rPr>
          <w:lang w:val="en-US"/>
        </w:rPr>
        <w:t>821-822.</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GB"/>
        </w:rPr>
        <w:t xml:space="preserve">Management of patients with intrauterine fetal death / L.Visentin, L.Leo, M.G.Alemanno </w:t>
      </w:r>
      <w:r w:rsidRPr="002D22D9">
        <w:rPr>
          <w:lang w:val="en-US"/>
        </w:rPr>
        <w:t>[et al.]</w:t>
      </w:r>
      <w:r w:rsidRPr="002D22D9">
        <w:rPr>
          <w:lang w:val="en-GB"/>
        </w:rPr>
        <w:t xml:space="preserve"> // Clin.</w:t>
      </w:r>
      <w:r w:rsidRPr="002D22D9">
        <w:rPr>
          <w:lang w:val="uk-UA"/>
        </w:rPr>
        <w:t xml:space="preserve"> </w:t>
      </w:r>
      <w:r w:rsidRPr="002D22D9">
        <w:rPr>
          <w:lang w:val="en-GB"/>
        </w:rPr>
        <w:t>Exp.</w:t>
      </w:r>
      <w:r w:rsidRPr="002D22D9">
        <w:rPr>
          <w:lang w:val="uk-UA"/>
        </w:rPr>
        <w:t xml:space="preserve"> </w:t>
      </w:r>
      <w:r w:rsidRPr="002D22D9">
        <w:rPr>
          <w:lang w:val="en-US"/>
        </w:rPr>
        <w:t>Obstet.</w:t>
      </w:r>
      <w:r w:rsidRPr="002D22D9">
        <w:rPr>
          <w:lang w:val="uk-UA"/>
        </w:rPr>
        <w:t xml:space="preserve"> </w:t>
      </w:r>
      <w:r w:rsidRPr="002D22D9">
        <w:rPr>
          <w:lang w:val="en-US"/>
        </w:rPr>
        <w:t>Gynecol. – 1996. – Vol.</w:t>
      </w:r>
      <w:r w:rsidRPr="002D22D9">
        <w:rPr>
          <w:lang w:val="uk-UA"/>
        </w:rPr>
        <w:t xml:space="preserve"> </w:t>
      </w:r>
      <w:r w:rsidRPr="002D22D9">
        <w:rPr>
          <w:lang w:val="en-US"/>
        </w:rPr>
        <w:t>23, №4. –</w:t>
      </w:r>
      <w:r w:rsidRPr="002D22D9">
        <w:rPr>
          <w:lang w:val="uk-UA"/>
        </w:rPr>
        <w:t xml:space="preserve"> </w:t>
      </w:r>
      <w:r w:rsidRPr="002D22D9">
        <w:rPr>
          <w:lang w:val="en-US"/>
        </w:rPr>
        <w:t>P.</w:t>
      </w:r>
      <w:r w:rsidRPr="002D22D9">
        <w:rPr>
          <w:lang w:val="uk-UA"/>
        </w:rPr>
        <w:t xml:space="preserve"> </w:t>
      </w:r>
      <w:r w:rsidRPr="002D22D9">
        <w:rPr>
          <w:lang w:val="en-US"/>
        </w:rPr>
        <w:t>263-267.</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lastRenderedPageBreak/>
        <w:t>Maternal and fetal inflammatory responses in unexplained fetal death / S.Blackwell, R.Romero, T.Chaiworapongsa [et al.] // J. Matern. Fetal Neonatal Med. – 2003. – Vol.</w:t>
      </w:r>
      <w:r w:rsidRPr="002D22D9">
        <w:rPr>
          <w:lang w:val="uk-UA"/>
        </w:rPr>
        <w:t xml:space="preserve"> </w:t>
      </w:r>
      <w:r w:rsidRPr="002D22D9">
        <w:rPr>
          <w:lang w:val="en-US"/>
        </w:rPr>
        <w:t>14, №3. – P.</w:t>
      </w:r>
      <w:r w:rsidRPr="002D22D9">
        <w:rPr>
          <w:lang w:val="uk-UA"/>
        </w:rPr>
        <w:t xml:space="preserve"> </w:t>
      </w:r>
      <w:r w:rsidRPr="002D22D9">
        <w:rPr>
          <w:lang w:val="en-US"/>
        </w:rPr>
        <w:t>151-157.</w:t>
      </w:r>
    </w:p>
    <w:p w:rsidR="00397380" w:rsidRPr="002D22D9" w:rsidRDefault="00397380" w:rsidP="00A76776">
      <w:pPr>
        <w:numPr>
          <w:ilvl w:val="0"/>
          <w:numId w:val="14"/>
        </w:numPr>
        <w:tabs>
          <w:tab w:val="clear" w:pos="777"/>
          <w:tab w:val="num" w:pos="1134"/>
        </w:tabs>
        <w:spacing w:after="0" w:line="360" w:lineRule="auto"/>
        <w:jc w:val="both"/>
        <w:rPr>
          <w:lang w:val="en-GB"/>
        </w:rPr>
      </w:pPr>
      <w:r w:rsidRPr="002D22D9">
        <w:rPr>
          <w:lang w:val="en-US"/>
        </w:rPr>
        <w:t xml:space="preserve">Maternal risk factors for cause-specific stillbirth and neonatal death / I.Winbo, F.Serenius, G.Dahlquist, B.Kallen // Acta Obstet. </w:t>
      </w:r>
      <w:r w:rsidRPr="002D22D9">
        <w:t>Gynecol. Scand. – 2001. – Vol.</w:t>
      </w:r>
      <w:r w:rsidRPr="002D22D9">
        <w:rPr>
          <w:lang w:val="uk-UA"/>
        </w:rPr>
        <w:t xml:space="preserve"> </w:t>
      </w:r>
      <w:r w:rsidRPr="002D22D9">
        <w:t>80, №3. – P.</w:t>
      </w:r>
      <w:r w:rsidRPr="002D22D9">
        <w:rPr>
          <w:lang w:val="uk-UA"/>
        </w:rPr>
        <w:t xml:space="preserve"> </w:t>
      </w:r>
      <w:r w:rsidRPr="002D22D9">
        <w:t>235-244.</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GB"/>
        </w:rPr>
        <w:t>McEwen B. Protective and damaging effects of stress mediators / B. McEwen // The New-England Journal of Medicine. – 1998. – Vol.338, № 3. – P.171-179.</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 xml:space="preserve">McGregor J. Evidence-based prevention of preterm birth and rupture of membranes: infection and inflammation / J.McGregor, J.French // J. Soc. </w:t>
      </w:r>
      <w:r w:rsidRPr="002D22D9">
        <w:t>Obstet. Gynaecol. – 1997. – Vol. 19. – P.</w:t>
      </w:r>
      <w:r w:rsidRPr="002D22D9">
        <w:rPr>
          <w:lang w:val="uk-UA"/>
        </w:rPr>
        <w:t xml:space="preserve"> </w:t>
      </w:r>
      <w:r w:rsidRPr="002D22D9">
        <w:t>835-8</w:t>
      </w:r>
      <w:r w:rsidRPr="002D22D9">
        <w:rPr>
          <w:lang w:val="uk-UA"/>
        </w:rPr>
        <w:t>52</w:t>
      </w:r>
      <w:r w:rsidRPr="002D22D9">
        <w:t>.</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 xml:space="preserve">Mechanisms of pregnancy loss in antiphospholipid syndrome / A. Gharavi, S.Pierangeli, R.Levy, E.Harris // Clin. </w:t>
      </w:r>
      <w:r w:rsidRPr="002D22D9">
        <w:t>Obstet. Gynecol. – 2001. – Vol.</w:t>
      </w:r>
      <w:r w:rsidRPr="002D22D9">
        <w:rPr>
          <w:lang w:val="uk-UA"/>
        </w:rPr>
        <w:t xml:space="preserve"> </w:t>
      </w:r>
      <w:r w:rsidRPr="002D22D9">
        <w:t>44, №1. – P.</w:t>
      </w:r>
      <w:r w:rsidRPr="002D22D9">
        <w:rPr>
          <w:lang w:val="uk-UA"/>
        </w:rPr>
        <w:t xml:space="preserve"> </w:t>
      </w:r>
      <w:r w:rsidRPr="002D22D9">
        <w:t>11-19.</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Mladina N. TORCH infections in mothers as a cause of neonatal morbidity / N.Mladina, G.Mehikic, A.Pasic // Med. Arh. – 2000. – Vol.</w:t>
      </w:r>
      <w:r w:rsidRPr="002D22D9">
        <w:rPr>
          <w:lang w:val="uk-UA"/>
        </w:rPr>
        <w:t xml:space="preserve"> </w:t>
      </w:r>
      <w:r w:rsidRPr="002D22D9">
        <w:rPr>
          <w:lang w:val="en-US"/>
        </w:rPr>
        <w:t>54, №5</w:t>
      </w:r>
      <w:r w:rsidRPr="002D22D9">
        <w:rPr>
          <w:lang w:val="uk-UA"/>
        </w:rPr>
        <w:t>-</w:t>
      </w:r>
      <w:r w:rsidRPr="002D22D9">
        <w:rPr>
          <w:lang w:val="en-US"/>
        </w:rPr>
        <w:t>6. – P.</w:t>
      </w:r>
      <w:r w:rsidRPr="002D22D9">
        <w:rPr>
          <w:lang w:val="uk-UA"/>
        </w:rPr>
        <w:t xml:space="preserve"> </w:t>
      </w:r>
      <w:r w:rsidRPr="002D22D9">
        <w:rPr>
          <w:lang w:val="en-US"/>
        </w:rPr>
        <w:t>273</w:t>
      </w:r>
      <w:r w:rsidRPr="002D22D9">
        <w:rPr>
          <w:lang w:val="uk-UA"/>
        </w:rPr>
        <w:t>-</w:t>
      </w:r>
      <w:r w:rsidRPr="002D22D9">
        <w:rPr>
          <w:lang w:val="en-US"/>
        </w:rPr>
        <w:t>276.</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 xml:space="preserve">Moller B.R. Herpes simplex infection in pregnant women and newborn infant / B.R.Moller // Scand. </w:t>
      </w:r>
      <w:r w:rsidRPr="002D22D9">
        <w:t>J. Infect. Dis. – 1999. – Vol.</w:t>
      </w:r>
      <w:r w:rsidRPr="002D22D9">
        <w:rPr>
          <w:lang w:val="uk-UA"/>
        </w:rPr>
        <w:t xml:space="preserve"> </w:t>
      </w:r>
      <w:r w:rsidRPr="002D22D9">
        <w:t>1569</w:t>
      </w:r>
      <w:r w:rsidRPr="002D22D9">
        <w:rPr>
          <w:lang w:val="uk-UA"/>
        </w:rPr>
        <w:t xml:space="preserve">, </w:t>
      </w:r>
      <w:r w:rsidRPr="002D22D9">
        <w:t>№4. – P.</w:t>
      </w:r>
      <w:r w:rsidRPr="002D22D9">
        <w:rPr>
          <w:lang w:val="uk-UA"/>
        </w:rPr>
        <w:t xml:space="preserve"> </w:t>
      </w:r>
      <w:r w:rsidRPr="002D22D9">
        <w:t>7189 – 7192.</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Myers R. Production of fetal asphyxia by maternal psychological stress / R.Myers // Pavlov J. Biol. Sci. – 1977. – Vol.</w:t>
      </w:r>
      <w:r w:rsidRPr="002D22D9">
        <w:rPr>
          <w:lang w:val="uk-UA"/>
        </w:rPr>
        <w:t xml:space="preserve"> </w:t>
      </w:r>
      <w:r w:rsidRPr="002D22D9">
        <w:rPr>
          <w:lang w:val="en-US"/>
        </w:rPr>
        <w:t xml:space="preserve">12, №1. – </w:t>
      </w:r>
      <w:r w:rsidRPr="002D22D9">
        <w:t>Р</w:t>
      </w:r>
      <w:r w:rsidRPr="002D22D9">
        <w:rPr>
          <w:lang w:val="en-US"/>
        </w:rPr>
        <w:t>. 51-62.</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Novak-Antolič Živa.  Predicting preterm delivery and lowering very preterm delivery rate / Živa Novak-Antolič  // J. Perinat. M</w:t>
      </w:r>
      <w:r w:rsidRPr="002D22D9">
        <w:t>ed. – 2001. – Vol.</w:t>
      </w:r>
      <w:r w:rsidRPr="002D22D9">
        <w:rPr>
          <w:lang w:val="uk-UA"/>
        </w:rPr>
        <w:t xml:space="preserve"> </w:t>
      </w:r>
      <w:r w:rsidRPr="002D22D9">
        <w:t>29, №6. – P.</w:t>
      </w:r>
      <w:r w:rsidRPr="002D22D9">
        <w:rPr>
          <w:lang w:val="uk-UA"/>
        </w:rPr>
        <w:t xml:space="preserve"> </w:t>
      </w:r>
      <w:r w:rsidRPr="002D22D9">
        <w:t>469-475.</w:t>
      </w:r>
    </w:p>
    <w:p w:rsidR="00397380" w:rsidRPr="002D22D9" w:rsidRDefault="00397380" w:rsidP="00A76776">
      <w:pPr>
        <w:numPr>
          <w:ilvl w:val="0"/>
          <w:numId w:val="14"/>
        </w:numPr>
        <w:tabs>
          <w:tab w:val="clear" w:pos="777"/>
          <w:tab w:val="num" w:pos="1134"/>
        </w:tabs>
        <w:spacing w:after="0" w:line="360" w:lineRule="auto"/>
        <w:jc w:val="both"/>
        <w:rPr>
          <w:lang w:val="en-GB"/>
        </w:rPr>
      </w:pPr>
      <w:r w:rsidRPr="002D22D9">
        <w:rPr>
          <w:lang w:val="en-US"/>
        </w:rPr>
        <w:t>Onderoglu L. The clinical predictors of intrauterine fetal death / L.Onderoglu, Z.Tuncer // Turk. J. Pediatr. – 1998. – Vol.</w:t>
      </w:r>
      <w:r w:rsidRPr="002D22D9">
        <w:rPr>
          <w:lang w:val="uk-UA"/>
        </w:rPr>
        <w:t xml:space="preserve"> </w:t>
      </w:r>
      <w:r w:rsidRPr="002D22D9">
        <w:rPr>
          <w:lang w:val="en-US"/>
        </w:rPr>
        <w:t xml:space="preserve">40, №4. – </w:t>
      </w:r>
      <w:r w:rsidRPr="002D22D9">
        <w:t>Р</w:t>
      </w:r>
      <w:r w:rsidRPr="002D22D9">
        <w:rPr>
          <w:lang w:val="en-US"/>
        </w:rPr>
        <w:t>.</w:t>
      </w:r>
      <w:r w:rsidRPr="002D22D9">
        <w:rPr>
          <w:lang w:val="uk-UA"/>
        </w:rPr>
        <w:t xml:space="preserve"> </w:t>
      </w:r>
      <w:r w:rsidRPr="002D22D9">
        <w:rPr>
          <w:lang w:val="en-US"/>
        </w:rPr>
        <w:t>543-547.</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 xml:space="preserve">Onset of maternal arterial blood flow and placental oxidative stress. </w:t>
      </w:r>
      <w:r w:rsidRPr="002D22D9">
        <w:rPr>
          <w:lang w:val="en-GB"/>
        </w:rPr>
        <w:t xml:space="preserve">A possible factor in human early pregnancy failure / E.Jauniaux, A.Watson, J.Hempstock </w:t>
      </w:r>
      <w:r w:rsidRPr="002D22D9">
        <w:rPr>
          <w:lang w:val="en-US"/>
        </w:rPr>
        <w:t>[</w:t>
      </w:r>
      <w:r w:rsidRPr="002D22D9">
        <w:rPr>
          <w:lang w:val="en-GB"/>
        </w:rPr>
        <w:t>et al.] // Amer. J. Pathol. – 2000. – Vol. 157, №6. – P. 2111-2122.</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Papiernik E. Prenatal screening with evaluated high risk scores / E.Papiernik, G.Grange // J. Perinat. Med. – 1999. – Vol. 27</w:t>
      </w:r>
      <w:r w:rsidRPr="002D22D9">
        <w:rPr>
          <w:lang w:val="uk-UA"/>
        </w:rPr>
        <w:t>, №1</w:t>
      </w:r>
      <w:r w:rsidRPr="002D22D9">
        <w:rPr>
          <w:lang w:val="en-US"/>
        </w:rPr>
        <w:t xml:space="preserve"> – P.</w:t>
      </w:r>
      <w:r w:rsidRPr="002D22D9">
        <w:rPr>
          <w:lang w:val="uk-UA"/>
        </w:rPr>
        <w:t xml:space="preserve"> </w:t>
      </w:r>
      <w:r w:rsidRPr="002D22D9">
        <w:rPr>
          <w:lang w:val="en-US"/>
        </w:rPr>
        <w:t>21-2</w:t>
      </w:r>
      <w:r w:rsidRPr="002D22D9">
        <w:rPr>
          <w:lang w:val="uk-UA"/>
        </w:rPr>
        <w:t>5</w:t>
      </w:r>
      <w:r w:rsidRPr="002D22D9">
        <w:rPr>
          <w:lang w:val="en-US"/>
        </w:rPr>
        <w:t>.</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Petrikovsky B. Viral load in amniotic fluid obtained from fetus with and without anomalies / B.Petrikovsky, S.Lipson, M.Kaplan // Obstet. Gynec. – 2002. – Vol.</w:t>
      </w:r>
      <w:r w:rsidRPr="002D22D9">
        <w:rPr>
          <w:lang w:val="uk-UA"/>
        </w:rPr>
        <w:t xml:space="preserve"> </w:t>
      </w:r>
      <w:r w:rsidRPr="002D22D9">
        <w:rPr>
          <w:lang w:val="en-US"/>
        </w:rPr>
        <w:t>99, №4 (S). – P.</w:t>
      </w:r>
      <w:r w:rsidRPr="002D22D9">
        <w:rPr>
          <w:lang w:val="uk-UA"/>
        </w:rPr>
        <w:t xml:space="preserve"> </w:t>
      </w:r>
      <w:r w:rsidRPr="002D22D9">
        <w:rPr>
          <w:lang w:val="en-US"/>
        </w:rPr>
        <w:t>81.</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Power spectrum analysis of heart rate fluctuation: a quantitative probe of beat-to-beat cardiovascular control / S.Akselrod, D.Gordon, F.Vabel [et al.] // Science. – 1991. – Vol. 213. – P. 220–222.</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Predicting preterm delivery: comparison of cervicovaginal interleukin (IL)-1beta, IL-6 and IL-8 with fetal fibronectin and cervical dilatation / M.A.Coleman, J.A. Keelan, L.M.McCowan [et al.] // Eur</w:t>
      </w:r>
      <w:r w:rsidRPr="002D22D9">
        <w:rPr>
          <w:lang w:val="uk-UA"/>
        </w:rPr>
        <w:t>ор</w:t>
      </w:r>
      <w:r w:rsidRPr="002D22D9">
        <w:rPr>
          <w:lang w:val="en-US"/>
        </w:rPr>
        <w:t xml:space="preserve">. J. Obstet. </w:t>
      </w:r>
      <w:r w:rsidRPr="002D22D9">
        <w:t xml:space="preserve">Gynec. Reprod. </w:t>
      </w:r>
      <w:r w:rsidRPr="002D22D9">
        <w:rPr>
          <w:lang w:val="en-US"/>
        </w:rPr>
        <w:t>Biol. – 2001. – Vol.</w:t>
      </w:r>
      <w:r w:rsidRPr="002D22D9">
        <w:rPr>
          <w:lang w:val="uk-UA"/>
        </w:rPr>
        <w:t xml:space="preserve"> </w:t>
      </w:r>
      <w:r w:rsidRPr="002D22D9">
        <w:rPr>
          <w:lang w:val="en-US"/>
        </w:rPr>
        <w:t>95</w:t>
      </w:r>
      <w:r w:rsidRPr="002D22D9">
        <w:rPr>
          <w:lang w:val="uk-UA"/>
        </w:rPr>
        <w:t>, №2.</w:t>
      </w:r>
      <w:r w:rsidRPr="002D22D9">
        <w:rPr>
          <w:lang w:val="en-US"/>
        </w:rPr>
        <w:t xml:space="preserve"> – P.</w:t>
      </w:r>
      <w:r w:rsidRPr="002D22D9">
        <w:rPr>
          <w:lang w:val="uk-UA"/>
        </w:rPr>
        <w:t xml:space="preserve"> </w:t>
      </w:r>
      <w:r w:rsidRPr="002D22D9">
        <w:rPr>
          <w:lang w:val="en-US"/>
        </w:rPr>
        <w:t>154-158.</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lastRenderedPageBreak/>
        <w:t>Prostaglandins and mechanisms of preterm birth / J.Challis, D. Sloboda, N.Alfidy [et al.] // Reproduction. – 2002. – Vol.</w:t>
      </w:r>
      <w:r w:rsidRPr="002D22D9">
        <w:rPr>
          <w:lang w:val="uk-UA"/>
        </w:rPr>
        <w:t xml:space="preserve"> </w:t>
      </w:r>
      <w:r w:rsidRPr="002D22D9">
        <w:rPr>
          <w:lang w:val="en-US"/>
        </w:rPr>
        <w:t>124</w:t>
      </w:r>
      <w:r w:rsidRPr="002D22D9">
        <w:rPr>
          <w:lang w:val="uk-UA"/>
        </w:rPr>
        <w:t>, №1.</w:t>
      </w:r>
      <w:r w:rsidRPr="002D22D9">
        <w:rPr>
          <w:lang w:val="en-US"/>
        </w:rPr>
        <w:t xml:space="preserve"> – P.1-</w:t>
      </w:r>
      <w:r w:rsidRPr="002D22D9">
        <w:rPr>
          <w:lang w:val="uk-UA"/>
        </w:rPr>
        <w:t>17</w:t>
      </w:r>
      <w:r w:rsidRPr="002D22D9">
        <w:rPr>
          <w:lang w:val="en-US"/>
        </w:rPr>
        <w:t>.</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Rayner B. Cytomegalovirus infection in pregnancy / B.Rayner // Semin. Perinat. – 2003. – Vol.</w:t>
      </w:r>
      <w:r w:rsidRPr="002D22D9">
        <w:rPr>
          <w:lang w:val="uk-UA"/>
        </w:rPr>
        <w:t xml:space="preserve"> </w:t>
      </w:r>
      <w:r w:rsidRPr="002D22D9">
        <w:rPr>
          <w:lang w:val="en-US"/>
        </w:rPr>
        <w:t>17. – P.</w:t>
      </w:r>
      <w:r w:rsidRPr="002D22D9">
        <w:rPr>
          <w:lang w:val="uk-UA"/>
        </w:rPr>
        <w:t xml:space="preserve"> </w:t>
      </w:r>
      <w:r w:rsidRPr="002D22D9">
        <w:rPr>
          <w:lang w:val="en-US"/>
        </w:rPr>
        <w:t>394-402.</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Relier J. Influence of maternal stress on fetal behavior and brain development / J.Relier // Biol. Neonate. – 2001. – Vol.</w:t>
      </w:r>
      <w:r w:rsidRPr="002D22D9">
        <w:rPr>
          <w:lang w:val="uk-UA"/>
        </w:rPr>
        <w:t xml:space="preserve"> </w:t>
      </w:r>
      <w:r w:rsidRPr="002D22D9">
        <w:rPr>
          <w:lang w:val="en-US"/>
        </w:rPr>
        <w:t>79, №3-4. – P. 168-171.</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Risk factors for antepartum fetal death / T.Oron, E.Sheiner, I.Shoham-Vardi [et al.] // J. Reprod. Med. – 2001. – Vol.</w:t>
      </w:r>
      <w:r w:rsidRPr="002D22D9">
        <w:rPr>
          <w:lang w:val="uk-UA"/>
        </w:rPr>
        <w:t xml:space="preserve"> </w:t>
      </w:r>
      <w:r w:rsidRPr="002D22D9">
        <w:rPr>
          <w:lang w:val="en-US"/>
        </w:rPr>
        <w:t>46, №9. – P. 825-830.</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Risk factors for sudden intrauterine unexplained death: epidemiologic characteristics of singleton cases in Oslo, Norway, 1986-1995 / J.Froen, M. Arnestad, K.Frey [et al.] // Amer. J. Obstet. Gynecol. – 2001. – Vol. 184, №4. – P. 694-702.</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Ruffieux C. The circadian rhythm of the perinatal mortality rate in Switzerland / C.Ruffieux, A.Marazzi, F.Paccaund // Amer. J. Epidemiol. – 1992. – Vol. 135</w:t>
      </w:r>
      <w:r w:rsidRPr="002D22D9">
        <w:rPr>
          <w:lang w:val="uk-UA"/>
        </w:rPr>
        <w:t>,</w:t>
      </w:r>
      <w:r w:rsidRPr="002D22D9">
        <w:rPr>
          <w:lang w:val="en-US"/>
        </w:rPr>
        <w:t xml:space="preserve"> N8 – P. 936-952.</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 xml:space="preserve">Salavia C. Uteroplacental pathology and maternal arterial mean blood pressure in spontaneous prematurity / C.Salavia, </w:t>
      </w:r>
      <w:r w:rsidRPr="002D22D9">
        <w:t>А</w:t>
      </w:r>
      <w:r w:rsidRPr="002D22D9">
        <w:rPr>
          <w:lang w:val="en-US"/>
        </w:rPr>
        <w:t xml:space="preserve">.Ghidini, J.Lopez-Zeno // J. Soc. </w:t>
      </w:r>
      <w:r w:rsidRPr="002D22D9">
        <w:t>Gynecol. Investig. – 1998. – Vol.</w:t>
      </w:r>
      <w:r w:rsidRPr="002D22D9">
        <w:rPr>
          <w:lang w:val="uk-UA"/>
        </w:rPr>
        <w:t xml:space="preserve"> </w:t>
      </w:r>
      <w:r w:rsidRPr="002D22D9">
        <w:t>5, №2. – P.</w:t>
      </w:r>
      <w:r w:rsidRPr="002D22D9">
        <w:rPr>
          <w:lang w:val="uk-UA"/>
        </w:rPr>
        <w:t xml:space="preserve"> </w:t>
      </w:r>
      <w:r w:rsidRPr="002D22D9">
        <w:t>68-71.</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Samuelsson M. A waste of life: fathers' experience of losing a child before birth / M.Samuelsson, I.Radestad, K.Segesten // Birth. – 2001. – Vol.</w:t>
      </w:r>
      <w:r w:rsidRPr="002D22D9">
        <w:rPr>
          <w:lang w:val="uk-UA"/>
        </w:rPr>
        <w:t xml:space="preserve"> </w:t>
      </w:r>
      <w:r w:rsidRPr="002D22D9">
        <w:rPr>
          <w:lang w:val="en-US"/>
        </w:rPr>
        <w:t>28, №2. – P. 124-130.</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Sand A. Effects of nitric oxide donors and inhibitors of nitric oxide signalling on endothelin- and serotonin-induced contractions in human placental arteries / A.Sand, E.Andersson, G.Fried // Acta Physiol. Scand. – 2002. –</w:t>
      </w:r>
      <w:r w:rsidRPr="002D22D9">
        <w:rPr>
          <w:lang w:val="uk-UA"/>
        </w:rPr>
        <w:t xml:space="preserve"> </w:t>
      </w:r>
      <w:r w:rsidRPr="002D22D9">
        <w:rPr>
          <w:lang w:val="en-US"/>
        </w:rPr>
        <w:t>Vol. 174, №3. – P. 217-223.</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Sebirea N.  The role of intraplacental vascular smooth muscle in the dynamic placenta: a conceptual framework for understanding uteroplacental disease / N.Sebirea, D.Talbertb // Medical Hypotheses. – 2002. – Vol.</w:t>
      </w:r>
      <w:r w:rsidRPr="002D22D9">
        <w:rPr>
          <w:lang w:val="uk-UA"/>
        </w:rPr>
        <w:t xml:space="preserve"> </w:t>
      </w:r>
      <w:r w:rsidRPr="002D22D9">
        <w:rPr>
          <w:lang w:val="en-US"/>
        </w:rPr>
        <w:t>58, №4. – P.</w:t>
      </w:r>
      <w:r w:rsidRPr="002D22D9">
        <w:rPr>
          <w:lang w:val="uk-UA"/>
        </w:rPr>
        <w:t xml:space="preserve"> </w:t>
      </w:r>
      <w:r w:rsidRPr="002D22D9">
        <w:rPr>
          <w:lang w:val="en-US"/>
        </w:rPr>
        <w:t>347-351.</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Seo K. Preterm birth is associated with increased risk of maternal and neonatal infection / K.Seo, J.McGregor, J.French // Obstet. Gynecol. – 199</w:t>
      </w:r>
      <w:r w:rsidRPr="002D22D9">
        <w:rPr>
          <w:lang w:val="uk-UA"/>
        </w:rPr>
        <w:t>2</w:t>
      </w:r>
      <w:r w:rsidRPr="002D22D9">
        <w:rPr>
          <w:lang w:val="en-US"/>
        </w:rPr>
        <w:t>. – Vol.</w:t>
      </w:r>
      <w:r w:rsidRPr="002D22D9">
        <w:rPr>
          <w:lang w:val="uk-UA"/>
        </w:rPr>
        <w:t xml:space="preserve"> </w:t>
      </w:r>
      <w:r w:rsidRPr="002D22D9">
        <w:rPr>
          <w:lang w:val="en-US"/>
        </w:rPr>
        <w:t>79</w:t>
      </w:r>
      <w:r w:rsidRPr="002D22D9">
        <w:rPr>
          <w:lang w:val="uk-UA"/>
        </w:rPr>
        <w:t>, №1.</w:t>
      </w:r>
      <w:r w:rsidRPr="002D22D9">
        <w:rPr>
          <w:lang w:val="en-US"/>
        </w:rPr>
        <w:t xml:space="preserve"> – P.75-80</w:t>
      </w:r>
      <w:r w:rsidRPr="002D22D9">
        <w:rPr>
          <w:lang w:val="uk-UA"/>
        </w:rPr>
        <w:t>.</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Serotonin-induced vasoconstriction is mediated by thromboxane release and action in the human fetal-placental circulation / M.Cruz, V.Gallardo, P.Miguel [et al.] // Placenta. – 1997. – Vol.18</w:t>
      </w:r>
      <w:r w:rsidRPr="002D22D9">
        <w:rPr>
          <w:lang w:val="uk-UA"/>
        </w:rPr>
        <w:t>,</w:t>
      </w:r>
      <w:r w:rsidRPr="002D22D9">
        <w:rPr>
          <w:lang w:val="en-US"/>
        </w:rPr>
        <w:t xml:space="preserve"> №2-3. – P. 197-204.</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Sims M. Fetal death. A 10-year retrospective study / M.Sims, K.Collins // Am</w:t>
      </w:r>
      <w:r w:rsidRPr="002D22D9">
        <w:rPr>
          <w:lang w:val="uk-UA"/>
        </w:rPr>
        <w:t>е</w:t>
      </w:r>
      <w:r w:rsidRPr="002D22D9">
        <w:rPr>
          <w:lang w:val="en-US"/>
        </w:rPr>
        <w:t>r. J. Forensic Med. Pathol. – 2001. – Vol. 22, №3. – P. 261-265.</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Skinner V. Second trimester maternal serum interleukin-6 in patients who deliver extremely preterm / V.Skinner, P.Greig, K.Nichols // Amer. J. Obstet. Gynecol. – 2000. – Vol. 182</w:t>
      </w:r>
      <w:r w:rsidRPr="002D22D9">
        <w:rPr>
          <w:lang w:val="uk-UA"/>
        </w:rPr>
        <w:t>, №1.</w:t>
      </w:r>
      <w:r w:rsidRPr="002D22D9">
        <w:rPr>
          <w:lang w:val="en-US"/>
        </w:rPr>
        <w:t xml:space="preserve"> – P.</w:t>
      </w:r>
      <w:r w:rsidRPr="002D22D9">
        <w:rPr>
          <w:lang w:val="uk-UA"/>
        </w:rPr>
        <w:t xml:space="preserve"> </w:t>
      </w:r>
      <w:r w:rsidRPr="002D22D9">
        <w:rPr>
          <w:lang w:val="en-US"/>
        </w:rPr>
        <w:t>33-34.</w:t>
      </w:r>
    </w:p>
    <w:p w:rsidR="00397380" w:rsidRPr="00563149" w:rsidRDefault="00397380" w:rsidP="00A76776">
      <w:pPr>
        <w:numPr>
          <w:ilvl w:val="0"/>
          <w:numId w:val="14"/>
        </w:numPr>
        <w:tabs>
          <w:tab w:val="clear" w:pos="777"/>
          <w:tab w:val="num" w:pos="1134"/>
        </w:tabs>
        <w:spacing w:after="0" w:line="360" w:lineRule="auto"/>
        <w:jc w:val="both"/>
        <w:rPr>
          <w:lang w:val="en-US"/>
        </w:rPr>
      </w:pPr>
      <w:r w:rsidRPr="002D22D9">
        <w:rPr>
          <w:lang w:val="en-US"/>
        </w:rPr>
        <w:t>Smith R. The timing of birth / R.Smith // Scientific American. – 1999. – Vol.</w:t>
      </w:r>
      <w:r w:rsidRPr="002D22D9">
        <w:rPr>
          <w:lang w:val="uk-UA"/>
        </w:rPr>
        <w:t xml:space="preserve"> </w:t>
      </w:r>
      <w:r w:rsidRPr="002D22D9">
        <w:rPr>
          <w:lang w:val="en-US"/>
        </w:rPr>
        <w:t>280. – P.</w:t>
      </w:r>
      <w:r w:rsidRPr="002D22D9">
        <w:rPr>
          <w:lang w:val="uk-UA"/>
        </w:rPr>
        <w:t xml:space="preserve"> </w:t>
      </w:r>
      <w:r w:rsidRPr="002D22D9">
        <w:rPr>
          <w:lang w:val="en-US"/>
        </w:rPr>
        <w:t xml:space="preserve">68-75. </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lastRenderedPageBreak/>
        <w:t>Social deprivation and the causes of stillbirth and infant mortality / Z.Guildea, D.Fone, F.Dunstan [et al.] // Arch. Dis. Child. – 2001. – Vol. 84, №4. – P. 307-310.</w:t>
      </w:r>
    </w:p>
    <w:p w:rsidR="00397380" w:rsidRPr="002D22D9" w:rsidRDefault="00397380" w:rsidP="00A76776">
      <w:pPr>
        <w:numPr>
          <w:ilvl w:val="0"/>
          <w:numId w:val="14"/>
        </w:numPr>
        <w:tabs>
          <w:tab w:val="clear" w:pos="777"/>
          <w:tab w:val="num" w:pos="1134"/>
        </w:tabs>
        <w:spacing w:after="0" w:line="360" w:lineRule="auto"/>
        <w:jc w:val="both"/>
        <w:rPr>
          <w:lang w:val="en-GB"/>
        </w:rPr>
      </w:pPr>
      <w:r w:rsidRPr="002D22D9">
        <w:rPr>
          <w:lang w:val="en-US"/>
        </w:rPr>
        <w:t xml:space="preserve">Spontaneous fetal loss rates in a non-selected population / I.Hoesli, I.Walter-Gobel, S.Tercanli, W.Holzgreve // Am. J. Med. </w:t>
      </w:r>
      <w:r w:rsidRPr="002D22D9">
        <w:t>Genet. – 2001.- Vol. 22, №100. – P. 106-109.</w:t>
      </w:r>
    </w:p>
    <w:p w:rsidR="00397380" w:rsidRPr="00563149" w:rsidRDefault="00397380" w:rsidP="00A76776">
      <w:pPr>
        <w:numPr>
          <w:ilvl w:val="0"/>
          <w:numId w:val="14"/>
        </w:numPr>
        <w:tabs>
          <w:tab w:val="clear" w:pos="777"/>
          <w:tab w:val="num" w:pos="1134"/>
        </w:tabs>
        <w:spacing w:after="0" w:line="360" w:lineRule="auto"/>
        <w:jc w:val="both"/>
        <w:rPr>
          <w:lang w:val="en-US"/>
        </w:rPr>
      </w:pPr>
      <w:r w:rsidRPr="002D22D9">
        <w:rPr>
          <w:lang w:val="en-GB"/>
        </w:rPr>
        <w:t>Stary A. European guideline for the management of chlamydial infection / Stary A. // Int. J. STD/AIDS. – 2001. –V</w:t>
      </w:r>
      <w:r w:rsidRPr="002D22D9">
        <w:rPr>
          <w:lang w:val="en-US"/>
        </w:rPr>
        <w:t>ol</w:t>
      </w:r>
      <w:r w:rsidRPr="002D22D9">
        <w:rPr>
          <w:lang w:val="en-GB"/>
        </w:rPr>
        <w:t>. 12</w:t>
      </w:r>
      <w:r w:rsidRPr="002D22D9">
        <w:rPr>
          <w:lang w:val="uk-UA"/>
        </w:rPr>
        <w:t>,</w:t>
      </w:r>
      <w:r w:rsidRPr="002D22D9">
        <w:rPr>
          <w:lang w:val="en-GB"/>
        </w:rPr>
        <w:t xml:space="preserve"> suppl.</w:t>
      </w:r>
      <w:r w:rsidRPr="002D22D9">
        <w:rPr>
          <w:lang w:val="uk-UA"/>
        </w:rPr>
        <w:t xml:space="preserve"> </w:t>
      </w:r>
      <w:r w:rsidRPr="002D22D9">
        <w:rPr>
          <w:lang w:val="en-GB"/>
        </w:rPr>
        <w:t>3</w:t>
      </w:r>
      <w:r w:rsidRPr="002D22D9">
        <w:rPr>
          <w:lang w:val="uk-UA"/>
        </w:rPr>
        <w:t>.</w:t>
      </w:r>
      <w:r w:rsidRPr="002D22D9">
        <w:rPr>
          <w:lang w:val="en-GB"/>
        </w:rPr>
        <w:t xml:space="preserve"> – P.</w:t>
      </w:r>
      <w:r w:rsidRPr="002D22D9">
        <w:rPr>
          <w:lang w:val="uk-UA"/>
        </w:rPr>
        <w:t xml:space="preserve"> </w:t>
      </w:r>
      <w:r w:rsidRPr="002D22D9">
        <w:rPr>
          <w:lang w:val="en-GB"/>
        </w:rPr>
        <w:t xml:space="preserve">78-83. </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Steyn D. Serotonin antagonism and serotonin antagonists in pregnancy: role of ketanserin / D.Steyn, H.Odendaal // Obstet. Gynec</w:t>
      </w:r>
      <w:r w:rsidRPr="002D22D9">
        <w:t>ol. Surv. – 2000. – Vol. 55, №9. – P. 582-589.</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Stillbirth evaluation : what tests are needed? / M.H.Incerpi, D.A.Miller, R Samdi [ et al.] // Amer. J. Obstet. Gynecol. – 1998. – Vol.</w:t>
      </w:r>
      <w:r w:rsidRPr="002D22D9">
        <w:rPr>
          <w:lang w:val="uk-UA"/>
        </w:rPr>
        <w:t xml:space="preserve"> </w:t>
      </w:r>
      <w:r w:rsidRPr="002D22D9">
        <w:rPr>
          <w:lang w:val="en-US"/>
        </w:rPr>
        <w:t>178, №6. – P. 1121-1125.</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t>Taylor J. Mechanisms underlying very-low-frequency RR-interval oscillations in humans / J.Taylor, D.Carr, C.Myers // Circulation. – 199</w:t>
      </w:r>
      <w:r w:rsidRPr="002D22D9">
        <w:rPr>
          <w:lang w:val="uk-UA"/>
        </w:rPr>
        <w:t>6</w:t>
      </w:r>
      <w:r w:rsidRPr="002D22D9">
        <w:rPr>
          <w:lang w:val="en-US"/>
        </w:rPr>
        <w:t xml:space="preserve">. – Vol. </w:t>
      </w:r>
      <w:r w:rsidRPr="002D22D9">
        <w:rPr>
          <w:lang w:val="uk-UA"/>
        </w:rPr>
        <w:t>98</w:t>
      </w:r>
      <w:r w:rsidRPr="002D22D9">
        <w:rPr>
          <w:lang w:val="en-US"/>
        </w:rPr>
        <w:t>, №</w:t>
      </w:r>
      <w:r w:rsidRPr="002D22D9">
        <w:rPr>
          <w:lang w:val="uk-UA"/>
        </w:rPr>
        <w:t>6</w:t>
      </w:r>
      <w:r w:rsidRPr="002D22D9">
        <w:rPr>
          <w:lang w:val="en-US"/>
        </w:rPr>
        <w:t>. – P. 547-555.</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Terzidou V. Preterm labour / V.Terzidou, F.R.Dennet // Current opinion Obstet. Gynecol. – 2002. – Vol.</w:t>
      </w:r>
      <w:r w:rsidRPr="002D22D9">
        <w:rPr>
          <w:lang w:val="uk-UA"/>
        </w:rPr>
        <w:t xml:space="preserve"> </w:t>
      </w:r>
      <w:r w:rsidRPr="002D22D9">
        <w:rPr>
          <w:lang w:val="en-US"/>
        </w:rPr>
        <w:t>14, №2. – P.</w:t>
      </w:r>
      <w:r w:rsidRPr="002D22D9">
        <w:rPr>
          <w:lang w:val="uk-UA"/>
        </w:rPr>
        <w:t xml:space="preserve"> </w:t>
      </w:r>
      <w:r w:rsidRPr="002D22D9">
        <w:rPr>
          <w:lang w:val="en-US"/>
        </w:rPr>
        <w:t>105-113.</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The ability of several short-term measures of RR variability to predict mortality after myocardial infarction / J.Bigger, V.Fleiss, L.Rolnitzky, R. Steinman // Circulation. – 1993. – Vol.</w:t>
      </w:r>
      <w:r w:rsidRPr="002D22D9">
        <w:rPr>
          <w:lang w:val="uk-UA"/>
        </w:rPr>
        <w:t xml:space="preserve"> </w:t>
      </w:r>
      <w:r w:rsidRPr="002D22D9">
        <w:rPr>
          <w:lang w:val="en-US"/>
        </w:rPr>
        <w:t>88</w:t>
      </w:r>
      <w:r w:rsidRPr="002D22D9">
        <w:rPr>
          <w:lang w:val="uk-UA"/>
        </w:rPr>
        <w:t>, №3.</w:t>
      </w:r>
      <w:r w:rsidRPr="002D22D9">
        <w:rPr>
          <w:lang w:val="en-US"/>
        </w:rPr>
        <w:t xml:space="preserve"> – P.</w:t>
      </w:r>
      <w:r w:rsidRPr="002D22D9">
        <w:rPr>
          <w:lang w:val="uk-UA"/>
        </w:rPr>
        <w:t xml:space="preserve"> </w:t>
      </w:r>
      <w:r w:rsidRPr="002D22D9">
        <w:rPr>
          <w:lang w:val="en-US"/>
        </w:rPr>
        <w:t>927-931.</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The Preterm Prediction study</w:t>
      </w:r>
      <w:r w:rsidRPr="002D22D9">
        <w:rPr>
          <w:lang w:val="uk-UA"/>
        </w:rPr>
        <w:t xml:space="preserve"> </w:t>
      </w:r>
      <w:r w:rsidRPr="002D22D9">
        <w:rPr>
          <w:lang w:val="en-US"/>
        </w:rPr>
        <w:t>: association of second-trimester genitourinary Chlamydia infection with subsequent spontaneous preterm birth / W.Andrews, R.Goldenberg, B.Mercer [et al.] // Amer. J. Obstet. Gynecol. – 2000. – Vol. 183</w:t>
      </w:r>
      <w:r w:rsidRPr="002D22D9">
        <w:rPr>
          <w:lang w:val="uk-UA"/>
        </w:rPr>
        <w:t>, №3.</w:t>
      </w:r>
      <w:r w:rsidRPr="002D22D9">
        <w:rPr>
          <w:lang w:val="en-US"/>
        </w:rPr>
        <w:t xml:space="preserve"> – P.</w:t>
      </w:r>
      <w:r w:rsidRPr="002D22D9">
        <w:rPr>
          <w:lang w:val="uk-UA"/>
        </w:rPr>
        <w:t xml:space="preserve"> </w:t>
      </w:r>
      <w:r w:rsidRPr="002D22D9">
        <w:rPr>
          <w:lang w:val="en-US"/>
        </w:rPr>
        <w:t>662-668.</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Transport and metabolism of serotonin in the human placenta from normal and severely pre-eclamptic pregnancies / G.Carrasco, M.Cruz, V. Gallardo [et al.] // Gynecol. Obstet. Invest. – 2000. – Vol.</w:t>
      </w:r>
      <w:r w:rsidRPr="002D22D9">
        <w:rPr>
          <w:lang w:val="uk-UA"/>
        </w:rPr>
        <w:t xml:space="preserve"> </w:t>
      </w:r>
      <w:r w:rsidRPr="002D22D9">
        <w:rPr>
          <w:lang w:val="en-US"/>
        </w:rPr>
        <w:t>49, №3. – P.</w:t>
      </w:r>
      <w:r w:rsidRPr="002D22D9">
        <w:rPr>
          <w:lang w:val="uk-UA"/>
        </w:rPr>
        <w:t xml:space="preserve"> </w:t>
      </w:r>
      <w:r w:rsidRPr="002D22D9">
        <w:rPr>
          <w:lang w:val="en-US"/>
        </w:rPr>
        <w:t>150-155.</w:t>
      </w:r>
    </w:p>
    <w:p w:rsidR="00397380" w:rsidRDefault="00397380" w:rsidP="00A76776">
      <w:pPr>
        <w:numPr>
          <w:ilvl w:val="0"/>
          <w:numId w:val="14"/>
        </w:numPr>
        <w:tabs>
          <w:tab w:val="clear" w:pos="777"/>
          <w:tab w:val="num" w:pos="1134"/>
        </w:tabs>
        <w:spacing w:after="0" w:line="360" w:lineRule="auto"/>
        <w:jc w:val="both"/>
        <w:rPr>
          <w:lang w:val="en-US"/>
        </w:rPr>
      </w:pPr>
      <w:r w:rsidRPr="002D22D9">
        <w:rPr>
          <w:lang w:val="en-US"/>
        </w:rPr>
        <w:t>Ugwumadu A. Bacterial vaginosis in pregnancy / A.Ugwumadu // Current opinion Obstet. Gynecol. – 2002. – Vol.</w:t>
      </w:r>
      <w:r w:rsidRPr="002D22D9">
        <w:rPr>
          <w:lang w:val="uk-UA"/>
        </w:rPr>
        <w:t xml:space="preserve"> </w:t>
      </w:r>
      <w:r w:rsidRPr="002D22D9">
        <w:rPr>
          <w:lang w:val="en-US"/>
        </w:rPr>
        <w:t>14, №2. – P.</w:t>
      </w:r>
      <w:r w:rsidRPr="002D22D9">
        <w:rPr>
          <w:lang w:val="uk-UA"/>
        </w:rPr>
        <w:t xml:space="preserve"> </w:t>
      </w:r>
      <w:r w:rsidRPr="002D22D9">
        <w:rPr>
          <w:lang w:val="en-US"/>
        </w:rPr>
        <w:t>115-118.</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Umbilical vein thrombosis as a possible cause of perinatal morbidity or mortality</w:t>
      </w:r>
      <w:r w:rsidRPr="002D22D9">
        <w:rPr>
          <w:lang w:val="uk-UA"/>
        </w:rPr>
        <w:t xml:space="preserve"> </w:t>
      </w:r>
      <w:r w:rsidRPr="002D22D9">
        <w:rPr>
          <w:lang w:val="en-US"/>
        </w:rPr>
        <w:t>: report of two cases / H.Minakami, A.Akahori, S.Sakurai [et al.] // J. Obstet. Gynaecol. Res. – 2001. – Vol.</w:t>
      </w:r>
      <w:r w:rsidRPr="002D22D9">
        <w:rPr>
          <w:lang w:val="uk-UA"/>
        </w:rPr>
        <w:t xml:space="preserve"> </w:t>
      </w:r>
      <w:r w:rsidRPr="002D22D9">
        <w:rPr>
          <w:lang w:val="en-US"/>
        </w:rPr>
        <w:t>27, №2. – P.</w:t>
      </w:r>
      <w:r w:rsidRPr="002D22D9">
        <w:rPr>
          <w:lang w:val="uk-UA"/>
        </w:rPr>
        <w:t xml:space="preserve"> </w:t>
      </w:r>
      <w:r w:rsidRPr="002D22D9">
        <w:rPr>
          <w:lang w:val="en-US"/>
        </w:rPr>
        <w:t>97-101.</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Venous blood velocity in the fetal Galen vein and outcome of pregnancy / M.Dubiel, G.Breborowicz, R.Laurini, S.Gud-mundsson // Eur</w:t>
      </w:r>
      <w:r w:rsidRPr="002D22D9">
        <w:rPr>
          <w:lang w:val="uk-UA"/>
        </w:rPr>
        <w:t>ор</w:t>
      </w:r>
      <w:r w:rsidRPr="002D22D9">
        <w:rPr>
          <w:lang w:val="en-US"/>
        </w:rPr>
        <w:t xml:space="preserve">. </w:t>
      </w:r>
      <w:r w:rsidRPr="002D22D9">
        <w:t>J. Obstet. Gynecol. Rep. Biol. – 2001. – Vol.</w:t>
      </w:r>
      <w:r w:rsidRPr="002D22D9">
        <w:rPr>
          <w:lang w:val="uk-UA"/>
        </w:rPr>
        <w:t xml:space="preserve"> </w:t>
      </w:r>
      <w:r w:rsidRPr="002D22D9">
        <w:t>39, №5. – P.</w:t>
      </w:r>
      <w:r w:rsidRPr="002D22D9">
        <w:rPr>
          <w:lang w:val="uk-UA"/>
        </w:rPr>
        <w:t xml:space="preserve"> </w:t>
      </w:r>
      <w:r w:rsidRPr="002D22D9">
        <w:t>1-8.</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 xml:space="preserve">Wallerstedt C. Interconceptional counseling after perinatal and infant loss / C.Wallerstedt, M.Lilley K.Baldwin // J. Obstet. </w:t>
      </w:r>
      <w:r w:rsidRPr="002D22D9">
        <w:t>Gynecol. Neonatal Nurs. – 2003. – Vol. 32, №4. – P.</w:t>
      </w:r>
      <w:r w:rsidRPr="002D22D9">
        <w:rPr>
          <w:lang w:val="uk-UA"/>
        </w:rPr>
        <w:t xml:space="preserve"> </w:t>
      </w:r>
      <w:r w:rsidRPr="002D22D9">
        <w:t>533-542.</w:t>
      </w:r>
    </w:p>
    <w:p w:rsidR="00397380" w:rsidRPr="002D22D9" w:rsidRDefault="00397380" w:rsidP="00A76776">
      <w:pPr>
        <w:numPr>
          <w:ilvl w:val="0"/>
          <w:numId w:val="14"/>
        </w:numPr>
        <w:tabs>
          <w:tab w:val="clear" w:pos="777"/>
          <w:tab w:val="num" w:pos="1134"/>
        </w:tabs>
        <w:spacing w:after="0" w:line="360" w:lineRule="auto"/>
        <w:jc w:val="both"/>
      </w:pPr>
      <w:r w:rsidRPr="002D22D9">
        <w:rPr>
          <w:lang w:val="en-US"/>
        </w:rPr>
        <w:t>William M. Plasma catecholamine responses to physiologic stimulus in normal human pregnancy / M.William K.M.Salim // Amer. J. Obstet. Gynecol. – 1986. – Vol. 154, №1-2. – P. 18-24.</w:t>
      </w:r>
    </w:p>
    <w:p w:rsidR="00397380" w:rsidRPr="002D22D9" w:rsidRDefault="00397380" w:rsidP="00A76776">
      <w:pPr>
        <w:numPr>
          <w:ilvl w:val="0"/>
          <w:numId w:val="14"/>
        </w:numPr>
        <w:tabs>
          <w:tab w:val="clear" w:pos="777"/>
          <w:tab w:val="num" w:pos="1134"/>
        </w:tabs>
        <w:spacing w:after="0" w:line="360" w:lineRule="auto"/>
        <w:jc w:val="both"/>
        <w:rPr>
          <w:lang w:val="en-US"/>
        </w:rPr>
      </w:pPr>
      <w:r w:rsidRPr="002D22D9">
        <w:rPr>
          <w:lang w:val="en-US"/>
        </w:rPr>
        <w:lastRenderedPageBreak/>
        <w:t>Zuspan F. The role of the adrenal gland and sympathetic nervous system in pregnancy / F.Zuspan, R.Oshauhnessy, J.Jans // J. Reprod. Med. – 1997. – Vol. 26, №9. – P. 483-490.</w:t>
      </w:r>
    </w:p>
    <w:p w:rsidR="00397380" w:rsidRPr="00563149" w:rsidRDefault="00397380" w:rsidP="00397380">
      <w:pPr>
        <w:spacing w:line="360" w:lineRule="auto"/>
        <w:jc w:val="center"/>
        <w:rPr>
          <w:b/>
          <w:lang w:val="uk-UA"/>
        </w:rPr>
      </w:pPr>
    </w:p>
    <w:p w:rsidR="00116762" w:rsidRDefault="00116762" w:rsidP="00882881">
      <w:pPr>
        <w:spacing w:line="360" w:lineRule="auto"/>
        <w:jc w:val="center"/>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76" w:rsidRDefault="00A76776">
      <w:pPr>
        <w:spacing w:after="0" w:line="240" w:lineRule="auto"/>
      </w:pPr>
      <w:r>
        <w:separator/>
      </w:r>
    </w:p>
  </w:endnote>
  <w:endnote w:type="continuationSeparator" w:id="0">
    <w:p w:rsidR="00A76776" w:rsidRDefault="00A7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A76776">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397380">
      <w:rPr>
        <w:rStyle w:val="af3"/>
        <w:rFonts w:eastAsia="Garamond"/>
        <w:noProof/>
      </w:rPr>
      <w:t>2</w:t>
    </w:r>
    <w:r>
      <w:rPr>
        <w:rStyle w:val="af3"/>
        <w:rFonts w:eastAsia="Garamond"/>
      </w:rPr>
      <w:fldChar w:fldCharType="end"/>
    </w:r>
  </w:p>
  <w:p w:rsidR="009335CF" w:rsidRDefault="00A76776">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76" w:rsidRDefault="00A76776">
      <w:pPr>
        <w:spacing w:after="0" w:line="240" w:lineRule="auto"/>
      </w:pPr>
      <w:r>
        <w:separator/>
      </w:r>
    </w:p>
  </w:footnote>
  <w:footnote w:type="continuationSeparator" w:id="0">
    <w:p w:rsidR="00A76776" w:rsidRDefault="00A76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A7677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76776">
    <w:pPr>
      <w:pStyle w:val="af1"/>
      <w:framePr w:wrap="around" w:vAnchor="text" w:hAnchor="margin" w:xAlign="right" w:y="1"/>
      <w:rPr>
        <w:rStyle w:val="af3"/>
        <w:lang w:val="uk-UA"/>
      </w:rPr>
    </w:pPr>
  </w:p>
  <w:p w:rsidR="009335CF" w:rsidRDefault="00A7677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A976CF0"/>
    <w:multiLevelType w:val="hybridMultilevel"/>
    <w:tmpl w:val="612C6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6F4AC7"/>
    <w:multiLevelType w:val="hybridMultilevel"/>
    <w:tmpl w:val="F4CE13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6">
    <w:nsid w:val="61E55DFB"/>
    <w:multiLevelType w:val="hybridMultilevel"/>
    <w:tmpl w:val="7E6EDAC0"/>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7">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8"/>
  </w:num>
  <w:num w:numId="2">
    <w:abstractNumId w:val="17"/>
  </w:num>
  <w:num w:numId="3">
    <w:abstractNumId w:val="0"/>
  </w:num>
  <w:num w:numId="4">
    <w:abstractNumId w:val="11"/>
  </w:num>
  <w:num w:numId="5">
    <w:abstractNumId w:val="10"/>
  </w:num>
  <w:num w:numId="6">
    <w:abstractNumId w:val="14"/>
  </w:num>
  <w:num w:numId="7">
    <w:abstractNumId w:val="7"/>
  </w:num>
  <w:num w:numId="8">
    <w:abstractNumId w:val="19"/>
  </w:num>
  <w:num w:numId="9">
    <w:abstractNumId w:val="13"/>
  </w:num>
  <w:num w:numId="10">
    <w:abstractNumId w:val="15"/>
  </w:num>
  <w:num w:numId="11">
    <w:abstractNumId w:val="20"/>
  </w:num>
  <w:num w:numId="12">
    <w:abstractNumId w:val="9"/>
  </w:num>
  <w:num w:numId="13">
    <w:abstractNumId w:val="8"/>
  </w:num>
  <w:num w:numId="1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76C21"/>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76776"/>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uiPriority w:val="99"/>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a">
    <w:name w:val="Стиль Основной текст + полужирный"/>
    <w:basedOn w:val="a6"/>
    <w:link w:val="a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b">
    <w:name w:val="Стиль Основной текст + полужирный Знак"/>
    <w:basedOn w:val="a7"/>
    <w:link w:val="a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0">
    <w:name w:val="Стиль Основной текст + полужирный2"/>
    <w:basedOn w:val="a6"/>
    <w:link w:val="2ff1"/>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1">
    <w:name w:val="Стиль Основной текст + полужирный2 Знак"/>
    <w:basedOn w:val="a7"/>
    <w:link w:val="2ff0"/>
    <w:rsid w:val="006A4349"/>
    <w:rPr>
      <w:rFonts w:ascii="Times New Roman" w:eastAsia="Times New Roman" w:hAnsi="Times New Roman" w:cs="Times New Roman"/>
      <w:bCs/>
      <w:snapToGrid w:val="0"/>
      <w:color w:val="000000"/>
      <w:sz w:val="28"/>
      <w:szCs w:val="28"/>
      <w:lang w:eastAsia="ru-RU"/>
    </w:rPr>
  </w:style>
  <w:style w:type="paragraph" w:customStyle="1" w:styleId="afffffffffc">
    <w:name w:val="Основной"/>
    <w:basedOn w:val="a1"/>
    <w:link w:val="a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d">
    <w:name w:val="Основной Знак"/>
    <w:basedOn w:val="a2"/>
    <w:link w:val="a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e">
    <w:name w:val="Список определений"/>
    <w:basedOn w:val="Normal"/>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a">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2">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e">
    <w:name w:val="Основной шрифт абзаца4"/>
    <w:rsid w:val="00882881"/>
  </w:style>
  <w:style w:type="character" w:customStyle="1" w:styleId="WW8Num1z0">
    <w:name w:val="WW8Num1z0"/>
    <w:rsid w:val="00882881"/>
    <w:rPr>
      <w:rFonts w:ascii="Symbol" w:hAnsi="Symbol"/>
    </w:rPr>
  </w:style>
  <w:style w:type="character" w:customStyle="1" w:styleId="3f0">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0">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1">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2">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2">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heading4">
    <w:name w:val="heading 4"/>
    <w:basedOn w:val="Normal"/>
    <w:next w:val="Normal"/>
    <w:rsid w:val="00851CAD"/>
    <w:pPr>
      <w:keepNext/>
      <w:widowControl/>
      <w:spacing w:line="480" w:lineRule="auto"/>
      <w:ind w:left="709"/>
      <w:jc w:val="both"/>
    </w:pPr>
    <w:rPr>
      <w:b w:val="0"/>
      <w:i/>
      <w:snapToGrid/>
      <w:sz w:val="28"/>
    </w:rPr>
  </w:style>
  <w:style w:type="character" w:customStyle="1" w:styleId="affffffffff0">
    <w:name w:val="Основной текст Знак Знак"/>
    <w:basedOn w:val="a2"/>
    <w:rsid w:val="00397380"/>
    <w:rPr>
      <w:sz w:val="24"/>
      <w:szCs w:val="24"/>
      <w:lang w:val="ru-RU" w:eastAsia="ru-RU"/>
    </w:rPr>
  </w:style>
  <w:style w:type="paragraph" w:customStyle="1" w:styleId="heading1">
    <w:name w:val="heading 1"/>
    <w:basedOn w:val="Normal"/>
    <w:next w:val="Normal"/>
    <w:rsid w:val="00397380"/>
    <w:pPr>
      <w:keepNext/>
      <w:widowControl/>
      <w:outlineLvl w:val="0"/>
    </w:pPr>
    <w:rPr>
      <w:b w:val="0"/>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34</Pages>
  <Words>10238</Words>
  <Characters>58363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288</cp:revision>
  <dcterms:created xsi:type="dcterms:W3CDTF">2015-05-26T12:20:00Z</dcterms:created>
  <dcterms:modified xsi:type="dcterms:W3CDTF">2015-05-27T14:26:00Z</dcterms:modified>
</cp:coreProperties>
</file>