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B85237" w:rsidRDefault="00B85237" w:rsidP="00B85237">
      <w:r w:rsidRPr="00167AD8">
        <w:rPr>
          <w:rFonts w:ascii="Times New Roman" w:eastAsia="Times New Roman" w:hAnsi="Times New Roman" w:cs="Times New Roman"/>
          <w:b/>
          <w:sz w:val="24"/>
          <w:szCs w:val="24"/>
          <w:lang w:eastAsia="ru-RU"/>
        </w:rPr>
        <w:t xml:space="preserve">Бідюк Алла Миколаївна, </w:t>
      </w:r>
      <w:r w:rsidRPr="00167AD8">
        <w:rPr>
          <w:rFonts w:ascii="Times New Roman" w:eastAsia="Times New Roman" w:hAnsi="Times New Roman" w:cs="Times New Roman"/>
          <w:sz w:val="24"/>
          <w:szCs w:val="24"/>
          <w:lang w:eastAsia="ru-RU"/>
        </w:rPr>
        <w:t>директор Інституту вищої кваліфікації Київського національного торговельно-економічного університету. Назва дисертації:</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«Формування конкурентної стратегії закладу вищої освіти». Шифр та назва спеціальності – 08.00.04 – економіка та управління підприємствами (за видами економічної діяльності). Спецрада  Д</w:t>
      </w:r>
      <w:r w:rsidRPr="00167AD8">
        <w:rPr>
          <w:rFonts w:ascii="Times New Roman" w:eastAsia="Times New Roman" w:hAnsi="Times New Roman" w:cs="Times New Roman"/>
          <w:sz w:val="24"/>
          <w:szCs w:val="24"/>
          <w:lang w:val="en-US" w:eastAsia="ru-RU"/>
        </w:rPr>
        <w:t> </w:t>
      </w:r>
      <w:r w:rsidRPr="00167AD8">
        <w:rPr>
          <w:rFonts w:ascii="Times New Roman" w:eastAsia="Times New Roman" w:hAnsi="Times New Roman" w:cs="Times New Roman"/>
          <w:sz w:val="24"/>
          <w:szCs w:val="24"/>
          <w:lang w:eastAsia="ru-RU"/>
        </w:rPr>
        <w:t>26.055.01 Київського національного торговельно-економічного університету</w:t>
      </w:r>
    </w:p>
    <w:sectPr w:rsidR="00925CD0" w:rsidRPr="00B85237"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5FE"/>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DFA4D-446D-409A-A3E0-B75A729B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2020-07-06T21:50:00Z</dcterms:created>
  <dcterms:modified xsi:type="dcterms:W3CDTF">2020-07-07T05:59:00Z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