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607CF382" w:rsidR="00B012C2" w:rsidRPr="000562FC" w:rsidRDefault="000562FC" w:rsidP="000562FC">
      <w:proofErr w:type="spellStart"/>
      <w:r>
        <w:t>Бахтіяров</w:t>
      </w:r>
      <w:proofErr w:type="spellEnd"/>
      <w:r>
        <w:t xml:space="preserve"> </w:t>
      </w:r>
      <w:proofErr w:type="spellStart"/>
      <w:r>
        <w:t>Узейір</w:t>
      </w:r>
      <w:proofErr w:type="spellEnd"/>
      <w:r>
        <w:t xml:space="preserve"> </w:t>
      </w:r>
      <w:proofErr w:type="spellStart"/>
      <w:r>
        <w:t>Маїл</w:t>
      </w:r>
      <w:proofErr w:type="spellEnd"/>
      <w:r>
        <w:t xml:space="preserve"> </w:t>
      </w:r>
      <w:proofErr w:type="spellStart"/>
      <w:r>
        <w:t>огли</w:t>
      </w:r>
      <w:proofErr w:type="spellEnd"/>
      <w:r>
        <w:t>, – заступник директора ТОВ «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студентські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».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Організаційно-правові</w:t>
      </w:r>
      <w:proofErr w:type="spellEnd"/>
      <w:r>
        <w:t xml:space="preserve"> засади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: </w:t>
      </w:r>
      <w:proofErr w:type="spellStart"/>
      <w:r>
        <w:t>історико-правове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(на </w:t>
      </w:r>
      <w:proofErr w:type="spellStart"/>
      <w:r>
        <w:t>матеріалах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губерній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)»,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26.503.053 в </w:t>
      </w:r>
      <w:proofErr w:type="spellStart"/>
      <w:r>
        <w:t>Науководослідному</w:t>
      </w:r>
      <w:proofErr w:type="spellEnd"/>
      <w:r>
        <w:t xml:space="preserve"> </w:t>
      </w:r>
      <w:proofErr w:type="spellStart"/>
      <w:r>
        <w:t>інституті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</w:t>
      </w:r>
    </w:p>
    <w:sectPr w:rsidR="00B012C2" w:rsidRPr="00056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2D0D" w14:textId="77777777" w:rsidR="00063BF4" w:rsidRDefault="00063BF4">
      <w:pPr>
        <w:spacing w:after="0" w:line="240" w:lineRule="auto"/>
      </w:pPr>
      <w:r>
        <w:separator/>
      </w:r>
    </w:p>
  </w:endnote>
  <w:endnote w:type="continuationSeparator" w:id="0">
    <w:p w14:paraId="3EC7BA17" w14:textId="77777777" w:rsidR="00063BF4" w:rsidRDefault="0006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2F96" w14:textId="77777777" w:rsidR="00063BF4" w:rsidRDefault="00063BF4">
      <w:pPr>
        <w:spacing w:after="0" w:line="240" w:lineRule="auto"/>
      </w:pPr>
      <w:r>
        <w:separator/>
      </w:r>
    </w:p>
  </w:footnote>
  <w:footnote w:type="continuationSeparator" w:id="0">
    <w:p w14:paraId="39C99F51" w14:textId="77777777" w:rsidR="00063BF4" w:rsidRDefault="0006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3B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BF4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4085</cp:revision>
  <dcterms:created xsi:type="dcterms:W3CDTF">2024-06-20T08:51:00Z</dcterms:created>
  <dcterms:modified xsi:type="dcterms:W3CDTF">2024-07-12T18:49:00Z</dcterms:modified>
  <cp:category/>
</cp:coreProperties>
</file>