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1A0F" w14:textId="5F0DA894" w:rsidR="00E4190F" w:rsidRDefault="009C695E" w:rsidP="009C695E">
      <w:pPr>
        <w:rPr>
          <w:rFonts w:ascii="Verdana" w:hAnsi="Verdana"/>
          <w:b/>
          <w:bCs/>
          <w:color w:val="000000"/>
          <w:shd w:val="clear" w:color="auto" w:fill="FFFFFF"/>
        </w:rPr>
      </w:pPr>
      <w:r>
        <w:rPr>
          <w:rFonts w:ascii="Verdana" w:hAnsi="Verdana"/>
          <w:b/>
          <w:bCs/>
          <w:color w:val="000000"/>
          <w:shd w:val="clear" w:color="auto" w:fill="FFFFFF"/>
        </w:rPr>
        <w:t>Гусаров Сергій Миколайович. Адміністративно-правові засади управлінської діяльності Державної автомобільної інспекції України щодо забезпечення безпеки дорожнього руху: Дис... канд. юрид. наук: 12.00.07 / Національний ун-т внутрішніх справ. - Х., 2002. - 185арк. - Бібліогр.: арк. 170-185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695E" w:rsidRPr="009C695E" w14:paraId="1972A5DC" w14:textId="77777777" w:rsidTr="009C69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695E" w:rsidRPr="009C695E" w14:paraId="06CD165E" w14:textId="77777777">
              <w:trPr>
                <w:tblCellSpacing w:w="0" w:type="dxa"/>
              </w:trPr>
              <w:tc>
                <w:tcPr>
                  <w:tcW w:w="0" w:type="auto"/>
                  <w:vAlign w:val="center"/>
                  <w:hideMark/>
                </w:tcPr>
                <w:p w14:paraId="5EBD7444" w14:textId="77777777" w:rsidR="009C695E" w:rsidRPr="009C695E" w:rsidRDefault="009C695E" w:rsidP="009C6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695E">
                    <w:rPr>
                      <w:rFonts w:ascii="Times New Roman" w:eastAsia="Times New Roman" w:hAnsi="Times New Roman" w:cs="Times New Roman"/>
                      <w:b/>
                      <w:bCs/>
                      <w:sz w:val="24"/>
                      <w:szCs w:val="24"/>
                    </w:rPr>
                    <w:lastRenderedPageBreak/>
                    <w:t>Гусаров С.М.</w:t>
                  </w:r>
                  <w:r w:rsidRPr="009C695E">
                    <w:rPr>
                      <w:rFonts w:ascii="Times New Roman" w:eastAsia="Times New Roman" w:hAnsi="Times New Roman" w:cs="Times New Roman"/>
                      <w:sz w:val="24"/>
                      <w:szCs w:val="24"/>
                    </w:rPr>
                    <w:t> Адміністративно-правові засади управлінської діяльності Державної автомобільної інспекції України щодо забезпечення безпеки дорожнього руху. - Рукопис.</w:t>
                  </w:r>
                </w:p>
                <w:p w14:paraId="2522422D" w14:textId="77777777" w:rsidR="009C695E" w:rsidRPr="009C695E" w:rsidRDefault="009C695E" w:rsidP="009C6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695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 Національний університет внутрішніх справ, Харків, 2002 р.</w:t>
                  </w:r>
                </w:p>
                <w:p w14:paraId="2E517A49" w14:textId="77777777" w:rsidR="009C695E" w:rsidRPr="009C695E" w:rsidRDefault="009C695E" w:rsidP="009C6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695E">
                    <w:rPr>
                      <w:rFonts w:ascii="Times New Roman" w:eastAsia="Times New Roman" w:hAnsi="Times New Roman" w:cs="Times New Roman"/>
                      <w:sz w:val="24"/>
                      <w:szCs w:val="24"/>
                    </w:rPr>
                    <w:t>Дисертація становить комплексне теоретичне дослідження проблеми державного управління безпекою дорожнього руху в Україні. Сформульовано поняття державного управління безпекою дорожнього руху, визначено принципи, функції, форми та методи управління. Здійснено аналіз норм чинного законодавства, яке регулює сферу державного управління безпекою дорожнього руху. Окреслено коло суб’єктів та об’єкта, досліджені особливості взаємозв’язків між ними, а також взаємозв’язків усередині кола суб’єктів управління. Досліджено особливості адміністративно-правового статусу Державної автомобільної інспекції України як суб’єкта державного управління безпекою дорожнього руху. Сформульовано напрямки вдосконалення діяльності Державної автомобільної інспекції України у організаційно-правовому аспекті.</w:t>
                  </w:r>
                </w:p>
              </w:tc>
            </w:tr>
          </w:tbl>
          <w:p w14:paraId="04DFD172" w14:textId="77777777" w:rsidR="009C695E" w:rsidRPr="009C695E" w:rsidRDefault="009C695E" w:rsidP="009C695E">
            <w:pPr>
              <w:spacing w:after="0" w:line="240" w:lineRule="auto"/>
              <w:rPr>
                <w:rFonts w:ascii="Times New Roman" w:eastAsia="Times New Roman" w:hAnsi="Times New Roman" w:cs="Times New Roman"/>
                <w:sz w:val="24"/>
                <w:szCs w:val="24"/>
              </w:rPr>
            </w:pPr>
          </w:p>
        </w:tc>
      </w:tr>
      <w:tr w:rsidR="009C695E" w:rsidRPr="009C695E" w14:paraId="29A39AD9" w14:textId="77777777" w:rsidTr="009C69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695E" w:rsidRPr="009C695E" w14:paraId="4CA5DDA9" w14:textId="77777777">
              <w:trPr>
                <w:tblCellSpacing w:w="0" w:type="dxa"/>
              </w:trPr>
              <w:tc>
                <w:tcPr>
                  <w:tcW w:w="0" w:type="auto"/>
                  <w:vAlign w:val="center"/>
                  <w:hideMark/>
                </w:tcPr>
                <w:p w14:paraId="5E51992D" w14:textId="77777777" w:rsidR="009C695E" w:rsidRPr="009C695E" w:rsidRDefault="009C695E" w:rsidP="009C6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695E">
                    <w:rPr>
                      <w:rFonts w:ascii="Times New Roman" w:eastAsia="Times New Roman" w:hAnsi="Times New Roman" w:cs="Times New Roman"/>
                      <w:sz w:val="24"/>
                      <w:szCs w:val="24"/>
                    </w:rPr>
                    <w:t>Системний аналіз наукової літератури, норм чинного законодавства, яке регулює державне управління безпекою дорожнього руху, дав змогу здійснити комплексне дослідження проблем адміністративно-правового регулювання управлінської діяльності Державної автомобільної інспекції України щодо забезпечення безпеки дорожнього руху.</w:t>
                  </w:r>
                </w:p>
                <w:p w14:paraId="7B6E2C49" w14:textId="77777777" w:rsidR="009C695E" w:rsidRPr="009C695E" w:rsidRDefault="009C695E" w:rsidP="009C6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695E">
                    <w:rPr>
                      <w:rFonts w:ascii="Times New Roman" w:eastAsia="Times New Roman" w:hAnsi="Times New Roman" w:cs="Times New Roman"/>
                      <w:sz w:val="24"/>
                      <w:szCs w:val="24"/>
                    </w:rPr>
                    <w:t xml:space="preserve">Дорожній рух визначено як певна сфера суспільних відносин, що виникає з приводу задоволення соціальних і виробничих інтересів як самого суспільства, так і його членів. Доведено, що управління безпекою дорожнього руху - це правове явище. Його можна розглядати як державне і громадське управління. Роль останнього із демократизацією суспільних відносин має постійно зростати. Аналіз особливостей адміністративно-правового регулювання управління безпекою дорожнього руху дозволив зробити висновок про те, що для державного управління безпекою дорожнього руху характерним є метод прямих приписів, а для громадського – дозвільне регулювання. Щодо органів виконавчої влади нормами-дозволами врегульовано питання надання спеціального права громадянинові – учаснику дорожнього руху. Норми, які регулюють правовий статус учасників дорожнього руху, в основному заборонного та зобов’язального змісту. Сформульовано такі напрямки вдосконалення правового регулювання державного управління безпекою дорожнього руху: розширення дозволу у нормах, які регламентують компетенцію органів виконавчої влади; врегулювання окремих прав та обов’язків учасників дорожнього руху дозволами. Зміна характеру державно-управлінських відносин обумовлює необхідність врегулювання сфери забезпечення безпеки дорожнього руху не тільки переважно нормами-зобов’язаннями, а й заборонними та нормами-дозволами. Такий підхід потребує внесення суттєвих змін до правового регулювання діяльності суб’єктів державного управління безпекою дорожнього руху, особливо з питань взаємодії щодо вирішення конкретних державно-управлінських завдань. У процесі аналізу особливостей правового регулювання державно-управлінських відносин отриманий висновок про те, що норми, якими врегульоване державне управління безпекою дорожнього руху, утворюють підгалузь у межах галузі адміністративного права. Визначені принципи, функції та форми державного управління безпекою дорожнього руху, докладно розкрито їх зміст. Зроблений аналіз методів державного управління безпекою дорожнього руху і отриманий висновок про те, що пріоритетним має бути переконання. Досліджено організаційно-правове забезпечення діяльності Державної автомобільної інспекції України як суб’єкта державного управління безпекою дорожнього руху та сформульовані </w:t>
                  </w:r>
                  <w:r w:rsidRPr="009C695E">
                    <w:rPr>
                      <w:rFonts w:ascii="Times New Roman" w:eastAsia="Times New Roman" w:hAnsi="Times New Roman" w:cs="Times New Roman"/>
                      <w:sz w:val="24"/>
                      <w:szCs w:val="24"/>
                    </w:rPr>
                    <w:lastRenderedPageBreak/>
                    <w:t>пропозиції щодо його вдосконалення. Контроль у сфері державного управління безпекою дорожнього руху досліджений як спосіб забезпечення законності. Сформульовані принципи контролю та поглиблено їх зміст. У процесі проведення дослідження обґрунтований висновок про необхідність вдосконалення інформаційного забезпечення контрольно-наглядової діяльності Державної автомобільної інспекції.</w:t>
                  </w:r>
                </w:p>
              </w:tc>
            </w:tr>
          </w:tbl>
          <w:p w14:paraId="12358107" w14:textId="77777777" w:rsidR="009C695E" w:rsidRPr="009C695E" w:rsidRDefault="009C695E" w:rsidP="009C695E">
            <w:pPr>
              <w:spacing w:after="0" w:line="240" w:lineRule="auto"/>
              <w:rPr>
                <w:rFonts w:ascii="Times New Roman" w:eastAsia="Times New Roman" w:hAnsi="Times New Roman" w:cs="Times New Roman"/>
                <w:sz w:val="24"/>
                <w:szCs w:val="24"/>
              </w:rPr>
            </w:pPr>
          </w:p>
        </w:tc>
      </w:tr>
    </w:tbl>
    <w:p w14:paraId="2A0917C6" w14:textId="77777777" w:rsidR="009C695E" w:rsidRPr="009C695E" w:rsidRDefault="009C695E" w:rsidP="009C695E"/>
    <w:sectPr w:rsidR="009C695E" w:rsidRPr="009C69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241C" w14:textId="77777777" w:rsidR="007C1E9F" w:rsidRDefault="007C1E9F">
      <w:pPr>
        <w:spacing w:after="0" w:line="240" w:lineRule="auto"/>
      </w:pPr>
      <w:r>
        <w:separator/>
      </w:r>
    </w:p>
  </w:endnote>
  <w:endnote w:type="continuationSeparator" w:id="0">
    <w:p w14:paraId="2660DB65" w14:textId="77777777" w:rsidR="007C1E9F" w:rsidRDefault="007C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31BF" w14:textId="77777777" w:rsidR="007C1E9F" w:rsidRDefault="007C1E9F">
      <w:pPr>
        <w:spacing w:after="0" w:line="240" w:lineRule="auto"/>
      </w:pPr>
      <w:r>
        <w:separator/>
      </w:r>
    </w:p>
  </w:footnote>
  <w:footnote w:type="continuationSeparator" w:id="0">
    <w:p w14:paraId="2F27BE1F" w14:textId="77777777" w:rsidR="007C1E9F" w:rsidRDefault="007C1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1E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1E9F"/>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36079</TotalTime>
  <Pages>3</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7554</cp:revision>
  <dcterms:created xsi:type="dcterms:W3CDTF">2024-06-20T08:51:00Z</dcterms:created>
  <dcterms:modified xsi:type="dcterms:W3CDTF">2024-07-27T12:32:00Z</dcterms:modified>
  <cp:category/>
</cp:coreProperties>
</file>