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07F1DFDC" w:rsidR="00BD642D" w:rsidRPr="00010F81" w:rsidRDefault="00010F81" w:rsidP="00010F81">
      <w:r w:rsidRPr="00010F81">
        <w:rPr>
          <w:rFonts w:ascii="Helvetica" w:eastAsia="Symbol" w:hAnsi="Helvetica" w:cs="Helvetica"/>
          <w:b/>
          <w:color w:val="222222"/>
          <w:kern w:val="0"/>
          <w:sz w:val="21"/>
          <w:szCs w:val="21"/>
          <w:lang w:eastAsia="ru-RU"/>
        </w:rPr>
        <w:t>Навроцька Віра Вячеславівна, доцент кафедри кримінально-правових дисциплін навчально-наукового інституту права та правоохоронної діяльності Львівського державного університету внутрішніх справ, кандидат юридичних наук, доцент. Назва дисертації: «Взаємозв’язки й колізії кримінального процесуального та кримінального законодавства України». Шифр та назва спеціальності: 12.00.09 – кримінальний процес та криміналістика; судова експертиза; оперативно- розшукова діяльність. Спеціалізована вчена рада Д 35.725.05 Львівського державного університету внутрішніх справ (вул. Городоцька, 26, Львів, 79007, тел. (097) 419-06- 70). Опоненти: Капліна Оксана Володимирівна, доктор юридичних наук, професор, завідувач кафедри кримінального процесу Національного юридичного університету імені Ярослава Мудрого; Торбас Олександр Олександрович, доктор юридичних наук, професор, завідувач кафедри кримінального процесу Національного університету «Одеська юридична академія»; Палюх Лідія Михайлівна, доктор юридичних наук, професор, професор кафедри кримінального права та кримінології Львівського національного університету імені Івана Франка.</w:t>
      </w:r>
    </w:p>
    <w:sectPr w:rsidR="00BD642D" w:rsidRPr="00010F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E145" w14:textId="77777777" w:rsidR="00F41967" w:rsidRDefault="00F41967">
      <w:pPr>
        <w:spacing w:after="0" w:line="240" w:lineRule="auto"/>
      </w:pPr>
      <w:r>
        <w:separator/>
      </w:r>
    </w:p>
  </w:endnote>
  <w:endnote w:type="continuationSeparator" w:id="0">
    <w:p w14:paraId="3D047853" w14:textId="77777777" w:rsidR="00F41967" w:rsidRDefault="00F4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3E83" w14:textId="77777777" w:rsidR="00F41967" w:rsidRDefault="00F41967"/>
    <w:p w14:paraId="280EEE2D" w14:textId="77777777" w:rsidR="00F41967" w:rsidRDefault="00F41967"/>
    <w:p w14:paraId="5FD3EBDE" w14:textId="77777777" w:rsidR="00F41967" w:rsidRDefault="00F41967"/>
    <w:p w14:paraId="600C9457" w14:textId="77777777" w:rsidR="00F41967" w:rsidRDefault="00F41967"/>
    <w:p w14:paraId="5DA3AEA3" w14:textId="77777777" w:rsidR="00F41967" w:rsidRDefault="00F41967"/>
    <w:p w14:paraId="6B6F85AB" w14:textId="77777777" w:rsidR="00F41967" w:rsidRDefault="00F41967"/>
    <w:p w14:paraId="3067E4E3" w14:textId="77777777" w:rsidR="00F41967" w:rsidRDefault="00F419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B53C1C" wp14:editId="37CFC1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37B2D" w14:textId="77777777" w:rsidR="00F41967" w:rsidRDefault="00F41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53C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F37B2D" w14:textId="77777777" w:rsidR="00F41967" w:rsidRDefault="00F41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C4A45F" w14:textId="77777777" w:rsidR="00F41967" w:rsidRDefault="00F41967"/>
    <w:p w14:paraId="3EE28410" w14:textId="77777777" w:rsidR="00F41967" w:rsidRDefault="00F41967"/>
    <w:p w14:paraId="12F13275" w14:textId="77777777" w:rsidR="00F41967" w:rsidRDefault="00F419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2F2456" wp14:editId="0391CB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1DB90" w14:textId="77777777" w:rsidR="00F41967" w:rsidRDefault="00F41967"/>
                          <w:p w14:paraId="38A0DCEF" w14:textId="77777777" w:rsidR="00F41967" w:rsidRDefault="00F41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F24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91DB90" w14:textId="77777777" w:rsidR="00F41967" w:rsidRDefault="00F41967"/>
                    <w:p w14:paraId="38A0DCEF" w14:textId="77777777" w:rsidR="00F41967" w:rsidRDefault="00F41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296169" w14:textId="77777777" w:rsidR="00F41967" w:rsidRDefault="00F41967"/>
    <w:p w14:paraId="308AC7BF" w14:textId="77777777" w:rsidR="00F41967" w:rsidRDefault="00F41967">
      <w:pPr>
        <w:rPr>
          <w:sz w:val="2"/>
          <w:szCs w:val="2"/>
        </w:rPr>
      </w:pPr>
    </w:p>
    <w:p w14:paraId="571DB29E" w14:textId="77777777" w:rsidR="00F41967" w:rsidRDefault="00F41967"/>
    <w:p w14:paraId="295A3523" w14:textId="77777777" w:rsidR="00F41967" w:rsidRDefault="00F41967">
      <w:pPr>
        <w:spacing w:after="0" w:line="240" w:lineRule="auto"/>
      </w:pPr>
    </w:p>
  </w:footnote>
  <w:footnote w:type="continuationSeparator" w:id="0">
    <w:p w14:paraId="2E8B6F3C" w14:textId="77777777" w:rsidR="00F41967" w:rsidRDefault="00F41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67"/>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89356</TotalTime>
  <Pages>1</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3406</cp:revision>
  <cp:lastPrinted>2009-02-06T05:36:00Z</cp:lastPrinted>
  <dcterms:created xsi:type="dcterms:W3CDTF">2024-01-07T13:43:00Z</dcterms:created>
  <dcterms:modified xsi:type="dcterms:W3CDTF">2025-05-05T20:45:00Z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