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075D" w14:textId="77777777" w:rsidR="00467326" w:rsidRDefault="00467326" w:rsidP="00467326">
      <w:pPr>
        <w:pStyle w:val="210"/>
        <w:shd w:val="clear" w:color="auto" w:fill="auto"/>
        <w:ind w:firstLine="0"/>
      </w:pPr>
      <w:r>
        <w:rPr>
          <w:rStyle w:val="21"/>
          <w:color w:val="000000"/>
        </w:rPr>
        <w:t>МОСКОВСКИЙ ГОСУДАРСТВЕННЫЙ ТЕХНИЧЕСКИЙ УНИВЕРСИТЕТ</w:t>
      </w:r>
    </w:p>
    <w:p w14:paraId="08EC42F2" w14:textId="77777777" w:rsidR="00467326" w:rsidRDefault="00467326" w:rsidP="00467326">
      <w:pPr>
        <w:pStyle w:val="210"/>
        <w:shd w:val="clear" w:color="auto" w:fill="auto"/>
        <w:ind w:left="220" w:firstLine="0"/>
      </w:pPr>
      <w:r>
        <w:rPr>
          <w:rStyle w:val="21"/>
          <w:color w:val="000000"/>
        </w:rPr>
        <w:t>имени Н.Э. Баумана</w:t>
      </w:r>
    </w:p>
    <w:p w14:paraId="6AD0EE51" w14:textId="77777777" w:rsidR="00467326" w:rsidRDefault="00467326" w:rsidP="00467326">
      <w:pPr>
        <w:pStyle w:val="210"/>
        <w:shd w:val="clear" w:color="auto" w:fill="auto"/>
        <w:spacing w:after="1844"/>
        <w:ind w:left="220" w:firstLine="0"/>
      </w:pPr>
      <w:r>
        <w:rPr>
          <w:rStyle w:val="21"/>
          <w:color w:val="000000"/>
        </w:rPr>
        <w:t>(национальный исследовательский университет)</w:t>
      </w:r>
    </w:p>
    <w:p w14:paraId="6C53804D" w14:textId="77777777" w:rsidR="00467326" w:rsidRDefault="00467326" w:rsidP="00467326">
      <w:pPr>
        <w:pStyle w:val="210"/>
        <w:shd w:val="clear" w:color="auto" w:fill="auto"/>
        <w:spacing w:after="812" w:line="280" w:lineRule="exact"/>
        <w:ind w:firstLine="0"/>
        <w:jc w:val="right"/>
      </w:pPr>
      <w:r>
        <w:rPr>
          <w:rStyle w:val="21"/>
          <w:color w:val="000000"/>
        </w:rPr>
        <w:t>На правах рукописи</w:t>
      </w:r>
    </w:p>
    <w:p w14:paraId="5A6DF2F2" w14:textId="77777777" w:rsidR="00467326" w:rsidRDefault="00467326" w:rsidP="00467326">
      <w:pPr>
        <w:pStyle w:val="210"/>
        <w:shd w:val="clear" w:color="auto" w:fill="auto"/>
        <w:spacing w:after="652" w:line="280" w:lineRule="exact"/>
        <w:ind w:left="220" w:firstLine="0"/>
      </w:pPr>
      <w:r>
        <w:rPr>
          <w:rStyle w:val="21"/>
          <w:color w:val="000000"/>
        </w:rPr>
        <w:t>ВАН ЛЯНПЭН</w:t>
      </w:r>
    </w:p>
    <w:p w14:paraId="470E1A2F" w14:textId="77777777" w:rsidR="00467326" w:rsidRDefault="00467326" w:rsidP="00467326">
      <w:pPr>
        <w:pStyle w:val="210"/>
        <w:shd w:val="clear" w:color="auto" w:fill="auto"/>
        <w:spacing w:after="536" w:line="480" w:lineRule="exact"/>
        <w:ind w:left="220" w:firstLine="0"/>
      </w:pPr>
      <w:r>
        <w:rPr>
          <w:rStyle w:val="21"/>
          <w:color w:val="000000"/>
        </w:rPr>
        <w:t>ПРОГРАММНЫЕ СРЕДСТВА С ИСПОЛЬЗОВАНИЕМ МЕТОДОВ И</w:t>
      </w:r>
      <w:r>
        <w:rPr>
          <w:rStyle w:val="21"/>
          <w:color w:val="000000"/>
        </w:rPr>
        <w:br/>
        <w:t>АЛГОРИТМОВ КРАТНОМАСШТАБНОГО ВЕЙВЛЕТ АНАЛИЗА ДЛЯ</w:t>
      </w:r>
      <w:r>
        <w:rPr>
          <w:rStyle w:val="21"/>
          <w:color w:val="000000"/>
        </w:rPr>
        <w:br/>
        <w:t>ОБРАБОТКИ И ПОИСКА ИЗОБРАЖЕНИЙ</w:t>
      </w:r>
    </w:p>
    <w:p w14:paraId="030F68FA" w14:textId="77777777" w:rsidR="00467326" w:rsidRDefault="00467326" w:rsidP="00467326">
      <w:pPr>
        <w:pStyle w:val="210"/>
        <w:shd w:val="clear" w:color="auto" w:fill="auto"/>
        <w:ind w:left="220" w:firstLine="0"/>
      </w:pPr>
      <w:r>
        <w:rPr>
          <w:rStyle w:val="21"/>
          <w:color w:val="000000"/>
        </w:rPr>
        <w:t>Специальность: 05.13.11 - Математическое и программное обеспечение</w:t>
      </w:r>
      <w:r>
        <w:rPr>
          <w:rStyle w:val="21"/>
          <w:color w:val="000000"/>
        </w:rPr>
        <w:br/>
        <w:t>вычислительных машин, комплексов и компьютерных сетей</w:t>
      </w:r>
    </w:p>
    <w:p w14:paraId="013AE184" w14:textId="77777777" w:rsidR="00467326" w:rsidRDefault="00467326" w:rsidP="00467326">
      <w:pPr>
        <w:pStyle w:val="210"/>
        <w:shd w:val="clear" w:color="auto" w:fill="auto"/>
        <w:spacing w:after="463" w:line="280" w:lineRule="exact"/>
        <w:ind w:left="220" w:firstLine="0"/>
      </w:pPr>
      <w:r>
        <w:rPr>
          <w:rStyle w:val="21"/>
          <w:color w:val="000000"/>
        </w:rPr>
        <w:t>(технические науки)</w:t>
      </w:r>
    </w:p>
    <w:p w14:paraId="4AEA3C41" w14:textId="77777777" w:rsidR="00467326" w:rsidRDefault="00467326" w:rsidP="00467326">
      <w:pPr>
        <w:pStyle w:val="210"/>
        <w:shd w:val="clear" w:color="auto" w:fill="auto"/>
        <w:spacing w:after="1384"/>
        <w:ind w:left="220" w:firstLine="0"/>
      </w:pPr>
      <w:r>
        <w:rPr>
          <w:rStyle w:val="21"/>
          <w:color w:val="000000"/>
        </w:rPr>
        <w:t>Диссертация на соискание учёной степени</w:t>
      </w:r>
      <w:r>
        <w:rPr>
          <w:rStyle w:val="21"/>
          <w:color w:val="000000"/>
        </w:rPr>
        <w:br/>
        <w:t>кандидата технических наук</w:t>
      </w:r>
    </w:p>
    <w:p w14:paraId="1716560A" w14:textId="77777777" w:rsidR="00467326" w:rsidRDefault="00467326" w:rsidP="00467326">
      <w:pPr>
        <w:pStyle w:val="210"/>
        <w:shd w:val="clear" w:color="auto" w:fill="auto"/>
        <w:spacing w:after="1060" w:line="480" w:lineRule="exact"/>
        <w:ind w:left="6060" w:firstLine="0"/>
        <w:jc w:val="right"/>
      </w:pPr>
      <w:r>
        <w:rPr>
          <w:rStyle w:val="21"/>
          <w:color w:val="000000"/>
        </w:rPr>
        <w:lastRenderedPageBreak/>
        <w:t xml:space="preserve">Научный руководитель: к.т.н., </w:t>
      </w:r>
      <w:proofErr w:type="spellStart"/>
      <w:r>
        <w:rPr>
          <w:rStyle w:val="21"/>
          <w:color w:val="000000"/>
        </w:rPr>
        <w:t>с.н.с</w:t>
      </w:r>
      <w:proofErr w:type="spellEnd"/>
      <w:r>
        <w:rPr>
          <w:rStyle w:val="21"/>
          <w:color w:val="000000"/>
        </w:rPr>
        <w:t xml:space="preserve">. Петросян Олег </w:t>
      </w:r>
      <w:proofErr w:type="spellStart"/>
      <w:r>
        <w:rPr>
          <w:rStyle w:val="21"/>
          <w:color w:val="000000"/>
        </w:rPr>
        <w:t>Гарегинович</w:t>
      </w:r>
      <w:proofErr w:type="spellEnd"/>
    </w:p>
    <w:p w14:paraId="4EEF687E" w14:textId="77777777" w:rsidR="00467326" w:rsidRDefault="00467326" w:rsidP="00467326">
      <w:pPr>
        <w:pStyle w:val="210"/>
        <w:shd w:val="clear" w:color="auto" w:fill="auto"/>
        <w:spacing w:line="280" w:lineRule="exact"/>
        <w:ind w:left="220" w:firstLine="0"/>
      </w:pPr>
      <w:r>
        <w:rPr>
          <w:rStyle w:val="21"/>
          <w:color w:val="000000"/>
        </w:rPr>
        <w:t>Москва - 2019</w:t>
      </w:r>
      <w:r>
        <w:br w:type="page"/>
      </w:r>
    </w:p>
    <w:p w14:paraId="51887FB7" w14:textId="77777777" w:rsidR="00467326" w:rsidRDefault="00467326" w:rsidP="00467326">
      <w:pPr>
        <w:pStyle w:val="210"/>
        <w:shd w:val="clear" w:color="auto" w:fill="auto"/>
        <w:tabs>
          <w:tab w:val="left" w:leader="dot" w:pos="8790"/>
        </w:tabs>
        <w:spacing w:line="682" w:lineRule="exact"/>
        <w:ind w:firstLine="0"/>
        <w:jc w:val="both"/>
      </w:pPr>
      <w:r>
        <w:rPr>
          <w:rStyle w:val="21"/>
          <w:color w:val="000000"/>
        </w:rPr>
        <w:lastRenderedPageBreak/>
        <w:t>ВВЕДЕНИЕ</w:t>
      </w:r>
      <w:r>
        <w:rPr>
          <w:rStyle w:val="21"/>
          <w:color w:val="000000"/>
        </w:rPr>
        <w:tab/>
      </w:r>
    </w:p>
    <w:p w14:paraId="7C98766E" w14:textId="77777777" w:rsidR="00467326" w:rsidRDefault="00467326" w:rsidP="00467326">
      <w:pPr>
        <w:pStyle w:val="210"/>
        <w:shd w:val="clear" w:color="auto" w:fill="auto"/>
        <w:tabs>
          <w:tab w:val="left" w:leader="dot" w:pos="8558"/>
        </w:tabs>
        <w:spacing w:line="682" w:lineRule="exact"/>
        <w:ind w:firstLine="0"/>
        <w:jc w:val="both"/>
      </w:pPr>
      <w:r>
        <w:rPr>
          <w:rStyle w:val="21"/>
          <w:color w:val="000000"/>
        </w:rPr>
        <w:t>ГЛАВА 1. КРАТНОМАСШТАБНЫЙ ВЕЙВЛЕТ АНАЛИЗ</w:t>
      </w:r>
      <w:r>
        <w:rPr>
          <w:rStyle w:val="21"/>
          <w:color w:val="000000"/>
        </w:rPr>
        <w:tab/>
      </w:r>
    </w:p>
    <w:p w14:paraId="000449D5" w14:textId="77777777" w:rsidR="00467326" w:rsidRDefault="00467326" w:rsidP="00467326">
      <w:pPr>
        <w:pStyle w:val="210"/>
        <w:numPr>
          <w:ilvl w:val="0"/>
          <w:numId w:val="11"/>
        </w:numPr>
        <w:shd w:val="clear" w:color="auto" w:fill="auto"/>
        <w:tabs>
          <w:tab w:val="left" w:pos="894"/>
          <w:tab w:val="left" w:leader="dot" w:pos="8790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Общее понятие о вейвлете</w:t>
      </w:r>
      <w:r>
        <w:rPr>
          <w:rStyle w:val="21"/>
          <w:color w:val="000000"/>
        </w:rPr>
        <w:tab/>
      </w:r>
    </w:p>
    <w:p w14:paraId="3F912B33" w14:textId="77777777" w:rsidR="00467326" w:rsidRDefault="00467326" w:rsidP="00467326">
      <w:pPr>
        <w:pStyle w:val="210"/>
        <w:numPr>
          <w:ilvl w:val="0"/>
          <w:numId w:val="11"/>
        </w:numPr>
        <w:shd w:val="clear" w:color="auto" w:fill="auto"/>
        <w:tabs>
          <w:tab w:val="left" w:pos="894"/>
          <w:tab w:val="left" w:leader="dot" w:pos="8790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Различные типы вейвлет-преобразований</w:t>
      </w:r>
      <w:r>
        <w:rPr>
          <w:rStyle w:val="21"/>
          <w:color w:val="000000"/>
        </w:rPr>
        <w:tab/>
      </w:r>
    </w:p>
    <w:p w14:paraId="3F330D8F" w14:textId="77777777" w:rsidR="00467326" w:rsidRDefault="00467326" w:rsidP="00467326">
      <w:pPr>
        <w:pStyle w:val="210"/>
        <w:numPr>
          <w:ilvl w:val="0"/>
          <w:numId w:val="12"/>
        </w:numPr>
        <w:shd w:val="clear" w:color="auto" w:fill="auto"/>
        <w:tabs>
          <w:tab w:val="left" w:pos="1381"/>
          <w:tab w:val="left" w:leader="dot" w:pos="879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Одномерные вейвлет-преобразования</w:t>
      </w:r>
      <w:r>
        <w:rPr>
          <w:rStyle w:val="21"/>
          <w:color w:val="000000"/>
        </w:rPr>
        <w:tab/>
      </w:r>
    </w:p>
    <w:p w14:paraId="249BF9F9" w14:textId="77777777" w:rsidR="00467326" w:rsidRDefault="00467326" w:rsidP="00467326">
      <w:pPr>
        <w:pStyle w:val="210"/>
        <w:numPr>
          <w:ilvl w:val="0"/>
          <w:numId w:val="12"/>
        </w:numPr>
        <w:shd w:val="clear" w:color="auto" w:fill="auto"/>
        <w:tabs>
          <w:tab w:val="left" w:pos="1381"/>
          <w:tab w:val="left" w:leader="dot" w:pos="879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Быстрое вейвлет-преобразование</w:t>
      </w:r>
      <w:r>
        <w:rPr>
          <w:rStyle w:val="21"/>
          <w:color w:val="000000"/>
        </w:rPr>
        <w:tab/>
      </w:r>
    </w:p>
    <w:p w14:paraId="0ED182D4" w14:textId="77777777" w:rsidR="00467326" w:rsidRDefault="00467326" w:rsidP="00467326">
      <w:pPr>
        <w:pStyle w:val="210"/>
        <w:numPr>
          <w:ilvl w:val="0"/>
          <w:numId w:val="12"/>
        </w:numPr>
        <w:shd w:val="clear" w:color="auto" w:fill="auto"/>
        <w:tabs>
          <w:tab w:val="left" w:pos="1381"/>
          <w:tab w:val="left" w:leader="dot" w:pos="879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Двухмерные вейвлет-преобразования</w:t>
      </w:r>
      <w:r>
        <w:rPr>
          <w:rStyle w:val="21"/>
          <w:color w:val="000000"/>
        </w:rPr>
        <w:tab/>
      </w:r>
    </w:p>
    <w:p w14:paraId="1694A96E" w14:textId="77777777" w:rsidR="00467326" w:rsidRDefault="00467326" w:rsidP="00467326">
      <w:pPr>
        <w:pStyle w:val="210"/>
        <w:numPr>
          <w:ilvl w:val="0"/>
          <w:numId w:val="11"/>
        </w:numPr>
        <w:shd w:val="clear" w:color="auto" w:fill="auto"/>
        <w:tabs>
          <w:tab w:val="left" w:pos="918"/>
          <w:tab w:val="left" w:leader="dot" w:pos="8790"/>
        </w:tabs>
        <w:spacing w:before="0" w:after="224" w:line="485" w:lineRule="exact"/>
        <w:ind w:left="320" w:firstLine="0"/>
        <w:jc w:val="left"/>
      </w:pPr>
      <w:r>
        <w:rPr>
          <w:rStyle w:val="21"/>
          <w:color w:val="000000"/>
        </w:rPr>
        <w:t xml:space="preserve">Дерево коэффициентов для </w:t>
      </w:r>
      <w:proofErr w:type="spellStart"/>
      <w:r>
        <w:rPr>
          <w:rStyle w:val="21"/>
          <w:color w:val="000000"/>
        </w:rPr>
        <w:t>кратномасштабного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вейвлет</w:t>
      </w:r>
      <w:r>
        <w:rPr>
          <w:rStyle w:val="21"/>
          <w:color w:val="000000"/>
        </w:rPr>
        <w:softHyphen/>
        <w:t>преобразования</w:t>
      </w:r>
      <w:proofErr w:type="spellEnd"/>
      <w:r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ab/>
      </w:r>
    </w:p>
    <w:p w14:paraId="60348D18" w14:textId="77777777" w:rsidR="00467326" w:rsidRDefault="00467326" w:rsidP="00467326">
      <w:pPr>
        <w:pStyle w:val="210"/>
        <w:numPr>
          <w:ilvl w:val="0"/>
          <w:numId w:val="11"/>
        </w:numPr>
        <w:shd w:val="clear" w:color="auto" w:fill="auto"/>
        <w:tabs>
          <w:tab w:val="left" w:pos="894"/>
          <w:tab w:val="left" w:leader="dot" w:pos="8558"/>
        </w:tabs>
        <w:spacing w:before="0" w:after="86" w:line="280" w:lineRule="exact"/>
        <w:ind w:left="320" w:firstLine="0"/>
        <w:jc w:val="both"/>
      </w:pPr>
      <w:r>
        <w:rPr>
          <w:rStyle w:val="21"/>
          <w:color w:val="000000"/>
        </w:rPr>
        <w:t>Выводы по Главе 1</w:t>
      </w:r>
      <w:r>
        <w:rPr>
          <w:rStyle w:val="21"/>
          <w:color w:val="000000"/>
        </w:rPr>
        <w:tab/>
      </w:r>
    </w:p>
    <w:p w14:paraId="5B15AB08" w14:textId="77777777" w:rsidR="00467326" w:rsidRDefault="00467326" w:rsidP="00467326">
      <w:pPr>
        <w:pStyle w:val="210"/>
        <w:shd w:val="clear" w:color="auto" w:fill="auto"/>
        <w:tabs>
          <w:tab w:val="left" w:leader="dot" w:pos="8790"/>
        </w:tabs>
        <w:ind w:firstLine="0"/>
        <w:jc w:val="both"/>
      </w:pPr>
      <w:r>
        <w:rPr>
          <w:rStyle w:val="21"/>
          <w:color w:val="000000"/>
        </w:rPr>
        <w:t>ГЛАВА 2. ОБНАРУЖЕНИЕ ГРАНИЦ ОБЪЕКТОВ НА ЗАШУМЛЁНН</w:t>
      </w:r>
      <w:r>
        <w:rPr>
          <w:rStyle w:val="21"/>
          <w:color w:val="000000"/>
        </w:rPr>
        <w:softHyphen/>
        <w:t>ОМ ИЗОБРАЖЕНИИ</w:t>
      </w:r>
      <w:r>
        <w:rPr>
          <w:rStyle w:val="21"/>
          <w:color w:val="000000"/>
        </w:rPr>
        <w:tab/>
      </w:r>
    </w:p>
    <w:p w14:paraId="694F3F86" w14:textId="77777777" w:rsidR="00467326" w:rsidRDefault="00467326" w:rsidP="00467326">
      <w:pPr>
        <w:pStyle w:val="210"/>
        <w:numPr>
          <w:ilvl w:val="0"/>
          <w:numId w:val="13"/>
        </w:numPr>
        <w:shd w:val="clear" w:color="auto" w:fill="auto"/>
        <w:tabs>
          <w:tab w:val="left" w:pos="914"/>
          <w:tab w:val="left" w:leader="dot" w:pos="8790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Метод первой и второй производной</w:t>
      </w:r>
      <w:r>
        <w:rPr>
          <w:rStyle w:val="21"/>
          <w:color w:val="000000"/>
        </w:rPr>
        <w:tab/>
      </w:r>
    </w:p>
    <w:p w14:paraId="2044EDEB" w14:textId="77777777" w:rsidR="00467326" w:rsidRDefault="00467326" w:rsidP="00467326">
      <w:pPr>
        <w:pStyle w:val="210"/>
        <w:numPr>
          <w:ilvl w:val="0"/>
          <w:numId w:val="14"/>
        </w:numPr>
        <w:shd w:val="clear" w:color="auto" w:fill="auto"/>
        <w:tabs>
          <w:tab w:val="left" w:pos="1405"/>
          <w:tab w:val="left" w:leader="dot" w:pos="879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Математический аппарат метода</w:t>
      </w:r>
      <w:r>
        <w:rPr>
          <w:rStyle w:val="21"/>
          <w:color w:val="000000"/>
        </w:rPr>
        <w:tab/>
      </w:r>
    </w:p>
    <w:p w14:paraId="0F681BFA" w14:textId="77777777" w:rsidR="00467326" w:rsidRDefault="00467326" w:rsidP="00467326">
      <w:pPr>
        <w:pStyle w:val="210"/>
        <w:numPr>
          <w:ilvl w:val="0"/>
          <w:numId w:val="14"/>
        </w:numPr>
        <w:shd w:val="clear" w:color="auto" w:fill="auto"/>
        <w:tabs>
          <w:tab w:val="left" w:pos="1405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Использование метода производных для обнаружения границ..</w:t>
      </w:r>
    </w:p>
    <w:p w14:paraId="280603DD" w14:textId="77777777" w:rsidR="00467326" w:rsidRDefault="00467326" w:rsidP="00467326">
      <w:pPr>
        <w:pStyle w:val="210"/>
        <w:numPr>
          <w:ilvl w:val="1"/>
          <w:numId w:val="14"/>
        </w:numPr>
        <w:shd w:val="clear" w:color="auto" w:fill="auto"/>
        <w:tabs>
          <w:tab w:val="left" w:pos="918"/>
          <w:tab w:val="left" w:leader="dot" w:pos="8790"/>
        </w:tabs>
        <w:spacing w:before="0" w:after="0" w:line="682" w:lineRule="exact"/>
        <w:ind w:left="320" w:firstLine="0"/>
        <w:jc w:val="both"/>
      </w:pPr>
      <w:proofErr w:type="spellStart"/>
      <w:r>
        <w:rPr>
          <w:rStyle w:val="21"/>
          <w:color w:val="000000"/>
        </w:rPr>
        <w:t>Кратномасштабный</w:t>
      </w:r>
      <w:proofErr w:type="spellEnd"/>
      <w:r>
        <w:rPr>
          <w:rStyle w:val="21"/>
          <w:color w:val="000000"/>
        </w:rPr>
        <w:t xml:space="preserve"> вейвлет анализ</w:t>
      </w:r>
      <w:r>
        <w:rPr>
          <w:rStyle w:val="21"/>
          <w:color w:val="000000"/>
        </w:rPr>
        <w:tab/>
      </w:r>
    </w:p>
    <w:p w14:paraId="09CEF80D" w14:textId="77777777" w:rsidR="00467326" w:rsidRDefault="00467326" w:rsidP="00467326">
      <w:pPr>
        <w:pStyle w:val="210"/>
        <w:numPr>
          <w:ilvl w:val="2"/>
          <w:numId w:val="14"/>
        </w:numPr>
        <w:shd w:val="clear" w:color="auto" w:fill="auto"/>
        <w:tabs>
          <w:tab w:val="left" w:pos="1405"/>
          <w:tab w:val="left" w:leader="dot" w:pos="879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Обнаружение границ при отсутствии шума</w:t>
      </w:r>
      <w:r>
        <w:rPr>
          <w:rStyle w:val="21"/>
          <w:color w:val="000000"/>
        </w:rPr>
        <w:tab/>
      </w:r>
    </w:p>
    <w:p w14:paraId="640EB821" w14:textId="77777777" w:rsidR="00467326" w:rsidRDefault="00467326" w:rsidP="00467326">
      <w:pPr>
        <w:pStyle w:val="210"/>
        <w:numPr>
          <w:ilvl w:val="2"/>
          <w:numId w:val="14"/>
        </w:numPr>
        <w:shd w:val="clear" w:color="auto" w:fill="auto"/>
        <w:tabs>
          <w:tab w:val="left" w:pos="1405"/>
          <w:tab w:val="left" w:leader="dot" w:pos="879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Обнаружение границ при наличии шума</w:t>
      </w:r>
      <w:r>
        <w:rPr>
          <w:rStyle w:val="21"/>
          <w:color w:val="000000"/>
        </w:rPr>
        <w:tab/>
      </w:r>
    </w:p>
    <w:p w14:paraId="23BAA6AD" w14:textId="77777777" w:rsidR="00467326" w:rsidRDefault="00467326" w:rsidP="00467326">
      <w:pPr>
        <w:pStyle w:val="210"/>
        <w:numPr>
          <w:ilvl w:val="1"/>
          <w:numId w:val="14"/>
        </w:numPr>
        <w:shd w:val="clear" w:color="auto" w:fill="auto"/>
        <w:tabs>
          <w:tab w:val="left" w:pos="918"/>
          <w:tab w:val="left" w:leader="dot" w:pos="8790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Фрак</w:t>
      </w:r>
      <w:r>
        <w:rPr>
          <w:rStyle w:val="21"/>
          <w:color w:val="000000"/>
        </w:rPr>
        <w:lastRenderedPageBreak/>
        <w:t>тальный метод</w:t>
      </w:r>
      <w:r>
        <w:rPr>
          <w:rStyle w:val="21"/>
          <w:color w:val="000000"/>
        </w:rPr>
        <w:tab/>
      </w:r>
    </w:p>
    <w:p w14:paraId="4A9908C6" w14:textId="74C94883" w:rsidR="00467326" w:rsidRDefault="00467326" w:rsidP="00467326">
      <w:pPr>
        <w:pStyle w:val="210"/>
        <w:numPr>
          <w:ilvl w:val="2"/>
          <w:numId w:val="14"/>
        </w:numPr>
        <w:shd w:val="clear" w:color="auto" w:fill="auto"/>
        <w:tabs>
          <w:tab w:val="left" w:pos="1405"/>
        </w:tabs>
        <w:spacing w:before="0" w:after="0" w:line="280" w:lineRule="exact"/>
        <w:ind w:left="600" w:firstLine="0"/>
        <w:jc w:val="both"/>
        <w:sectPr w:rsidR="00467326">
          <w:headerReference w:type="default" r:id="rId7"/>
          <w:pgSz w:w="11900" w:h="16840"/>
          <w:pgMar w:top="1375" w:right="965" w:bottom="910" w:left="1484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328930" distR="63500" simplePos="0" relativeHeight="251659264" behindDoc="1" locked="0" layoutInCell="1" allowOverlap="1" wp14:anchorId="6ADD85BC" wp14:editId="76675232">
                <wp:simplePos x="0" y="0"/>
                <wp:positionH relativeFrom="margin">
                  <wp:posOffset>6150610</wp:posOffset>
                </wp:positionH>
                <wp:positionV relativeFrom="margin">
                  <wp:posOffset>796925</wp:posOffset>
                </wp:positionV>
                <wp:extent cx="201295" cy="7639685"/>
                <wp:effectExtent l="0" t="3175" r="1905" b="0"/>
                <wp:wrapSquare wrapText="left"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763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8DF3D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left="18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6</w:t>
                            </w:r>
                          </w:p>
                          <w:p w14:paraId="2AA921AB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12</w:t>
                            </w:r>
                          </w:p>
                          <w:p w14:paraId="357D765D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12</w:t>
                            </w:r>
                          </w:p>
                          <w:p w14:paraId="29328E13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12</w:t>
                            </w:r>
                          </w:p>
                          <w:p w14:paraId="138142E6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12</w:t>
                            </w:r>
                          </w:p>
                          <w:p w14:paraId="60F03CC8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16</w:t>
                            </w:r>
                          </w:p>
                          <w:p w14:paraId="7B58AC94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5"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18</w:t>
                            </w:r>
                          </w:p>
                          <w:p w14:paraId="13E1A780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8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23</w:t>
                            </w:r>
                          </w:p>
                          <w:p w14:paraId="52E3852F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8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25</w:t>
                            </w:r>
                          </w:p>
                          <w:p w14:paraId="7D7931F0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8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27</w:t>
                            </w:r>
                          </w:p>
                          <w:p w14:paraId="2D7DCA89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27</w:t>
                            </w:r>
                          </w:p>
                          <w:p w14:paraId="4DCFB778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27</w:t>
                            </w:r>
                          </w:p>
                          <w:p w14:paraId="34BE5E4C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29</w:t>
                            </w:r>
                          </w:p>
                          <w:p w14:paraId="06344C13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31</w:t>
                            </w:r>
                          </w:p>
                          <w:p w14:paraId="1F572CCD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31</w:t>
                            </w:r>
                          </w:p>
                          <w:p w14:paraId="6E5E7B47" w14:textId="77777777" w:rsidR="00467326" w:rsidRDefault="00467326" w:rsidP="00467326">
                            <w:pPr>
                              <w:pStyle w:val="21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spacing w:before="0" w:after="0"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D85BC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484.3pt;margin-top:62.75pt;width:15.85pt;height:601.55pt;z-index:-251657216;visibility:visible;mso-wrap-style:square;mso-width-percent:0;mso-height-percent:0;mso-wrap-distance-left:25.9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" filled="f" stroked="f">
                <v:textbox style="mso-fit-shape-to-text:t" inset="0,0,0,0">
                  <w:txbxContent>
                    <w:p w14:paraId="7448DF3D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left="180" w:firstLine="0"/>
                      </w:pPr>
                      <w:r>
                        <w:rPr>
                          <w:rStyle w:val="2Exact"/>
                          <w:color w:val="000000"/>
                        </w:rPr>
                        <w:t>6</w:t>
                      </w:r>
                    </w:p>
                    <w:p w14:paraId="2AA921AB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12</w:t>
                      </w:r>
                    </w:p>
                    <w:p w14:paraId="357D765D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12</w:t>
                      </w:r>
                    </w:p>
                    <w:p w14:paraId="29328E13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12</w:t>
                      </w:r>
                    </w:p>
                    <w:p w14:paraId="138142E6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12</w:t>
                      </w:r>
                    </w:p>
                    <w:p w14:paraId="60F03CC8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16</w:t>
                      </w:r>
                    </w:p>
                    <w:p w14:paraId="7B58AC94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5"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18</w:t>
                      </w:r>
                    </w:p>
                    <w:p w14:paraId="13E1A780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82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23</w:t>
                      </w:r>
                    </w:p>
                    <w:p w14:paraId="52E3852F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82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25</w:t>
                      </w:r>
                    </w:p>
                    <w:p w14:paraId="7D7931F0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82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27</w:t>
                      </w:r>
                    </w:p>
                    <w:p w14:paraId="2D7DCA89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27</w:t>
                      </w:r>
                    </w:p>
                    <w:p w14:paraId="4DCFB778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27</w:t>
                      </w:r>
                    </w:p>
                    <w:p w14:paraId="34BE5E4C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29</w:t>
                      </w:r>
                    </w:p>
                    <w:p w14:paraId="06344C13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31</w:t>
                      </w:r>
                    </w:p>
                    <w:p w14:paraId="1F572CCD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31</w:t>
                      </w:r>
                    </w:p>
                    <w:p w14:paraId="6E5E7B47" w14:textId="77777777" w:rsidR="00467326" w:rsidRDefault="00467326" w:rsidP="00467326">
                      <w:pPr>
                        <w:pStyle w:val="210"/>
                        <w:numPr>
                          <w:ilvl w:val="0"/>
                          <w:numId w:val="8"/>
                        </w:numPr>
                        <w:shd w:val="clear" w:color="auto" w:fill="auto"/>
                        <w:spacing w:before="0" w:after="0"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 34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32105" distR="63500" simplePos="0" relativeHeight="251660288" behindDoc="1" locked="0" layoutInCell="1" allowOverlap="1" wp14:anchorId="4F606778" wp14:editId="26529B55">
                <wp:simplePos x="0" y="0"/>
                <wp:positionH relativeFrom="margin">
                  <wp:posOffset>6153785</wp:posOffset>
                </wp:positionH>
                <wp:positionV relativeFrom="margin">
                  <wp:posOffset>8730615</wp:posOffset>
                </wp:positionV>
                <wp:extent cx="198120" cy="177800"/>
                <wp:effectExtent l="0" t="2540" r="1905" b="635"/>
                <wp:wrapSquare wrapText="left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C4595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6778" id="Надпись 21" o:spid="_x0000_s1027" type="#_x0000_t202" style="position:absolute;left:0;text-align:left;margin-left:484.55pt;margin-top:687.45pt;width:15.6pt;height:14pt;z-index:-251656192;visibility:visible;mso-wrap-style:square;mso-width-percent:0;mso-height-percent:0;mso-wrap-distance-left:26.1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" filled="f" stroked="f">
                <v:textbox style="mso-fit-shape-to-text:t" inset="0,0,0,0">
                  <w:txbxContent>
                    <w:p w14:paraId="39AC4595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>34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462530" distR="1923415" simplePos="0" relativeHeight="251661312" behindDoc="1" locked="0" layoutInCell="1" allowOverlap="1" wp14:anchorId="406E4F45" wp14:editId="7B2A14C6">
                <wp:simplePos x="0" y="0"/>
                <wp:positionH relativeFrom="margin">
                  <wp:posOffset>2642870</wp:posOffset>
                </wp:positionH>
                <wp:positionV relativeFrom="margin">
                  <wp:posOffset>28575</wp:posOffset>
                </wp:positionV>
                <wp:extent cx="1256030" cy="177800"/>
                <wp:effectExtent l="3810" t="0" r="0" b="0"/>
                <wp:wrapTopAndBottom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64976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E4F45" id="Надпись 20" o:spid="_x0000_s1028" type="#_x0000_t202" style="position:absolute;left:0;text-align:left;margin-left:208.1pt;margin-top:2.25pt;width:98.9pt;height:14pt;z-index:-251655168;visibility:visible;mso-wrap-style:square;mso-width-percent:0;mso-height-percent:0;mso-wrap-distance-left:193.9pt;mso-wrap-distance-top:0;mso-wrap-distance-right:151.4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" filled="f" stroked="f">
                <v:textbox style="mso-fit-shape-to-text:t" inset="0,0,0,0">
                  <w:txbxContent>
                    <w:p w14:paraId="20F64976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>СОДЕРЖАНИЕ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62E3DA63" wp14:editId="0C2FAD61">
                <wp:simplePos x="0" y="0"/>
                <wp:positionH relativeFrom="margin">
                  <wp:posOffset>6001385</wp:posOffset>
                </wp:positionH>
                <wp:positionV relativeFrom="margin">
                  <wp:posOffset>565150</wp:posOffset>
                </wp:positionV>
                <wp:extent cx="347345" cy="177800"/>
                <wp:effectExtent l="0" t="0" r="0" b="3175"/>
                <wp:wrapTopAndBottom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CEFA9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Стр.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3DA63" id="Надпись 19" o:spid="_x0000_s1029" type="#_x0000_t202" style="position:absolute;left:0;text-align:left;margin-left:472.55pt;margin-top:44.5pt;width:27.35pt;height:14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" filled="f" stroked="f">
                <v:textbox style="mso-fit-shape-to-text:t" inset="0,0,0,0">
                  <w:txbxContent>
                    <w:p w14:paraId="236CEFA9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>Стр.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Style w:val="21"/>
          <w:color w:val="000000"/>
        </w:rPr>
        <w:t>Математическое моделирование фрактального метода</w:t>
      </w:r>
    </w:p>
    <w:p w14:paraId="6BF26A2B" w14:textId="77777777" w:rsidR="00467326" w:rsidRDefault="00467326" w:rsidP="00467326">
      <w:pPr>
        <w:pStyle w:val="210"/>
        <w:numPr>
          <w:ilvl w:val="2"/>
          <w:numId w:val="14"/>
        </w:numPr>
        <w:shd w:val="clear" w:color="auto" w:fill="auto"/>
        <w:tabs>
          <w:tab w:val="left" w:pos="1405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lastRenderedPageBreak/>
        <w:t>Обнаружение границ с помощью фрактальных коэффициентов</w:t>
      </w:r>
    </w:p>
    <w:p w14:paraId="4DDFF672" w14:textId="77777777" w:rsidR="00467326" w:rsidRDefault="00467326" w:rsidP="00467326">
      <w:pPr>
        <w:pStyle w:val="210"/>
        <w:numPr>
          <w:ilvl w:val="1"/>
          <w:numId w:val="14"/>
        </w:numPr>
        <w:shd w:val="clear" w:color="auto" w:fill="auto"/>
        <w:tabs>
          <w:tab w:val="left" w:pos="918"/>
          <w:tab w:val="left" w:leader="dot" w:pos="8543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Сингулярное разложение и вейвлет анализ</w:t>
      </w:r>
      <w:r>
        <w:rPr>
          <w:rStyle w:val="21"/>
          <w:color w:val="000000"/>
        </w:rPr>
        <w:tab/>
      </w:r>
    </w:p>
    <w:p w14:paraId="23FE52F3" w14:textId="77777777" w:rsidR="00467326" w:rsidRDefault="00467326" w:rsidP="00467326">
      <w:pPr>
        <w:pStyle w:val="210"/>
        <w:numPr>
          <w:ilvl w:val="2"/>
          <w:numId w:val="14"/>
        </w:numPr>
        <w:shd w:val="clear" w:color="auto" w:fill="auto"/>
        <w:tabs>
          <w:tab w:val="left" w:pos="1405"/>
          <w:tab w:val="left" w:leader="dot" w:pos="878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Математические принципы сингулярного разложения</w:t>
      </w:r>
      <w:r>
        <w:rPr>
          <w:rStyle w:val="21"/>
          <w:color w:val="000000"/>
        </w:rPr>
        <w:tab/>
      </w:r>
    </w:p>
    <w:p w14:paraId="6EC0FE74" w14:textId="77777777" w:rsidR="00467326" w:rsidRDefault="00467326" w:rsidP="00467326">
      <w:pPr>
        <w:pStyle w:val="210"/>
        <w:numPr>
          <w:ilvl w:val="2"/>
          <w:numId w:val="14"/>
        </w:numPr>
        <w:shd w:val="clear" w:color="auto" w:fill="auto"/>
        <w:tabs>
          <w:tab w:val="left" w:pos="1405"/>
        </w:tabs>
        <w:spacing w:before="0" w:after="0" w:line="480" w:lineRule="exact"/>
        <w:ind w:left="600" w:firstLine="0"/>
        <w:jc w:val="both"/>
      </w:pPr>
      <w:r>
        <w:rPr>
          <w:rStyle w:val="21"/>
          <w:color w:val="000000"/>
        </w:rPr>
        <w:t>Предварительная обработка зашумлённого изображения с</w:t>
      </w:r>
    </w:p>
    <w:p w14:paraId="7CEEA199" w14:textId="77777777" w:rsidR="00467326" w:rsidRDefault="00467326" w:rsidP="00467326">
      <w:pPr>
        <w:pStyle w:val="210"/>
        <w:shd w:val="clear" w:color="auto" w:fill="auto"/>
        <w:tabs>
          <w:tab w:val="left" w:leader="dot" w:pos="8780"/>
        </w:tabs>
        <w:spacing w:line="480" w:lineRule="exact"/>
        <w:ind w:left="600" w:firstLine="0"/>
        <w:jc w:val="both"/>
      </w:pPr>
      <w:r>
        <w:rPr>
          <w:rStyle w:val="21"/>
          <w:color w:val="000000"/>
        </w:rPr>
        <w:t xml:space="preserve">помощью </w:t>
      </w:r>
      <w:r>
        <w:rPr>
          <w:rStyle w:val="21"/>
          <w:color w:val="000000"/>
          <w:lang w:val="en-US" w:eastAsia="en-US"/>
        </w:rPr>
        <w:t>SVD</w:t>
      </w:r>
      <w:r>
        <w:rPr>
          <w:rStyle w:val="21"/>
          <w:color w:val="000000"/>
        </w:rPr>
        <w:tab/>
      </w:r>
    </w:p>
    <w:p w14:paraId="69BA555A" w14:textId="77777777" w:rsidR="00467326" w:rsidRDefault="00467326" w:rsidP="00467326">
      <w:pPr>
        <w:pStyle w:val="210"/>
        <w:numPr>
          <w:ilvl w:val="2"/>
          <w:numId w:val="14"/>
        </w:numPr>
        <w:shd w:val="clear" w:color="auto" w:fill="auto"/>
        <w:tabs>
          <w:tab w:val="left" w:pos="1405"/>
          <w:tab w:val="left" w:leader="dot" w:pos="8543"/>
        </w:tabs>
        <w:spacing w:before="0" w:after="0" w:line="677" w:lineRule="exact"/>
        <w:ind w:left="600" w:firstLine="0"/>
        <w:jc w:val="both"/>
      </w:pPr>
      <w:r>
        <w:rPr>
          <w:rStyle w:val="21"/>
          <w:color w:val="000000"/>
        </w:rPr>
        <w:t>Шумоподавление с помощью вейвлет анализа</w:t>
      </w:r>
      <w:r>
        <w:rPr>
          <w:rStyle w:val="21"/>
          <w:color w:val="000000"/>
        </w:rPr>
        <w:tab/>
      </w:r>
    </w:p>
    <w:p w14:paraId="2C6957C1" w14:textId="77777777" w:rsidR="00467326" w:rsidRDefault="00467326" w:rsidP="00467326">
      <w:pPr>
        <w:pStyle w:val="210"/>
        <w:numPr>
          <w:ilvl w:val="2"/>
          <w:numId w:val="14"/>
        </w:numPr>
        <w:shd w:val="clear" w:color="auto" w:fill="auto"/>
        <w:tabs>
          <w:tab w:val="left" w:pos="1405"/>
          <w:tab w:val="left" w:leader="dot" w:pos="8780"/>
        </w:tabs>
        <w:spacing w:before="0" w:after="0" w:line="677" w:lineRule="exact"/>
        <w:ind w:left="600" w:firstLine="0"/>
        <w:jc w:val="both"/>
      </w:pPr>
      <w:r>
        <w:rPr>
          <w:rStyle w:val="21"/>
          <w:color w:val="000000"/>
        </w:rPr>
        <w:t>Анализ преимущества предлагаемого метода</w:t>
      </w:r>
      <w:r>
        <w:rPr>
          <w:rStyle w:val="21"/>
          <w:color w:val="000000"/>
        </w:rPr>
        <w:tab/>
      </w:r>
    </w:p>
    <w:p w14:paraId="60585CD4" w14:textId="77777777" w:rsidR="00467326" w:rsidRDefault="00467326" w:rsidP="00467326">
      <w:pPr>
        <w:pStyle w:val="210"/>
        <w:numPr>
          <w:ilvl w:val="1"/>
          <w:numId w:val="14"/>
        </w:numPr>
        <w:shd w:val="clear" w:color="auto" w:fill="auto"/>
        <w:tabs>
          <w:tab w:val="left" w:pos="918"/>
          <w:tab w:val="left" w:leader="dot" w:pos="8780"/>
        </w:tabs>
        <w:spacing w:before="0" w:after="0" w:line="677" w:lineRule="exact"/>
        <w:ind w:left="320" w:firstLine="0"/>
        <w:jc w:val="both"/>
      </w:pPr>
      <w:r>
        <w:rPr>
          <w:rStyle w:val="21"/>
          <w:color w:val="000000"/>
        </w:rPr>
        <w:t>Выводы по Главе 2</w:t>
      </w:r>
      <w:r>
        <w:rPr>
          <w:rStyle w:val="21"/>
          <w:color w:val="000000"/>
        </w:rPr>
        <w:tab/>
      </w:r>
    </w:p>
    <w:p w14:paraId="38EE296D" w14:textId="77777777" w:rsidR="00467326" w:rsidRDefault="00467326" w:rsidP="00467326">
      <w:pPr>
        <w:pStyle w:val="210"/>
        <w:shd w:val="clear" w:color="auto" w:fill="auto"/>
        <w:tabs>
          <w:tab w:val="left" w:leader="dot" w:pos="8780"/>
        </w:tabs>
        <w:ind w:firstLine="0"/>
        <w:jc w:val="both"/>
      </w:pPr>
      <w:r>
        <w:rPr>
          <w:rStyle w:val="21"/>
          <w:color w:val="000000"/>
        </w:rPr>
        <w:t>ГЛАВА 3. ПОИСК ПОХОЖИХ ИЗОБРАЖЕНИЙ С ПОМОЩЬЮ КРАТНОМАСШТАБНОГО ВЕЙВЛЕТ АНАЛИЗА И МАРКОВСКОГО ПРОЦЕССА</w:t>
      </w:r>
      <w:r>
        <w:rPr>
          <w:rStyle w:val="21"/>
          <w:color w:val="000000"/>
        </w:rPr>
        <w:tab/>
      </w:r>
    </w:p>
    <w:p w14:paraId="23B81078" w14:textId="77777777" w:rsidR="00467326" w:rsidRDefault="00467326" w:rsidP="00467326">
      <w:pPr>
        <w:pStyle w:val="210"/>
        <w:numPr>
          <w:ilvl w:val="0"/>
          <w:numId w:val="15"/>
        </w:numPr>
        <w:shd w:val="clear" w:color="auto" w:fill="auto"/>
        <w:tabs>
          <w:tab w:val="left" w:pos="909"/>
          <w:tab w:val="left" w:leader="dot" w:pos="8780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Предварительные замечания</w:t>
      </w:r>
      <w:r>
        <w:rPr>
          <w:rStyle w:val="21"/>
          <w:color w:val="000000"/>
        </w:rPr>
        <w:tab/>
      </w:r>
    </w:p>
    <w:p w14:paraId="675C8536" w14:textId="77777777" w:rsidR="00467326" w:rsidRDefault="00467326" w:rsidP="00467326">
      <w:pPr>
        <w:pStyle w:val="210"/>
        <w:numPr>
          <w:ilvl w:val="0"/>
          <w:numId w:val="15"/>
        </w:numPr>
        <w:shd w:val="clear" w:color="auto" w:fill="auto"/>
        <w:tabs>
          <w:tab w:val="left" w:pos="914"/>
          <w:tab w:val="left" w:leader="dot" w:pos="8780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 xml:space="preserve">Алгоритм </w:t>
      </w:r>
      <w:r>
        <w:rPr>
          <w:rStyle w:val="21"/>
          <w:color w:val="000000"/>
          <w:lang w:val="en-US" w:eastAsia="en-US"/>
        </w:rPr>
        <w:t>SIFT</w:t>
      </w:r>
      <w:r>
        <w:rPr>
          <w:rStyle w:val="21"/>
          <w:color w:val="000000"/>
        </w:rPr>
        <w:tab/>
      </w:r>
    </w:p>
    <w:p w14:paraId="636F5C9B" w14:textId="77777777" w:rsidR="00467326" w:rsidRDefault="00467326" w:rsidP="00467326">
      <w:pPr>
        <w:pStyle w:val="210"/>
        <w:numPr>
          <w:ilvl w:val="0"/>
          <w:numId w:val="16"/>
        </w:numPr>
        <w:shd w:val="clear" w:color="auto" w:fill="auto"/>
        <w:tabs>
          <w:tab w:val="left" w:pos="1400"/>
          <w:tab w:val="left" w:leader="dot" w:pos="878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  <w:lang w:val="en-US" w:eastAsia="en-US"/>
        </w:rPr>
        <w:t>FAST</w:t>
      </w:r>
      <w:r w:rsidRPr="0046732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алгоритм для определения особых ключевых точек</w:t>
      </w:r>
      <w:r>
        <w:rPr>
          <w:rStyle w:val="21"/>
          <w:color w:val="000000"/>
        </w:rPr>
        <w:tab/>
      </w:r>
    </w:p>
    <w:p w14:paraId="4240870B" w14:textId="77777777" w:rsidR="00467326" w:rsidRDefault="00467326" w:rsidP="00467326">
      <w:pPr>
        <w:pStyle w:val="210"/>
        <w:numPr>
          <w:ilvl w:val="0"/>
          <w:numId w:val="16"/>
        </w:numPr>
        <w:shd w:val="clear" w:color="auto" w:fill="auto"/>
        <w:tabs>
          <w:tab w:val="left" w:pos="1400"/>
          <w:tab w:val="left" w:leader="dot" w:pos="878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Определение экстремумов</w:t>
      </w:r>
      <w:r>
        <w:rPr>
          <w:rStyle w:val="21"/>
          <w:color w:val="000000"/>
        </w:rPr>
        <w:tab/>
      </w:r>
    </w:p>
    <w:p w14:paraId="40897794" w14:textId="77777777" w:rsidR="00467326" w:rsidRDefault="00467326" w:rsidP="00467326">
      <w:pPr>
        <w:pStyle w:val="210"/>
        <w:numPr>
          <w:ilvl w:val="0"/>
          <w:numId w:val="16"/>
        </w:numPr>
        <w:shd w:val="clear" w:color="auto" w:fill="auto"/>
        <w:tabs>
          <w:tab w:val="left" w:pos="1400"/>
          <w:tab w:val="left" w:leader="dot" w:pos="878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lastRenderedPageBreak/>
        <w:t>Ориентация ключевых точек</w:t>
      </w:r>
      <w:r>
        <w:rPr>
          <w:rStyle w:val="21"/>
          <w:color w:val="000000"/>
        </w:rPr>
        <w:tab/>
      </w:r>
    </w:p>
    <w:p w14:paraId="74BD46A6" w14:textId="77777777" w:rsidR="00467326" w:rsidRDefault="00467326" w:rsidP="00467326">
      <w:pPr>
        <w:pStyle w:val="210"/>
        <w:numPr>
          <w:ilvl w:val="0"/>
          <w:numId w:val="16"/>
        </w:numPr>
        <w:shd w:val="clear" w:color="auto" w:fill="auto"/>
        <w:tabs>
          <w:tab w:val="left" w:pos="1400"/>
          <w:tab w:val="left" w:leader="dot" w:pos="878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Построение дескрипторов</w:t>
      </w:r>
      <w:r>
        <w:rPr>
          <w:rStyle w:val="21"/>
          <w:color w:val="000000"/>
        </w:rPr>
        <w:tab/>
      </w:r>
    </w:p>
    <w:p w14:paraId="1C4C3F00" w14:textId="77777777" w:rsidR="00467326" w:rsidRDefault="00467326" w:rsidP="00467326">
      <w:pPr>
        <w:pStyle w:val="210"/>
        <w:numPr>
          <w:ilvl w:val="0"/>
          <w:numId w:val="16"/>
        </w:numPr>
        <w:shd w:val="clear" w:color="auto" w:fill="auto"/>
        <w:tabs>
          <w:tab w:val="left" w:pos="1400"/>
          <w:tab w:val="left" w:leader="dot" w:pos="829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 xml:space="preserve">Сравнивание дескрипторов </w:t>
      </w:r>
      <w:r>
        <w:rPr>
          <w:rStyle w:val="21"/>
          <w:color w:val="000000"/>
          <w:lang w:val="en-US" w:eastAsia="en-US"/>
        </w:rPr>
        <w:t>SIFT</w:t>
      </w:r>
      <w:r w:rsidRPr="0046732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разных изображений</w:t>
      </w:r>
      <w:r>
        <w:rPr>
          <w:rStyle w:val="21"/>
          <w:color w:val="000000"/>
        </w:rPr>
        <w:tab/>
      </w:r>
    </w:p>
    <w:p w14:paraId="34199DAB" w14:textId="77777777" w:rsidR="00467326" w:rsidRDefault="00467326" w:rsidP="00467326">
      <w:pPr>
        <w:pStyle w:val="210"/>
        <w:numPr>
          <w:ilvl w:val="0"/>
          <w:numId w:val="15"/>
        </w:numPr>
        <w:shd w:val="clear" w:color="auto" w:fill="auto"/>
        <w:tabs>
          <w:tab w:val="left" w:pos="914"/>
          <w:tab w:val="left" w:leader="dot" w:pos="8780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 xml:space="preserve">Алгоритм </w:t>
      </w:r>
      <w:r>
        <w:rPr>
          <w:rStyle w:val="21"/>
          <w:color w:val="000000"/>
          <w:lang w:val="en-US" w:eastAsia="en-US"/>
        </w:rPr>
        <w:t>ORB</w:t>
      </w:r>
      <w:r>
        <w:rPr>
          <w:rStyle w:val="21"/>
          <w:color w:val="000000"/>
        </w:rPr>
        <w:tab/>
      </w:r>
    </w:p>
    <w:p w14:paraId="55C28B93" w14:textId="77777777" w:rsidR="00467326" w:rsidRDefault="00467326" w:rsidP="00467326">
      <w:pPr>
        <w:pStyle w:val="210"/>
        <w:numPr>
          <w:ilvl w:val="0"/>
          <w:numId w:val="17"/>
        </w:numPr>
        <w:shd w:val="clear" w:color="auto" w:fill="auto"/>
        <w:tabs>
          <w:tab w:val="left" w:pos="1400"/>
          <w:tab w:val="left" w:leader="dot" w:pos="8780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  <w:lang w:val="en-US" w:eastAsia="en-US"/>
        </w:rPr>
        <w:t>FAST</w:t>
      </w:r>
      <w:r w:rsidRPr="0046732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алгоритм для определения особых ключевых точек</w:t>
      </w:r>
      <w:r>
        <w:rPr>
          <w:rStyle w:val="21"/>
          <w:color w:val="000000"/>
        </w:rPr>
        <w:tab/>
      </w:r>
    </w:p>
    <w:p w14:paraId="23717A2B" w14:textId="4B5B417F" w:rsidR="00467326" w:rsidRDefault="00467326" w:rsidP="00467326">
      <w:pPr>
        <w:pStyle w:val="210"/>
        <w:numPr>
          <w:ilvl w:val="0"/>
          <w:numId w:val="17"/>
        </w:numPr>
        <w:shd w:val="clear" w:color="auto" w:fill="auto"/>
        <w:tabs>
          <w:tab w:val="left" w:pos="1400"/>
          <w:tab w:val="left" w:leader="dot" w:pos="8780"/>
        </w:tabs>
        <w:spacing w:before="0" w:after="0" w:line="682" w:lineRule="exact"/>
        <w:ind w:left="600" w:firstLine="0"/>
        <w:jc w:val="both"/>
      </w:pPr>
      <w:r>
        <w:rPr>
          <w:noProof/>
        </w:rPr>
        <mc:AlternateContent>
          <mc:Choice Requires="wps">
            <w:drawing>
              <wp:anchor distT="0" distB="0" distL="332105" distR="63500" simplePos="0" relativeHeight="251663360" behindDoc="1" locked="0" layoutInCell="1" allowOverlap="1" wp14:anchorId="5A3DFD60" wp14:editId="219AD146">
                <wp:simplePos x="0" y="0"/>
                <wp:positionH relativeFrom="margin">
                  <wp:posOffset>6152515</wp:posOffset>
                </wp:positionH>
                <wp:positionV relativeFrom="margin">
                  <wp:posOffset>-28575</wp:posOffset>
                </wp:positionV>
                <wp:extent cx="201295" cy="8395335"/>
                <wp:effectExtent l="0" t="0" r="0" b="0"/>
                <wp:wrapSquare wrapText="left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839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2FE4A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35</w:t>
                            </w:r>
                          </w:p>
                          <w:p w14:paraId="305212D5" w14:textId="77777777" w:rsidR="00467326" w:rsidRDefault="00467326" w:rsidP="00467326">
                            <w:pPr>
                              <w:pStyle w:val="21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before="0" w:after="441"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36</w:t>
                            </w:r>
                          </w:p>
                          <w:p w14:paraId="57A946D3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191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41</w:t>
                            </w:r>
                          </w:p>
                          <w:p w14:paraId="140EF781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42</w:t>
                            </w:r>
                          </w:p>
                          <w:p w14:paraId="1D39C417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43</w:t>
                            </w:r>
                          </w:p>
                          <w:p w14:paraId="4C2470FC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681"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45</w:t>
                            </w:r>
                          </w:p>
                          <w:p w14:paraId="2D0F4A17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436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46</w:t>
                            </w:r>
                          </w:p>
                          <w:p w14:paraId="3E9A2654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46</w:t>
                            </w:r>
                          </w:p>
                          <w:p w14:paraId="3ABD336A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49</w:t>
                            </w:r>
                          </w:p>
                          <w:p w14:paraId="076A4D9E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49</w:t>
                            </w:r>
                          </w:p>
                          <w:p w14:paraId="14304D4A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52</w:t>
                            </w:r>
                          </w:p>
                          <w:p w14:paraId="1C11CDC7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53</w:t>
                            </w:r>
                          </w:p>
                          <w:p w14:paraId="7210001D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53</w:t>
                            </w:r>
                          </w:p>
                          <w:p w14:paraId="6AE15AE8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54</w:t>
                            </w:r>
                          </w:p>
                          <w:p w14:paraId="62697894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55</w:t>
                            </w:r>
                          </w:p>
                          <w:p w14:paraId="0343C12D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55</w:t>
                            </w:r>
                          </w:p>
                          <w:p w14:paraId="5956950B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DFD60" id="Надпись 18" o:spid="_x0000_s1030" type="#_x0000_t202" style="position:absolute;left:0;text-align:left;margin-left:484.45pt;margin-top:-2.25pt;width:15.85pt;height:661.05pt;z-index:-251653120;visibility:visible;mso-wrap-style:square;mso-width-percent:0;mso-height-percent:0;mso-wrap-distance-left:26.1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" filled="f" stroked="f">
                <v:textbox style="mso-fit-shape-to-text:t" inset="0,0,0,0">
                  <w:txbxContent>
                    <w:p w14:paraId="2532FE4A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35</w:t>
                      </w:r>
                    </w:p>
                    <w:p w14:paraId="305212D5" w14:textId="77777777" w:rsidR="00467326" w:rsidRDefault="00467326" w:rsidP="00467326">
                      <w:pPr>
                        <w:pStyle w:val="210"/>
                        <w:numPr>
                          <w:ilvl w:val="0"/>
                          <w:numId w:val="1"/>
                        </w:numPr>
                        <w:shd w:val="clear" w:color="auto" w:fill="auto"/>
                        <w:spacing w:before="0" w:after="441"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 36</w:t>
                      </w:r>
                    </w:p>
                    <w:p w14:paraId="57A946D3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191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41</w:t>
                      </w:r>
                    </w:p>
                    <w:p w14:paraId="140EF781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42</w:t>
                      </w:r>
                    </w:p>
                    <w:p w14:paraId="1D39C417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43</w:t>
                      </w:r>
                    </w:p>
                    <w:p w14:paraId="4C2470FC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681"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45</w:t>
                      </w:r>
                    </w:p>
                    <w:p w14:paraId="2D0F4A17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436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46</w:t>
                      </w:r>
                    </w:p>
                    <w:p w14:paraId="3E9A2654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46</w:t>
                      </w:r>
                    </w:p>
                    <w:p w14:paraId="3ABD336A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49</w:t>
                      </w:r>
                    </w:p>
                    <w:p w14:paraId="076A4D9E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49</w:t>
                      </w:r>
                    </w:p>
                    <w:p w14:paraId="14304D4A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52</w:t>
                      </w:r>
                    </w:p>
                    <w:p w14:paraId="1C11CDC7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53</w:t>
                      </w:r>
                    </w:p>
                    <w:p w14:paraId="7210001D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53</w:t>
                      </w:r>
                    </w:p>
                    <w:p w14:paraId="6AE15AE8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54</w:t>
                      </w:r>
                    </w:p>
                    <w:p w14:paraId="62697894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55</w:t>
                      </w:r>
                    </w:p>
                    <w:p w14:paraId="0343C12D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55</w:t>
                      </w:r>
                    </w:p>
                    <w:p w14:paraId="5956950B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56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rStyle w:val="21"/>
          <w:color w:val="000000"/>
        </w:rPr>
        <w:t xml:space="preserve">Дескриптор направленный </w:t>
      </w:r>
      <w:r>
        <w:rPr>
          <w:rStyle w:val="21"/>
          <w:color w:val="000000"/>
          <w:lang w:val="en-US" w:eastAsia="en-US"/>
        </w:rPr>
        <w:t>BRIEF</w:t>
      </w:r>
      <w:r>
        <w:rPr>
          <w:rStyle w:val="21"/>
          <w:color w:val="000000"/>
        </w:rPr>
        <w:tab/>
      </w:r>
      <w:r>
        <w:br w:type="page"/>
      </w:r>
    </w:p>
    <w:p w14:paraId="53688F73" w14:textId="77777777" w:rsidR="00467326" w:rsidRDefault="00467326" w:rsidP="00467326">
      <w:pPr>
        <w:pStyle w:val="210"/>
        <w:numPr>
          <w:ilvl w:val="0"/>
          <w:numId w:val="15"/>
        </w:numPr>
        <w:shd w:val="clear" w:color="auto" w:fill="auto"/>
        <w:tabs>
          <w:tab w:val="left" w:pos="914"/>
          <w:tab w:val="left" w:leader="dot" w:pos="8781"/>
        </w:tabs>
        <w:spacing w:before="0" w:after="113" w:line="280" w:lineRule="exact"/>
        <w:ind w:left="320" w:firstLine="0"/>
        <w:jc w:val="both"/>
      </w:pPr>
      <w:r>
        <w:rPr>
          <w:rStyle w:val="21"/>
          <w:color w:val="000000"/>
        </w:rPr>
        <w:lastRenderedPageBreak/>
        <w:t>Поиск похожих изображений</w:t>
      </w:r>
      <w:r>
        <w:rPr>
          <w:rStyle w:val="21"/>
          <w:color w:val="000000"/>
        </w:rPr>
        <w:tab/>
      </w:r>
    </w:p>
    <w:p w14:paraId="6D5401B8" w14:textId="77777777" w:rsidR="00467326" w:rsidRDefault="00467326" w:rsidP="00467326">
      <w:pPr>
        <w:pStyle w:val="210"/>
        <w:numPr>
          <w:ilvl w:val="0"/>
          <w:numId w:val="18"/>
        </w:numPr>
        <w:shd w:val="clear" w:color="auto" w:fill="auto"/>
        <w:tabs>
          <w:tab w:val="left" w:pos="1400"/>
        </w:tabs>
        <w:spacing w:before="0" w:after="0" w:line="485" w:lineRule="exact"/>
        <w:ind w:left="600" w:firstLine="0"/>
        <w:jc w:val="both"/>
      </w:pPr>
      <w:r>
        <w:rPr>
          <w:rStyle w:val="21"/>
          <w:color w:val="000000"/>
        </w:rPr>
        <w:t>Выделение высокочастотной информации изображения с</w:t>
      </w:r>
    </w:p>
    <w:p w14:paraId="4AD2F2F8" w14:textId="77777777" w:rsidR="00467326" w:rsidRDefault="00467326" w:rsidP="00467326">
      <w:pPr>
        <w:pStyle w:val="210"/>
        <w:shd w:val="clear" w:color="auto" w:fill="auto"/>
        <w:tabs>
          <w:tab w:val="left" w:leader="dot" w:pos="8781"/>
        </w:tabs>
        <w:ind w:left="600" w:firstLine="0"/>
        <w:jc w:val="both"/>
      </w:pPr>
      <w:r>
        <w:rPr>
          <w:rStyle w:val="21"/>
          <w:color w:val="000000"/>
        </w:rPr>
        <w:t>помощью ДВП</w:t>
      </w:r>
      <w:r>
        <w:rPr>
          <w:rStyle w:val="21"/>
          <w:color w:val="000000"/>
        </w:rPr>
        <w:tab/>
      </w:r>
    </w:p>
    <w:p w14:paraId="19BFE924" w14:textId="77777777" w:rsidR="00467326" w:rsidRDefault="00467326" w:rsidP="00467326">
      <w:pPr>
        <w:pStyle w:val="210"/>
        <w:numPr>
          <w:ilvl w:val="0"/>
          <w:numId w:val="18"/>
        </w:numPr>
        <w:shd w:val="clear" w:color="auto" w:fill="auto"/>
        <w:tabs>
          <w:tab w:val="left" w:pos="1400"/>
          <w:tab w:val="left" w:leader="dot" w:pos="8781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Генерирование двоичных хеш-последовательностей</w:t>
      </w:r>
      <w:r>
        <w:rPr>
          <w:rStyle w:val="21"/>
          <w:color w:val="000000"/>
        </w:rPr>
        <w:tab/>
      </w:r>
    </w:p>
    <w:p w14:paraId="725FC3C5" w14:textId="77777777" w:rsidR="00467326" w:rsidRDefault="00467326" w:rsidP="00467326">
      <w:pPr>
        <w:pStyle w:val="210"/>
        <w:numPr>
          <w:ilvl w:val="0"/>
          <w:numId w:val="18"/>
        </w:numPr>
        <w:shd w:val="clear" w:color="auto" w:fill="auto"/>
        <w:tabs>
          <w:tab w:val="left" w:pos="1400"/>
          <w:tab w:val="left" w:leader="dot" w:pos="8781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Рейтинг подобия изображений</w:t>
      </w:r>
      <w:r>
        <w:rPr>
          <w:rStyle w:val="21"/>
          <w:color w:val="000000"/>
        </w:rPr>
        <w:tab/>
      </w:r>
    </w:p>
    <w:p w14:paraId="5EE65786" w14:textId="77777777" w:rsidR="00467326" w:rsidRDefault="00467326" w:rsidP="00467326">
      <w:pPr>
        <w:pStyle w:val="210"/>
        <w:numPr>
          <w:ilvl w:val="1"/>
          <w:numId w:val="18"/>
        </w:numPr>
        <w:shd w:val="clear" w:color="auto" w:fill="auto"/>
        <w:tabs>
          <w:tab w:val="left" w:pos="914"/>
          <w:tab w:val="left" w:leader="dot" w:pos="8781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Выводы по Главе 3</w:t>
      </w:r>
      <w:r>
        <w:rPr>
          <w:rStyle w:val="21"/>
          <w:color w:val="000000"/>
        </w:rPr>
        <w:tab/>
      </w:r>
    </w:p>
    <w:p w14:paraId="45B88C5E" w14:textId="77777777" w:rsidR="00467326" w:rsidRDefault="00467326" w:rsidP="00467326">
      <w:pPr>
        <w:pStyle w:val="210"/>
        <w:shd w:val="clear" w:color="auto" w:fill="auto"/>
        <w:tabs>
          <w:tab w:val="left" w:leader="dot" w:pos="8781"/>
        </w:tabs>
        <w:spacing w:line="480" w:lineRule="exact"/>
        <w:ind w:firstLine="0"/>
        <w:jc w:val="both"/>
      </w:pPr>
      <w:r>
        <w:rPr>
          <w:rStyle w:val="21"/>
          <w:color w:val="000000"/>
        </w:rPr>
        <w:t>ГЛАВА 4. РАСПОЗНАВАНИЕ ЛИЦ НА ОСНОВЕ ДЕРЕВА КОЭФФИЦИЕНТОВ ДЛЯ ТРЁХМАСШТАБНОГО ВЕЙВЛЕТ</w:t>
      </w:r>
      <w:r>
        <w:rPr>
          <w:rStyle w:val="21"/>
          <w:color w:val="000000"/>
        </w:rPr>
        <w:softHyphen/>
        <w:t>ПРЕОБРАЗОВАНИЯ</w:t>
      </w:r>
      <w:r>
        <w:rPr>
          <w:rStyle w:val="21"/>
          <w:color w:val="000000"/>
        </w:rPr>
        <w:tab/>
      </w:r>
    </w:p>
    <w:p w14:paraId="53EDC013" w14:textId="77777777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</w:tabs>
        <w:spacing w:before="0" w:after="0" w:line="480" w:lineRule="exact"/>
        <w:ind w:left="320" w:firstLine="0"/>
        <w:jc w:val="both"/>
      </w:pPr>
      <w:r>
        <w:rPr>
          <w:rStyle w:val="21"/>
          <w:color w:val="000000"/>
        </w:rPr>
        <w:t>Процессы реализации распознавания лиц в машинном обучении и</w:t>
      </w:r>
    </w:p>
    <w:p w14:paraId="62EE6F25" w14:textId="77777777" w:rsidR="00467326" w:rsidRDefault="00467326" w:rsidP="00467326">
      <w:pPr>
        <w:pStyle w:val="210"/>
        <w:shd w:val="clear" w:color="auto" w:fill="auto"/>
        <w:tabs>
          <w:tab w:val="left" w:leader="dot" w:pos="8781"/>
        </w:tabs>
        <w:spacing w:after="220" w:line="480" w:lineRule="exact"/>
        <w:ind w:left="320" w:firstLine="0"/>
        <w:jc w:val="both"/>
      </w:pPr>
      <w:r>
        <w:rPr>
          <w:rStyle w:val="21"/>
          <w:color w:val="000000"/>
        </w:rPr>
        <w:t>в глубоком обучении</w:t>
      </w:r>
      <w:r>
        <w:rPr>
          <w:rStyle w:val="21"/>
          <w:color w:val="000000"/>
        </w:rPr>
        <w:tab/>
      </w:r>
    </w:p>
    <w:p w14:paraId="702ABAE6" w14:textId="77777777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  <w:tab w:val="left" w:leader="dot" w:pos="8781"/>
        </w:tabs>
        <w:spacing w:before="0" w:after="337" w:line="280" w:lineRule="exact"/>
        <w:ind w:left="320" w:firstLine="0"/>
        <w:jc w:val="both"/>
      </w:pPr>
      <w:r>
        <w:rPr>
          <w:rStyle w:val="21"/>
          <w:color w:val="000000"/>
        </w:rPr>
        <w:t>Алгоритмы для выделения признаков изображений лиц</w:t>
      </w:r>
      <w:r>
        <w:rPr>
          <w:rStyle w:val="21"/>
          <w:color w:val="000000"/>
        </w:rPr>
        <w:tab/>
      </w:r>
    </w:p>
    <w:p w14:paraId="32510F4E" w14:textId="77777777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  <w:tab w:val="left" w:leader="dot" w:pos="8781"/>
        </w:tabs>
        <w:spacing w:before="0" w:after="126" w:line="280" w:lineRule="exact"/>
        <w:ind w:left="320" w:firstLine="0"/>
        <w:jc w:val="both"/>
      </w:pPr>
      <w:r>
        <w:rPr>
          <w:rStyle w:val="21"/>
          <w:color w:val="000000"/>
        </w:rPr>
        <w:t>Несколько алгоритмов для классификации признаков</w:t>
      </w:r>
      <w:r>
        <w:rPr>
          <w:rStyle w:val="21"/>
          <w:color w:val="000000"/>
        </w:rPr>
        <w:tab/>
      </w:r>
    </w:p>
    <w:p w14:paraId="6AC4DFA7" w14:textId="77777777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</w:tabs>
        <w:spacing w:before="0" w:after="0" w:line="475" w:lineRule="exact"/>
        <w:ind w:left="320" w:firstLine="0"/>
        <w:jc w:val="both"/>
      </w:pPr>
      <w:r>
        <w:rPr>
          <w:rStyle w:val="21"/>
          <w:color w:val="000000"/>
        </w:rPr>
        <w:t xml:space="preserve">Использование дерева коэффициентов </w:t>
      </w:r>
      <w:proofErr w:type="spellStart"/>
      <w:r>
        <w:rPr>
          <w:rStyle w:val="21"/>
          <w:color w:val="000000"/>
        </w:rPr>
        <w:t>трёхмасштабного</w:t>
      </w:r>
      <w:proofErr w:type="spellEnd"/>
    </w:p>
    <w:p w14:paraId="1DC4EBFA" w14:textId="77777777" w:rsidR="00467326" w:rsidRDefault="00467326" w:rsidP="00467326">
      <w:pPr>
        <w:pStyle w:val="210"/>
        <w:shd w:val="clear" w:color="auto" w:fill="auto"/>
        <w:tabs>
          <w:tab w:val="left" w:leader="dot" w:pos="8781"/>
        </w:tabs>
        <w:spacing w:after="216" w:line="475" w:lineRule="exact"/>
        <w:ind w:left="320" w:firstLine="0"/>
        <w:jc w:val="both"/>
      </w:pPr>
      <w:r>
        <w:rPr>
          <w:rStyle w:val="21"/>
          <w:color w:val="000000"/>
        </w:rPr>
        <w:t>вейвлет-преобразования для выделения признаков изображений</w:t>
      </w:r>
      <w:r>
        <w:rPr>
          <w:rStyle w:val="21"/>
          <w:color w:val="000000"/>
        </w:rPr>
        <w:tab/>
      </w:r>
    </w:p>
    <w:p w14:paraId="269D9549" w14:textId="77777777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  <w:tab w:val="left" w:leader="dot" w:pos="8781"/>
        </w:tabs>
        <w:spacing w:before="0" w:after="332" w:line="280" w:lineRule="exact"/>
        <w:ind w:left="320" w:firstLine="0"/>
        <w:jc w:val="both"/>
      </w:pPr>
      <w:r>
        <w:rPr>
          <w:rStyle w:val="21"/>
          <w:color w:val="000000"/>
        </w:rPr>
        <w:t>Скрытая Марковская Модель (СММ)</w:t>
      </w:r>
      <w:r>
        <w:rPr>
          <w:rStyle w:val="21"/>
          <w:color w:val="000000"/>
        </w:rPr>
        <w:tab/>
      </w:r>
    </w:p>
    <w:p w14:paraId="0674E598" w14:textId="77777777" w:rsidR="00467326" w:rsidRDefault="00467326" w:rsidP="00467326">
      <w:pPr>
        <w:pStyle w:val="210"/>
        <w:numPr>
          <w:ilvl w:val="0"/>
          <w:numId w:val="20"/>
        </w:numPr>
        <w:shd w:val="clear" w:color="auto" w:fill="auto"/>
        <w:tabs>
          <w:tab w:val="left" w:pos="1405"/>
          <w:tab w:val="left" w:leader="dot" w:pos="8781"/>
        </w:tabs>
        <w:spacing w:before="0" w:after="116" w:line="280" w:lineRule="exact"/>
        <w:ind w:left="600" w:firstLine="0"/>
        <w:jc w:val="both"/>
      </w:pPr>
      <w:r>
        <w:rPr>
          <w:rStyle w:val="21"/>
          <w:color w:val="000000"/>
        </w:rPr>
        <w:t>Математическая теория скрытой Марковской модели</w:t>
      </w:r>
      <w:r>
        <w:rPr>
          <w:rStyle w:val="21"/>
          <w:color w:val="000000"/>
        </w:rPr>
        <w:tab/>
      </w:r>
    </w:p>
    <w:p w14:paraId="4D98A40D" w14:textId="77777777" w:rsidR="00467326" w:rsidRDefault="00467326" w:rsidP="00467326">
      <w:pPr>
        <w:pStyle w:val="210"/>
        <w:numPr>
          <w:ilvl w:val="0"/>
          <w:numId w:val="20"/>
        </w:numPr>
        <w:shd w:val="clear" w:color="auto" w:fill="auto"/>
        <w:tabs>
          <w:tab w:val="left" w:pos="1405"/>
          <w:tab w:val="left" w:leader="dot" w:pos="8781"/>
        </w:tabs>
        <w:spacing w:before="0" w:after="0" w:line="475" w:lineRule="exact"/>
        <w:ind w:left="600" w:firstLine="0"/>
        <w:jc w:val="left"/>
      </w:pPr>
      <w:r>
        <w:rPr>
          <w:rStyle w:val="21"/>
          <w:color w:val="000000"/>
        </w:rPr>
        <w:lastRenderedPageBreak/>
        <w:t>Обучение скрытой Марковской модели и реализация распоз</w:t>
      </w:r>
      <w:r>
        <w:rPr>
          <w:rStyle w:val="21"/>
          <w:color w:val="000000"/>
        </w:rPr>
        <w:softHyphen/>
        <w:t>навания лиц</w:t>
      </w:r>
      <w:r>
        <w:rPr>
          <w:rStyle w:val="21"/>
          <w:color w:val="000000"/>
        </w:rPr>
        <w:tab/>
      </w:r>
    </w:p>
    <w:p w14:paraId="73DA6A86" w14:textId="77777777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  <w:tab w:val="left" w:leader="dot" w:pos="8781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Весовая функция двумерного нормального распределения</w:t>
      </w:r>
      <w:r>
        <w:rPr>
          <w:rStyle w:val="21"/>
          <w:color w:val="000000"/>
        </w:rPr>
        <w:tab/>
      </w:r>
    </w:p>
    <w:p w14:paraId="1D3594C9" w14:textId="77777777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  <w:tab w:val="left" w:leader="dot" w:pos="8781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Сравнения с другими алгоритмами</w:t>
      </w:r>
      <w:r>
        <w:rPr>
          <w:rStyle w:val="21"/>
          <w:color w:val="000000"/>
        </w:rPr>
        <w:tab/>
      </w:r>
    </w:p>
    <w:p w14:paraId="2B99B179" w14:textId="77777777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  <w:tab w:val="left" w:leader="dot" w:pos="8781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Преимущества предложенного метода</w:t>
      </w:r>
      <w:r>
        <w:rPr>
          <w:rStyle w:val="21"/>
          <w:color w:val="000000"/>
        </w:rPr>
        <w:tab/>
      </w:r>
    </w:p>
    <w:p w14:paraId="423A2940" w14:textId="62D3769A" w:rsidR="00467326" w:rsidRDefault="00467326" w:rsidP="00467326">
      <w:pPr>
        <w:pStyle w:val="210"/>
        <w:numPr>
          <w:ilvl w:val="0"/>
          <w:numId w:val="19"/>
        </w:numPr>
        <w:shd w:val="clear" w:color="auto" w:fill="auto"/>
        <w:tabs>
          <w:tab w:val="left" w:pos="918"/>
          <w:tab w:val="left" w:leader="dot" w:pos="8781"/>
        </w:tabs>
        <w:spacing w:before="0" w:after="0" w:line="682" w:lineRule="exact"/>
        <w:ind w:left="320" w:firstLine="0"/>
        <w:jc w:val="both"/>
      </w:pPr>
      <w:r>
        <w:rPr>
          <w:noProof/>
        </w:rPr>
        <mc:AlternateContent>
          <mc:Choice Requires="wps">
            <w:drawing>
              <wp:anchor distT="0" distB="0" distL="328930" distR="63500" simplePos="0" relativeHeight="251664384" behindDoc="1" locked="0" layoutInCell="1" allowOverlap="1" wp14:anchorId="172E3DEB" wp14:editId="047049FF">
                <wp:simplePos x="0" y="0"/>
                <wp:positionH relativeFrom="margin">
                  <wp:posOffset>6152515</wp:posOffset>
                </wp:positionH>
                <wp:positionV relativeFrom="margin">
                  <wp:posOffset>175260</wp:posOffset>
                </wp:positionV>
                <wp:extent cx="198120" cy="8230870"/>
                <wp:effectExtent l="0" t="635" r="3175" b="0"/>
                <wp:wrapSquare wrapText="left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23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09B97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512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57</w:t>
                            </w:r>
                          </w:p>
                          <w:p w14:paraId="517DE378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191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58</w:t>
                            </w:r>
                          </w:p>
                          <w:p w14:paraId="658C56D9" w14:textId="77777777" w:rsidR="00467326" w:rsidRDefault="00467326" w:rsidP="00467326">
                            <w:pPr>
                              <w:pStyle w:val="21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spacing w:before="0" w:after="0"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62</w:t>
                            </w:r>
                          </w:p>
                          <w:p w14:paraId="53EC9E05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681"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67</w:t>
                            </w:r>
                          </w:p>
                          <w:p w14:paraId="377701D4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872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68</w:t>
                            </w:r>
                          </w:p>
                          <w:p w14:paraId="6B8DFDF3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187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69</w:t>
                            </w:r>
                          </w:p>
                          <w:p w14:paraId="41544E9C" w14:textId="77777777" w:rsidR="00467326" w:rsidRDefault="00467326" w:rsidP="00467326">
                            <w:pPr>
                              <w:pStyle w:val="21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spacing w:before="0" w:after="385" w:line="68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77</w:t>
                            </w:r>
                          </w:p>
                          <w:p w14:paraId="5A588FE9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after="512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83</w:t>
                            </w:r>
                          </w:p>
                          <w:p w14:paraId="1295C44D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85</w:t>
                            </w:r>
                          </w:p>
                          <w:p w14:paraId="16986B9B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8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85</w:t>
                            </w:r>
                          </w:p>
                          <w:p w14:paraId="7064E489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8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87</w:t>
                            </w:r>
                          </w:p>
                          <w:p w14:paraId="69A043B1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8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90</w:t>
                            </w:r>
                          </w:p>
                          <w:p w14:paraId="4451DB1B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93</w:t>
                            </w:r>
                          </w:p>
                          <w:p w14:paraId="134F73AD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95</w:t>
                            </w:r>
                          </w:p>
                          <w:p w14:paraId="6A1577A8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3DEB" id="Надпись 17" o:spid="_x0000_s1031" type="#_x0000_t202" style="position:absolute;left:0;text-align:left;margin-left:484.45pt;margin-top:13.8pt;width:15.6pt;height:648.1pt;z-index:-251652096;visibility:visible;mso-wrap-style:square;mso-width-percent:0;mso-height-percent:0;mso-wrap-distance-left:25.9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" filled="f" stroked="f">
                <v:textbox style="mso-fit-shape-to-text:t" inset="0,0,0,0">
                  <w:txbxContent>
                    <w:p w14:paraId="69A09B97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512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57</w:t>
                      </w:r>
                    </w:p>
                    <w:p w14:paraId="517DE378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191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58</w:t>
                      </w:r>
                    </w:p>
                    <w:p w14:paraId="658C56D9" w14:textId="77777777" w:rsidR="00467326" w:rsidRDefault="00467326" w:rsidP="00467326">
                      <w:pPr>
                        <w:pStyle w:val="210"/>
                        <w:numPr>
                          <w:ilvl w:val="0"/>
                          <w:numId w:val="9"/>
                        </w:numPr>
                        <w:shd w:val="clear" w:color="auto" w:fill="auto"/>
                        <w:spacing w:before="0" w:after="0"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 62</w:t>
                      </w:r>
                    </w:p>
                    <w:p w14:paraId="53EC9E05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681"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67</w:t>
                      </w:r>
                    </w:p>
                    <w:p w14:paraId="377701D4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872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68</w:t>
                      </w:r>
                    </w:p>
                    <w:p w14:paraId="6B8DFDF3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187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69</w:t>
                      </w:r>
                    </w:p>
                    <w:p w14:paraId="41544E9C" w14:textId="77777777" w:rsidR="00467326" w:rsidRDefault="00467326" w:rsidP="00467326">
                      <w:pPr>
                        <w:pStyle w:val="210"/>
                        <w:numPr>
                          <w:ilvl w:val="0"/>
                          <w:numId w:val="10"/>
                        </w:numPr>
                        <w:shd w:val="clear" w:color="auto" w:fill="auto"/>
                        <w:spacing w:before="0" w:after="385" w:line="68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 77</w:t>
                      </w:r>
                    </w:p>
                    <w:p w14:paraId="5A588FE9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after="512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83</w:t>
                      </w:r>
                    </w:p>
                    <w:p w14:paraId="1295C44D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85</w:t>
                      </w:r>
                    </w:p>
                    <w:p w14:paraId="16986B9B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82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85</w:t>
                      </w:r>
                    </w:p>
                    <w:p w14:paraId="7064E489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82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87</w:t>
                      </w:r>
                    </w:p>
                    <w:p w14:paraId="69A043B1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82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90</w:t>
                      </w:r>
                    </w:p>
                    <w:p w14:paraId="4451DB1B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93</w:t>
                      </w:r>
                    </w:p>
                    <w:p w14:paraId="134F73AD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95</w:t>
                      </w:r>
                    </w:p>
                    <w:p w14:paraId="6A1577A8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96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rStyle w:val="21"/>
          <w:color w:val="000000"/>
        </w:rPr>
        <w:t>Вейвлет-нейронные сети</w:t>
      </w:r>
      <w:r>
        <w:rPr>
          <w:rStyle w:val="21"/>
          <w:color w:val="000000"/>
        </w:rPr>
        <w:tab/>
      </w:r>
      <w:r>
        <w:br w:type="page"/>
      </w:r>
    </w:p>
    <w:p w14:paraId="4C4D623A" w14:textId="77777777" w:rsidR="00467326" w:rsidRDefault="00467326" w:rsidP="00467326">
      <w:pPr>
        <w:pStyle w:val="210"/>
        <w:numPr>
          <w:ilvl w:val="0"/>
          <w:numId w:val="21"/>
        </w:numPr>
        <w:shd w:val="clear" w:color="auto" w:fill="auto"/>
        <w:tabs>
          <w:tab w:val="left" w:pos="1405"/>
          <w:tab w:val="left" w:leader="dot" w:pos="5974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lastRenderedPageBreak/>
        <w:t>Искусственные нейронные сети</w:t>
      </w:r>
      <w:r>
        <w:rPr>
          <w:rStyle w:val="21"/>
          <w:color w:val="000000"/>
        </w:rPr>
        <w:tab/>
      </w:r>
    </w:p>
    <w:p w14:paraId="4FBE2D13" w14:textId="77777777" w:rsidR="00467326" w:rsidRDefault="00467326" w:rsidP="00467326">
      <w:pPr>
        <w:pStyle w:val="210"/>
        <w:numPr>
          <w:ilvl w:val="0"/>
          <w:numId w:val="21"/>
        </w:numPr>
        <w:shd w:val="clear" w:color="auto" w:fill="auto"/>
        <w:tabs>
          <w:tab w:val="left" w:pos="1405"/>
          <w:tab w:val="left" w:leader="dot" w:pos="5974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Обучение сети</w:t>
      </w:r>
      <w:r>
        <w:rPr>
          <w:rStyle w:val="21"/>
          <w:color w:val="000000"/>
        </w:rPr>
        <w:tab/>
      </w:r>
    </w:p>
    <w:p w14:paraId="4DD42238" w14:textId="77777777" w:rsidR="00467326" w:rsidRDefault="00467326" w:rsidP="00467326">
      <w:pPr>
        <w:pStyle w:val="210"/>
        <w:numPr>
          <w:ilvl w:val="0"/>
          <w:numId w:val="21"/>
        </w:numPr>
        <w:shd w:val="clear" w:color="auto" w:fill="auto"/>
        <w:tabs>
          <w:tab w:val="left" w:pos="1405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Архитектура вейвлет-нейронных сетей</w:t>
      </w:r>
    </w:p>
    <w:p w14:paraId="5E31A2E5" w14:textId="77777777" w:rsidR="00467326" w:rsidRDefault="00467326" w:rsidP="00467326">
      <w:pPr>
        <w:pStyle w:val="210"/>
        <w:numPr>
          <w:ilvl w:val="0"/>
          <w:numId w:val="21"/>
        </w:numPr>
        <w:shd w:val="clear" w:color="auto" w:fill="auto"/>
        <w:tabs>
          <w:tab w:val="left" w:pos="1405"/>
          <w:tab w:val="left" w:leader="dot" w:pos="5974"/>
        </w:tabs>
        <w:spacing w:before="0" w:after="0" w:line="682" w:lineRule="exact"/>
        <w:ind w:left="600" w:firstLine="0"/>
        <w:jc w:val="both"/>
      </w:pPr>
      <w:r>
        <w:rPr>
          <w:rStyle w:val="21"/>
          <w:color w:val="000000"/>
        </w:rPr>
        <w:t>Обучение вейвлет-нейронных сетей</w:t>
      </w:r>
      <w:r>
        <w:rPr>
          <w:rStyle w:val="21"/>
          <w:color w:val="000000"/>
        </w:rPr>
        <w:tab/>
      </w:r>
    </w:p>
    <w:p w14:paraId="31432241" w14:textId="77777777" w:rsidR="00467326" w:rsidRDefault="00467326" w:rsidP="00467326">
      <w:pPr>
        <w:pStyle w:val="210"/>
        <w:numPr>
          <w:ilvl w:val="1"/>
          <w:numId w:val="21"/>
        </w:numPr>
        <w:shd w:val="clear" w:color="auto" w:fill="auto"/>
        <w:tabs>
          <w:tab w:val="left" w:pos="1058"/>
          <w:tab w:val="left" w:leader="dot" w:pos="5974"/>
        </w:tabs>
        <w:spacing w:before="0" w:after="0" w:line="682" w:lineRule="exact"/>
        <w:ind w:left="320" w:firstLine="0"/>
        <w:jc w:val="both"/>
      </w:pPr>
      <w:r>
        <w:rPr>
          <w:rStyle w:val="21"/>
          <w:color w:val="000000"/>
        </w:rPr>
        <w:t>Выводы по Главе 4</w:t>
      </w:r>
      <w:r>
        <w:rPr>
          <w:rStyle w:val="21"/>
          <w:color w:val="000000"/>
        </w:rPr>
        <w:tab/>
      </w:r>
    </w:p>
    <w:p w14:paraId="7785E323" w14:textId="77777777" w:rsidR="00467326" w:rsidRDefault="00467326" w:rsidP="00467326">
      <w:pPr>
        <w:pStyle w:val="210"/>
        <w:shd w:val="clear" w:color="auto" w:fill="auto"/>
        <w:tabs>
          <w:tab w:val="left" w:leader="dot" w:pos="5974"/>
        </w:tabs>
        <w:spacing w:after="392" w:line="280" w:lineRule="exact"/>
        <w:ind w:firstLine="0"/>
        <w:jc w:val="both"/>
      </w:pPr>
      <w:r>
        <w:rPr>
          <w:rStyle w:val="21"/>
          <w:color w:val="000000"/>
        </w:rPr>
        <w:t>ОБЩИЕ ВЫВОДЫ И ЗАКЛЮЧЕНИЕ</w:t>
      </w:r>
      <w:r>
        <w:rPr>
          <w:rStyle w:val="21"/>
          <w:color w:val="000000"/>
        </w:rPr>
        <w:tab/>
      </w:r>
    </w:p>
    <w:p w14:paraId="1B604A4D" w14:textId="7BDC44E2" w:rsidR="00467326" w:rsidRDefault="00467326" w:rsidP="00467326">
      <w:pPr>
        <w:rPr>
          <w:rStyle w:val="21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76530" distR="63500" simplePos="0" relativeHeight="251665408" behindDoc="1" locked="0" layoutInCell="1" allowOverlap="1" wp14:anchorId="640A2561" wp14:editId="53804D5D">
                <wp:simplePos x="0" y="0"/>
                <wp:positionH relativeFrom="margin">
                  <wp:posOffset>6000115</wp:posOffset>
                </wp:positionH>
                <wp:positionV relativeFrom="margin">
                  <wp:posOffset>-10160</wp:posOffset>
                </wp:positionV>
                <wp:extent cx="350520" cy="5629910"/>
                <wp:effectExtent l="0" t="0" r="3175" b="3175"/>
                <wp:wrapSquare wrapText="lef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562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C50A1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left="26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96</w:t>
                            </w:r>
                          </w:p>
                          <w:p w14:paraId="0BCE2036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left="14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107</w:t>
                            </w:r>
                          </w:p>
                          <w:p w14:paraId="7DB6646C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left="14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110</w:t>
                            </w:r>
                          </w:p>
                          <w:p w14:paraId="593774E6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left="14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112</w:t>
                            </w:r>
                          </w:p>
                          <w:p w14:paraId="3F8C8A86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left="14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123</w:t>
                            </w:r>
                          </w:p>
                          <w:p w14:paraId="0DAB10E6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left="14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125</w:t>
                            </w:r>
                          </w:p>
                          <w:p w14:paraId="76B3EF57" w14:textId="77777777" w:rsidR="00467326" w:rsidRDefault="00467326" w:rsidP="00467326">
                            <w:pPr>
                              <w:pStyle w:val="210"/>
                              <w:shd w:val="clear" w:color="auto" w:fill="auto"/>
                              <w:spacing w:line="682" w:lineRule="exact"/>
                              <w:ind w:left="14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2561" id="Надпись 16" o:spid="_x0000_s1032" type="#_x0000_t202" style="position:absolute;margin-left:472.45pt;margin-top:-.8pt;width:27.6pt;height:443.3pt;z-index:-251651072;visibility:visible;mso-wrap-style:square;mso-width-percent:0;mso-height-percent:0;mso-wrap-distance-left:13.9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" filled="f" stroked="f">
                <v:textbox style="mso-fit-shape-to-text:t" inset="0,0,0,0">
                  <w:txbxContent>
                    <w:p w14:paraId="549C50A1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left="260" w:firstLine="0"/>
                      </w:pPr>
                      <w:r>
                        <w:rPr>
                          <w:rStyle w:val="2Exact"/>
                          <w:color w:val="000000"/>
                        </w:rPr>
                        <w:t>96</w:t>
                      </w:r>
                    </w:p>
                    <w:p w14:paraId="0BCE2036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left="140" w:firstLine="0"/>
                      </w:pPr>
                      <w:r>
                        <w:rPr>
                          <w:rStyle w:val="2Exact"/>
                          <w:color w:val="000000"/>
                        </w:rPr>
                        <w:t>107</w:t>
                      </w:r>
                    </w:p>
                    <w:p w14:paraId="7DB6646C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left="140" w:firstLine="0"/>
                      </w:pPr>
                      <w:r>
                        <w:rPr>
                          <w:rStyle w:val="2Exact"/>
                          <w:color w:val="000000"/>
                        </w:rPr>
                        <w:t>110</w:t>
                      </w:r>
                    </w:p>
                    <w:p w14:paraId="593774E6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left="140" w:firstLine="0"/>
                      </w:pPr>
                      <w:r>
                        <w:rPr>
                          <w:rStyle w:val="2Exact"/>
                          <w:color w:val="000000"/>
                        </w:rPr>
                        <w:t>112</w:t>
                      </w:r>
                    </w:p>
                    <w:p w14:paraId="3F8C8A86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left="140" w:firstLine="0"/>
                      </w:pPr>
                      <w:r>
                        <w:rPr>
                          <w:rStyle w:val="2Exact"/>
                          <w:color w:val="000000"/>
                        </w:rPr>
                        <w:t>123</w:t>
                      </w:r>
                    </w:p>
                    <w:p w14:paraId="0DAB10E6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left="140" w:firstLine="0"/>
                      </w:pPr>
                      <w:r>
                        <w:rPr>
                          <w:rStyle w:val="2Exact"/>
                          <w:color w:val="000000"/>
                        </w:rPr>
                        <w:t>125</w:t>
                      </w:r>
                    </w:p>
                    <w:p w14:paraId="76B3EF57" w14:textId="77777777" w:rsidR="00467326" w:rsidRDefault="00467326" w:rsidP="00467326">
                      <w:pPr>
                        <w:pStyle w:val="210"/>
                        <w:shd w:val="clear" w:color="auto" w:fill="auto"/>
                        <w:spacing w:line="682" w:lineRule="exact"/>
                        <w:ind w:left="140" w:firstLine="0"/>
                      </w:pPr>
                      <w:r>
                        <w:rPr>
                          <w:rStyle w:val="2Exact"/>
                          <w:color w:val="000000"/>
                        </w:rPr>
                        <w:t>127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rStyle w:val="21"/>
          <w:color w:val="000000"/>
        </w:rPr>
        <w:t>СПИСОК ЛИТЕРАТУРЫ</w:t>
      </w:r>
    </w:p>
    <w:p w14:paraId="4C4B7C46" w14:textId="06EB721C" w:rsidR="00467326" w:rsidRDefault="00467326" w:rsidP="00467326">
      <w:pPr>
        <w:rPr>
          <w:rStyle w:val="21"/>
          <w:color w:val="000000"/>
        </w:rPr>
      </w:pPr>
    </w:p>
    <w:p w14:paraId="11854623" w14:textId="40E05567" w:rsidR="00467326" w:rsidRDefault="00467326" w:rsidP="00467326">
      <w:pPr>
        <w:rPr>
          <w:rStyle w:val="21"/>
          <w:color w:val="000000"/>
        </w:rPr>
      </w:pPr>
    </w:p>
    <w:p w14:paraId="4D3F6BED" w14:textId="77777777" w:rsidR="00467326" w:rsidRDefault="00467326" w:rsidP="00467326">
      <w:pPr>
        <w:pStyle w:val="64"/>
        <w:keepNext/>
        <w:keepLines/>
        <w:shd w:val="clear" w:color="auto" w:fill="auto"/>
        <w:spacing w:after="952" w:line="280" w:lineRule="exact"/>
      </w:pPr>
      <w:bookmarkStart w:id="0" w:name="bookmark77"/>
      <w:r>
        <w:rPr>
          <w:rStyle w:val="63"/>
          <w:b/>
          <w:bCs/>
          <w:color w:val="000000"/>
        </w:rPr>
        <w:t>ОБЩИЕ ВЫВОДЫ И ЗАКЛЮЧЕНИЕ</w:t>
      </w:r>
      <w:bookmarkEnd w:id="0"/>
    </w:p>
    <w:p w14:paraId="151C4D46" w14:textId="77777777" w:rsidR="00467326" w:rsidRDefault="00467326" w:rsidP="00467326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 xml:space="preserve">В течение последних двадцати лет </w:t>
      </w:r>
      <w:proofErr w:type="spellStart"/>
      <w:r>
        <w:rPr>
          <w:rStyle w:val="21"/>
          <w:color w:val="000000"/>
        </w:rPr>
        <w:t>кратномасштабный</w:t>
      </w:r>
      <w:proofErr w:type="spellEnd"/>
      <w:r>
        <w:rPr>
          <w:rStyle w:val="21"/>
          <w:color w:val="000000"/>
        </w:rPr>
        <w:t xml:space="preserve"> вейвлет анализ используется для обработки и синтеза нестационарных сигналов, для решения задач сжатия и кодирования информации, в теории и практике обработки изображений, в медицине, и во многих других сферах [123, 124]. В диссертационной работе основное внимание уделено применению </w:t>
      </w:r>
      <w:proofErr w:type="spellStart"/>
      <w:r>
        <w:rPr>
          <w:rStyle w:val="21"/>
          <w:color w:val="000000"/>
        </w:rPr>
        <w:t>кратномасштабного</w:t>
      </w:r>
      <w:proofErr w:type="spellEnd"/>
      <w:r>
        <w:rPr>
          <w:rStyle w:val="21"/>
          <w:color w:val="000000"/>
        </w:rPr>
        <w:t xml:space="preserve"> вейвлет анализа в некоторых областях обработки и поиска изображений, таких как: обнаружение границ, поиск похожих изображений и распознавание лиц.</w:t>
      </w:r>
    </w:p>
    <w:p w14:paraId="79CD38AA" w14:textId="77777777" w:rsidR="00467326" w:rsidRDefault="00467326" w:rsidP="00467326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 xml:space="preserve">Во второй главе комбинация вейвлет анализа и сингулярного разложения матрицы используются для предварительной обработки изображения, что </w:t>
      </w:r>
      <w:r>
        <w:rPr>
          <w:rStyle w:val="21"/>
          <w:color w:val="000000"/>
        </w:rPr>
        <w:lastRenderedPageBreak/>
        <w:t>способствует подавлению шумовых характеристики алгоритма.</w:t>
      </w:r>
    </w:p>
    <w:p w14:paraId="5103C17A" w14:textId="77777777" w:rsidR="00467326" w:rsidRDefault="00467326" w:rsidP="00467326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 xml:space="preserve">В третьей главе была выделена высокочастотная информационная составляющая исходного изображения путём коэффициентов деталей </w:t>
      </w:r>
      <w:proofErr w:type="spellStart"/>
      <w:r>
        <w:rPr>
          <w:rStyle w:val="21"/>
          <w:color w:val="000000"/>
        </w:rPr>
        <w:t>вейвлет</w:t>
      </w:r>
      <w:r>
        <w:rPr>
          <w:rStyle w:val="21"/>
          <w:color w:val="000000"/>
        </w:rPr>
        <w:softHyphen/>
        <w:t>преобразования</w:t>
      </w:r>
      <w:proofErr w:type="spellEnd"/>
      <w:r>
        <w:rPr>
          <w:rStyle w:val="21"/>
          <w:color w:val="000000"/>
        </w:rPr>
        <w:t>, что позволило значительно сократить объём вычислений. Экспериментально также было показано, что этот метод достаточно устойчив к шумам.</w:t>
      </w:r>
    </w:p>
    <w:p w14:paraId="18223892" w14:textId="77777777" w:rsidR="00467326" w:rsidRDefault="00467326" w:rsidP="00467326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>В ходе исследования было предложено использовать вейвлет-признаки изображений, основанные на многомасштабных коэффициентах приближений вейвлет-преобразования. Эти признаки работают намного лучше, чем некоторые классические локальные признаки и глобальные признаки в задаче классификации изображений.</w:t>
      </w:r>
    </w:p>
    <w:p w14:paraId="73E0E4F2" w14:textId="77777777" w:rsidR="00467326" w:rsidRDefault="00467326" w:rsidP="00467326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>В Г лаве 4 эти вейвлет-признаки были объединены со скрытой Марковской моделью и с вейвлет-нейронными сетями для распознавания лиц. Экспериментальные результаты показывают, что по сравнению с традиционными методами предлагаемый метод имеет преимущества более высокой скорости обучения и высокой точности распознавания.</w:t>
      </w:r>
    </w:p>
    <w:p w14:paraId="15BC02B1" w14:textId="77777777" w:rsidR="00467326" w:rsidRDefault="00467326" w:rsidP="00467326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>В заключении подводятся итоги диссертационного исследования, излагаются его основные выводы и обобщающие результаты.</w:t>
      </w:r>
    </w:p>
    <w:p w14:paraId="68BFEDA1" w14:textId="77777777" w:rsidR="00467326" w:rsidRDefault="00467326" w:rsidP="00467326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>Перспективы дальнейшей разработки темы</w:t>
      </w:r>
    </w:p>
    <w:p w14:paraId="260C3592" w14:textId="77777777" w:rsidR="00467326" w:rsidRDefault="00467326" w:rsidP="00467326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lastRenderedPageBreak/>
        <w:t>Дальнейшее развитие научной проблематики диссертации связано с решением следующих задач, представляющих большой научный интерес:</w:t>
      </w:r>
    </w:p>
    <w:p w14:paraId="3D6FF416" w14:textId="77777777" w:rsidR="00467326" w:rsidRDefault="00467326" w:rsidP="00467326">
      <w:pPr>
        <w:pStyle w:val="210"/>
        <w:numPr>
          <w:ilvl w:val="0"/>
          <w:numId w:val="35"/>
        </w:numPr>
        <w:shd w:val="clear" w:color="auto" w:fill="auto"/>
        <w:tabs>
          <w:tab w:val="left" w:pos="905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 xml:space="preserve">Разработка системы для обнаружения границ объектов на зашумленном изображений с использованием </w:t>
      </w:r>
      <w:proofErr w:type="spellStart"/>
      <w:r>
        <w:rPr>
          <w:rStyle w:val="21"/>
          <w:color w:val="000000"/>
        </w:rPr>
        <w:t>кратномасштабного</w:t>
      </w:r>
      <w:proofErr w:type="spellEnd"/>
      <w:r>
        <w:rPr>
          <w:rStyle w:val="21"/>
          <w:color w:val="000000"/>
        </w:rPr>
        <w:t xml:space="preserve"> вейвлет анализа.</w:t>
      </w:r>
    </w:p>
    <w:p w14:paraId="0AF3C5DD" w14:textId="77777777" w:rsidR="00467326" w:rsidRDefault="00467326" w:rsidP="00467326">
      <w:pPr>
        <w:pStyle w:val="210"/>
        <w:numPr>
          <w:ilvl w:val="0"/>
          <w:numId w:val="35"/>
        </w:numPr>
        <w:shd w:val="clear" w:color="auto" w:fill="auto"/>
        <w:tabs>
          <w:tab w:val="left" w:pos="905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 xml:space="preserve">Построение эффективной модели среды на основе </w:t>
      </w:r>
      <w:proofErr w:type="spellStart"/>
      <w:r>
        <w:rPr>
          <w:rStyle w:val="21"/>
          <w:color w:val="000000"/>
        </w:rPr>
        <w:t>кратномасштабного</w:t>
      </w:r>
      <w:proofErr w:type="spellEnd"/>
      <w:r>
        <w:rPr>
          <w:rStyle w:val="21"/>
          <w:color w:val="000000"/>
        </w:rPr>
        <w:t xml:space="preserve"> вейвлет анализа и Марковской цепи, позволяющая повысить точность выделенных похожих изображений.</w:t>
      </w:r>
    </w:p>
    <w:p w14:paraId="79391C18" w14:textId="44FA68E8" w:rsidR="00467326" w:rsidRPr="00467326" w:rsidRDefault="00467326" w:rsidP="00467326">
      <w:r>
        <w:rPr>
          <w:rStyle w:val="21"/>
          <w:color w:val="000000"/>
        </w:rPr>
        <w:t xml:space="preserve">Разработка системы с использованием вейвлет-нейронных сетей, которая позволяет сократить время сходимости сети, увеличить точность распознавания лиц и обобщающую способность к переобучению при использовании алгоритма </w:t>
      </w:r>
      <w:proofErr w:type="spellStart"/>
      <w:r>
        <w:rPr>
          <w:rStyle w:val="21"/>
          <w:color w:val="000000"/>
        </w:rPr>
        <w:t>Левенберга-Марквардта</w:t>
      </w:r>
      <w:proofErr w:type="spellEnd"/>
      <w:r>
        <w:rPr>
          <w:rStyle w:val="21"/>
          <w:color w:val="000000"/>
        </w:rPr>
        <w:t xml:space="preserve"> для обучения </w:t>
      </w:r>
      <w:proofErr w:type="spellStart"/>
      <w:r>
        <w:rPr>
          <w:rStyle w:val="21"/>
          <w:color w:val="000000"/>
        </w:rPr>
        <w:t>вейвлет</w:t>
      </w:r>
      <w:r>
        <w:rPr>
          <w:rStyle w:val="21"/>
          <w:color w:val="000000"/>
        </w:rPr>
        <w:softHyphen/>
        <w:t>нейронных</w:t>
      </w:r>
      <w:proofErr w:type="spellEnd"/>
      <w:r>
        <w:rPr>
          <w:rStyle w:val="21"/>
          <w:color w:val="000000"/>
        </w:rPr>
        <w:t xml:space="preserve"> сетей</w:t>
      </w:r>
    </w:p>
    <w:sectPr w:rsidR="00467326" w:rsidRPr="00467326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4DE8" w14:textId="77777777" w:rsidR="00B01986" w:rsidRDefault="00B01986">
      <w:pPr>
        <w:spacing w:after="0" w:line="240" w:lineRule="auto"/>
      </w:pPr>
      <w:r>
        <w:separator/>
      </w:r>
    </w:p>
  </w:endnote>
  <w:endnote w:type="continuationSeparator" w:id="0">
    <w:p w14:paraId="11385F71" w14:textId="77777777" w:rsidR="00B01986" w:rsidRDefault="00B0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BE28" w14:textId="77777777" w:rsidR="00B01986" w:rsidRDefault="00B01986">
      <w:pPr>
        <w:spacing w:after="0" w:line="240" w:lineRule="auto"/>
      </w:pPr>
      <w:r>
        <w:separator/>
      </w:r>
    </w:p>
  </w:footnote>
  <w:footnote w:type="continuationSeparator" w:id="0">
    <w:p w14:paraId="2A2A486B" w14:textId="77777777" w:rsidR="00B01986" w:rsidRDefault="00B0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D4D0" w14:textId="7576A969" w:rsidR="00467326" w:rsidRDefault="004673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444C3E9" wp14:editId="7E5A9E45">
              <wp:simplePos x="0" y="0"/>
              <wp:positionH relativeFrom="page">
                <wp:posOffset>4085590</wp:posOffset>
              </wp:positionH>
              <wp:positionV relativeFrom="page">
                <wp:posOffset>440055</wp:posOffset>
              </wp:positionV>
              <wp:extent cx="67310" cy="153035"/>
              <wp:effectExtent l="0" t="1905" r="0" b="0"/>
              <wp:wrapNone/>
              <wp:docPr id="23" name="Надпись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C9C02" w14:textId="77777777" w:rsidR="00467326" w:rsidRDefault="0046732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4C3E9" id="_x0000_t202" coordsize="21600,21600" o:spt="202" path="m,l,21600r21600,l21600,xe">
              <v:stroke joinstyle="miter"/>
              <v:path gradientshapeok="t" o:connecttype="rect"/>
            </v:shapetype>
            <v:shape id="Надпись 23" o:spid="_x0000_s1033" type="#_x0000_t202" style="position:absolute;margin-left:321.7pt;margin-top:34.65pt;width:5.3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" filled="f" stroked="f">
              <v:textbox style="mso-fit-shape-to-text:t" inset="0,0,0,0">
                <w:txbxContent>
                  <w:p w14:paraId="4D1C9C02" w14:textId="77777777" w:rsidR="00467326" w:rsidRDefault="0046732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19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1"/>
    <w:multiLevelType w:val="multilevel"/>
    <w:tmpl w:val="00000050"/>
    <w:lvl w:ilvl="0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83"/>
    <w:multiLevelType w:val="multilevel"/>
    <w:tmpl w:val="000000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85"/>
    <w:multiLevelType w:val="multilevel"/>
    <w:tmpl w:val="0000008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127"/>
    <w:multiLevelType w:val="multilevel"/>
    <w:tmpl w:val="0000012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129"/>
    <w:multiLevelType w:val="multilevel"/>
    <w:tmpl w:val="000001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12B"/>
    <w:multiLevelType w:val="multilevel"/>
    <w:tmpl w:val="000001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12D"/>
    <w:multiLevelType w:val="multilevel"/>
    <w:tmpl w:val="0000012C"/>
    <w:lvl w:ilvl="0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25"/>
  </w:num>
  <w:num w:numId="3">
    <w:abstractNumId w:val="26"/>
  </w:num>
  <w:num w:numId="4">
    <w:abstractNumId w:val="27"/>
  </w:num>
  <w:num w:numId="5">
    <w:abstractNumId w:val="28"/>
  </w:num>
  <w:num w:numId="6">
    <w:abstractNumId w:val="29"/>
  </w:num>
  <w:num w:numId="7">
    <w:abstractNumId w:val="30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22"/>
  </w:num>
  <w:num w:numId="33">
    <w:abstractNumId w:val="23"/>
  </w:num>
  <w:num w:numId="34">
    <w:abstractNumId w:val="21"/>
  </w:num>
  <w:num w:numId="3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986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102880</TotalTime>
  <Pages>11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6976</cp:revision>
  <dcterms:created xsi:type="dcterms:W3CDTF">2024-06-20T08:51:00Z</dcterms:created>
  <dcterms:modified xsi:type="dcterms:W3CDTF">2024-10-14T08:55:00Z</dcterms:modified>
  <cp:category/>
</cp:coreProperties>
</file>