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F0D61" w:rsidRDefault="00BF0D61" w:rsidP="00BF0D61">
      <w:r w:rsidRPr="00F5473B">
        <w:rPr>
          <w:rFonts w:ascii="Times New Roman" w:hAnsi="Times New Roman" w:cs="Times New Roman"/>
          <w:b/>
          <w:color w:val="000000"/>
          <w:sz w:val="24"/>
          <w:szCs w:val="24"/>
        </w:rPr>
        <w:t>Сукенніков Олексій Вячеславович,</w:t>
      </w:r>
      <w:r w:rsidRPr="00F5473B">
        <w:rPr>
          <w:rFonts w:ascii="Times New Roman" w:hAnsi="Times New Roman" w:cs="Times New Roman"/>
          <w:color w:val="000000"/>
          <w:sz w:val="24"/>
          <w:szCs w:val="24"/>
        </w:rPr>
        <w:t xml:space="preserve"> начальник управління освіти Святошинської районної в місті Києві державної адміністрації.  </w:t>
      </w:r>
      <w:r w:rsidRPr="00F5473B">
        <w:rPr>
          <w:rFonts w:ascii="Times New Roman" w:hAnsi="Times New Roman" w:cs="Times New Roman"/>
          <w:sz w:val="24"/>
          <w:szCs w:val="24"/>
        </w:rPr>
        <w:t xml:space="preserve">Назва дисертації: </w:t>
      </w:r>
      <w:r w:rsidRPr="00F5473B">
        <w:rPr>
          <w:rFonts w:ascii="Times New Roman" w:hAnsi="Times New Roman" w:cs="Times New Roman"/>
          <w:sz w:val="24"/>
          <w:szCs w:val="24"/>
          <w:lang w:eastAsia="uk-UA" w:bidi="uk-UA"/>
        </w:rPr>
        <w:t>«</w:t>
      </w:r>
      <w:r w:rsidRPr="00F5473B">
        <w:rPr>
          <w:rFonts w:ascii="Times New Roman" w:hAnsi="Times New Roman" w:cs="Times New Roman"/>
          <w:color w:val="000000"/>
          <w:sz w:val="24"/>
          <w:szCs w:val="24"/>
        </w:rPr>
        <w:t>Особистість як соціокультурний феномен: історико-філософський аналіз</w:t>
      </w:r>
      <w:r w:rsidRPr="00F5473B">
        <w:rPr>
          <w:rFonts w:ascii="Times New Roman" w:hAnsi="Times New Roman" w:cs="Times New Roman"/>
          <w:sz w:val="24"/>
          <w:szCs w:val="24"/>
          <w:lang w:eastAsia="uk-UA" w:bidi="uk-UA"/>
        </w:rPr>
        <w:t xml:space="preserve">». </w:t>
      </w:r>
      <w:r w:rsidRPr="00F5473B">
        <w:rPr>
          <w:rFonts w:ascii="Times New Roman" w:hAnsi="Times New Roman" w:cs="Times New Roman"/>
          <w:sz w:val="24"/>
          <w:szCs w:val="24"/>
        </w:rPr>
        <w:t>Шифр та назва спеціальності – 09.00.05 –</w:t>
      </w:r>
      <w:r w:rsidRPr="00F5473B">
        <w:rPr>
          <w:rFonts w:ascii="Times New Roman" w:hAnsi="Times New Roman" w:cs="Times New Roman"/>
          <w:color w:val="000000"/>
          <w:sz w:val="24"/>
          <w:szCs w:val="24"/>
        </w:rPr>
        <w:t xml:space="preserve"> історія філософії. Спецрада</w:t>
      </w:r>
      <w:r w:rsidRPr="00F5473B">
        <w:rPr>
          <w:rFonts w:ascii="Times New Roman" w:hAnsi="Times New Roman" w:cs="Times New Roman"/>
          <w:sz w:val="24"/>
          <w:szCs w:val="24"/>
        </w:rPr>
        <w:t xml:space="preserve"> К 26.053.13 Національного педагогічного університету імені М. П. Драгоманова</w:t>
      </w:r>
    </w:p>
    <w:sectPr w:rsidR="00CD7D1F" w:rsidRPr="00BF0D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F0D61" w:rsidRPr="00BF0D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05ABC-0F9A-4A8C-911D-8A64B905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2021-09-01T21:13:00Z</dcterms:created>
  <dcterms:modified xsi:type="dcterms:W3CDTF">2021-09-02T18:25:00Z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