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7F3691" w:rsidRDefault="007F3691" w:rsidP="007F3691">
      <w:r w:rsidRPr="00B12744">
        <w:rPr>
          <w:rFonts w:ascii="Times New Roman" w:eastAsia="Droid Sans Fallback" w:hAnsi="Times New Roman" w:cs="Times New Roman"/>
          <w:b/>
          <w:color w:val="000000"/>
          <w:sz w:val="24"/>
          <w:szCs w:val="24"/>
          <w:lang w:eastAsia="zh-CN" w:bidi="hi-IN"/>
        </w:rPr>
        <w:t>Лаврик Володимир Володимирович,</w:t>
      </w:r>
      <w:r w:rsidRPr="00B12744">
        <w:rPr>
          <w:rFonts w:ascii="Times New Roman" w:eastAsia="Droid Sans Fallback" w:hAnsi="Times New Roman" w:cs="Times New Roman"/>
          <w:kern w:val="24"/>
          <w:sz w:val="24"/>
          <w:szCs w:val="24"/>
          <w:lang w:eastAsia="zh-CN" w:bidi="hi-IN"/>
        </w:rPr>
        <w:t xml:space="preserve"> </w:t>
      </w:r>
      <w:r w:rsidRPr="00B12744">
        <w:rPr>
          <w:rFonts w:ascii="Times New Roman" w:eastAsia="Droid Sans Fallback" w:hAnsi="Times New Roman" w:cs="Times New Roman"/>
          <w:bCs/>
          <w:kern w:val="24"/>
          <w:sz w:val="24"/>
          <w:szCs w:val="24"/>
          <w:lang w:eastAsia="zh-CN" w:bidi="hi-IN"/>
        </w:rPr>
        <w:t>асистент кафедри комп’ютерних технологій в управлінні та навчанні й інформатики Бердянського державного педагогічного університету. Назва дисертації: «Інструментальна система аналізу задач механіки еластомерів». Шифр та назва спеціальності</w:t>
      </w:r>
      <w:r w:rsidRPr="00B12744">
        <w:rPr>
          <w:rFonts w:ascii="Times New Roman" w:eastAsia="Droid Sans Fallback" w:hAnsi="Times New Roman" w:cs="Times New Roman"/>
          <w:kern w:val="24"/>
          <w:sz w:val="24"/>
          <w:szCs w:val="24"/>
          <w:lang w:eastAsia="zh-CN" w:bidi="hi-IN"/>
        </w:rPr>
        <w:t xml:space="preserve"> – 01.05.02 – </w:t>
      </w:r>
      <w:r w:rsidRPr="00B12744">
        <w:rPr>
          <w:rFonts w:ascii="Times New Roman" w:eastAsia="Droid Sans Fallback" w:hAnsi="Times New Roman" w:cs="Times New Roman"/>
          <w:sz w:val="24"/>
          <w:szCs w:val="24"/>
          <w:lang w:eastAsia="zh-CN" w:bidi="hi-IN"/>
        </w:rPr>
        <w:t xml:space="preserve">математичне моделювання та обчислювальні методи. </w:t>
      </w:r>
      <w:r w:rsidRPr="00B12744">
        <w:rPr>
          <w:rFonts w:ascii="Times New Roman" w:eastAsia="Droid Sans Fallback" w:hAnsi="Times New Roman" w:cs="Times New Roman"/>
          <w:bCs/>
          <w:kern w:val="24"/>
          <w:sz w:val="24"/>
          <w:szCs w:val="24"/>
          <w:lang w:eastAsia="zh-CN" w:bidi="hi-IN"/>
        </w:rPr>
        <w:t xml:space="preserve">Спецрада </w:t>
      </w:r>
      <w:r w:rsidRPr="00B12744">
        <w:rPr>
          <w:rFonts w:ascii="Times New Roman" w:eastAsia="Droid Sans Fallback" w:hAnsi="Times New Roman" w:cs="Times New Roman"/>
          <w:kern w:val="24"/>
          <w:sz w:val="24"/>
          <w:szCs w:val="24"/>
          <w:lang w:eastAsia="zh-CN" w:bidi="hi-IN"/>
        </w:rPr>
        <w:t>К 17.051.06 Запорізького національного університету</w:t>
      </w:r>
    </w:p>
    <w:sectPr w:rsidR="00F10AB7" w:rsidRPr="007F369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7F3691" w:rsidRPr="007F369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CCA71-4564-490B-A810-78243C34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2009-02-06T05:36:00Z</cp:lastPrinted>
  <dcterms:created xsi:type="dcterms:W3CDTF">2020-10-08T07:28:00Z</dcterms:created>
  <dcterms:modified xsi:type="dcterms:W3CDTF">2020-10-20T15:07:00Z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