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BD2B"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Шашкин</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Александр</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Владимирович</w:t>
      </w:r>
      <w:r w:rsidRPr="0032473E">
        <w:rPr>
          <w:rFonts w:ascii="Helvetica" w:hAnsi="Helvetica" w:cs="Helvetica"/>
          <w:b/>
          <w:bCs/>
          <w:color w:val="222222"/>
          <w:sz w:val="21"/>
          <w:szCs w:val="21"/>
        </w:rPr>
        <w:t>.</w:t>
      </w:r>
    </w:p>
    <w:p w14:paraId="324F0578"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Теоретический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анализ</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структуры</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численности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популяции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крови</w:t>
      </w:r>
      <w:r w:rsidRPr="0032473E">
        <w:rPr>
          <w:rFonts w:ascii="Helvetica" w:hAnsi="Helvetica" w:cs="Helvetica"/>
          <w:b/>
          <w:bCs/>
          <w:color w:val="222222"/>
          <w:sz w:val="21"/>
          <w:szCs w:val="21"/>
        </w:rPr>
        <w:t xml:space="preserve"> : </w:t>
      </w:r>
      <w:r w:rsidRPr="0032473E">
        <w:rPr>
          <w:rFonts w:ascii="Helvetica" w:hAnsi="Helvetica" w:cs="Helvetica" w:hint="eastAsia"/>
          <w:b/>
          <w:bCs/>
          <w:color w:val="222222"/>
          <w:sz w:val="21"/>
          <w:szCs w:val="21"/>
        </w:rPr>
        <w:t>диссертация</w:t>
      </w:r>
      <w:r w:rsidRPr="0032473E">
        <w:rPr>
          <w:rFonts w:ascii="Helvetica" w:hAnsi="Helvetica" w:cs="Helvetica"/>
          <w:b/>
          <w:bCs/>
          <w:color w:val="222222"/>
          <w:sz w:val="21"/>
          <w:szCs w:val="21"/>
        </w:rPr>
        <w:t xml:space="preserve"> ... </w:t>
      </w:r>
      <w:r w:rsidRPr="0032473E">
        <w:rPr>
          <w:rFonts w:ascii="Helvetica" w:hAnsi="Helvetica" w:cs="Helvetica" w:hint="eastAsia"/>
          <w:b/>
          <w:bCs/>
          <w:color w:val="222222"/>
          <w:sz w:val="21"/>
          <w:szCs w:val="21"/>
        </w:rPr>
        <w:t>кандидата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физико</w:t>
      </w:r>
      <w:r w:rsidRPr="0032473E">
        <w:rPr>
          <w:rFonts w:ascii="Helvetica" w:hAnsi="Helvetica" w:cs="Helvetica"/>
          <w:b/>
          <w:bCs/>
          <w:color w:val="222222"/>
          <w:sz w:val="21"/>
          <w:szCs w:val="21"/>
        </w:rPr>
        <w:t>-</w:t>
      </w:r>
      <w:r w:rsidRPr="0032473E">
        <w:rPr>
          <w:rFonts w:ascii="Helvetica" w:hAnsi="Helvetica" w:cs="Helvetica" w:hint="eastAsia"/>
          <w:b/>
          <w:bCs/>
          <w:color w:val="222222"/>
          <w:sz w:val="21"/>
          <w:szCs w:val="21"/>
        </w:rPr>
        <w:t>математических</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наук</w:t>
      </w:r>
      <w:r w:rsidRPr="0032473E">
        <w:rPr>
          <w:rFonts w:ascii="Helvetica" w:hAnsi="Helvetica" w:cs="Helvetica"/>
          <w:b/>
          <w:bCs/>
          <w:color w:val="222222"/>
          <w:sz w:val="21"/>
          <w:szCs w:val="21"/>
        </w:rPr>
        <w:t xml:space="preserve"> : 03.00.02. - </w:t>
      </w:r>
      <w:r w:rsidRPr="0032473E">
        <w:rPr>
          <w:rFonts w:ascii="Helvetica" w:hAnsi="Helvetica" w:cs="Helvetica" w:hint="eastAsia"/>
          <w:b/>
          <w:bCs/>
          <w:color w:val="222222"/>
          <w:sz w:val="21"/>
          <w:szCs w:val="21"/>
        </w:rPr>
        <w:t>Красноярск</w:t>
      </w:r>
      <w:r w:rsidRPr="0032473E">
        <w:rPr>
          <w:rFonts w:ascii="Helvetica" w:hAnsi="Helvetica" w:cs="Helvetica"/>
          <w:b/>
          <w:bCs/>
          <w:color w:val="222222"/>
          <w:sz w:val="21"/>
          <w:szCs w:val="21"/>
        </w:rPr>
        <w:t xml:space="preserve">, 1984. - 152 </w:t>
      </w:r>
      <w:r w:rsidRPr="0032473E">
        <w:rPr>
          <w:rFonts w:ascii="Helvetica" w:hAnsi="Helvetica" w:cs="Helvetica" w:hint="eastAsia"/>
          <w:b/>
          <w:bCs/>
          <w:color w:val="222222"/>
          <w:sz w:val="21"/>
          <w:szCs w:val="21"/>
        </w:rPr>
        <w:t>с</w:t>
      </w:r>
      <w:r w:rsidRPr="0032473E">
        <w:rPr>
          <w:rFonts w:ascii="Helvetica" w:hAnsi="Helvetica" w:cs="Helvetica"/>
          <w:b/>
          <w:bCs/>
          <w:color w:val="222222"/>
          <w:sz w:val="21"/>
          <w:szCs w:val="21"/>
        </w:rPr>
        <w:t xml:space="preserve">. : </w:t>
      </w:r>
      <w:r w:rsidRPr="0032473E">
        <w:rPr>
          <w:rFonts w:ascii="Helvetica" w:hAnsi="Helvetica" w:cs="Helvetica" w:hint="eastAsia"/>
          <w:b/>
          <w:bCs/>
          <w:color w:val="222222"/>
          <w:sz w:val="21"/>
          <w:szCs w:val="21"/>
        </w:rPr>
        <w:t>ил</w:t>
      </w:r>
      <w:r w:rsidRPr="0032473E">
        <w:rPr>
          <w:rFonts w:ascii="Helvetica" w:hAnsi="Helvetica" w:cs="Helvetica"/>
          <w:b/>
          <w:bCs/>
          <w:color w:val="222222"/>
          <w:sz w:val="21"/>
          <w:szCs w:val="21"/>
        </w:rPr>
        <w:t>.</w:t>
      </w:r>
    </w:p>
    <w:p w14:paraId="1C91A72F"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больше</w:t>
      </w:r>
    </w:p>
    <w:p w14:paraId="1AC780B5"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Цитаты</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из</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текста</w:t>
      </w:r>
      <w:r w:rsidRPr="0032473E">
        <w:rPr>
          <w:rFonts w:ascii="Helvetica" w:hAnsi="Helvetica" w:cs="Helvetica"/>
          <w:b/>
          <w:bCs/>
          <w:color w:val="222222"/>
          <w:sz w:val="21"/>
          <w:szCs w:val="21"/>
        </w:rPr>
        <w:t>:</w:t>
      </w:r>
    </w:p>
    <w:p w14:paraId="72A14FEE"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стр</w:t>
      </w:r>
      <w:r w:rsidRPr="0032473E">
        <w:rPr>
          <w:rFonts w:ascii="Helvetica" w:hAnsi="Helvetica" w:cs="Helvetica"/>
          <w:b/>
          <w:bCs/>
          <w:color w:val="222222"/>
          <w:sz w:val="21"/>
          <w:szCs w:val="21"/>
        </w:rPr>
        <w:t>. 1</w:t>
      </w:r>
    </w:p>
    <w:p w14:paraId="318455CC"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b/>
          <w:bCs/>
          <w:color w:val="222222"/>
          <w:sz w:val="21"/>
          <w:szCs w:val="21"/>
        </w:rPr>
        <w:t>S/ U'S-</w:t>
      </w:r>
      <w:r w:rsidRPr="0032473E">
        <w:rPr>
          <w:rFonts w:ascii="Helvetica" w:hAnsi="Helvetica" w:cs="Helvetica" w:hint="eastAsia"/>
          <w:b/>
          <w:bCs/>
          <w:color w:val="222222"/>
          <w:sz w:val="21"/>
          <w:szCs w:val="21"/>
        </w:rPr>
        <w:t>фзз</w:t>
      </w:r>
      <w:r w:rsidRPr="0032473E">
        <w:rPr>
          <w:rFonts w:ascii="Helvetica" w:hAnsi="Helvetica" w:cs="Helvetica"/>
          <w:b/>
          <w:bCs/>
          <w:color w:val="222222"/>
          <w:sz w:val="21"/>
          <w:szCs w:val="21"/>
        </w:rPr>
        <w:t xml:space="preserve">-^ 0 n </w:t>
      </w:r>
      <w:r w:rsidRPr="0032473E">
        <w:rPr>
          <w:rFonts w:ascii="Helvetica" w:hAnsi="Helvetica" w:cs="Helvetica" w:hint="eastAsia"/>
          <w:b/>
          <w:bCs/>
          <w:color w:val="222222"/>
          <w:sz w:val="21"/>
          <w:szCs w:val="21"/>
        </w:rPr>
        <w:t>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Д</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М</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Б</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О</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ИНСТИТУТ</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НАУК</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О</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Т</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Д</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Л</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Н</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БИОФИЗИКИ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на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правах</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рукописи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Шашкин</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Александр</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Владимирович</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УДК</w:t>
      </w:r>
      <w:r w:rsidRPr="0032473E">
        <w:rPr>
          <w:rFonts w:ascii="Helvetica" w:hAnsi="Helvetica" w:cs="Helvetica"/>
          <w:b/>
          <w:bCs/>
          <w:color w:val="222222"/>
          <w:sz w:val="21"/>
          <w:szCs w:val="21"/>
        </w:rPr>
        <w:t xml:space="preserve"> 51:612.111.3.001.57 </w:t>
      </w:r>
      <w:r w:rsidRPr="0032473E">
        <w:rPr>
          <w:rFonts w:ascii="Helvetica" w:hAnsi="Helvetica" w:cs="Helvetica" w:hint="eastAsia"/>
          <w:b/>
          <w:bCs/>
          <w:color w:val="222222"/>
          <w:sz w:val="21"/>
          <w:szCs w:val="21"/>
        </w:rPr>
        <w:t>ТЕОРЕТИЧЕСКИЙ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АНАЖЗ</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СТРУКТУРЫ</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ЧИСЛЕННОСТИ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ПОПУЛЯЦИЙ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КРОВИ</w:t>
      </w:r>
      <w:r w:rsidRPr="0032473E">
        <w:rPr>
          <w:rFonts w:ascii="Helvetica" w:hAnsi="Helvetica" w:cs="Helvetica"/>
          <w:b/>
          <w:bCs/>
          <w:color w:val="222222"/>
          <w:sz w:val="21"/>
          <w:szCs w:val="21"/>
        </w:rPr>
        <w:t xml:space="preserve"> 03.00.02 - </w:t>
      </w:r>
      <w:r w:rsidRPr="0032473E">
        <w:rPr>
          <w:rFonts w:ascii="Helvetica" w:hAnsi="Helvetica" w:cs="Helvetica" w:hint="eastAsia"/>
          <w:b/>
          <w:bCs/>
          <w:color w:val="222222"/>
          <w:sz w:val="21"/>
          <w:szCs w:val="21"/>
        </w:rPr>
        <w:t>биофизика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диосерхация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на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соискание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ученой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схепени</w:t>
      </w:r>
    </w:p>
    <w:p w14:paraId="3CDC4229"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стр</w:t>
      </w:r>
      <w:r w:rsidRPr="0032473E">
        <w:rPr>
          <w:rFonts w:ascii="Helvetica" w:hAnsi="Helvetica" w:cs="Helvetica"/>
          <w:b/>
          <w:bCs/>
          <w:color w:val="222222"/>
          <w:sz w:val="21"/>
          <w:szCs w:val="21"/>
        </w:rPr>
        <w:t>. 2</w:t>
      </w:r>
    </w:p>
    <w:p w14:paraId="68E2EA92"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крови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ГЛАВА</w:t>
      </w:r>
      <w:r w:rsidRPr="0032473E">
        <w:rPr>
          <w:rFonts w:ascii="Helvetica" w:hAnsi="Helvetica" w:cs="Helvetica"/>
          <w:b/>
          <w:bCs/>
          <w:color w:val="222222"/>
          <w:sz w:val="21"/>
          <w:szCs w:val="21"/>
        </w:rPr>
        <w:t xml:space="preserve"> II. </w:t>
      </w:r>
      <w:r w:rsidRPr="0032473E">
        <w:rPr>
          <w:rFonts w:ascii="Helvetica" w:hAnsi="Helvetica" w:cs="Helvetica" w:hint="eastAsia"/>
          <w:b/>
          <w:bCs/>
          <w:color w:val="222222"/>
          <w:sz w:val="21"/>
          <w:szCs w:val="21"/>
        </w:rPr>
        <w:t>УРАВНЕНИЯ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ДИНАМИКИ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СОСТАВА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ЧИСЛЕННОСТИ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ПОПУЛЯЦИЙ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I. </w:t>
      </w:r>
      <w:r w:rsidRPr="0032473E">
        <w:rPr>
          <w:rFonts w:ascii="Helvetica" w:hAnsi="Helvetica" w:cs="Helvetica" w:hint="eastAsia"/>
          <w:b/>
          <w:bCs/>
          <w:color w:val="222222"/>
          <w:sz w:val="21"/>
          <w:szCs w:val="21"/>
        </w:rPr>
        <w:t>Количественные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закономерности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регуляции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эритропоэза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2. </w:t>
      </w:r>
      <w:r w:rsidRPr="0032473E">
        <w:rPr>
          <w:rFonts w:ascii="Helvetica" w:hAnsi="Helvetica" w:cs="Helvetica" w:hint="eastAsia"/>
          <w:b/>
          <w:bCs/>
          <w:color w:val="222222"/>
          <w:sz w:val="21"/>
          <w:szCs w:val="21"/>
        </w:rPr>
        <w:t>Состав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популяции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их</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разрушение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3. </w:t>
      </w:r>
      <w:r w:rsidRPr="0032473E">
        <w:rPr>
          <w:rFonts w:ascii="Helvetica" w:hAnsi="Helvetica" w:cs="Helvetica" w:hint="eastAsia"/>
          <w:b/>
          <w:bCs/>
          <w:color w:val="222222"/>
          <w:sz w:val="21"/>
          <w:szCs w:val="21"/>
        </w:rPr>
        <w:t>Уравнения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динамики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меченных</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клеток</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ГЛАВА</w:t>
      </w:r>
      <w:r w:rsidRPr="0032473E">
        <w:rPr>
          <w:rFonts w:ascii="Helvetica" w:hAnsi="Helvetica" w:cs="Helvetica"/>
          <w:b/>
          <w:bCs/>
          <w:color w:val="222222"/>
          <w:sz w:val="21"/>
          <w:szCs w:val="21"/>
        </w:rPr>
        <w:t xml:space="preserve"> III. </w:t>
      </w:r>
      <w:r w:rsidRPr="0032473E">
        <w:rPr>
          <w:rFonts w:ascii="Helvetica" w:hAnsi="Helvetica" w:cs="Helvetica" w:hint="eastAsia"/>
          <w:b/>
          <w:bCs/>
          <w:color w:val="222222"/>
          <w:sz w:val="21"/>
          <w:szCs w:val="21"/>
        </w:rPr>
        <w:t>ЧИСЛЕННОЕ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ИССЛЕДОВАНШ</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МОДЕЛИ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ДИНАМИКИ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ЧИСЛЕННОСТИ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p>
    <w:p w14:paraId="644DCE69"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стр</w:t>
      </w:r>
      <w:r w:rsidRPr="0032473E">
        <w:rPr>
          <w:rFonts w:ascii="Helvetica" w:hAnsi="Helvetica" w:cs="Helvetica"/>
          <w:b/>
          <w:bCs/>
          <w:color w:val="222222"/>
          <w:sz w:val="21"/>
          <w:szCs w:val="21"/>
        </w:rPr>
        <w:t>. 59</w:t>
      </w:r>
    </w:p>
    <w:p w14:paraId="17F47727"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построении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моделей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гранулопоэза</w:t>
      </w:r>
      <w:r w:rsidRPr="0032473E">
        <w:rPr>
          <w:rFonts w:ascii="Helvetica" w:hAnsi="Helvetica" w:cs="Helvetica"/>
          <w:b/>
          <w:bCs/>
          <w:color w:val="222222"/>
          <w:sz w:val="21"/>
          <w:szCs w:val="21"/>
        </w:rPr>
        <w:t xml:space="preserve"> [lI5, 73, 5, I4l]. </w:t>
      </w:r>
      <w:r w:rsidRPr="0032473E">
        <w:rPr>
          <w:rFonts w:ascii="Helvetica" w:hAnsi="Helvetica" w:cs="Helvetica" w:hint="eastAsia"/>
          <w:b/>
          <w:bCs/>
          <w:color w:val="222222"/>
          <w:sz w:val="21"/>
          <w:szCs w:val="21"/>
        </w:rPr>
        <w:t>Общая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система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уравнений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при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численном</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анализе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воз­</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растного</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состава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популяции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эквивалентна</w:t>
      </w:r>
      <w:r w:rsidRPr="0032473E">
        <w:rPr>
          <w:rFonts w:ascii="Helvetica" w:hAnsi="Helvetica" w:cs="Helvetica"/>
          <w:b/>
          <w:bCs/>
          <w:color w:val="222222"/>
          <w:sz w:val="21"/>
          <w:szCs w:val="21"/>
        </w:rPr>
        <w:t xml:space="preserve"> (2.9). </w:t>
      </w: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2. </w:t>
      </w:r>
      <w:r w:rsidRPr="0032473E">
        <w:rPr>
          <w:rFonts w:ascii="Helvetica" w:hAnsi="Helvetica" w:cs="Helvetica" w:hint="eastAsia"/>
          <w:b/>
          <w:bCs/>
          <w:color w:val="222222"/>
          <w:sz w:val="21"/>
          <w:szCs w:val="21"/>
        </w:rPr>
        <w:t>Анализ</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стационарных</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состояний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популяции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стационарном</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состоянии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система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уравнений</w:t>
      </w:r>
      <w:r w:rsidRPr="0032473E">
        <w:rPr>
          <w:rFonts w:ascii="Helvetica" w:hAnsi="Helvetica" w:cs="Helvetica"/>
          <w:b/>
          <w:bCs/>
          <w:color w:val="222222"/>
          <w:sz w:val="21"/>
          <w:szCs w:val="21"/>
        </w:rPr>
        <w:t xml:space="preserve"> (2.9) </w:t>
      </w:r>
      <w:r w:rsidRPr="0032473E">
        <w:rPr>
          <w:rFonts w:ascii="Helvetica" w:hAnsi="Helvetica" w:cs="Helvetica" w:hint="eastAsia"/>
          <w:b/>
          <w:bCs/>
          <w:color w:val="222222"/>
          <w:sz w:val="21"/>
          <w:szCs w:val="21"/>
        </w:rPr>
        <w:t>принимает</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простой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вид</w:t>
      </w:r>
      <w:r w:rsidRPr="0032473E">
        <w:rPr>
          <w:rFonts w:ascii="Helvetica" w:hAnsi="Helvetica" w:cs="Helvetica"/>
          <w:b/>
          <w:bCs/>
          <w:color w:val="222222"/>
          <w:sz w:val="21"/>
          <w:szCs w:val="21"/>
        </w:rPr>
        <w:t xml:space="preserve"> - 6Q</w:t>
      </w:r>
    </w:p>
    <w:p w14:paraId="188BC0F4" w14:textId="77777777" w:rsidR="0032473E" w:rsidRPr="0032473E" w:rsidRDefault="0032473E" w:rsidP="0032473E">
      <w:pPr>
        <w:rPr>
          <w:rFonts w:ascii="Helvetica" w:hAnsi="Helvetica" w:cs="Helvetica"/>
          <w:b/>
          <w:bCs/>
          <w:color w:val="222222"/>
          <w:sz w:val="21"/>
          <w:szCs w:val="21"/>
        </w:rPr>
      </w:pPr>
    </w:p>
    <w:p w14:paraId="44760371"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Оглавление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диссертации</w:t>
      </w:r>
    </w:p>
    <w:p w14:paraId="7E6EE5BB"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кандидат</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физико</w:t>
      </w:r>
      <w:r w:rsidRPr="0032473E">
        <w:rPr>
          <w:rFonts w:ascii="Helvetica" w:hAnsi="Helvetica" w:cs="Helvetica"/>
          <w:b/>
          <w:bCs/>
          <w:color w:val="222222"/>
          <w:sz w:val="21"/>
          <w:szCs w:val="21"/>
        </w:rPr>
        <w:t>-</w:t>
      </w:r>
      <w:r w:rsidRPr="0032473E">
        <w:rPr>
          <w:rFonts w:ascii="Helvetica" w:hAnsi="Helvetica" w:cs="Helvetica" w:hint="eastAsia"/>
          <w:b/>
          <w:bCs/>
          <w:color w:val="222222"/>
          <w:sz w:val="21"/>
          <w:szCs w:val="21"/>
        </w:rPr>
        <w:t>математических</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наук</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Шашкин</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Александр</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Владимирович</w:t>
      </w:r>
    </w:p>
    <w:p w14:paraId="7F703569"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lastRenderedPageBreak/>
        <w:t>ВВЕДЕНИЕ</w:t>
      </w:r>
    </w:p>
    <w:p w14:paraId="0EBDEE5D" w14:textId="77777777" w:rsidR="0032473E" w:rsidRPr="0032473E" w:rsidRDefault="0032473E" w:rsidP="0032473E">
      <w:pPr>
        <w:rPr>
          <w:rFonts w:ascii="Helvetica" w:hAnsi="Helvetica" w:cs="Helvetica"/>
          <w:b/>
          <w:bCs/>
          <w:color w:val="222222"/>
          <w:sz w:val="21"/>
          <w:szCs w:val="21"/>
        </w:rPr>
      </w:pPr>
    </w:p>
    <w:p w14:paraId="276E2AF2"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ГЛАВА</w:t>
      </w:r>
      <w:r w:rsidRPr="0032473E">
        <w:rPr>
          <w:rFonts w:ascii="Helvetica" w:hAnsi="Helvetica" w:cs="Helvetica"/>
          <w:b/>
          <w:bCs/>
          <w:color w:val="222222"/>
          <w:sz w:val="21"/>
          <w:szCs w:val="21"/>
        </w:rPr>
        <w:t xml:space="preserve"> I. </w:t>
      </w:r>
      <w:r w:rsidRPr="0032473E">
        <w:rPr>
          <w:rFonts w:ascii="Helvetica" w:hAnsi="Helvetica" w:cs="Helvetica" w:hint="eastAsia"/>
          <w:b/>
          <w:bCs/>
          <w:color w:val="222222"/>
          <w:sz w:val="21"/>
          <w:szCs w:val="21"/>
        </w:rPr>
        <w:t>ОСНОВНЫЕ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ЗАКОНОМЕРНОСТИ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РЕГУЛЯЦИИ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ЭРИТРОПОЭЗА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РАЗРУШЕНИЯ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ОРГАНИЗМЕ</w:t>
      </w:r>
    </w:p>
    <w:p w14:paraId="4872527E" w14:textId="77777777" w:rsidR="0032473E" w:rsidRPr="0032473E" w:rsidRDefault="0032473E" w:rsidP="0032473E">
      <w:pPr>
        <w:rPr>
          <w:rFonts w:ascii="Helvetica" w:hAnsi="Helvetica" w:cs="Helvetica"/>
          <w:b/>
          <w:bCs/>
          <w:color w:val="222222"/>
          <w:sz w:val="21"/>
          <w:szCs w:val="21"/>
        </w:rPr>
      </w:pPr>
    </w:p>
    <w:p w14:paraId="64D377AD"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I. </w:t>
      </w:r>
      <w:r w:rsidRPr="0032473E">
        <w:rPr>
          <w:rFonts w:ascii="Helvetica" w:hAnsi="Helvetica" w:cs="Helvetica" w:hint="eastAsia"/>
          <w:b/>
          <w:bCs/>
          <w:color w:val="222222"/>
          <w:sz w:val="21"/>
          <w:szCs w:val="21"/>
        </w:rPr>
        <w:t>Регуляция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эритропоэза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организме</w:t>
      </w:r>
      <w:r w:rsidRPr="0032473E">
        <w:rPr>
          <w:rFonts w:ascii="Helvetica" w:hAnsi="Helvetica" w:cs="Helvetica"/>
          <w:b/>
          <w:bCs/>
          <w:color w:val="222222"/>
          <w:sz w:val="21"/>
          <w:szCs w:val="21"/>
        </w:rPr>
        <w:t>.</w:t>
      </w:r>
    </w:p>
    <w:p w14:paraId="1FA301C4" w14:textId="77777777" w:rsidR="0032473E" w:rsidRPr="0032473E" w:rsidRDefault="0032473E" w:rsidP="0032473E">
      <w:pPr>
        <w:rPr>
          <w:rFonts w:ascii="Helvetica" w:hAnsi="Helvetica" w:cs="Helvetica"/>
          <w:b/>
          <w:bCs/>
          <w:color w:val="222222"/>
          <w:sz w:val="21"/>
          <w:szCs w:val="21"/>
        </w:rPr>
      </w:pPr>
    </w:p>
    <w:p w14:paraId="4B876E7B"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2. </w:t>
      </w:r>
      <w:r w:rsidRPr="0032473E">
        <w:rPr>
          <w:rFonts w:ascii="Helvetica" w:hAnsi="Helvetica" w:cs="Helvetica" w:hint="eastAsia"/>
          <w:b/>
          <w:bCs/>
          <w:color w:val="222222"/>
          <w:sz w:val="21"/>
          <w:szCs w:val="21"/>
        </w:rPr>
        <w:t>Закономерности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старения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разрушения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организме</w:t>
      </w:r>
      <w:r w:rsidRPr="0032473E">
        <w:rPr>
          <w:rFonts w:ascii="Helvetica" w:hAnsi="Helvetica" w:cs="Helvetica"/>
          <w:b/>
          <w:bCs/>
          <w:color w:val="222222"/>
          <w:sz w:val="21"/>
          <w:szCs w:val="21"/>
        </w:rPr>
        <w:t>. II</w:t>
      </w:r>
    </w:p>
    <w:p w14:paraId="25A639F4" w14:textId="77777777" w:rsidR="0032473E" w:rsidRPr="0032473E" w:rsidRDefault="0032473E" w:rsidP="0032473E">
      <w:pPr>
        <w:rPr>
          <w:rFonts w:ascii="Helvetica" w:hAnsi="Helvetica" w:cs="Helvetica"/>
          <w:b/>
          <w:bCs/>
          <w:color w:val="222222"/>
          <w:sz w:val="21"/>
          <w:szCs w:val="21"/>
        </w:rPr>
      </w:pPr>
    </w:p>
    <w:p w14:paraId="750A143D"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b/>
          <w:bCs/>
          <w:color w:val="222222"/>
          <w:sz w:val="21"/>
          <w:szCs w:val="21"/>
        </w:rPr>
        <w:t xml:space="preserve">2.1. </w:t>
      </w:r>
      <w:r w:rsidRPr="0032473E">
        <w:rPr>
          <w:rFonts w:ascii="Helvetica" w:hAnsi="Helvetica" w:cs="Helvetica" w:hint="eastAsia"/>
          <w:b/>
          <w:bCs/>
          <w:color w:val="222222"/>
          <w:sz w:val="21"/>
          <w:szCs w:val="21"/>
        </w:rPr>
        <w:t>Методы</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определения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длительности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жизни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w:t>
      </w:r>
    </w:p>
    <w:p w14:paraId="1EB756C2" w14:textId="77777777" w:rsidR="0032473E" w:rsidRPr="0032473E" w:rsidRDefault="0032473E" w:rsidP="0032473E">
      <w:pPr>
        <w:rPr>
          <w:rFonts w:ascii="Helvetica" w:hAnsi="Helvetica" w:cs="Helvetica"/>
          <w:b/>
          <w:bCs/>
          <w:color w:val="222222"/>
          <w:sz w:val="21"/>
          <w:szCs w:val="21"/>
        </w:rPr>
      </w:pPr>
    </w:p>
    <w:p w14:paraId="7A8807D8"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b/>
          <w:bCs/>
          <w:color w:val="222222"/>
          <w:sz w:val="21"/>
          <w:szCs w:val="21"/>
        </w:rPr>
        <w:t xml:space="preserve">2.2. </w:t>
      </w:r>
      <w:r w:rsidRPr="0032473E">
        <w:rPr>
          <w:rFonts w:ascii="Helvetica" w:hAnsi="Helvetica" w:cs="Helvetica" w:hint="eastAsia"/>
          <w:b/>
          <w:bCs/>
          <w:color w:val="222222"/>
          <w:sz w:val="21"/>
          <w:szCs w:val="21"/>
        </w:rPr>
        <w:t>Некоторые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особенности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разрушения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патологии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при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воздействиях</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на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организм</w:t>
      </w:r>
      <w:r w:rsidRPr="0032473E">
        <w:rPr>
          <w:rFonts w:ascii="Helvetica" w:hAnsi="Helvetica" w:cs="Helvetica"/>
          <w:b/>
          <w:bCs/>
          <w:color w:val="222222"/>
          <w:sz w:val="21"/>
          <w:szCs w:val="21"/>
        </w:rPr>
        <w:t>.</w:t>
      </w:r>
    </w:p>
    <w:p w14:paraId="4FA1F296" w14:textId="77777777" w:rsidR="0032473E" w:rsidRPr="0032473E" w:rsidRDefault="0032473E" w:rsidP="0032473E">
      <w:pPr>
        <w:rPr>
          <w:rFonts w:ascii="Helvetica" w:hAnsi="Helvetica" w:cs="Helvetica"/>
          <w:b/>
          <w:bCs/>
          <w:color w:val="222222"/>
          <w:sz w:val="21"/>
          <w:szCs w:val="21"/>
        </w:rPr>
      </w:pPr>
    </w:p>
    <w:p w14:paraId="12E44DEB"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b/>
          <w:bCs/>
          <w:color w:val="222222"/>
          <w:sz w:val="21"/>
          <w:szCs w:val="21"/>
        </w:rPr>
        <w:t xml:space="preserve">2.3. </w:t>
      </w:r>
      <w:r w:rsidRPr="0032473E">
        <w:rPr>
          <w:rFonts w:ascii="Helvetica" w:hAnsi="Helvetica" w:cs="Helvetica" w:hint="eastAsia"/>
          <w:b/>
          <w:bCs/>
          <w:color w:val="222222"/>
          <w:sz w:val="21"/>
          <w:szCs w:val="21"/>
        </w:rPr>
        <w:t>Старение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механизмы</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разрушения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организме</w:t>
      </w:r>
    </w:p>
    <w:p w14:paraId="5B8DF9A6" w14:textId="77777777" w:rsidR="0032473E" w:rsidRPr="0032473E" w:rsidRDefault="0032473E" w:rsidP="0032473E">
      <w:pPr>
        <w:rPr>
          <w:rFonts w:ascii="Helvetica" w:hAnsi="Helvetica" w:cs="Helvetica"/>
          <w:b/>
          <w:bCs/>
          <w:color w:val="222222"/>
          <w:sz w:val="21"/>
          <w:szCs w:val="21"/>
        </w:rPr>
      </w:pPr>
    </w:p>
    <w:p w14:paraId="70AF47DE"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3. </w:t>
      </w:r>
      <w:r w:rsidRPr="0032473E">
        <w:rPr>
          <w:rFonts w:ascii="Helvetica" w:hAnsi="Helvetica" w:cs="Helvetica" w:hint="eastAsia"/>
          <w:b/>
          <w:bCs/>
          <w:color w:val="222222"/>
          <w:sz w:val="21"/>
          <w:szCs w:val="21"/>
        </w:rPr>
        <w:t>Математические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модели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эритроцитарного</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состава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крови</w:t>
      </w:r>
    </w:p>
    <w:p w14:paraId="0F650570" w14:textId="77777777" w:rsidR="0032473E" w:rsidRPr="0032473E" w:rsidRDefault="0032473E" w:rsidP="0032473E">
      <w:pPr>
        <w:rPr>
          <w:rFonts w:ascii="Helvetica" w:hAnsi="Helvetica" w:cs="Helvetica"/>
          <w:b/>
          <w:bCs/>
          <w:color w:val="222222"/>
          <w:sz w:val="21"/>
          <w:szCs w:val="21"/>
        </w:rPr>
      </w:pPr>
    </w:p>
    <w:p w14:paraId="318E61D8"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ГЛАВА</w:t>
      </w:r>
      <w:r w:rsidRPr="0032473E">
        <w:rPr>
          <w:rFonts w:ascii="Helvetica" w:hAnsi="Helvetica" w:cs="Helvetica"/>
          <w:b/>
          <w:bCs/>
          <w:color w:val="222222"/>
          <w:sz w:val="21"/>
          <w:szCs w:val="21"/>
        </w:rPr>
        <w:t xml:space="preserve"> II. </w:t>
      </w:r>
      <w:r w:rsidRPr="0032473E">
        <w:rPr>
          <w:rFonts w:ascii="Helvetica" w:hAnsi="Helvetica" w:cs="Helvetica" w:hint="eastAsia"/>
          <w:b/>
          <w:bCs/>
          <w:color w:val="222222"/>
          <w:sz w:val="21"/>
          <w:szCs w:val="21"/>
        </w:rPr>
        <w:t>УРАВНЕНИЯ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ДИНАМИКИ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СОСТАВА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ЧИСЛЕННОСТИ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ПОПУЛЯЦИИ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КРОВИ</w:t>
      </w:r>
    </w:p>
    <w:p w14:paraId="3E4C723C" w14:textId="77777777" w:rsidR="0032473E" w:rsidRPr="0032473E" w:rsidRDefault="0032473E" w:rsidP="0032473E">
      <w:pPr>
        <w:rPr>
          <w:rFonts w:ascii="Helvetica" w:hAnsi="Helvetica" w:cs="Helvetica"/>
          <w:b/>
          <w:bCs/>
          <w:color w:val="222222"/>
          <w:sz w:val="21"/>
          <w:szCs w:val="21"/>
        </w:rPr>
      </w:pPr>
    </w:p>
    <w:p w14:paraId="15C74EAD"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I. </w:t>
      </w:r>
      <w:r w:rsidRPr="0032473E">
        <w:rPr>
          <w:rFonts w:ascii="Helvetica" w:hAnsi="Helvetica" w:cs="Helvetica" w:hint="eastAsia"/>
          <w:b/>
          <w:bCs/>
          <w:color w:val="222222"/>
          <w:sz w:val="21"/>
          <w:szCs w:val="21"/>
        </w:rPr>
        <w:t>Количественные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закономерности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регуляции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эритропоэза</w:t>
      </w:r>
      <w:r w:rsidRPr="0032473E">
        <w:rPr>
          <w:rFonts w:ascii="Helvetica" w:hAnsi="Helvetica" w:cs="Helvetica"/>
          <w:b/>
          <w:bCs/>
          <w:color w:val="222222"/>
          <w:sz w:val="21"/>
          <w:szCs w:val="21"/>
        </w:rPr>
        <w:t>.</w:t>
      </w:r>
    </w:p>
    <w:p w14:paraId="1A220563" w14:textId="77777777" w:rsidR="0032473E" w:rsidRPr="0032473E" w:rsidRDefault="0032473E" w:rsidP="0032473E">
      <w:pPr>
        <w:rPr>
          <w:rFonts w:ascii="Helvetica" w:hAnsi="Helvetica" w:cs="Helvetica"/>
          <w:b/>
          <w:bCs/>
          <w:color w:val="222222"/>
          <w:sz w:val="21"/>
          <w:szCs w:val="21"/>
        </w:rPr>
      </w:pPr>
    </w:p>
    <w:p w14:paraId="263565D5"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2. </w:t>
      </w:r>
      <w:r w:rsidRPr="0032473E">
        <w:rPr>
          <w:rFonts w:ascii="Helvetica" w:hAnsi="Helvetica" w:cs="Helvetica" w:hint="eastAsia"/>
          <w:b/>
          <w:bCs/>
          <w:color w:val="222222"/>
          <w:sz w:val="21"/>
          <w:szCs w:val="21"/>
        </w:rPr>
        <w:t>Состав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популяции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их</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разрушение</w:t>
      </w:r>
      <w:r w:rsidRPr="0032473E">
        <w:rPr>
          <w:rFonts w:ascii="Helvetica" w:hAnsi="Helvetica" w:cs="Helvetica"/>
          <w:b/>
          <w:bCs/>
          <w:color w:val="222222"/>
          <w:sz w:val="21"/>
          <w:szCs w:val="21"/>
        </w:rPr>
        <w:t>.</w:t>
      </w:r>
    </w:p>
    <w:p w14:paraId="69905F10" w14:textId="77777777" w:rsidR="0032473E" w:rsidRPr="0032473E" w:rsidRDefault="0032473E" w:rsidP="0032473E">
      <w:pPr>
        <w:rPr>
          <w:rFonts w:ascii="Helvetica" w:hAnsi="Helvetica" w:cs="Helvetica"/>
          <w:b/>
          <w:bCs/>
          <w:color w:val="222222"/>
          <w:sz w:val="21"/>
          <w:szCs w:val="21"/>
        </w:rPr>
      </w:pPr>
    </w:p>
    <w:p w14:paraId="629BDBFA"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3. </w:t>
      </w:r>
      <w:r w:rsidRPr="0032473E">
        <w:rPr>
          <w:rFonts w:ascii="Helvetica" w:hAnsi="Helvetica" w:cs="Helvetica" w:hint="eastAsia"/>
          <w:b/>
          <w:bCs/>
          <w:color w:val="222222"/>
          <w:sz w:val="21"/>
          <w:szCs w:val="21"/>
        </w:rPr>
        <w:t>Уравнения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динамики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меченных</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клеток</w:t>
      </w:r>
      <w:r w:rsidRPr="0032473E">
        <w:rPr>
          <w:rFonts w:ascii="Helvetica" w:hAnsi="Helvetica" w:cs="Helvetica"/>
          <w:b/>
          <w:bCs/>
          <w:color w:val="222222"/>
          <w:sz w:val="21"/>
          <w:szCs w:val="21"/>
        </w:rPr>
        <w:t>.</w:t>
      </w:r>
    </w:p>
    <w:p w14:paraId="1052E6A2" w14:textId="77777777" w:rsidR="0032473E" w:rsidRPr="0032473E" w:rsidRDefault="0032473E" w:rsidP="0032473E">
      <w:pPr>
        <w:rPr>
          <w:rFonts w:ascii="Helvetica" w:hAnsi="Helvetica" w:cs="Helvetica"/>
          <w:b/>
          <w:bCs/>
          <w:color w:val="222222"/>
          <w:sz w:val="21"/>
          <w:szCs w:val="21"/>
        </w:rPr>
      </w:pPr>
    </w:p>
    <w:p w14:paraId="57667C0A"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ГЛАВА</w:t>
      </w:r>
      <w:r w:rsidRPr="0032473E">
        <w:rPr>
          <w:rFonts w:ascii="Helvetica" w:hAnsi="Helvetica" w:cs="Helvetica"/>
          <w:b/>
          <w:bCs/>
          <w:color w:val="222222"/>
          <w:sz w:val="21"/>
          <w:szCs w:val="21"/>
        </w:rPr>
        <w:t xml:space="preserve"> III. </w:t>
      </w:r>
      <w:r w:rsidRPr="0032473E">
        <w:rPr>
          <w:rFonts w:ascii="Helvetica" w:hAnsi="Helvetica" w:cs="Helvetica" w:hint="eastAsia"/>
          <w:b/>
          <w:bCs/>
          <w:color w:val="222222"/>
          <w:sz w:val="21"/>
          <w:szCs w:val="21"/>
        </w:rPr>
        <w:t>ЧИСЛЕННОЕ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ИССЛЕДОВАНИЕ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МОДЕЛИ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ДИНАМИКИ</w:t>
      </w:r>
    </w:p>
    <w:p w14:paraId="11B16566" w14:textId="77777777" w:rsidR="0032473E" w:rsidRPr="0032473E" w:rsidRDefault="0032473E" w:rsidP="0032473E">
      <w:pPr>
        <w:rPr>
          <w:rFonts w:ascii="Helvetica" w:hAnsi="Helvetica" w:cs="Helvetica"/>
          <w:b/>
          <w:bCs/>
          <w:color w:val="222222"/>
          <w:sz w:val="21"/>
          <w:szCs w:val="21"/>
        </w:rPr>
      </w:pPr>
    </w:p>
    <w:p w14:paraId="5D8BC4C2"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ЧИСЛЕННОСТИ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СТРУКТУРЫ</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ПОПУЛЯЦИИ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p>
    <w:p w14:paraId="560823FC" w14:textId="77777777" w:rsidR="0032473E" w:rsidRPr="0032473E" w:rsidRDefault="0032473E" w:rsidP="0032473E">
      <w:pPr>
        <w:rPr>
          <w:rFonts w:ascii="Helvetica" w:hAnsi="Helvetica" w:cs="Helvetica"/>
          <w:b/>
          <w:bCs/>
          <w:color w:val="222222"/>
          <w:sz w:val="21"/>
          <w:szCs w:val="21"/>
        </w:rPr>
      </w:pPr>
    </w:p>
    <w:p w14:paraId="11596EC4"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I. </w:t>
      </w:r>
      <w:r w:rsidRPr="0032473E">
        <w:rPr>
          <w:rFonts w:ascii="Helvetica" w:hAnsi="Helvetica" w:cs="Helvetica" w:hint="eastAsia"/>
          <w:b/>
          <w:bCs/>
          <w:color w:val="222222"/>
          <w:sz w:val="21"/>
          <w:szCs w:val="21"/>
        </w:rPr>
        <w:t>Модель</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возрастной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структуры</w:t>
      </w:r>
      <w:r w:rsidRPr="0032473E">
        <w:rPr>
          <w:rFonts w:ascii="Helvetica" w:hAnsi="Helvetica" w:cs="Helvetica"/>
          <w:b/>
          <w:bCs/>
          <w:color w:val="222222"/>
          <w:sz w:val="21"/>
          <w:szCs w:val="21"/>
        </w:rPr>
        <w:t>.</w:t>
      </w:r>
    </w:p>
    <w:p w14:paraId="2EFAFE1E" w14:textId="77777777" w:rsidR="0032473E" w:rsidRPr="0032473E" w:rsidRDefault="0032473E" w:rsidP="0032473E">
      <w:pPr>
        <w:rPr>
          <w:rFonts w:ascii="Helvetica" w:hAnsi="Helvetica" w:cs="Helvetica"/>
          <w:b/>
          <w:bCs/>
          <w:color w:val="222222"/>
          <w:sz w:val="21"/>
          <w:szCs w:val="21"/>
        </w:rPr>
      </w:pPr>
    </w:p>
    <w:p w14:paraId="6DF37F1E"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2. </w:t>
      </w:r>
      <w:r w:rsidRPr="0032473E">
        <w:rPr>
          <w:rFonts w:ascii="Helvetica" w:hAnsi="Helvetica" w:cs="Helvetica" w:hint="eastAsia"/>
          <w:b/>
          <w:bCs/>
          <w:color w:val="222222"/>
          <w:sz w:val="21"/>
          <w:szCs w:val="21"/>
        </w:rPr>
        <w:t>Анализ</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стационарных</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состояний</w:t>
      </w:r>
      <w:r w:rsidRPr="0032473E">
        <w:rPr>
          <w:rFonts w:ascii="Helvetica" w:hAnsi="Helvetica" w:cs="Helvetica"/>
          <w:b/>
          <w:bCs/>
          <w:color w:val="222222"/>
          <w:sz w:val="21"/>
          <w:szCs w:val="21"/>
        </w:rPr>
        <w:t>.</w:t>
      </w:r>
    </w:p>
    <w:p w14:paraId="316080E9" w14:textId="77777777" w:rsidR="0032473E" w:rsidRPr="0032473E" w:rsidRDefault="0032473E" w:rsidP="0032473E">
      <w:pPr>
        <w:rPr>
          <w:rFonts w:ascii="Helvetica" w:hAnsi="Helvetica" w:cs="Helvetica"/>
          <w:b/>
          <w:bCs/>
          <w:color w:val="222222"/>
          <w:sz w:val="21"/>
          <w:szCs w:val="21"/>
        </w:rPr>
      </w:pPr>
    </w:p>
    <w:p w14:paraId="5E3E2A68"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3. </w:t>
      </w:r>
      <w:r w:rsidRPr="0032473E">
        <w:rPr>
          <w:rFonts w:ascii="Helvetica" w:hAnsi="Helvetica" w:cs="Helvetica" w:hint="eastAsia"/>
          <w:b/>
          <w:bCs/>
          <w:color w:val="222222"/>
          <w:sz w:val="21"/>
          <w:szCs w:val="21"/>
        </w:rPr>
        <w:t>Характерные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особенности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реакции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организма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на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острую</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кровопотерю</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гипоксическую</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гипоксию</w:t>
      </w:r>
      <w:r w:rsidRPr="0032473E">
        <w:rPr>
          <w:rFonts w:ascii="Helvetica" w:hAnsi="Helvetica" w:cs="Helvetica"/>
          <w:b/>
          <w:bCs/>
          <w:color w:val="222222"/>
          <w:sz w:val="21"/>
          <w:szCs w:val="21"/>
        </w:rPr>
        <w:t>.</w:t>
      </w:r>
    </w:p>
    <w:p w14:paraId="11EDC7BA" w14:textId="77777777" w:rsidR="0032473E" w:rsidRPr="0032473E" w:rsidRDefault="0032473E" w:rsidP="0032473E">
      <w:pPr>
        <w:rPr>
          <w:rFonts w:ascii="Helvetica" w:hAnsi="Helvetica" w:cs="Helvetica"/>
          <w:b/>
          <w:bCs/>
          <w:color w:val="222222"/>
          <w:sz w:val="21"/>
          <w:szCs w:val="21"/>
        </w:rPr>
      </w:pPr>
    </w:p>
    <w:p w14:paraId="6A13EC48"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4. </w:t>
      </w:r>
      <w:r w:rsidRPr="0032473E">
        <w:rPr>
          <w:rFonts w:ascii="Helvetica" w:hAnsi="Helvetica" w:cs="Helvetica" w:hint="eastAsia"/>
          <w:b/>
          <w:bCs/>
          <w:color w:val="222222"/>
          <w:sz w:val="21"/>
          <w:szCs w:val="21"/>
        </w:rPr>
        <w:t>Динамика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численности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состава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при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гипоксической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гипоксии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после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кровопотери</w:t>
      </w:r>
      <w:r w:rsidRPr="0032473E">
        <w:rPr>
          <w:rFonts w:ascii="Helvetica" w:hAnsi="Helvetica" w:cs="Helvetica"/>
          <w:b/>
          <w:bCs/>
          <w:color w:val="222222"/>
          <w:sz w:val="21"/>
          <w:szCs w:val="21"/>
        </w:rPr>
        <w:t>.</w:t>
      </w:r>
    </w:p>
    <w:p w14:paraId="195C6B76" w14:textId="77777777" w:rsidR="0032473E" w:rsidRPr="0032473E" w:rsidRDefault="0032473E" w:rsidP="0032473E">
      <w:pPr>
        <w:rPr>
          <w:rFonts w:ascii="Helvetica" w:hAnsi="Helvetica" w:cs="Helvetica"/>
          <w:b/>
          <w:bCs/>
          <w:color w:val="222222"/>
          <w:sz w:val="21"/>
          <w:szCs w:val="21"/>
        </w:rPr>
      </w:pPr>
    </w:p>
    <w:p w14:paraId="09935786"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b/>
          <w:bCs/>
          <w:color w:val="222222"/>
          <w:sz w:val="21"/>
          <w:szCs w:val="21"/>
        </w:rPr>
        <w:t xml:space="preserve">4.1. </w:t>
      </w:r>
      <w:r w:rsidRPr="0032473E">
        <w:rPr>
          <w:rFonts w:ascii="Helvetica" w:hAnsi="Helvetica" w:cs="Helvetica" w:hint="eastAsia"/>
          <w:b/>
          <w:bCs/>
          <w:color w:val="222222"/>
          <w:sz w:val="21"/>
          <w:szCs w:val="21"/>
        </w:rPr>
        <w:t>Определение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числовых</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констант</w:t>
      </w:r>
      <w:r w:rsidRPr="0032473E">
        <w:rPr>
          <w:rFonts w:ascii="Helvetica" w:hAnsi="Helvetica" w:cs="Helvetica"/>
          <w:b/>
          <w:bCs/>
          <w:color w:val="222222"/>
          <w:sz w:val="21"/>
          <w:szCs w:val="21"/>
        </w:rPr>
        <w:t>.</w:t>
      </w:r>
    </w:p>
    <w:p w14:paraId="7491785B" w14:textId="77777777" w:rsidR="0032473E" w:rsidRPr="0032473E" w:rsidRDefault="0032473E" w:rsidP="0032473E">
      <w:pPr>
        <w:rPr>
          <w:rFonts w:ascii="Helvetica" w:hAnsi="Helvetica" w:cs="Helvetica"/>
          <w:b/>
          <w:bCs/>
          <w:color w:val="222222"/>
          <w:sz w:val="21"/>
          <w:szCs w:val="21"/>
        </w:rPr>
      </w:pPr>
    </w:p>
    <w:p w14:paraId="0BC3429B"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b/>
          <w:bCs/>
          <w:color w:val="222222"/>
          <w:sz w:val="21"/>
          <w:szCs w:val="21"/>
        </w:rPr>
        <w:t xml:space="preserve">4.2. </w:t>
      </w:r>
      <w:r w:rsidRPr="0032473E">
        <w:rPr>
          <w:rFonts w:ascii="Helvetica" w:hAnsi="Helvetica" w:cs="Helvetica" w:hint="eastAsia"/>
          <w:b/>
          <w:bCs/>
          <w:color w:val="222222"/>
          <w:sz w:val="21"/>
          <w:szCs w:val="21"/>
        </w:rPr>
        <w:t>Острая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кровопотеря</w:t>
      </w:r>
    </w:p>
    <w:p w14:paraId="5CDEFE69" w14:textId="77777777" w:rsidR="0032473E" w:rsidRPr="0032473E" w:rsidRDefault="0032473E" w:rsidP="0032473E">
      <w:pPr>
        <w:rPr>
          <w:rFonts w:ascii="Helvetica" w:hAnsi="Helvetica" w:cs="Helvetica"/>
          <w:b/>
          <w:bCs/>
          <w:color w:val="222222"/>
          <w:sz w:val="21"/>
          <w:szCs w:val="21"/>
        </w:rPr>
      </w:pPr>
    </w:p>
    <w:p w14:paraId="71D2F4A2"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b/>
          <w:bCs/>
          <w:color w:val="222222"/>
          <w:sz w:val="21"/>
          <w:szCs w:val="21"/>
        </w:rPr>
        <w:t xml:space="preserve">4.2.1. </w:t>
      </w:r>
      <w:r w:rsidRPr="0032473E">
        <w:rPr>
          <w:rFonts w:ascii="Helvetica" w:hAnsi="Helvetica" w:cs="Helvetica" w:hint="eastAsia"/>
          <w:b/>
          <w:bCs/>
          <w:color w:val="222222"/>
          <w:sz w:val="21"/>
          <w:szCs w:val="21"/>
        </w:rPr>
        <w:t>Восстановление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после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кровопотери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при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постоянной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длительности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жизни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w:t>
      </w:r>
    </w:p>
    <w:p w14:paraId="44FFD9AC" w14:textId="77777777" w:rsidR="0032473E" w:rsidRPr="0032473E" w:rsidRDefault="0032473E" w:rsidP="0032473E">
      <w:pPr>
        <w:rPr>
          <w:rFonts w:ascii="Helvetica" w:hAnsi="Helvetica" w:cs="Helvetica"/>
          <w:b/>
          <w:bCs/>
          <w:color w:val="222222"/>
          <w:sz w:val="21"/>
          <w:szCs w:val="21"/>
        </w:rPr>
      </w:pPr>
    </w:p>
    <w:p w14:paraId="264E67D7"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b/>
          <w:bCs/>
          <w:color w:val="222222"/>
          <w:sz w:val="21"/>
          <w:szCs w:val="21"/>
        </w:rPr>
        <w:t xml:space="preserve">4.2.2. </w:t>
      </w:r>
      <w:r w:rsidRPr="0032473E">
        <w:rPr>
          <w:rFonts w:ascii="Helvetica" w:hAnsi="Helvetica" w:cs="Helvetica" w:hint="eastAsia"/>
          <w:b/>
          <w:bCs/>
          <w:color w:val="222222"/>
          <w:sz w:val="21"/>
          <w:szCs w:val="21"/>
        </w:rPr>
        <w:t>Восстановление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после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кровопотери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при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изменении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скорости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старения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p>
    <w:p w14:paraId="28F25A1B" w14:textId="77777777" w:rsidR="0032473E" w:rsidRPr="0032473E" w:rsidRDefault="0032473E" w:rsidP="0032473E">
      <w:pPr>
        <w:rPr>
          <w:rFonts w:ascii="Helvetica" w:hAnsi="Helvetica" w:cs="Helvetica"/>
          <w:b/>
          <w:bCs/>
          <w:color w:val="222222"/>
          <w:sz w:val="21"/>
          <w:szCs w:val="21"/>
        </w:rPr>
      </w:pPr>
    </w:p>
    <w:p w14:paraId="74777DB8"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b/>
          <w:bCs/>
          <w:color w:val="222222"/>
          <w:sz w:val="21"/>
          <w:szCs w:val="21"/>
        </w:rPr>
        <w:lastRenderedPageBreak/>
        <w:t xml:space="preserve">4.2.3. </w:t>
      </w:r>
      <w:r w:rsidRPr="0032473E">
        <w:rPr>
          <w:rFonts w:ascii="Helvetica" w:hAnsi="Helvetica" w:cs="Helvetica" w:hint="eastAsia"/>
          <w:b/>
          <w:bCs/>
          <w:color w:val="222222"/>
          <w:sz w:val="21"/>
          <w:szCs w:val="21"/>
        </w:rPr>
        <w:t>Восстановление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после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кровопотери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при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изменении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функции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системы</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разрушения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w:t>
      </w:r>
    </w:p>
    <w:p w14:paraId="271EF9BA" w14:textId="77777777" w:rsidR="0032473E" w:rsidRPr="0032473E" w:rsidRDefault="0032473E" w:rsidP="0032473E">
      <w:pPr>
        <w:rPr>
          <w:rFonts w:ascii="Helvetica" w:hAnsi="Helvetica" w:cs="Helvetica"/>
          <w:b/>
          <w:bCs/>
          <w:color w:val="222222"/>
          <w:sz w:val="21"/>
          <w:szCs w:val="21"/>
        </w:rPr>
      </w:pPr>
    </w:p>
    <w:p w14:paraId="6A5F0E0A"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b/>
          <w:bCs/>
          <w:color w:val="222222"/>
          <w:sz w:val="21"/>
          <w:szCs w:val="21"/>
        </w:rPr>
        <w:t xml:space="preserve">4.2.4. </w:t>
      </w:r>
      <w:r w:rsidRPr="0032473E">
        <w:rPr>
          <w:rFonts w:ascii="Helvetica" w:hAnsi="Helvetica" w:cs="Helvetica" w:hint="eastAsia"/>
          <w:b/>
          <w:bCs/>
          <w:color w:val="222222"/>
          <w:sz w:val="21"/>
          <w:szCs w:val="21"/>
        </w:rPr>
        <w:t>Восстановление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после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кровопотери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при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поступлении</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циркуляцию</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короткоживущих</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макроцитов</w:t>
      </w:r>
      <w:r w:rsidRPr="0032473E">
        <w:rPr>
          <w:rFonts w:ascii="Helvetica" w:hAnsi="Helvetica" w:cs="Helvetica"/>
          <w:b/>
          <w:bCs/>
          <w:color w:val="222222"/>
          <w:sz w:val="21"/>
          <w:szCs w:val="21"/>
        </w:rPr>
        <w:t>.</w:t>
      </w:r>
    </w:p>
    <w:p w14:paraId="5BAA7BAF" w14:textId="77777777" w:rsidR="0032473E" w:rsidRPr="0032473E" w:rsidRDefault="0032473E" w:rsidP="0032473E">
      <w:pPr>
        <w:rPr>
          <w:rFonts w:ascii="Helvetica" w:hAnsi="Helvetica" w:cs="Helvetica"/>
          <w:b/>
          <w:bCs/>
          <w:color w:val="222222"/>
          <w:sz w:val="21"/>
          <w:szCs w:val="21"/>
        </w:rPr>
      </w:pPr>
    </w:p>
    <w:p w14:paraId="3657D18D"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b/>
          <w:bCs/>
          <w:color w:val="222222"/>
          <w:sz w:val="21"/>
          <w:szCs w:val="21"/>
        </w:rPr>
        <w:t xml:space="preserve">4.3. </w:t>
      </w:r>
      <w:r w:rsidRPr="0032473E">
        <w:rPr>
          <w:rFonts w:ascii="Helvetica" w:hAnsi="Helvetica" w:cs="Helvetica" w:hint="eastAsia"/>
          <w:b/>
          <w:bCs/>
          <w:color w:val="222222"/>
          <w:sz w:val="21"/>
          <w:szCs w:val="21"/>
        </w:rPr>
        <w:t>Реакция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эритрона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на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гипоксическую</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гипоксию</w:t>
      </w:r>
      <w:r w:rsidRPr="0032473E">
        <w:rPr>
          <w:rFonts w:ascii="Helvetica" w:hAnsi="Helvetica" w:cs="Helvetica"/>
          <w:b/>
          <w:bCs/>
          <w:color w:val="222222"/>
          <w:sz w:val="21"/>
          <w:szCs w:val="21"/>
        </w:rPr>
        <w:t>.</w:t>
      </w:r>
    </w:p>
    <w:p w14:paraId="620ED40E" w14:textId="77777777" w:rsidR="0032473E" w:rsidRPr="0032473E" w:rsidRDefault="0032473E" w:rsidP="0032473E">
      <w:pPr>
        <w:rPr>
          <w:rFonts w:ascii="Helvetica" w:hAnsi="Helvetica" w:cs="Helvetica"/>
          <w:b/>
          <w:bCs/>
          <w:color w:val="222222"/>
          <w:sz w:val="21"/>
          <w:szCs w:val="21"/>
        </w:rPr>
      </w:pPr>
    </w:p>
    <w:p w14:paraId="6DEA0203"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Обсуждение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результатов</w:t>
      </w:r>
      <w:r w:rsidRPr="0032473E">
        <w:rPr>
          <w:rFonts w:ascii="Helvetica" w:hAnsi="Helvetica" w:cs="Helvetica"/>
          <w:b/>
          <w:bCs/>
          <w:color w:val="222222"/>
          <w:sz w:val="21"/>
          <w:szCs w:val="21"/>
        </w:rPr>
        <w:t>.</w:t>
      </w:r>
    </w:p>
    <w:p w14:paraId="455C20A1" w14:textId="77777777" w:rsidR="0032473E" w:rsidRPr="0032473E" w:rsidRDefault="0032473E" w:rsidP="0032473E">
      <w:pPr>
        <w:rPr>
          <w:rFonts w:ascii="Helvetica" w:hAnsi="Helvetica" w:cs="Helvetica"/>
          <w:b/>
          <w:bCs/>
          <w:color w:val="222222"/>
          <w:sz w:val="21"/>
          <w:szCs w:val="21"/>
        </w:rPr>
      </w:pPr>
    </w:p>
    <w:p w14:paraId="7A5C9DEC"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ГЛАВА</w:t>
      </w:r>
      <w:r w:rsidRPr="0032473E">
        <w:rPr>
          <w:rFonts w:ascii="Helvetica" w:hAnsi="Helvetica" w:cs="Helvetica"/>
          <w:b/>
          <w:bCs/>
          <w:color w:val="222222"/>
          <w:sz w:val="21"/>
          <w:szCs w:val="21"/>
        </w:rPr>
        <w:t xml:space="preserve"> 1</w:t>
      </w:r>
      <w:r w:rsidRPr="0032473E">
        <w:rPr>
          <w:rFonts w:ascii="Helvetica" w:hAnsi="Helvetica" w:cs="Helvetica" w:hint="eastAsia"/>
          <w:b/>
          <w:bCs/>
          <w:color w:val="222222"/>
          <w:sz w:val="21"/>
          <w:szCs w:val="21"/>
        </w:rPr>
        <w:t>У</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АНАЛИЗ</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РАСПРЕДЕЛЕНИЯ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w:t>
      </w:r>
    </w:p>
    <w:p w14:paraId="4E2353FB" w14:textId="77777777" w:rsidR="0032473E" w:rsidRPr="0032473E" w:rsidRDefault="0032473E" w:rsidP="0032473E">
      <w:pPr>
        <w:rPr>
          <w:rFonts w:ascii="Helvetica" w:hAnsi="Helvetica" w:cs="Helvetica"/>
          <w:b/>
          <w:bCs/>
          <w:color w:val="222222"/>
          <w:sz w:val="21"/>
          <w:szCs w:val="21"/>
        </w:rPr>
      </w:pPr>
    </w:p>
    <w:p w14:paraId="3C5997BB"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КИСЛОТНОЙ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СТОИКОСМ</w:t>
      </w:r>
    </w:p>
    <w:p w14:paraId="541EA8B7" w14:textId="77777777" w:rsidR="0032473E" w:rsidRPr="0032473E" w:rsidRDefault="0032473E" w:rsidP="0032473E">
      <w:pPr>
        <w:rPr>
          <w:rFonts w:ascii="Helvetica" w:hAnsi="Helvetica" w:cs="Helvetica"/>
          <w:b/>
          <w:bCs/>
          <w:color w:val="222222"/>
          <w:sz w:val="21"/>
          <w:szCs w:val="21"/>
        </w:rPr>
      </w:pPr>
    </w:p>
    <w:p w14:paraId="373B4EC5"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I. </w:t>
      </w:r>
      <w:r w:rsidRPr="0032473E">
        <w:rPr>
          <w:rFonts w:ascii="Helvetica" w:hAnsi="Helvetica" w:cs="Helvetica" w:hint="eastAsia"/>
          <w:b/>
          <w:bCs/>
          <w:color w:val="222222"/>
          <w:sz w:val="21"/>
          <w:szCs w:val="21"/>
        </w:rPr>
        <w:t>Метод</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кислотных</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эритрограмм</w:t>
      </w:r>
    </w:p>
    <w:p w14:paraId="7949B0AF" w14:textId="77777777" w:rsidR="0032473E" w:rsidRPr="0032473E" w:rsidRDefault="0032473E" w:rsidP="0032473E">
      <w:pPr>
        <w:rPr>
          <w:rFonts w:ascii="Helvetica" w:hAnsi="Helvetica" w:cs="Helvetica"/>
          <w:b/>
          <w:bCs/>
          <w:color w:val="222222"/>
          <w:sz w:val="21"/>
          <w:szCs w:val="21"/>
        </w:rPr>
      </w:pPr>
    </w:p>
    <w:p w14:paraId="1B0C109A"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2. </w:t>
      </w:r>
      <w:r w:rsidRPr="0032473E">
        <w:rPr>
          <w:rFonts w:ascii="Helvetica" w:hAnsi="Helvetica" w:cs="Helvetica" w:hint="eastAsia"/>
          <w:b/>
          <w:bCs/>
          <w:color w:val="222222"/>
          <w:sz w:val="21"/>
          <w:szCs w:val="21"/>
        </w:rPr>
        <w:t>Модель</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распределения</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эритроцитов</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кислотной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стойкости</w:t>
      </w:r>
    </w:p>
    <w:p w14:paraId="38E5B47E" w14:textId="77777777" w:rsidR="0032473E" w:rsidRPr="0032473E" w:rsidRDefault="0032473E" w:rsidP="0032473E">
      <w:pPr>
        <w:rPr>
          <w:rFonts w:ascii="Helvetica" w:hAnsi="Helvetica" w:cs="Helvetica"/>
          <w:b/>
          <w:bCs/>
          <w:color w:val="222222"/>
          <w:sz w:val="21"/>
          <w:szCs w:val="21"/>
        </w:rPr>
      </w:pPr>
    </w:p>
    <w:p w14:paraId="5F4A29BA" w14:textId="77777777" w:rsidR="0032473E" w:rsidRPr="0032473E" w:rsidRDefault="0032473E" w:rsidP="0032473E">
      <w:pPr>
        <w:rPr>
          <w:rFonts w:ascii="Helvetica" w:hAnsi="Helvetica" w:cs="Helvetica"/>
          <w:b/>
          <w:bCs/>
          <w:color w:val="222222"/>
          <w:sz w:val="21"/>
          <w:szCs w:val="21"/>
        </w:rPr>
      </w:pPr>
      <w:r w:rsidRPr="0032473E">
        <w:rPr>
          <w:rFonts w:ascii="Helvetica" w:hAnsi="Helvetica" w:cs="Helvetica" w:hint="eastAsia"/>
          <w:b/>
          <w:bCs/>
          <w:color w:val="222222"/>
          <w:sz w:val="21"/>
          <w:szCs w:val="21"/>
        </w:rPr>
        <w:t>§</w:t>
      </w:r>
      <w:r w:rsidRPr="0032473E">
        <w:rPr>
          <w:rFonts w:ascii="Helvetica" w:hAnsi="Helvetica" w:cs="Helvetica"/>
          <w:b/>
          <w:bCs/>
          <w:color w:val="222222"/>
          <w:sz w:val="21"/>
          <w:szCs w:val="21"/>
        </w:rPr>
        <w:t xml:space="preserve"> 3. </w:t>
      </w:r>
      <w:r w:rsidRPr="0032473E">
        <w:rPr>
          <w:rFonts w:ascii="Helvetica" w:hAnsi="Helvetica" w:cs="Helvetica" w:hint="eastAsia"/>
          <w:b/>
          <w:bCs/>
          <w:color w:val="222222"/>
          <w:sz w:val="21"/>
          <w:szCs w:val="21"/>
        </w:rPr>
        <w:t>Динамика</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эритрограмм</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после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острой</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кровопотери</w:t>
      </w:r>
      <w:r w:rsidRPr="0032473E">
        <w:rPr>
          <w:rFonts w:ascii="Helvetica" w:hAnsi="Helvetica" w:cs="Helvetica"/>
          <w:b/>
          <w:bCs/>
          <w:color w:val="222222"/>
          <w:sz w:val="21"/>
          <w:szCs w:val="21"/>
        </w:rPr>
        <w:t>.</w:t>
      </w:r>
    </w:p>
    <w:p w14:paraId="3B2FAA40" w14:textId="77777777" w:rsidR="0032473E" w:rsidRPr="0032473E" w:rsidRDefault="0032473E" w:rsidP="0032473E">
      <w:pPr>
        <w:rPr>
          <w:rFonts w:ascii="Helvetica" w:hAnsi="Helvetica" w:cs="Helvetica"/>
          <w:b/>
          <w:bCs/>
          <w:color w:val="222222"/>
          <w:sz w:val="21"/>
          <w:szCs w:val="21"/>
        </w:rPr>
      </w:pPr>
    </w:p>
    <w:p w14:paraId="0C1B29AA" w14:textId="2EA31F62" w:rsidR="008A0C40" w:rsidRPr="0032473E" w:rsidRDefault="0032473E" w:rsidP="0032473E">
      <w:r w:rsidRPr="0032473E">
        <w:rPr>
          <w:rFonts w:ascii="Helvetica" w:hAnsi="Helvetica" w:cs="Helvetica" w:hint="eastAsia"/>
          <w:b/>
          <w:bCs/>
          <w:color w:val="222222"/>
          <w:sz w:val="21"/>
          <w:szCs w:val="21"/>
        </w:rPr>
        <w:t>Обсуждение</w:t>
      </w:r>
      <w:r w:rsidRPr="0032473E">
        <w:rPr>
          <w:rFonts w:ascii="Helvetica" w:hAnsi="Helvetica" w:cs="Helvetica"/>
          <w:b/>
          <w:bCs/>
          <w:color w:val="222222"/>
          <w:sz w:val="21"/>
          <w:szCs w:val="21"/>
        </w:rPr>
        <w:t xml:space="preserve"> </w:t>
      </w:r>
      <w:r w:rsidRPr="0032473E">
        <w:rPr>
          <w:rFonts w:ascii="Helvetica" w:hAnsi="Helvetica" w:cs="Helvetica" w:hint="eastAsia"/>
          <w:b/>
          <w:bCs/>
          <w:color w:val="222222"/>
          <w:sz w:val="21"/>
          <w:szCs w:val="21"/>
        </w:rPr>
        <w:t>результатов</w:t>
      </w:r>
    </w:p>
    <w:sectPr w:rsidR="008A0C40" w:rsidRPr="003247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2C0E1" w14:textId="77777777" w:rsidR="008D13EC" w:rsidRDefault="008D13EC">
      <w:pPr>
        <w:spacing w:after="0" w:line="240" w:lineRule="auto"/>
      </w:pPr>
      <w:r>
        <w:separator/>
      </w:r>
    </w:p>
  </w:endnote>
  <w:endnote w:type="continuationSeparator" w:id="0">
    <w:p w14:paraId="1DD474B7" w14:textId="77777777" w:rsidR="008D13EC" w:rsidRDefault="008D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F61FD" w14:textId="77777777" w:rsidR="008D13EC" w:rsidRDefault="008D13EC"/>
    <w:p w14:paraId="174EF9DC" w14:textId="77777777" w:rsidR="008D13EC" w:rsidRDefault="008D13EC"/>
    <w:p w14:paraId="4BD42352" w14:textId="77777777" w:rsidR="008D13EC" w:rsidRDefault="008D13EC"/>
    <w:p w14:paraId="245BD5AF" w14:textId="77777777" w:rsidR="008D13EC" w:rsidRDefault="008D13EC"/>
    <w:p w14:paraId="72216CB1" w14:textId="77777777" w:rsidR="008D13EC" w:rsidRDefault="008D13EC"/>
    <w:p w14:paraId="0753C581" w14:textId="77777777" w:rsidR="008D13EC" w:rsidRDefault="008D13EC"/>
    <w:p w14:paraId="33CC9B70" w14:textId="77777777" w:rsidR="008D13EC" w:rsidRDefault="008D13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0D926A" wp14:editId="5DB699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99C18" w14:textId="77777777" w:rsidR="008D13EC" w:rsidRDefault="008D13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0D92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E99C18" w14:textId="77777777" w:rsidR="008D13EC" w:rsidRDefault="008D13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73ECA8" w14:textId="77777777" w:rsidR="008D13EC" w:rsidRDefault="008D13EC"/>
    <w:p w14:paraId="394AC21F" w14:textId="77777777" w:rsidR="008D13EC" w:rsidRDefault="008D13EC"/>
    <w:p w14:paraId="0405F7FB" w14:textId="77777777" w:rsidR="008D13EC" w:rsidRDefault="008D13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300337" wp14:editId="69F824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BDE2E" w14:textId="77777777" w:rsidR="008D13EC" w:rsidRDefault="008D13EC"/>
                          <w:p w14:paraId="525746CD" w14:textId="77777777" w:rsidR="008D13EC" w:rsidRDefault="008D13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3003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0BDE2E" w14:textId="77777777" w:rsidR="008D13EC" w:rsidRDefault="008D13EC"/>
                    <w:p w14:paraId="525746CD" w14:textId="77777777" w:rsidR="008D13EC" w:rsidRDefault="008D13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070E0E" w14:textId="77777777" w:rsidR="008D13EC" w:rsidRDefault="008D13EC"/>
    <w:p w14:paraId="4DB31FED" w14:textId="77777777" w:rsidR="008D13EC" w:rsidRDefault="008D13EC">
      <w:pPr>
        <w:rPr>
          <w:sz w:val="2"/>
          <w:szCs w:val="2"/>
        </w:rPr>
      </w:pPr>
    </w:p>
    <w:p w14:paraId="6BDCB637" w14:textId="77777777" w:rsidR="008D13EC" w:rsidRDefault="008D13EC"/>
    <w:p w14:paraId="0D474422" w14:textId="77777777" w:rsidR="008D13EC" w:rsidRDefault="008D13EC">
      <w:pPr>
        <w:spacing w:after="0" w:line="240" w:lineRule="auto"/>
      </w:pPr>
    </w:p>
  </w:footnote>
  <w:footnote w:type="continuationSeparator" w:id="0">
    <w:p w14:paraId="4554C980" w14:textId="77777777" w:rsidR="008D13EC" w:rsidRDefault="008D1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3EC"/>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23122</TotalTime>
  <Pages>4</Pages>
  <Words>460</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1117</cp:revision>
  <cp:lastPrinted>2009-02-06T05:36:00Z</cp:lastPrinted>
  <dcterms:created xsi:type="dcterms:W3CDTF">2025-11-25T20:19:00Z</dcterms:created>
  <dcterms:modified xsi:type="dcterms:W3CDTF">2025-12-30T08:45:00Z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