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574AB" w:rsidRDefault="005574AB" w:rsidP="005574AB">
      <w:r w:rsidRPr="00D741FB">
        <w:rPr>
          <w:rFonts w:ascii="Times New Roman" w:eastAsia="Times New Roman" w:hAnsi="Times New Roman" w:cs="Times New Roman"/>
          <w:b/>
          <w:sz w:val="24"/>
          <w:szCs w:val="24"/>
          <w:lang w:eastAsia="ru-RU"/>
        </w:rPr>
        <w:t>Новіков Олег Володимирович</w:t>
      </w:r>
      <w:r w:rsidRPr="00D741FB">
        <w:rPr>
          <w:rFonts w:ascii="Times New Roman" w:eastAsia="Times New Roman" w:hAnsi="Times New Roman" w:cs="Times New Roman"/>
          <w:sz w:val="24"/>
          <w:szCs w:val="24"/>
          <w:lang w:eastAsia="ru-RU"/>
        </w:rPr>
        <w:t>, завідувач сектору з питань запобігання корупції Державного агентства рибного господарства України. Назва дисертації: «</w:t>
      </w:r>
      <w:r w:rsidRPr="00D741FB">
        <w:rPr>
          <w:rFonts w:ascii="Times New Roman" w:eastAsia="Times New Roman" w:hAnsi="Times New Roman" w:cs="Times New Roman"/>
          <w:bCs/>
          <w:sz w:val="24"/>
          <w:szCs w:val="24"/>
          <w:lang w:eastAsia="ru-RU"/>
        </w:rPr>
        <w:t>Публічно-правове забезпечення протидії корупції в умовах регіонального розвитку</w:t>
      </w:r>
      <w:r w:rsidRPr="00D741FB">
        <w:rPr>
          <w:rFonts w:ascii="Times New Roman" w:eastAsia="Times New Roman" w:hAnsi="Times New Roman" w:cs="Times New Roman"/>
          <w:sz w:val="24"/>
          <w:szCs w:val="24"/>
          <w:lang w:eastAsia="ru-RU"/>
        </w:rPr>
        <w:t xml:space="preserve">». </w:t>
      </w:r>
      <w:r w:rsidRPr="00D741FB">
        <w:rPr>
          <w:rFonts w:ascii="Times New Roman" w:eastAsia="Times New Roman" w:hAnsi="Times New Roman" w:cs="Times New Roman"/>
          <w:bCs/>
          <w:sz w:val="24"/>
          <w:szCs w:val="24"/>
          <w:lang w:eastAsia="ru-RU"/>
        </w:rPr>
        <w:t>Шифр та назва спеціальності</w:t>
      </w:r>
      <w:r w:rsidRPr="00D741FB">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6B30A9" w:rsidRPr="005574A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FB10B-AC1E-46FD-98C6-19574735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2020-06-01T08:43:00Z</dcterms:created>
  <dcterms:modified xsi:type="dcterms:W3CDTF">2020-06-06T19:54:00Z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