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3E7" w:rsidRDefault="00D13241" w:rsidP="00D13241">
      <w:pPr>
        <w:rPr>
          <w:rFonts w:ascii="Times New Roman" w:eastAsia="Times New Roman" w:hAnsi="Times New Roman" w:cs="Times New Roman"/>
          <w:b/>
          <w:bCs/>
          <w:kern w:val="0"/>
          <w:sz w:val="28"/>
          <w:szCs w:val="28"/>
          <w:lang w:val="uk-UA" w:eastAsia="en-US"/>
        </w:rPr>
      </w:pPr>
      <w:r w:rsidRPr="00D13241">
        <w:rPr>
          <w:rFonts w:ascii="Times New Roman" w:eastAsia="Times New Roman" w:hAnsi="Times New Roman" w:cs="Times New Roman" w:hint="eastAsia"/>
          <w:b/>
          <w:bCs/>
          <w:kern w:val="0"/>
          <w:sz w:val="28"/>
          <w:szCs w:val="28"/>
          <w:lang w:val="uk-UA" w:eastAsia="en-US"/>
        </w:rPr>
        <w:t>Ментюков</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Кирилл</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Юрьевич</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Влияние</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термомеханической</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обработки</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при</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производстве</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проката</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и</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трубного</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передела</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на</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структуру</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и</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механические</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свойства</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низколегированных</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сталей</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для</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труб</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большого</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диаметра</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диссертация</w:t>
      </w:r>
      <w:r w:rsidRPr="00D13241">
        <w:rPr>
          <w:rFonts w:ascii="Times New Roman" w:eastAsia="Times New Roman" w:hAnsi="Times New Roman" w:cs="Times New Roman"/>
          <w:b/>
          <w:bCs/>
          <w:kern w:val="0"/>
          <w:sz w:val="28"/>
          <w:szCs w:val="28"/>
          <w:lang w:val="uk-UA" w:eastAsia="en-US"/>
        </w:rPr>
        <w:t xml:space="preserve"> ... </w:t>
      </w:r>
      <w:r w:rsidRPr="00D13241">
        <w:rPr>
          <w:rFonts w:ascii="Times New Roman" w:eastAsia="Times New Roman" w:hAnsi="Times New Roman" w:cs="Times New Roman" w:hint="eastAsia"/>
          <w:b/>
          <w:bCs/>
          <w:kern w:val="0"/>
          <w:sz w:val="28"/>
          <w:szCs w:val="28"/>
          <w:lang w:val="uk-UA" w:eastAsia="en-US"/>
        </w:rPr>
        <w:t>кандидата</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Технических</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наук</w:t>
      </w:r>
      <w:r w:rsidRPr="00D13241">
        <w:rPr>
          <w:rFonts w:ascii="Times New Roman" w:eastAsia="Times New Roman" w:hAnsi="Times New Roman" w:cs="Times New Roman"/>
          <w:b/>
          <w:bCs/>
          <w:kern w:val="0"/>
          <w:sz w:val="28"/>
          <w:szCs w:val="28"/>
          <w:lang w:val="uk-UA" w:eastAsia="en-US"/>
        </w:rPr>
        <w:t xml:space="preserve">: 05.16.01 / </w:t>
      </w:r>
      <w:r w:rsidRPr="00D13241">
        <w:rPr>
          <w:rFonts w:ascii="Times New Roman" w:eastAsia="Times New Roman" w:hAnsi="Times New Roman" w:cs="Times New Roman" w:hint="eastAsia"/>
          <w:b/>
          <w:bCs/>
          <w:kern w:val="0"/>
          <w:sz w:val="28"/>
          <w:szCs w:val="28"/>
          <w:lang w:val="uk-UA" w:eastAsia="en-US"/>
        </w:rPr>
        <w:t>Ментюков</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Кирилл</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Юрьевич</w:t>
      </w:r>
      <w:r w:rsidRPr="00D13241">
        <w:rPr>
          <w:rFonts w:ascii="Times New Roman" w:eastAsia="Times New Roman" w:hAnsi="Times New Roman" w:cs="Times New Roman"/>
          <w:b/>
          <w:bCs/>
          <w:kern w:val="0"/>
          <w:sz w:val="28"/>
          <w:szCs w:val="28"/>
          <w:lang w:val="uk-UA" w:eastAsia="en-US"/>
        </w:rPr>
        <w:t>;[</w:t>
      </w:r>
      <w:r w:rsidRPr="00D13241">
        <w:rPr>
          <w:rFonts w:ascii="Times New Roman" w:eastAsia="Times New Roman" w:hAnsi="Times New Roman" w:cs="Times New Roman" w:hint="eastAsia"/>
          <w:b/>
          <w:bCs/>
          <w:kern w:val="0"/>
          <w:sz w:val="28"/>
          <w:szCs w:val="28"/>
          <w:lang w:val="uk-UA" w:eastAsia="en-US"/>
        </w:rPr>
        <w:t>Место</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защиты</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ФГУП</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Центральный</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научно</w:t>
      </w:r>
      <w:r w:rsidRPr="00D13241">
        <w:rPr>
          <w:rFonts w:ascii="Times New Roman" w:eastAsia="Times New Roman" w:hAnsi="Times New Roman" w:cs="Times New Roman"/>
          <w:b/>
          <w:bCs/>
          <w:kern w:val="0"/>
          <w:sz w:val="28"/>
          <w:szCs w:val="28"/>
          <w:lang w:val="uk-UA" w:eastAsia="en-US"/>
        </w:rPr>
        <w:t>-</w:t>
      </w:r>
      <w:r w:rsidRPr="00D13241">
        <w:rPr>
          <w:rFonts w:ascii="Times New Roman" w:eastAsia="Times New Roman" w:hAnsi="Times New Roman" w:cs="Times New Roman" w:hint="eastAsia"/>
          <w:b/>
          <w:bCs/>
          <w:kern w:val="0"/>
          <w:sz w:val="28"/>
          <w:szCs w:val="28"/>
          <w:lang w:val="uk-UA" w:eastAsia="en-US"/>
        </w:rPr>
        <w:t>исследовательский</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институт</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черной</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металлургии</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им</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И</w:t>
      </w:r>
      <w:r w:rsidRPr="00D13241">
        <w:rPr>
          <w:rFonts w:ascii="Times New Roman" w:eastAsia="Times New Roman" w:hAnsi="Times New Roman" w:cs="Times New Roman"/>
          <w:b/>
          <w:bCs/>
          <w:kern w:val="0"/>
          <w:sz w:val="28"/>
          <w:szCs w:val="28"/>
          <w:lang w:val="uk-UA" w:eastAsia="en-US"/>
        </w:rPr>
        <w:t>.</w:t>
      </w:r>
      <w:r w:rsidRPr="00D13241">
        <w:rPr>
          <w:rFonts w:ascii="Times New Roman" w:eastAsia="Times New Roman" w:hAnsi="Times New Roman" w:cs="Times New Roman" w:hint="eastAsia"/>
          <w:b/>
          <w:bCs/>
          <w:kern w:val="0"/>
          <w:sz w:val="28"/>
          <w:szCs w:val="28"/>
          <w:lang w:val="uk-UA" w:eastAsia="en-US"/>
        </w:rPr>
        <w:t>П</w:t>
      </w:r>
      <w:r w:rsidRPr="00D13241">
        <w:rPr>
          <w:rFonts w:ascii="Times New Roman" w:eastAsia="Times New Roman" w:hAnsi="Times New Roman" w:cs="Times New Roman"/>
          <w:b/>
          <w:bCs/>
          <w:kern w:val="0"/>
          <w:sz w:val="28"/>
          <w:szCs w:val="28"/>
          <w:lang w:val="uk-UA" w:eastAsia="en-US"/>
        </w:rPr>
        <w:t xml:space="preserve">. </w:t>
      </w:r>
      <w:r w:rsidRPr="00D13241">
        <w:rPr>
          <w:rFonts w:ascii="Times New Roman" w:eastAsia="Times New Roman" w:hAnsi="Times New Roman" w:cs="Times New Roman" w:hint="eastAsia"/>
          <w:b/>
          <w:bCs/>
          <w:kern w:val="0"/>
          <w:sz w:val="28"/>
          <w:szCs w:val="28"/>
          <w:lang w:val="uk-UA" w:eastAsia="en-US"/>
        </w:rPr>
        <w:t>Бардина</w:t>
      </w:r>
      <w:r w:rsidRPr="00D13241">
        <w:rPr>
          <w:rFonts w:ascii="Times New Roman" w:eastAsia="Times New Roman" w:hAnsi="Times New Roman" w:cs="Times New Roman"/>
          <w:b/>
          <w:bCs/>
          <w:kern w:val="0"/>
          <w:sz w:val="28"/>
          <w:szCs w:val="28"/>
          <w:lang w:val="uk-UA" w:eastAsia="en-US"/>
        </w:rPr>
        <w:t>], 2017</w:t>
      </w:r>
    </w:p>
    <w:p w:rsidR="00D13241" w:rsidRDefault="00D13241" w:rsidP="00D13241">
      <w:pPr>
        <w:rPr>
          <w:rFonts w:ascii="Times New Roman" w:eastAsia="Times New Roman" w:hAnsi="Times New Roman" w:cs="Times New Roman"/>
          <w:b/>
          <w:bCs/>
          <w:kern w:val="0"/>
          <w:sz w:val="28"/>
          <w:szCs w:val="28"/>
          <w:lang w:val="uk-UA" w:eastAsia="en-US"/>
        </w:rPr>
      </w:pPr>
    </w:p>
    <w:p w:rsidR="00D13241" w:rsidRDefault="00D13241" w:rsidP="00D13241">
      <w:pPr>
        <w:rPr>
          <w:rFonts w:ascii="Times New Roman" w:eastAsia="Times New Roman" w:hAnsi="Times New Roman" w:cs="Times New Roman"/>
          <w:b/>
          <w:bCs/>
          <w:kern w:val="0"/>
          <w:sz w:val="28"/>
          <w:szCs w:val="28"/>
          <w:lang w:val="uk-UA" w:eastAsia="en-US"/>
        </w:rPr>
      </w:pPr>
    </w:p>
    <w:p w:rsidR="00D13241" w:rsidRPr="00D13241" w:rsidRDefault="00D13241" w:rsidP="00D13241">
      <w:pPr>
        <w:tabs>
          <w:tab w:val="clear" w:pos="709"/>
        </w:tabs>
        <w:suppressAutoHyphens w:val="0"/>
        <w:spacing w:after="0" w:line="317" w:lineRule="exact"/>
        <w:ind w:left="40" w:firstLine="0"/>
        <w:jc w:val="center"/>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pict>
          <v:shapetype id="_x0000_t202" coordsize="21600,21600" o:spt="202" path="m,l,21600r21600,l21600,xe">
            <v:stroke joinstyle="miter"/>
            <v:path gradientshapeok="t" o:connecttype="rect"/>
          </v:shapetype>
          <v:shape id="_x0000_s1071" type="#_x0000_t202" style="position:absolute;left:0;text-align:left;margin-left:375.5pt;margin-top:94.1pt;width:121.7pt;height:71.5pt;z-index:-251656192;mso-wrap-distance-left:5pt;mso-wrap-distance-right:5pt;mso-position-horizontal-relative:margin" wrapcoords="2882 0 21600 0 21600 3093 21512 3461 21512 21600 0 21600 0 3461 2882 3093 2882 0" filled="f" stroked="f">
            <v:textbox style="mso-fit-shape-to-text:t" inset="0,0,0,0">
              <w:txbxContent>
                <w:p w:rsidR="00D13241" w:rsidRDefault="00D13241" w:rsidP="00D13241">
                  <w:pPr>
                    <w:pStyle w:val="affffffffffffffffff2"/>
                    <w:shd w:val="clear" w:color="auto" w:fill="auto"/>
                    <w:spacing w:line="240" w:lineRule="exact"/>
                  </w:pP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p>
                <w:p w:rsidR="00D13241" w:rsidRDefault="00D13241" w:rsidP="00D13241">
                  <w:pPr>
                    <w:jc w:val="center"/>
                    <w:rPr>
                      <w:sz w:val="2"/>
                      <w:szCs w:val="2"/>
                    </w:rPr>
                  </w:pPr>
                  <w:r>
                    <w:rPr>
                      <w:rFonts w:ascii="Arial Unicode MS" w:eastAsia="Arial Unicode MS" w:hAnsi="Arial Unicode MS" w:cs="Arial Unicode MS"/>
                      <w:noProof/>
                      <w:lang w:eastAsia="ru-RU"/>
                    </w:rPr>
                    <w:drawing>
                      <wp:inline distT="0" distB="0" distL="0" distR="0">
                        <wp:extent cx="1553210" cy="914400"/>
                        <wp:effectExtent l="19050" t="0" r="8890" b="0"/>
                        <wp:docPr id="29" name="Рисунок 29" descr="C:\Users\Pavel\AppData\Local\Temp\Rar$DIa0.073\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Pavel\AppData\Local\Temp\Rar$DIa0.073\media\image1.jpeg"/>
                                <pic:cNvPicPr>
                                  <a:picLocks noChangeAspect="1" noChangeArrowheads="1"/>
                                </pic:cNvPicPr>
                              </pic:nvPicPr>
                              <pic:blipFill>
                                <a:blip r:embed="rId8"/>
                                <a:srcRect/>
                                <a:stretch>
                                  <a:fillRect/>
                                </a:stretch>
                              </pic:blipFill>
                              <pic:spPr bwMode="auto">
                                <a:xfrm>
                                  <a:off x="0" y="0"/>
                                  <a:ext cx="1553210" cy="914400"/>
                                </a:xfrm>
                                <a:prstGeom prst="rect">
                                  <a:avLst/>
                                </a:prstGeom>
                                <a:noFill/>
                                <a:ln w="9525">
                                  <a:noFill/>
                                  <a:miter lim="800000"/>
                                  <a:headEnd/>
                                  <a:tailEnd/>
                                </a:ln>
                              </pic:spPr>
                            </pic:pic>
                          </a:graphicData>
                        </a:graphic>
                      </wp:inline>
                    </w:drawing>
                  </w:r>
                </w:p>
              </w:txbxContent>
            </v:textbox>
            <w10:wrap type="topAndBottom" anchorx="margin"/>
          </v:shape>
        </w:pict>
      </w:r>
      <w:r w:rsidRPr="00D13241">
        <w:rPr>
          <w:rFonts w:ascii="Times New Roman" w:eastAsia="Times New Roman" w:hAnsi="Times New Roman" w:cs="Times New Roman"/>
          <w:color w:val="000000"/>
          <w:kern w:val="0"/>
          <w:sz w:val="24"/>
          <w:szCs w:val="24"/>
          <w:lang w:eastAsia="ru-RU" w:bidi="ru-RU"/>
        </w:rPr>
        <w:t>ФЕДЕРАЛЬНОЕ ГОСУДАРСТВЕННОЕ УНИТАРНОЕ ПРЕДПРИЯТИЕ</w:t>
      </w:r>
      <w:r w:rsidRPr="00D13241">
        <w:rPr>
          <w:rFonts w:ascii="Times New Roman" w:eastAsia="Times New Roman" w:hAnsi="Times New Roman" w:cs="Times New Roman"/>
          <w:color w:val="000000"/>
          <w:kern w:val="0"/>
          <w:sz w:val="24"/>
          <w:szCs w:val="24"/>
          <w:lang w:eastAsia="ru-RU" w:bidi="ru-RU"/>
        </w:rPr>
        <w:br/>
        <w:t>«ЦЕНТРАЛЬНЫЙ НАУЧНО-ИССЛЕДОВАТЕЛЬСКИЙ ИНСТИТУТ ЧЕРНОЙ</w:t>
      </w:r>
      <w:r w:rsidRPr="00D13241">
        <w:rPr>
          <w:rFonts w:ascii="Times New Roman" w:eastAsia="Times New Roman" w:hAnsi="Times New Roman" w:cs="Times New Roman"/>
          <w:color w:val="000000"/>
          <w:kern w:val="0"/>
          <w:sz w:val="24"/>
          <w:szCs w:val="24"/>
          <w:lang w:eastAsia="ru-RU" w:bidi="ru-RU"/>
        </w:rPr>
        <w:br/>
        <w:t>МЕТАЛЛУРГИИ ИМ. И.П. БАРДИНА»</w:t>
      </w:r>
    </w:p>
    <w:p w:rsidR="00D13241" w:rsidRPr="00D13241" w:rsidRDefault="00D13241" w:rsidP="00D13241">
      <w:pPr>
        <w:tabs>
          <w:tab w:val="clear" w:pos="709"/>
        </w:tabs>
        <w:suppressAutoHyphens w:val="0"/>
        <w:spacing w:after="865" w:line="240" w:lineRule="exact"/>
        <w:ind w:left="20" w:firstLine="0"/>
        <w:jc w:val="center"/>
        <w:rPr>
          <w:rFonts w:ascii="Times New Roman" w:eastAsia="Times New Roman" w:hAnsi="Times New Roman" w:cs="Times New Roman"/>
          <w:b/>
          <w:bCs/>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t>МЕНТЮКОВ КИРИЛЛ ЮРЬЕВИЧ</w:t>
      </w:r>
    </w:p>
    <w:p w:rsidR="00D13241" w:rsidRPr="00D13241" w:rsidRDefault="00D13241" w:rsidP="00D13241">
      <w:pPr>
        <w:tabs>
          <w:tab w:val="clear" w:pos="709"/>
        </w:tabs>
        <w:suppressAutoHyphens w:val="0"/>
        <w:spacing w:after="1038" w:line="413" w:lineRule="exact"/>
        <w:ind w:left="20" w:firstLine="0"/>
        <w:jc w:val="center"/>
        <w:rPr>
          <w:rFonts w:ascii="Times New Roman" w:eastAsia="Times New Roman" w:hAnsi="Times New Roman" w:cs="Times New Roman"/>
          <w:b/>
          <w:bCs/>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t>ВЛИЯНИЕ ТЕРМОМЕХАНИЧЕСКОИ ОБРАБОТКИ ПРИ ПРОИЗВОДСТВЕ ПРОКАТА</w:t>
      </w:r>
      <w:r w:rsidRPr="00D13241">
        <w:rPr>
          <w:rFonts w:ascii="Times New Roman" w:eastAsia="Times New Roman" w:hAnsi="Times New Roman" w:cs="Times New Roman"/>
          <w:b/>
          <w:bCs/>
          <w:color w:val="000000"/>
          <w:kern w:val="0"/>
          <w:sz w:val="24"/>
          <w:szCs w:val="24"/>
          <w:lang w:eastAsia="ru-RU" w:bidi="ru-RU"/>
        </w:rPr>
        <w:br/>
        <w:t>И ТРУБНОГО ПЕРЕДЕЛА НА СТРУКТУРУ И МЕХАНИЧЕСКИЕ СВОЙСТВА</w:t>
      </w:r>
      <w:r w:rsidRPr="00D13241">
        <w:rPr>
          <w:rFonts w:ascii="Times New Roman" w:eastAsia="Times New Roman" w:hAnsi="Times New Roman" w:cs="Times New Roman"/>
          <w:b/>
          <w:bCs/>
          <w:color w:val="000000"/>
          <w:kern w:val="0"/>
          <w:sz w:val="24"/>
          <w:szCs w:val="24"/>
          <w:lang w:eastAsia="ru-RU" w:bidi="ru-RU"/>
        </w:rPr>
        <w:br/>
        <w:t>НИЗКОЛЕГИРОВАННЫХ СТАЛЕЙ ДЛЯ ТРУБ БОЛЬШОГО ДИАМЕТРА</w:t>
      </w:r>
    </w:p>
    <w:p w:rsidR="00D13241" w:rsidRPr="00D13241" w:rsidRDefault="00D13241" w:rsidP="00D13241">
      <w:pPr>
        <w:tabs>
          <w:tab w:val="clear" w:pos="709"/>
        </w:tabs>
        <w:suppressAutoHyphens w:val="0"/>
        <w:spacing w:after="48" w:line="240" w:lineRule="exact"/>
        <w:ind w:left="20" w:firstLine="0"/>
        <w:jc w:val="center"/>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Специальность 05.16.01 -</w:t>
      </w:r>
    </w:p>
    <w:p w:rsidR="00D13241" w:rsidRPr="00D13241" w:rsidRDefault="00D13241" w:rsidP="00D13241">
      <w:pPr>
        <w:tabs>
          <w:tab w:val="clear" w:pos="709"/>
        </w:tabs>
        <w:suppressAutoHyphens w:val="0"/>
        <w:spacing w:after="1537" w:line="240" w:lineRule="exact"/>
        <w:ind w:left="20" w:firstLine="0"/>
        <w:jc w:val="center"/>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«Металловедение и термическая обработка металлов и сплавов»</w:t>
      </w:r>
    </w:p>
    <w:p w:rsidR="00D13241" w:rsidRPr="00D13241" w:rsidRDefault="00D13241" w:rsidP="00D13241">
      <w:pPr>
        <w:tabs>
          <w:tab w:val="clear" w:pos="709"/>
        </w:tabs>
        <w:suppressAutoHyphens w:val="0"/>
        <w:spacing w:after="1196" w:line="317" w:lineRule="exact"/>
        <w:ind w:left="20" w:firstLine="0"/>
        <w:jc w:val="center"/>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Диссертация на соискание ученой степени</w:t>
      </w:r>
      <w:r w:rsidRPr="00D13241">
        <w:rPr>
          <w:rFonts w:ascii="Times New Roman" w:eastAsia="Times New Roman" w:hAnsi="Times New Roman" w:cs="Times New Roman"/>
          <w:color w:val="000000"/>
          <w:kern w:val="0"/>
          <w:sz w:val="24"/>
          <w:szCs w:val="24"/>
          <w:lang w:eastAsia="ru-RU" w:bidi="ru-RU"/>
        </w:rPr>
        <w:br/>
        <w:t>кандидата технических наук</w:t>
      </w:r>
    </w:p>
    <w:p w:rsidR="00D13241" w:rsidRPr="00D13241" w:rsidRDefault="00D13241" w:rsidP="00D13241">
      <w:pPr>
        <w:tabs>
          <w:tab w:val="clear" w:pos="709"/>
        </w:tabs>
        <w:suppressAutoHyphens w:val="0"/>
        <w:spacing w:after="1265" w:line="322" w:lineRule="exact"/>
        <w:ind w:left="4200" w:firstLine="0"/>
        <w:jc w:val="righ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Научный руководитель: к.т.н., А.Н. Борцов</w:t>
      </w:r>
    </w:p>
    <w:p w:rsidR="00D13241" w:rsidRPr="00D13241" w:rsidRDefault="00D13241" w:rsidP="00D13241">
      <w:pPr>
        <w:tabs>
          <w:tab w:val="clear" w:pos="709"/>
        </w:tabs>
        <w:suppressAutoHyphens w:val="0"/>
        <w:spacing w:after="0" w:line="240" w:lineRule="exact"/>
        <w:ind w:firstLine="0"/>
        <w:jc w:val="righ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pict>
          <v:shape id="_x0000_s1072" type="#_x0000_t202" style="position:absolute;left:0;text-align:left;margin-left:260.5pt;margin-top:-1.7pt;width:26.15pt;height:14.9pt;z-index:-251655168;mso-wrap-distance-left:10.8pt;mso-wrap-distance-right:5pt;mso-position-horizontal-relative:margin" filled="f" stroked="f">
            <v:textbox style="mso-fit-shape-to-text:t" inset="0,0,0,0">
              <w:txbxContent>
                <w:p w:rsidR="00D13241" w:rsidRDefault="00D13241" w:rsidP="00D13241">
                  <w:pPr>
                    <w:pStyle w:val="2fff8"/>
                    <w:shd w:val="clear" w:color="auto" w:fill="auto"/>
                    <w:spacing w:line="240" w:lineRule="exact"/>
                    <w:ind w:firstLine="0"/>
                    <w:jc w:val="left"/>
                  </w:pPr>
                  <w:r>
                    <w:rPr>
                      <w:rStyle w:val="2Exact"/>
                    </w:rPr>
                    <w:t></w:t>
                  </w:r>
                  <w:r>
                    <w:rPr>
                      <w:rStyle w:val="2Exact"/>
                    </w:rPr>
                    <w:t></w:t>
                  </w:r>
                  <w:r>
                    <w:rPr>
                      <w:rStyle w:val="2Exact"/>
                    </w:rPr>
                    <w:t></w:t>
                  </w:r>
                  <w:r>
                    <w:rPr>
                      <w:rStyle w:val="2Exact"/>
                    </w:rPr>
                    <w:t></w:t>
                  </w:r>
                </w:p>
              </w:txbxContent>
            </v:textbox>
            <w10:wrap type="square" side="left" anchorx="margin"/>
          </v:shape>
        </w:pict>
      </w:r>
      <w:r w:rsidRPr="00D13241">
        <w:rPr>
          <w:rFonts w:ascii="Times New Roman" w:eastAsia="Times New Roman" w:hAnsi="Times New Roman" w:cs="Times New Roman"/>
          <w:color w:val="000000"/>
          <w:kern w:val="0"/>
          <w:sz w:val="24"/>
          <w:szCs w:val="24"/>
          <w:lang w:eastAsia="ru-RU" w:bidi="ru-RU"/>
        </w:rPr>
        <w:t>Москва</w:t>
      </w:r>
      <w:r w:rsidRPr="00D13241">
        <w:rPr>
          <w:rFonts w:ascii="Times New Roman" w:eastAsia="Times New Roman" w:hAnsi="Times New Roman" w:cs="Times New Roman"/>
          <w:color w:val="000000"/>
          <w:kern w:val="0"/>
          <w:sz w:val="24"/>
          <w:szCs w:val="24"/>
          <w:lang w:eastAsia="ru-RU" w:bidi="ru-RU"/>
        </w:rPr>
        <w:br w:type="page"/>
      </w:r>
    </w:p>
    <w:p w:rsidR="00D13241" w:rsidRPr="00D13241" w:rsidRDefault="00D13241" w:rsidP="00D13241">
      <w:pPr>
        <w:keepNext/>
        <w:keepLines/>
        <w:tabs>
          <w:tab w:val="clear" w:pos="709"/>
        </w:tabs>
        <w:suppressAutoHyphens w:val="0"/>
        <w:spacing w:after="570" w:line="280" w:lineRule="exact"/>
        <w:ind w:left="4340" w:firstLine="0"/>
        <w:jc w:val="left"/>
        <w:outlineLvl w:val="0"/>
        <w:rPr>
          <w:rFonts w:ascii="Times New Roman" w:eastAsia="Times New Roman" w:hAnsi="Times New Roman" w:cs="Times New Roman"/>
          <w:b/>
          <w:bCs/>
          <w:color w:val="000000"/>
          <w:kern w:val="0"/>
          <w:sz w:val="28"/>
          <w:szCs w:val="28"/>
          <w:lang w:eastAsia="ru-RU" w:bidi="ru-RU"/>
        </w:rPr>
      </w:pPr>
      <w:bookmarkStart w:id="0" w:name="bookmark0"/>
      <w:r w:rsidRPr="00D13241">
        <w:rPr>
          <w:rFonts w:ascii="Times New Roman" w:eastAsia="Times New Roman" w:hAnsi="Times New Roman" w:cs="Times New Roman"/>
          <w:b/>
          <w:bCs/>
          <w:color w:val="000000"/>
          <w:kern w:val="0"/>
          <w:sz w:val="28"/>
          <w:szCs w:val="28"/>
          <w:lang w:eastAsia="ru-RU" w:bidi="ru-RU"/>
        </w:rPr>
        <w:t>ОГЛАВЛЕНИЕ</w:t>
      </w:r>
      <w:bookmarkEnd w:id="0"/>
    </w:p>
    <w:p w:rsidR="00D13241" w:rsidRPr="00D13241" w:rsidRDefault="00D13241" w:rsidP="00D13241">
      <w:pPr>
        <w:tabs>
          <w:tab w:val="clear" w:pos="709"/>
          <w:tab w:val="right" w:leader="dot" w:pos="9925"/>
        </w:tabs>
        <w:suppressAutoHyphens w:val="0"/>
        <w:spacing w:after="211" w:line="240" w:lineRule="exact"/>
        <w:ind w:firstLine="0"/>
        <w:rPr>
          <w:rFonts w:ascii="Times New Roman" w:eastAsia="Times New Roman" w:hAnsi="Times New Roman" w:cs="Times New Roman"/>
          <w:b/>
          <w:bCs/>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fldChar w:fldCharType="begin"/>
      </w:r>
      <w:r w:rsidRPr="00D13241">
        <w:rPr>
          <w:rFonts w:ascii="Times New Roman" w:eastAsia="Times New Roman" w:hAnsi="Times New Roman" w:cs="Times New Roman"/>
          <w:b/>
          <w:bCs/>
          <w:color w:val="000000"/>
          <w:kern w:val="0"/>
          <w:sz w:val="24"/>
          <w:szCs w:val="24"/>
          <w:lang w:eastAsia="ru-RU" w:bidi="ru-RU"/>
        </w:rPr>
        <w:instrText xml:space="preserve"> TOC \o "1-5" \h \z </w:instrText>
      </w:r>
      <w:r w:rsidRPr="00D13241">
        <w:rPr>
          <w:rFonts w:ascii="Times New Roman" w:eastAsia="Times New Roman" w:hAnsi="Times New Roman" w:cs="Times New Roman"/>
          <w:b/>
          <w:bCs/>
          <w:color w:val="000000"/>
          <w:kern w:val="0"/>
          <w:sz w:val="24"/>
          <w:szCs w:val="24"/>
          <w:lang w:eastAsia="ru-RU" w:bidi="ru-RU"/>
        </w:rPr>
        <w:fldChar w:fldCharType="separate"/>
      </w:r>
      <w:hyperlink w:anchor="bookmark1" w:tooltip="Current Document">
        <w:r w:rsidRPr="00D13241">
          <w:rPr>
            <w:rFonts w:ascii="Times New Roman" w:eastAsia="Times New Roman" w:hAnsi="Times New Roman" w:cs="Times New Roman"/>
            <w:b/>
            <w:bCs/>
            <w:color w:val="000000"/>
            <w:kern w:val="0"/>
            <w:sz w:val="24"/>
            <w:szCs w:val="24"/>
            <w:lang w:eastAsia="ru-RU" w:bidi="ru-RU"/>
          </w:rPr>
          <w:t>ВВЕДЕНИЕ</w:t>
        </w:r>
        <w:r w:rsidRPr="00D13241">
          <w:rPr>
            <w:rFonts w:ascii="Times New Roman" w:eastAsia="Times New Roman" w:hAnsi="Times New Roman" w:cs="Times New Roman"/>
            <w:b/>
            <w:bCs/>
            <w:color w:val="000000"/>
            <w:kern w:val="0"/>
            <w:sz w:val="24"/>
            <w:szCs w:val="24"/>
            <w:lang w:eastAsia="ru-RU" w:bidi="ru-RU"/>
          </w:rPr>
          <w:tab/>
          <w:t>4</w:t>
        </w:r>
      </w:hyperlink>
    </w:p>
    <w:p w:rsidR="00D13241" w:rsidRPr="00D13241" w:rsidRDefault="00D13241" w:rsidP="00D13241">
      <w:pPr>
        <w:tabs>
          <w:tab w:val="clear" w:pos="709"/>
          <w:tab w:val="right" w:leader="dot" w:pos="9925"/>
        </w:tabs>
        <w:suppressAutoHyphens w:val="0"/>
        <w:spacing w:after="90" w:line="240" w:lineRule="exact"/>
        <w:ind w:firstLine="0"/>
        <w:rPr>
          <w:rFonts w:ascii="Times New Roman" w:eastAsia="Times New Roman" w:hAnsi="Times New Roman" w:cs="Times New Roman"/>
          <w:b/>
          <w:bCs/>
          <w:color w:val="000000"/>
          <w:kern w:val="0"/>
          <w:sz w:val="24"/>
          <w:szCs w:val="24"/>
          <w:lang w:eastAsia="ru-RU" w:bidi="ru-RU"/>
        </w:rPr>
      </w:pPr>
      <w:hyperlink w:anchor="bookmark4" w:tooltip="Current Document">
        <w:r w:rsidRPr="00D13241">
          <w:rPr>
            <w:rFonts w:ascii="Times New Roman" w:eastAsia="Times New Roman" w:hAnsi="Times New Roman" w:cs="Times New Roman"/>
            <w:b/>
            <w:bCs/>
            <w:color w:val="000000"/>
            <w:kern w:val="0"/>
            <w:sz w:val="24"/>
            <w:szCs w:val="24"/>
            <w:lang w:eastAsia="ru-RU" w:bidi="ru-RU"/>
          </w:rPr>
          <w:t>ГЛАВА 1. ЛИТЕРАТУРНЫЙ ОБЗОР</w:t>
        </w:r>
        <w:r w:rsidRPr="00D13241">
          <w:rPr>
            <w:rFonts w:ascii="Times New Roman" w:eastAsia="Times New Roman" w:hAnsi="Times New Roman" w:cs="Times New Roman"/>
            <w:b/>
            <w:bCs/>
            <w:color w:val="000000"/>
            <w:kern w:val="0"/>
            <w:sz w:val="24"/>
            <w:szCs w:val="24"/>
            <w:lang w:eastAsia="ru-RU" w:bidi="ru-RU"/>
          </w:rPr>
          <w:tab/>
          <w:t>9</w:t>
        </w:r>
      </w:hyperlink>
    </w:p>
    <w:p w:rsidR="00D13241" w:rsidRPr="00D13241" w:rsidRDefault="00D13241" w:rsidP="00D13241">
      <w:pPr>
        <w:numPr>
          <w:ilvl w:val="0"/>
          <w:numId w:val="6"/>
        </w:numPr>
        <w:tabs>
          <w:tab w:val="clear" w:pos="709"/>
          <w:tab w:val="left" w:pos="760"/>
          <w:tab w:val="center" w:pos="7352"/>
          <w:tab w:val="center" w:pos="7928"/>
          <w:tab w:val="center" w:pos="8830"/>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hyperlink w:anchor="bookmark6" w:tooltip="Current Document">
        <w:r w:rsidRPr="00D13241">
          <w:rPr>
            <w:rFonts w:ascii="Times New Roman" w:eastAsia="Times New Roman" w:hAnsi="Times New Roman" w:cs="Times New Roman"/>
            <w:color w:val="000000"/>
            <w:kern w:val="0"/>
            <w:sz w:val="24"/>
            <w:szCs w:val="24"/>
            <w:lang w:eastAsia="ru-RU" w:bidi="ru-RU"/>
          </w:rPr>
          <w:t>Основные требования, предъявляемые современным</w:t>
        </w:r>
        <w:r w:rsidRPr="00D13241">
          <w:rPr>
            <w:rFonts w:ascii="Times New Roman" w:eastAsia="Times New Roman" w:hAnsi="Times New Roman" w:cs="Times New Roman"/>
            <w:color w:val="000000"/>
            <w:kern w:val="0"/>
            <w:sz w:val="24"/>
            <w:szCs w:val="24"/>
            <w:lang w:eastAsia="ru-RU" w:bidi="ru-RU"/>
          </w:rPr>
          <w:tab/>
          <w:t>трубам</w:t>
        </w:r>
        <w:r w:rsidRPr="00D13241">
          <w:rPr>
            <w:rFonts w:ascii="Times New Roman" w:eastAsia="Times New Roman" w:hAnsi="Times New Roman" w:cs="Times New Roman"/>
            <w:color w:val="000000"/>
            <w:kern w:val="0"/>
            <w:sz w:val="24"/>
            <w:szCs w:val="24"/>
            <w:lang w:eastAsia="ru-RU" w:bidi="ru-RU"/>
          </w:rPr>
          <w:tab/>
          <w:t>для</w:t>
        </w:r>
        <w:r w:rsidRPr="00D13241">
          <w:rPr>
            <w:rFonts w:ascii="Times New Roman" w:eastAsia="Times New Roman" w:hAnsi="Times New Roman" w:cs="Times New Roman"/>
            <w:color w:val="000000"/>
            <w:kern w:val="0"/>
            <w:sz w:val="24"/>
            <w:szCs w:val="24"/>
            <w:lang w:eastAsia="ru-RU" w:bidi="ru-RU"/>
          </w:rPr>
          <w:tab/>
          <w:t>магистральных</w:t>
        </w:r>
      </w:hyperlink>
    </w:p>
    <w:p w:rsidR="00D13241" w:rsidRPr="00D13241" w:rsidRDefault="00D13241" w:rsidP="00D13241">
      <w:pPr>
        <w:tabs>
          <w:tab w:val="clear" w:pos="709"/>
          <w:tab w:val="right" w:leader="dot" w:pos="9605"/>
        </w:tabs>
        <w:suppressAutoHyphens w:val="0"/>
        <w:spacing w:after="0" w:line="413" w:lineRule="exact"/>
        <w:ind w:firstLine="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газопроводов</w:t>
      </w:r>
      <w:r w:rsidRPr="00D13241">
        <w:rPr>
          <w:rFonts w:ascii="Times New Roman" w:eastAsia="Times New Roman" w:hAnsi="Times New Roman" w:cs="Times New Roman"/>
          <w:color w:val="000000"/>
          <w:kern w:val="0"/>
          <w:sz w:val="24"/>
          <w:szCs w:val="24"/>
          <w:lang w:eastAsia="ru-RU" w:bidi="ru-RU"/>
        </w:rPr>
        <w:tab/>
        <w:t>9</w:t>
      </w:r>
    </w:p>
    <w:p w:rsidR="00D13241" w:rsidRPr="00D13241" w:rsidRDefault="00D13241" w:rsidP="00D13241">
      <w:pPr>
        <w:numPr>
          <w:ilvl w:val="0"/>
          <w:numId w:val="6"/>
        </w:numPr>
        <w:tabs>
          <w:tab w:val="clear" w:pos="709"/>
          <w:tab w:val="left" w:pos="779"/>
          <w:tab w:val="right" w:leader="do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hyperlink w:anchor="bookmark9" w:tooltip="Current Document">
        <w:r w:rsidRPr="00D13241">
          <w:rPr>
            <w:rFonts w:ascii="Times New Roman" w:eastAsia="Times New Roman" w:hAnsi="Times New Roman" w:cs="Times New Roman"/>
            <w:color w:val="000000"/>
            <w:kern w:val="0"/>
            <w:sz w:val="24"/>
            <w:szCs w:val="24"/>
            <w:lang w:eastAsia="ru-RU" w:bidi="ru-RU"/>
          </w:rPr>
          <w:t>Структурные особенности сталей для труб</w:t>
        </w:r>
        <w:r w:rsidRPr="00D13241">
          <w:rPr>
            <w:rFonts w:ascii="Times New Roman" w:eastAsia="Times New Roman" w:hAnsi="Times New Roman" w:cs="Times New Roman"/>
            <w:color w:val="000000"/>
            <w:kern w:val="0"/>
            <w:sz w:val="24"/>
            <w:szCs w:val="24"/>
            <w:lang w:eastAsia="ru-RU" w:bidi="ru-RU"/>
          </w:rPr>
          <w:tab/>
          <w:t>12</w:t>
        </w:r>
      </w:hyperlink>
    </w:p>
    <w:p w:rsidR="00D13241" w:rsidRPr="00D13241" w:rsidRDefault="00D13241" w:rsidP="00D13241">
      <w:pPr>
        <w:numPr>
          <w:ilvl w:val="0"/>
          <w:numId w:val="6"/>
        </w:numPr>
        <w:tabs>
          <w:tab w:val="clear" w:pos="709"/>
          <w:tab w:val="left" w:pos="779"/>
          <w:tab w:val="right" w:leader="do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hyperlink w:anchor="bookmark11" w:tooltip="Current Document">
        <w:r w:rsidRPr="00D13241">
          <w:rPr>
            <w:rFonts w:ascii="Times New Roman" w:eastAsia="Times New Roman" w:hAnsi="Times New Roman" w:cs="Times New Roman"/>
            <w:color w:val="000000"/>
            <w:kern w:val="0"/>
            <w:sz w:val="24"/>
            <w:szCs w:val="24"/>
            <w:lang w:eastAsia="ru-RU" w:bidi="ru-RU"/>
          </w:rPr>
          <w:t>Влияние структуры на изменение механических свойств</w:t>
        </w:r>
        <w:r w:rsidRPr="00D13241">
          <w:rPr>
            <w:rFonts w:ascii="Times New Roman" w:eastAsia="Times New Roman" w:hAnsi="Times New Roman" w:cs="Times New Roman"/>
            <w:color w:val="000000"/>
            <w:kern w:val="0"/>
            <w:sz w:val="24"/>
            <w:szCs w:val="24"/>
            <w:lang w:eastAsia="ru-RU" w:bidi="ru-RU"/>
          </w:rPr>
          <w:tab/>
          <w:t>17</w:t>
        </w:r>
      </w:hyperlink>
    </w:p>
    <w:p w:rsidR="00D13241" w:rsidRPr="00D13241" w:rsidRDefault="00D13241" w:rsidP="00D13241">
      <w:pPr>
        <w:numPr>
          <w:ilvl w:val="0"/>
          <w:numId w:val="6"/>
        </w:numPr>
        <w:tabs>
          <w:tab w:val="clear" w:pos="709"/>
          <w:tab w:val="left" w:pos="779"/>
          <w:tab w:val="right" w:leader="do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hyperlink w:anchor="bookmark13" w:tooltip="Current Document">
        <w:r w:rsidRPr="00D13241">
          <w:rPr>
            <w:rFonts w:ascii="Times New Roman" w:eastAsia="Times New Roman" w:hAnsi="Times New Roman" w:cs="Times New Roman"/>
            <w:color w:val="000000"/>
            <w:kern w:val="0"/>
            <w:sz w:val="24"/>
            <w:szCs w:val="24"/>
            <w:lang w:eastAsia="ru-RU" w:bidi="ru-RU"/>
          </w:rPr>
          <w:t>Влияние холодной деформации на стали с различными структурами</w:t>
        </w:r>
        <w:r w:rsidRPr="00D13241">
          <w:rPr>
            <w:rFonts w:ascii="Times New Roman" w:eastAsia="Times New Roman" w:hAnsi="Times New Roman" w:cs="Times New Roman"/>
            <w:color w:val="000000"/>
            <w:kern w:val="0"/>
            <w:sz w:val="24"/>
            <w:szCs w:val="24"/>
            <w:lang w:eastAsia="ru-RU" w:bidi="ru-RU"/>
          </w:rPr>
          <w:tab/>
          <w:t>21</w:t>
        </w:r>
      </w:hyperlink>
    </w:p>
    <w:p w:rsidR="00D13241" w:rsidRPr="00D13241" w:rsidRDefault="00D13241" w:rsidP="00D13241">
      <w:pPr>
        <w:numPr>
          <w:ilvl w:val="0"/>
          <w:numId w:val="6"/>
        </w:numPr>
        <w:tabs>
          <w:tab w:val="clear" w:pos="709"/>
          <w:tab w:val="left" w:pos="779"/>
          <w:tab w:val="right" w:leader="dot" w:pos="9925"/>
        </w:tabs>
        <w:suppressAutoHyphens w:val="0"/>
        <w:spacing w:after="60" w:line="413" w:lineRule="exact"/>
        <w:jc w:val="left"/>
        <w:rPr>
          <w:rFonts w:ascii="Times New Roman" w:eastAsia="Times New Roman" w:hAnsi="Times New Roman" w:cs="Times New Roman"/>
          <w:color w:val="000000"/>
          <w:kern w:val="0"/>
          <w:sz w:val="24"/>
          <w:szCs w:val="24"/>
          <w:lang w:eastAsia="ru-RU" w:bidi="ru-RU"/>
        </w:rPr>
      </w:pPr>
      <w:hyperlink w:anchor="bookmark15" w:tooltip="Current Document">
        <w:r w:rsidRPr="00D13241">
          <w:rPr>
            <w:rFonts w:ascii="Times New Roman" w:eastAsia="Times New Roman" w:hAnsi="Times New Roman" w:cs="Times New Roman"/>
            <w:color w:val="000000"/>
            <w:kern w:val="0"/>
            <w:sz w:val="24"/>
            <w:szCs w:val="24"/>
            <w:lang w:eastAsia="ru-RU" w:bidi="ru-RU"/>
          </w:rPr>
          <w:t>Технологически способы производства труб большого диаметра (общий обзор)</w:t>
        </w:r>
        <w:r w:rsidRPr="00D13241">
          <w:rPr>
            <w:rFonts w:ascii="Times New Roman" w:eastAsia="Times New Roman" w:hAnsi="Times New Roman" w:cs="Times New Roman"/>
            <w:color w:val="000000"/>
            <w:kern w:val="0"/>
            <w:sz w:val="24"/>
            <w:szCs w:val="24"/>
            <w:lang w:eastAsia="ru-RU" w:bidi="ru-RU"/>
          </w:rPr>
          <w:tab/>
          <w:t>24</w:t>
        </w:r>
      </w:hyperlink>
    </w:p>
    <w:p w:rsidR="00D13241" w:rsidRPr="00D13241" w:rsidRDefault="00D13241" w:rsidP="00D13241">
      <w:pPr>
        <w:numPr>
          <w:ilvl w:val="0"/>
          <w:numId w:val="7"/>
        </w:numPr>
        <w:tabs>
          <w:tab w:val="clear" w:pos="709"/>
          <w:tab w:val="left" w:pos="1862"/>
          <w:tab w:val="right" w:leader="do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Способы формовки их технологические особенности</w:t>
      </w:r>
      <w:r w:rsidRPr="00D13241">
        <w:rPr>
          <w:rFonts w:ascii="Times New Roman" w:eastAsia="Times New Roman" w:hAnsi="Times New Roman" w:cs="Times New Roman"/>
          <w:color w:val="000000"/>
          <w:kern w:val="0"/>
          <w:sz w:val="24"/>
          <w:szCs w:val="24"/>
          <w:lang w:eastAsia="ru-RU" w:bidi="ru-RU"/>
        </w:rPr>
        <w:tab/>
        <w:t>24</w:t>
      </w:r>
    </w:p>
    <w:p w:rsidR="00D13241" w:rsidRPr="00D13241" w:rsidRDefault="00D13241" w:rsidP="00D13241">
      <w:pPr>
        <w:numPr>
          <w:ilvl w:val="0"/>
          <w:numId w:val="8"/>
        </w:numPr>
        <w:tabs>
          <w:tab w:val="clear" w:pos="709"/>
          <w:tab w:val="left" w:pos="2045"/>
          <w:tab w:val="right" w:leader="do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Вальцевая формовка</w:t>
      </w:r>
      <w:r w:rsidRPr="00D13241">
        <w:rPr>
          <w:rFonts w:ascii="Times New Roman" w:eastAsia="Times New Roman" w:hAnsi="Times New Roman" w:cs="Times New Roman"/>
          <w:color w:val="000000"/>
          <w:kern w:val="0"/>
          <w:sz w:val="24"/>
          <w:szCs w:val="24"/>
          <w:lang w:eastAsia="ru-RU" w:bidi="ru-RU"/>
        </w:rPr>
        <w:tab/>
        <w:t>24</w:t>
      </w:r>
    </w:p>
    <w:p w:rsidR="00D13241" w:rsidRPr="00D13241" w:rsidRDefault="00D13241" w:rsidP="00D13241">
      <w:pPr>
        <w:numPr>
          <w:ilvl w:val="0"/>
          <w:numId w:val="8"/>
        </w:numPr>
        <w:tabs>
          <w:tab w:val="clear" w:pos="709"/>
          <w:tab w:val="left" w:pos="2064"/>
          <w:tab w:val="right" w:leader="do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val="en-US" w:eastAsia="en-US" w:bidi="en-US"/>
        </w:rPr>
        <w:t xml:space="preserve">JCOE </w:t>
      </w:r>
      <w:r w:rsidRPr="00D13241">
        <w:rPr>
          <w:rFonts w:ascii="Times New Roman" w:eastAsia="Times New Roman" w:hAnsi="Times New Roman" w:cs="Times New Roman"/>
          <w:color w:val="000000"/>
          <w:kern w:val="0"/>
          <w:sz w:val="24"/>
          <w:szCs w:val="24"/>
          <w:lang w:eastAsia="ru-RU" w:bidi="ru-RU"/>
        </w:rPr>
        <w:t>формовка</w:t>
      </w:r>
      <w:r w:rsidRPr="00D13241">
        <w:rPr>
          <w:rFonts w:ascii="Times New Roman" w:eastAsia="Times New Roman" w:hAnsi="Times New Roman" w:cs="Times New Roman"/>
          <w:color w:val="000000"/>
          <w:kern w:val="0"/>
          <w:sz w:val="24"/>
          <w:szCs w:val="24"/>
          <w:lang w:eastAsia="ru-RU" w:bidi="ru-RU"/>
        </w:rPr>
        <w:tab/>
        <w:t>25</w:t>
      </w:r>
    </w:p>
    <w:p w:rsidR="00D13241" w:rsidRPr="00D13241" w:rsidRDefault="00D13241" w:rsidP="00D13241">
      <w:pPr>
        <w:numPr>
          <w:ilvl w:val="0"/>
          <w:numId w:val="8"/>
        </w:numPr>
        <w:tabs>
          <w:tab w:val="clear" w:pos="709"/>
          <w:tab w:val="left" w:pos="2064"/>
          <w:tab w:val="right" w:leader="do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val="en-US" w:eastAsia="en-US" w:bidi="en-US"/>
        </w:rPr>
        <w:t xml:space="preserve">UOE </w:t>
      </w:r>
      <w:r w:rsidRPr="00D13241">
        <w:rPr>
          <w:rFonts w:ascii="Times New Roman" w:eastAsia="Times New Roman" w:hAnsi="Times New Roman" w:cs="Times New Roman"/>
          <w:color w:val="000000"/>
          <w:kern w:val="0"/>
          <w:sz w:val="24"/>
          <w:szCs w:val="24"/>
          <w:lang w:eastAsia="ru-RU" w:bidi="ru-RU"/>
        </w:rPr>
        <w:t>формовка</w:t>
      </w:r>
      <w:r w:rsidRPr="00D13241">
        <w:rPr>
          <w:rFonts w:ascii="Times New Roman" w:eastAsia="Times New Roman" w:hAnsi="Times New Roman" w:cs="Times New Roman"/>
          <w:color w:val="000000"/>
          <w:kern w:val="0"/>
          <w:sz w:val="24"/>
          <w:szCs w:val="24"/>
          <w:lang w:eastAsia="ru-RU" w:bidi="ru-RU"/>
        </w:rPr>
        <w:tab/>
        <w:t>26</w:t>
      </w:r>
    </w:p>
    <w:p w:rsidR="00D13241" w:rsidRPr="00D13241" w:rsidRDefault="00D13241" w:rsidP="00D13241">
      <w:pPr>
        <w:numPr>
          <w:ilvl w:val="0"/>
          <w:numId w:val="7"/>
        </w:numPr>
        <w:tabs>
          <w:tab w:val="clear" w:pos="709"/>
          <w:tab w:val="left" w:pos="1882"/>
          <w:tab w:val="right" w:leader="do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Преимущества и недостатки каждого способа</w:t>
      </w:r>
      <w:r w:rsidRPr="00D13241">
        <w:rPr>
          <w:rFonts w:ascii="Times New Roman" w:eastAsia="Times New Roman" w:hAnsi="Times New Roman" w:cs="Times New Roman"/>
          <w:color w:val="000000"/>
          <w:kern w:val="0"/>
          <w:sz w:val="24"/>
          <w:szCs w:val="24"/>
          <w:lang w:eastAsia="ru-RU" w:bidi="ru-RU"/>
        </w:rPr>
        <w:tab/>
        <w:t>26</w:t>
      </w:r>
    </w:p>
    <w:p w:rsidR="00D13241" w:rsidRPr="00D13241" w:rsidRDefault="00D13241" w:rsidP="00D13241">
      <w:pPr>
        <w:numPr>
          <w:ilvl w:val="0"/>
          <w:numId w:val="7"/>
        </w:numPr>
        <w:tabs>
          <w:tab w:val="clear" w:pos="709"/>
          <w:tab w:val="left" w:pos="1882"/>
          <w:tab w:val="right" w:leader="dot" w:pos="9925"/>
        </w:tabs>
        <w:suppressAutoHyphens w:val="0"/>
        <w:spacing w:after="6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Экспандирование</w:t>
      </w:r>
      <w:r w:rsidRPr="00D13241">
        <w:rPr>
          <w:rFonts w:ascii="Times New Roman" w:eastAsia="Times New Roman" w:hAnsi="Times New Roman" w:cs="Times New Roman"/>
          <w:color w:val="000000"/>
          <w:kern w:val="0"/>
          <w:sz w:val="24"/>
          <w:szCs w:val="24"/>
          <w:lang w:eastAsia="ru-RU" w:bidi="ru-RU"/>
        </w:rPr>
        <w:tab/>
        <w:t>27</w:t>
      </w:r>
    </w:p>
    <w:p w:rsidR="00D13241" w:rsidRPr="00D13241" w:rsidRDefault="00D13241" w:rsidP="00D13241">
      <w:pPr>
        <w:numPr>
          <w:ilvl w:val="0"/>
          <w:numId w:val="6"/>
        </w:numPr>
        <w:tabs>
          <w:tab w:val="clear" w:pos="709"/>
          <w:tab w:val="left" w:pos="779"/>
          <w:tab w:val="center" w:pos="7928"/>
          <w:tab w:val="right" w:leader="do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hyperlink w:anchor="bookmark23" w:tooltip="Current Document">
        <w:r w:rsidRPr="00D13241">
          <w:rPr>
            <w:rFonts w:ascii="Times New Roman" w:eastAsia="Times New Roman" w:hAnsi="Times New Roman" w:cs="Times New Roman"/>
            <w:color w:val="000000"/>
            <w:kern w:val="0"/>
            <w:sz w:val="24"/>
            <w:szCs w:val="24"/>
            <w:lang w:eastAsia="ru-RU" w:bidi="ru-RU"/>
          </w:rPr>
          <w:t>Методы испытаний механических свойств труб большого диаметра,</w:t>
        </w:r>
        <w:r w:rsidRPr="00D13241">
          <w:rPr>
            <w:rFonts w:ascii="Times New Roman" w:eastAsia="Times New Roman" w:hAnsi="Times New Roman" w:cs="Times New Roman"/>
            <w:color w:val="000000"/>
            <w:kern w:val="0"/>
            <w:sz w:val="24"/>
            <w:szCs w:val="24"/>
            <w:lang w:eastAsia="ru-RU" w:bidi="ru-RU"/>
          </w:rPr>
          <w:tab/>
          <w:t>их особенности</w:t>
        </w:r>
        <w:r w:rsidRPr="00D13241">
          <w:rPr>
            <w:rFonts w:ascii="Times New Roman" w:eastAsia="Times New Roman" w:hAnsi="Times New Roman" w:cs="Times New Roman"/>
            <w:color w:val="000000"/>
            <w:kern w:val="0"/>
            <w:sz w:val="24"/>
            <w:szCs w:val="24"/>
            <w:lang w:eastAsia="ru-RU" w:bidi="ru-RU"/>
          </w:rPr>
          <w:tab/>
          <w:t>28</w:t>
        </w:r>
      </w:hyperlink>
    </w:p>
    <w:p w:rsidR="00D13241" w:rsidRPr="00D13241" w:rsidRDefault="00D13241" w:rsidP="00D13241">
      <w:pPr>
        <w:numPr>
          <w:ilvl w:val="0"/>
          <w:numId w:val="6"/>
        </w:numPr>
        <w:tabs>
          <w:tab w:val="clear" w:pos="709"/>
          <w:tab w:val="left" w:pos="779"/>
          <w:tab w:val="center" w:pos="7352"/>
          <w:tab w:val="center" w:pos="7928"/>
          <w:tab w:val="center" w:pos="8830"/>
          <w:tab w:val="righ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hyperlink w:anchor="bookmark24" w:tooltip="Current Document">
        <w:r w:rsidRPr="00D13241">
          <w:rPr>
            <w:rFonts w:ascii="Times New Roman" w:eastAsia="Times New Roman" w:hAnsi="Times New Roman" w:cs="Times New Roman"/>
            <w:color w:val="000000"/>
            <w:kern w:val="0"/>
            <w:sz w:val="24"/>
            <w:szCs w:val="24"/>
            <w:lang w:eastAsia="ru-RU" w:bidi="ru-RU"/>
          </w:rPr>
          <w:t>Подходы к моделированию изменения механических</w:t>
        </w:r>
        <w:r w:rsidRPr="00D13241">
          <w:rPr>
            <w:rFonts w:ascii="Times New Roman" w:eastAsia="Times New Roman" w:hAnsi="Times New Roman" w:cs="Times New Roman"/>
            <w:color w:val="000000"/>
            <w:kern w:val="0"/>
            <w:sz w:val="24"/>
            <w:szCs w:val="24"/>
            <w:lang w:eastAsia="ru-RU" w:bidi="ru-RU"/>
          </w:rPr>
          <w:tab/>
          <w:t>свойств</w:t>
        </w:r>
        <w:r w:rsidRPr="00D13241">
          <w:rPr>
            <w:rFonts w:ascii="Times New Roman" w:eastAsia="Times New Roman" w:hAnsi="Times New Roman" w:cs="Times New Roman"/>
            <w:color w:val="000000"/>
            <w:kern w:val="0"/>
            <w:sz w:val="24"/>
            <w:szCs w:val="24"/>
            <w:lang w:eastAsia="ru-RU" w:bidi="ru-RU"/>
          </w:rPr>
          <w:tab/>
          <w:t>при</w:t>
        </w:r>
        <w:r w:rsidRPr="00D13241">
          <w:rPr>
            <w:rFonts w:ascii="Times New Roman" w:eastAsia="Times New Roman" w:hAnsi="Times New Roman" w:cs="Times New Roman"/>
            <w:color w:val="000000"/>
            <w:kern w:val="0"/>
            <w:sz w:val="24"/>
            <w:szCs w:val="24"/>
            <w:lang w:eastAsia="ru-RU" w:bidi="ru-RU"/>
          </w:rPr>
          <w:tab/>
          <w:t>формовке</w:t>
        </w:r>
        <w:r w:rsidRPr="00D13241">
          <w:rPr>
            <w:rFonts w:ascii="Times New Roman" w:eastAsia="Times New Roman" w:hAnsi="Times New Roman" w:cs="Times New Roman"/>
            <w:color w:val="000000"/>
            <w:kern w:val="0"/>
            <w:sz w:val="24"/>
            <w:szCs w:val="24"/>
            <w:lang w:eastAsia="ru-RU" w:bidi="ru-RU"/>
          </w:rPr>
          <w:tab/>
          <w:t>труб</w:t>
        </w:r>
      </w:hyperlink>
    </w:p>
    <w:p w:rsidR="00D13241" w:rsidRPr="00D13241" w:rsidRDefault="00D13241" w:rsidP="00D13241">
      <w:pPr>
        <w:tabs>
          <w:tab w:val="clear" w:pos="709"/>
          <w:tab w:val="right" w:leader="dot" w:pos="9925"/>
        </w:tabs>
        <w:suppressAutoHyphens w:val="0"/>
        <w:spacing w:after="0" w:line="413" w:lineRule="exact"/>
        <w:ind w:left="320" w:firstLine="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большого диаметра</w:t>
      </w:r>
      <w:r w:rsidRPr="00D13241">
        <w:rPr>
          <w:rFonts w:ascii="Times New Roman" w:eastAsia="Times New Roman" w:hAnsi="Times New Roman" w:cs="Times New Roman"/>
          <w:color w:val="000000"/>
          <w:kern w:val="0"/>
          <w:sz w:val="24"/>
          <w:szCs w:val="24"/>
          <w:lang w:eastAsia="ru-RU" w:bidi="ru-RU"/>
        </w:rPr>
        <w:tab/>
        <w:t>30</w:t>
      </w:r>
    </w:p>
    <w:p w:rsidR="00D13241" w:rsidRPr="00D13241" w:rsidRDefault="00D13241" w:rsidP="00D13241">
      <w:pPr>
        <w:tabs>
          <w:tab w:val="clear" w:pos="709"/>
          <w:tab w:val="right" w:leader="dot" w:pos="9925"/>
        </w:tabs>
        <w:suppressAutoHyphens w:val="0"/>
        <w:spacing w:after="198" w:line="413" w:lineRule="exact"/>
        <w:ind w:left="320" w:firstLine="0"/>
        <w:rPr>
          <w:rFonts w:ascii="Times New Roman" w:eastAsia="Times New Roman" w:hAnsi="Times New Roman" w:cs="Times New Roman"/>
          <w:color w:val="000000"/>
          <w:kern w:val="0"/>
          <w:sz w:val="24"/>
          <w:szCs w:val="24"/>
          <w:lang w:eastAsia="ru-RU" w:bidi="ru-RU"/>
        </w:rPr>
      </w:pPr>
      <w:hyperlink w:anchor="bookmark27" w:tooltip="Current Document">
        <w:r w:rsidRPr="00D13241">
          <w:rPr>
            <w:rFonts w:ascii="Times New Roman" w:eastAsia="Times New Roman" w:hAnsi="Times New Roman" w:cs="Times New Roman"/>
            <w:color w:val="000000"/>
            <w:kern w:val="0"/>
            <w:sz w:val="24"/>
            <w:szCs w:val="24"/>
            <w:lang w:eastAsia="ru-RU" w:bidi="ru-RU"/>
          </w:rPr>
          <w:t>Заключение по главе 1</w:t>
        </w:r>
        <w:r w:rsidRPr="00D13241">
          <w:rPr>
            <w:rFonts w:ascii="Times New Roman" w:eastAsia="Times New Roman" w:hAnsi="Times New Roman" w:cs="Times New Roman"/>
            <w:color w:val="000000"/>
            <w:kern w:val="0"/>
            <w:sz w:val="24"/>
            <w:szCs w:val="24"/>
            <w:lang w:eastAsia="ru-RU" w:bidi="ru-RU"/>
          </w:rPr>
          <w:tab/>
          <w:t>31</w:t>
        </w:r>
      </w:hyperlink>
    </w:p>
    <w:p w:rsidR="00D13241" w:rsidRPr="00D13241" w:rsidRDefault="00D13241" w:rsidP="00D13241">
      <w:pPr>
        <w:tabs>
          <w:tab w:val="clear" w:pos="709"/>
          <w:tab w:val="right" w:leader="dot" w:pos="9925"/>
        </w:tabs>
        <w:suppressAutoHyphens w:val="0"/>
        <w:spacing w:after="218" w:line="240" w:lineRule="exact"/>
        <w:ind w:firstLine="0"/>
        <w:rPr>
          <w:rFonts w:ascii="Times New Roman" w:eastAsia="Times New Roman" w:hAnsi="Times New Roman" w:cs="Times New Roman"/>
          <w:b/>
          <w:bCs/>
          <w:color w:val="000000"/>
          <w:kern w:val="0"/>
          <w:sz w:val="24"/>
          <w:szCs w:val="24"/>
          <w:lang w:eastAsia="ru-RU" w:bidi="ru-RU"/>
        </w:rPr>
      </w:pPr>
      <w:hyperlink w:anchor="bookmark29" w:tooltip="Current Document">
        <w:r w:rsidRPr="00D13241">
          <w:rPr>
            <w:rFonts w:ascii="Times New Roman" w:eastAsia="Times New Roman" w:hAnsi="Times New Roman" w:cs="Times New Roman"/>
            <w:b/>
            <w:bCs/>
            <w:color w:val="000000"/>
            <w:kern w:val="0"/>
            <w:sz w:val="24"/>
            <w:szCs w:val="24"/>
            <w:lang w:eastAsia="ru-RU" w:bidi="ru-RU"/>
          </w:rPr>
          <w:t>ГЛАВА 2. МАТЕРИАЛЫ И МЕТОДЫ ИССЛЕДОВАНИЙ</w:t>
        </w:r>
        <w:r w:rsidRPr="00D13241">
          <w:rPr>
            <w:rFonts w:ascii="Times New Roman" w:eastAsia="Times New Roman" w:hAnsi="Times New Roman" w:cs="Times New Roman"/>
            <w:b/>
            <w:bCs/>
            <w:color w:val="000000"/>
            <w:kern w:val="0"/>
            <w:sz w:val="24"/>
            <w:szCs w:val="24"/>
            <w:lang w:eastAsia="ru-RU" w:bidi="ru-RU"/>
          </w:rPr>
          <w:tab/>
          <w:t>33</w:t>
        </w:r>
      </w:hyperlink>
    </w:p>
    <w:p w:rsidR="00D13241" w:rsidRPr="00D13241" w:rsidRDefault="00D13241" w:rsidP="00D13241">
      <w:pPr>
        <w:numPr>
          <w:ilvl w:val="0"/>
          <w:numId w:val="9"/>
        </w:numPr>
        <w:tabs>
          <w:tab w:val="clear" w:pos="709"/>
          <w:tab w:val="left" w:pos="784"/>
          <w:tab w:val="right" w:leader="dot" w:pos="9925"/>
        </w:tabs>
        <w:suppressAutoHyphens w:val="0"/>
        <w:spacing w:after="158" w:line="240" w:lineRule="exact"/>
        <w:jc w:val="left"/>
        <w:rPr>
          <w:rFonts w:ascii="Times New Roman" w:eastAsia="Times New Roman" w:hAnsi="Times New Roman" w:cs="Times New Roman"/>
          <w:color w:val="000000"/>
          <w:kern w:val="0"/>
          <w:sz w:val="24"/>
          <w:szCs w:val="24"/>
          <w:lang w:eastAsia="ru-RU" w:bidi="ru-RU"/>
        </w:rPr>
      </w:pPr>
      <w:hyperlink w:anchor="bookmark31" w:tooltip="Current Document">
        <w:r w:rsidRPr="00D13241">
          <w:rPr>
            <w:rFonts w:ascii="Times New Roman" w:eastAsia="Times New Roman" w:hAnsi="Times New Roman" w:cs="Times New Roman"/>
            <w:color w:val="000000"/>
            <w:kern w:val="0"/>
            <w:sz w:val="24"/>
            <w:szCs w:val="24"/>
            <w:lang w:eastAsia="ru-RU" w:bidi="ru-RU"/>
          </w:rPr>
          <w:t>Материалы исследований</w:t>
        </w:r>
        <w:r w:rsidRPr="00D13241">
          <w:rPr>
            <w:rFonts w:ascii="Times New Roman" w:eastAsia="Times New Roman" w:hAnsi="Times New Roman" w:cs="Times New Roman"/>
            <w:color w:val="000000"/>
            <w:kern w:val="0"/>
            <w:sz w:val="24"/>
            <w:szCs w:val="24"/>
            <w:lang w:eastAsia="ru-RU" w:bidi="ru-RU"/>
          </w:rPr>
          <w:tab/>
          <w:t>33</w:t>
        </w:r>
      </w:hyperlink>
    </w:p>
    <w:p w:rsidR="00D13241" w:rsidRPr="00D13241" w:rsidRDefault="00D13241" w:rsidP="00D13241">
      <w:pPr>
        <w:numPr>
          <w:ilvl w:val="0"/>
          <w:numId w:val="9"/>
        </w:numPr>
        <w:tabs>
          <w:tab w:val="clear" w:pos="709"/>
          <w:tab w:val="left" w:pos="803"/>
          <w:tab w:val="right" w:leader="dot" w:pos="9925"/>
        </w:tabs>
        <w:suppressAutoHyphens w:val="0"/>
        <w:spacing w:after="129" w:line="240" w:lineRule="exact"/>
        <w:jc w:val="left"/>
        <w:rPr>
          <w:rFonts w:ascii="Times New Roman" w:eastAsia="Times New Roman" w:hAnsi="Times New Roman" w:cs="Times New Roman"/>
          <w:color w:val="000000"/>
          <w:kern w:val="0"/>
          <w:sz w:val="24"/>
          <w:szCs w:val="24"/>
          <w:lang w:eastAsia="ru-RU" w:bidi="ru-RU"/>
        </w:rPr>
      </w:pPr>
      <w:hyperlink w:anchor="bookmark33" w:tooltip="Current Document">
        <w:r w:rsidRPr="00D13241">
          <w:rPr>
            <w:rFonts w:ascii="Times New Roman" w:eastAsia="Times New Roman" w:hAnsi="Times New Roman" w:cs="Times New Roman"/>
            <w:color w:val="000000"/>
            <w:kern w:val="0"/>
            <w:sz w:val="24"/>
            <w:szCs w:val="24"/>
            <w:lang w:eastAsia="ru-RU" w:bidi="ru-RU"/>
          </w:rPr>
          <w:t>Методы исследований</w:t>
        </w:r>
        <w:r w:rsidRPr="00D13241">
          <w:rPr>
            <w:rFonts w:ascii="Times New Roman" w:eastAsia="Times New Roman" w:hAnsi="Times New Roman" w:cs="Times New Roman"/>
            <w:color w:val="000000"/>
            <w:kern w:val="0"/>
            <w:sz w:val="24"/>
            <w:szCs w:val="24"/>
            <w:lang w:eastAsia="ru-RU" w:bidi="ru-RU"/>
          </w:rPr>
          <w:tab/>
          <w:t>35</w:t>
        </w:r>
      </w:hyperlink>
    </w:p>
    <w:p w:rsidR="00D13241" w:rsidRPr="00D13241" w:rsidRDefault="00D13241" w:rsidP="00D13241">
      <w:pPr>
        <w:tabs>
          <w:tab w:val="clear" w:pos="709"/>
          <w:tab w:val="right" w:leader="dot" w:pos="9925"/>
        </w:tabs>
        <w:suppressAutoHyphens w:val="0"/>
        <w:spacing w:after="202" w:line="418" w:lineRule="exact"/>
        <w:ind w:firstLine="0"/>
        <w:rPr>
          <w:rFonts w:ascii="Times New Roman" w:eastAsia="Times New Roman" w:hAnsi="Times New Roman" w:cs="Times New Roman"/>
          <w:b/>
          <w:bCs/>
          <w:color w:val="000000"/>
          <w:kern w:val="0"/>
          <w:sz w:val="24"/>
          <w:szCs w:val="24"/>
          <w:lang w:eastAsia="ru-RU" w:bidi="ru-RU"/>
        </w:rPr>
      </w:pPr>
      <w:hyperlink w:anchor="bookmark35" w:tooltip="Current Document">
        <w:r w:rsidRPr="00D13241">
          <w:rPr>
            <w:rFonts w:ascii="Times New Roman" w:eastAsia="Times New Roman" w:hAnsi="Times New Roman" w:cs="Times New Roman"/>
            <w:b/>
            <w:bCs/>
            <w:color w:val="000000"/>
            <w:kern w:val="0"/>
            <w:sz w:val="24"/>
            <w:szCs w:val="24"/>
            <w:lang w:eastAsia="ru-RU" w:bidi="ru-RU"/>
          </w:rPr>
          <w:t>ГЛАВА 3. АНАЛИЗ ПРОМЫШЛЕННОЙ ТЕХНОЛОГИИ ПРОИЗВОДСТВА ТРУБНОЙ ЗАГОТОВКИ</w:t>
        </w:r>
        <w:r w:rsidRPr="00D13241">
          <w:rPr>
            <w:rFonts w:ascii="Times New Roman" w:eastAsia="Times New Roman" w:hAnsi="Times New Roman" w:cs="Times New Roman"/>
            <w:b/>
            <w:bCs/>
            <w:color w:val="000000"/>
            <w:kern w:val="0"/>
            <w:sz w:val="24"/>
            <w:szCs w:val="24"/>
            <w:lang w:eastAsia="ru-RU" w:bidi="ru-RU"/>
          </w:rPr>
          <w:tab/>
          <w:t>39</w:t>
        </w:r>
      </w:hyperlink>
    </w:p>
    <w:p w:rsidR="00D13241" w:rsidRPr="00D13241" w:rsidRDefault="00D13241" w:rsidP="00D13241">
      <w:pPr>
        <w:tabs>
          <w:tab w:val="clear" w:pos="709"/>
          <w:tab w:val="right" w:leader="dot" w:pos="9925"/>
        </w:tabs>
        <w:suppressAutoHyphens w:val="0"/>
        <w:spacing w:after="73" w:line="240" w:lineRule="exact"/>
        <w:ind w:left="320" w:firstLine="0"/>
        <w:rPr>
          <w:rFonts w:ascii="Times New Roman" w:eastAsia="Times New Roman" w:hAnsi="Times New Roman" w:cs="Times New Roman"/>
          <w:color w:val="000000"/>
          <w:kern w:val="0"/>
          <w:sz w:val="24"/>
          <w:szCs w:val="24"/>
          <w:lang w:eastAsia="ru-RU" w:bidi="ru-RU"/>
        </w:rPr>
      </w:pPr>
      <w:hyperlink w:anchor="bookmark38" w:tooltip="Current Document">
        <w:r w:rsidRPr="00D13241">
          <w:rPr>
            <w:rFonts w:ascii="Times New Roman" w:eastAsia="Times New Roman" w:hAnsi="Times New Roman" w:cs="Times New Roman"/>
            <w:color w:val="000000"/>
            <w:kern w:val="0"/>
            <w:sz w:val="24"/>
            <w:szCs w:val="24"/>
            <w:lang w:eastAsia="ru-RU" w:bidi="ru-RU"/>
          </w:rPr>
          <w:t>Заключение по главе 3</w:t>
        </w:r>
        <w:r w:rsidRPr="00D13241">
          <w:rPr>
            <w:rFonts w:ascii="Times New Roman" w:eastAsia="Times New Roman" w:hAnsi="Times New Roman" w:cs="Times New Roman"/>
            <w:color w:val="000000"/>
            <w:kern w:val="0"/>
            <w:sz w:val="24"/>
            <w:szCs w:val="24"/>
            <w:lang w:eastAsia="ru-RU" w:bidi="ru-RU"/>
          </w:rPr>
          <w:tab/>
          <w:t>52</w:t>
        </w:r>
      </w:hyperlink>
    </w:p>
    <w:p w:rsidR="00D13241" w:rsidRPr="00D13241" w:rsidRDefault="00D13241" w:rsidP="00D13241">
      <w:pPr>
        <w:tabs>
          <w:tab w:val="clear" w:pos="709"/>
          <w:tab w:val="right" w:leader="dot" w:pos="9925"/>
        </w:tabs>
        <w:suppressAutoHyphens w:val="0"/>
        <w:spacing w:after="60" w:line="413" w:lineRule="exact"/>
        <w:ind w:firstLine="0"/>
        <w:rPr>
          <w:rFonts w:ascii="Times New Roman" w:eastAsia="Times New Roman" w:hAnsi="Times New Roman" w:cs="Times New Roman"/>
          <w:b/>
          <w:bCs/>
          <w:color w:val="000000"/>
          <w:kern w:val="0"/>
          <w:sz w:val="24"/>
          <w:szCs w:val="24"/>
          <w:lang w:eastAsia="ru-RU" w:bidi="ru-RU"/>
        </w:rPr>
      </w:pPr>
      <w:hyperlink w:anchor="bookmark40" w:tooltip="Current Document">
        <w:r w:rsidRPr="00D13241">
          <w:rPr>
            <w:rFonts w:ascii="Times New Roman" w:eastAsia="Times New Roman" w:hAnsi="Times New Roman" w:cs="Times New Roman"/>
            <w:b/>
            <w:bCs/>
            <w:color w:val="000000"/>
            <w:kern w:val="0"/>
            <w:sz w:val="24"/>
            <w:szCs w:val="24"/>
            <w:lang w:eastAsia="ru-RU" w:bidi="ru-RU"/>
          </w:rPr>
          <w:t>ГЛАВА 4. АНАЛИЗ ИЗМЕНЕНИЯ МЕХАНИЧЕСКИХ СВОЙСТВ ПРИ ТРУБНОМ ПЕРЕДЕЛЕ</w:t>
        </w:r>
        <w:r w:rsidRPr="00D13241">
          <w:rPr>
            <w:rFonts w:ascii="Times New Roman" w:eastAsia="Times New Roman" w:hAnsi="Times New Roman" w:cs="Times New Roman"/>
            <w:b/>
            <w:bCs/>
            <w:color w:val="000000"/>
            <w:kern w:val="0"/>
            <w:sz w:val="24"/>
            <w:szCs w:val="24"/>
            <w:lang w:eastAsia="ru-RU" w:bidi="ru-RU"/>
          </w:rPr>
          <w:tab/>
          <w:t>53</w:t>
        </w:r>
      </w:hyperlink>
    </w:p>
    <w:p w:rsidR="00D13241" w:rsidRPr="00D13241" w:rsidRDefault="00D13241" w:rsidP="00D13241">
      <w:pPr>
        <w:numPr>
          <w:ilvl w:val="0"/>
          <w:numId w:val="10"/>
        </w:numPr>
        <w:tabs>
          <w:tab w:val="clear" w:pos="709"/>
          <w:tab w:val="left" w:pos="784"/>
          <w:tab w:val="right" w:leader="do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hyperlink w:anchor="bookmark43" w:tooltip="Current Document">
        <w:r w:rsidRPr="00D13241">
          <w:rPr>
            <w:rFonts w:ascii="Times New Roman" w:eastAsia="Times New Roman" w:hAnsi="Times New Roman" w:cs="Times New Roman"/>
            <w:color w:val="000000"/>
            <w:kern w:val="0"/>
            <w:sz w:val="24"/>
            <w:szCs w:val="24"/>
            <w:lang w:eastAsia="ru-RU" w:bidi="ru-RU"/>
          </w:rPr>
          <w:t>Анализ изменения прочностных свойств</w:t>
        </w:r>
        <w:r w:rsidRPr="00D13241">
          <w:rPr>
            <w:rFonts w:ascii="Times New Roman" w:eastAsia="Times New Roman" w:hAnsi="Times New Roman" w:cs="Times New Roman"/>
            <w:color w:val="000000"/>
            <w:kern w:val="0"/>
            <w:sz w:val="24"/>
            <w:szCs w:val="24"/>
            <w:lang w:eastAsia="ru-RU" w:bidi="ru-RU"/>
          </w:rPr>
          <w:tab/>
          <w:t>53</w:t>
        </w:r>
      </w:hyperlink>
    </w:p>
    <w:p w:rsidR="00D13241" w:rsidRPr="00D13241" w:rsidRDefault="00D13241" w:rsidP="00D13241">
      <w:pPr>
        <w:numPr>
          <w:ilvl w:val="0"/>
          <w:numId w:val="10"/>
        </w:numPr>
        <w:tabs>
          <w:tab w:val="clear" w:pos="709"/>
          <w:tab w:val="left" w:pos="803"/>
          <w:tab w:val="right" w:leader="do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hyperlink w:anchor="bookmark45" w:tooltip="Current Document">
        <w:r w:rsidRPr="00D13241">
          <w:rPr>
            <w:rFonts w:ascii="Times New Roman" w:eastAsia="Times New Roman" w:hAnsi="Times New Roman" w:cs="Times New Roman"/>
            <w:color w:val="000000"/>
            <w:kern w:val="0"/>
            <w:sz w:val="24"/>
            <w:szCs w:val="24"/>
            <w:lang w:eastAsia="ru-RU" w:bidi="ru-RU"/>
          </w:rPr>
          <w:t>Анализ влияния технологических параметров</w:t>
        </w:r>
        <w:r w:rsidRPr="00D13241">
          <w:rPr>
            <w:rFonts w:ascii="Times New Roman" w:eastAsia="Times New Roman" w:hAnsi="Times New Roman" w:cs="Times New Roman"/>
            <w:color w:val="000000"/>
            <w:kern w:val="0"/>
            <w:sz w:val="24"/>
            <w:szCs w:val="24"/>
            <w:lang w:eastAsia="ru-RU" w:bidi="ru-RU"/>
          </w:rPr>
          <w:tab/>
          <w:t>63</w:t>
        </w:r>
      </w:hyperlink>
    </w:p>
    <w:p w:rsidR="00D13241" w:rsidRPr="00D13241" w:rsidRDefault="00D13241" w:rsidP="00D13241">
      <w:pPr>
        <w:numPr>
          <w:ilvl w:val="0"/>
          <w:numId w:val="10"/>
        </w:numPr>
        <w:tabs>
          <w:tab w:val="clear" w:pos="709"/>
          <w:tab w:val="left" w:pos="803"/>
          <w:tab w:val="right" w:leader="dot" w:pos="9925"/>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hyperlink w:anchor="bookmark47" w:tooltip="Current Document">
        <w:r w:rsidRPr="00D13241">
          <w:rPr>
            <w:rFonts w:ascii="Times New Roman" w:eastAsia="Times New Roman" w:hAnsi="Times New Roman" w:cs="Times New Roman"/>
            <w:color w:val="000000"/>
            <w:kern w:val="0"/>
            <w:sz w:val="24"/>
            <w:szCs w:val="24"/>
            <w:lang w:eastAsia="ru-RU" w:bidi="ru-RU"/>
          </w:rPr>
          <w:t>Анализ изменения ударной вязкости</w:t>
        </w:r>
        <w:r w:rsidRPr="00D13241">
          <w:rPr>
            <w:rFonts w:ascii="Times New Roman" w:eastAsia="Times New Roman" w:hAnsi="Times New Roman" w:cs="Times New Roman"/>
            <w:color w:val="000000"/>
            <w:kern w:val="0"/>
            <w:sz w:val="24"/>
            <w:szCs w:val="24"/>
            <w:lang w:eastAsia="ru-RU" w:bidi="ru-RU"/>
          </w:rPr>
          <w:tab/>
          <w:t>67</w:t>
        </w:r>
      </w:hyperlink>
      <w:r w:rsidRPr="00D13241">
        <w:rPr>
          <w:rFonts w:ascii="Times New Roman" w:eastAsia="Times New Roman" w:hAnsi="Times New Roman" w:cs="Times New Roman"/>
          <w:color w:val="000000"/>
          <w:kern w:val="0"/>
          <w:sz w:val="24"/>
          <w:szCs w:val="24"/>
          <w:lang w:eastAsia="ru-RU" w:bidi="ru-RU"/>
        </w:rPr>
        <w:fldChar w:fldCharType="end"/>
      </w:r>
    </w:p>
    <w:p w:rsidR="00D13241" w:rsidRPr="00D13241" w:rsidRDefault="00D13241" w:rsidP="00D13241">
      <w:pPr>
        <w:tabs>
          <w:tab w:val="clear" w:pos="709"/>
        </w:tabs>
        <w:suppressAutoHyphens w:val="0"/>
        <w:spacing w:after="0" w:line="413" w:lineRule="exact"/>
        <w:ind w:left="320" w:firstLine="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pict>
          <v:shape id="_x0000_s1073" type="#_x0000_t202" style="position:absolute;left:0;text-align:left;margin-left:484.3pt;margin-top:-1.7pt;width:12.95pt;height:14.9pt;z-index:-251654144;mso-wrap-distance-left:5pt;mso-wrap-distance-right:5pt;mso-position-horizontal-relative:margin" filled="f" stroked="f">
            <v:textbox style="mso-fit-shape-to-text:t" inset="0,0,0,0">
              <w:txbxContent>
                <w:p w:rsidR="00D13241" w:rsidRDefault="00D13241" w:rsidP="00D13241">
                  <w:pPr>
                    <w:pStyle w:val="2fff8"/>
                    <w:shd w:val="clear" w:color="auto" w:fill="auto"/>
                    <w:spacing w:line="240" w:lineRule="exact"/>
                    <w:ind w:firstLine="0"/>
                    <w:jc w:val="left"/>
                  </w:pPr>
                  <w:r>
                    <w:rPr>
                      <w:rStyle w:val="2Exact"/>
                    </w:rPr>
                    <w:t></w:t>
                  </w:r>
                  <w:r>
                    <w:rPr>
                      <w:rStyle w:val="2Exact"/>
                    </w:rPr>
                    <w:t></w:t>
                  </w:r>
                </w:p>
              </w:txbxContent>
            </v:textbox>
            <w10:wrap type="square" side="left" anchorx="margin"/>
          </v:shape>
        </w:pict>
      </w:r>
      <w:hyperlink w:anchor="bookmark48" w:tooltip="Current Document">
        <w:r w:rsidRPr="00D13241">
          <w:rPr>
            <w:rFonts w:ascii="Times New Roman" w:eastAsia="Times New Roman" w:hAnsi="Times New Roman" w:cs="Times New Roman"/>
            <w:color w:val="000000"/>
            <w:kern w:val="0"/>
            <w:sz w:val="24"/>
            <w:szCs w:val="24"/>
            <w:lang w:eastAsia="ru-RU" w:bidi="ru-RU"/>
          </w:rPr>
          <w:t>Заключение по главе 4</w:t>
        </w:r>
      </w:hyperlink>
      <w:r w:rsidRPr="00D13241">
        <w:rPr>
          <w:rFonts w:ascii="Times New Roman" w:eastAsia="Times New Roman" w:hAnsi="Times New Roman" w:cs="Times New Roman"/>
          <w:color w:val="000000"/>
          <w:kern w:val="0"/>
          <w:sz w:val="24"/>
          <w:szCs w:val="24"/>
          <w:lang w:eastAsia="ru-RU" w:bidi="ru-RU"/>
        </w:rPr>
        <w:br w:type="page"/>
      </w:r>
    </w:p>
    <w:p w:rsidR="00D13241" w:rsidRPr="00D13241" w:rsidRDefault="00D13241" w:rsidP="00D13241">
      <w:pPr>
        <w:tabs>
          <w:tab w:val="clear" w:pos="709"/>
        </w:tabs>
        <w:suppressAutoHyphens w:val="0"/>
        <w:spacing w:after="163" w:line="240" w:lineRule="exact"/>
        <w:ind w:firstLine="0"/>
        <w:rPr>
          <w:rFonts w:ascii="Times New Roman" w:eastAsia="Times New Roman" w:hAnsi="Times New Roman" w:cs="Times New Roman"/>
          <w:b/>
          <w:bCs/>
          <w:color w:val="000000"/>
          <w:kern w:val="0"/>
          <w:sz w:val="24"/>
          <w:szCs w:val="24"/>
          <w:lang w:eastAsia="ru-RU" w:bidi="ru-RU"/>
        </w:rPr>
      </w:pPr>
      <w:hyperlink w:anchor="bookmark50" w:tooltip="Current Document">
        <w:r w:rsidRPr="00D13241">
          <w:rPr>
            <w:rFonts w:ascii="Times New Roman" w:eastAsia="Times New Roman" w:hAnsi="Times New Roman" w:cs="Times New Roman"/>
            <w:b/>
            <w:bCs/>
            <w:color w:val="000000"/>
            <w:kern w:val="0"/>
            <w:sz w:val="24"/>
            <w:szCs w:val="24"/>
            <w:lang w:eastAsia="ru-RU" w:bidi="ru-RU"/>
          </w:rPr>
          <w:t xml:space="preserve">ГЛАВА 5. АНАЛИЗ </w:t>
        </w:r>
        <w:r w:rsidRPr="00D13241">
          <w:rPr>
            <w:rFonts w:ascii="Times New Roman" w:eastAsia="Times New Roman" w:hAnsi="Times New Roman" w:cs="Times New Roman"/>
            <w:b/>
            <w:bCs/>
            <w:color w:val="000000"/>
            <w:kern w:val="0"/>
            <w:sz w:val="24"/>
            <w:u w:val="single"/>
            <w:lang w:eastAsia="ru-RU" w:bidi="ru-RU"/>
          </w:rPr>
          <w:t>МИК</w:t>
        </w:r>
        <w:r w:rsidRPr="00D13241">
          <w:rPr>
            <w:rFonts w:ascii="Times New Roman" w:eastAsia="Times New Roman" w:hAnsi="Times New Roman" w:cs="Times New Roman"/>
            <w:b/>
            <w:bCs/>
            <w:color w:val="000000"/>
            <w:kern w:val="0"/>
            <w:sz w:val="24"/>
            <w:szCs w:val="24"/>
            <w:lang w:eastAsia="ru-RU" w:bidi="ru-RU"/>
          </w:rPr>
          <w:t>РОСТРУКТУРЫ И МЕХАНИЧЕСКИХ СВОЙСТВ ПО</w:t>
        </w:r>
      </w:hyperlink>
    </w:p>
    <w:p w:rsidR="00D13241" w:rsidRPr="00D13241" w:rsidRDefault="00D13241" w:rsidP="00D13241">
      <w:pPr>
        <w:tabs>
          <w:tab w:val="clear" w:pos="709"/>
          <w:tab w:val="left" w:leader="dot" w:pos="9635"/>
        </w:tabs>
        <w:suppressAutoHyphens w:val="0"/>
        <w:spacing w:after="223" w:line="240" w:lineRule="exact"/>
        <w:ind w:firstLine="0"/>
        <w:rPr>
          <w:rFonts w:ascii="Times New Roman" w:eastAsia="Times New Roman" w:hAnsi="Times New Roman" w:cs="Times New Roman"/>
          <w:b/>
          <w:bCs/>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fldChar w:fldCharType="begin"/>
      </w:r>
      <w:r w:rsidRPr="00D13241">
        <w:rPr>
          <w:rFonts w:ascii="Times New Roman" w:eastAsia="Times New Roman" w:hAnsi="Times New Roman" w:cs="Times New Roman"/>
          <w:b/>
          <w:bCs/>
          <w:color w:val="000000"/>
          <w:kern w:val="0"/>
          <w:sz w:val="24"/>
          <w:szCs w:val="24"/>
          <w:lang w:eastAsia="ru-RU" w:bidi="ru-RU"/>
        </w:rPr>
        <w:instrText xml:space="preserve"> TOC \o "1-5" \h \z </w:instrText>
      </w:r>
      <w:r w:rsidRPr="00D13241">
        <w:rPr>
          <w:rFonts w:ascii="Times New Roman" w:eastAsia="Times New Roman" w:hAnsi="Times New Roman" w:cs="Times New Roman"/>
          <w:b/>
          <w:bCs/>
          <w:color w:val="000000"/>
          <w:kern w:val="0"/>
          <w:sz w:val="24"/>
          <w:szCs w:val="24"/>
          <w:lang w:eastAsia="ru-RU" w:bidi="ru-RU"/>
        </w:rPr>
        <w:fldChar w:fldCharType="separate"/>
      </w:r>
      <w:hyperlink w:anchor="bookmark52" w:tooltip="Current Document">
        <w:r w:rsidRPr="00D13241">
          <w:rPr>
            <w:rFonts w:ascii="Times New Roman" w:eastAsia="Times New Roman" w:hAnsi="Times New Roman" w:cs="Times New Roman"/>
            <w:b/>
            <w:bCs/>
            <w:color w:val="000000"/>
            <w:kern w:val="0"/>
            <w:sz w:val="24"/>
            <w:szCs w:val="24"/>
            <w:lang w:eastAsia="ru-RU" w:bidi="ru-RU"/>
          </w:rPr>
          <w:t>ТОЛЩИНЕ ПРОКАТА</w:t>
        </w:r>
        <w:r w:rsidRPr="00D13241">
          <w:rPr>
            <w:rFonts w:ascii="Times New Roman" w:eastAsia="Times New Roman" w:hAnsi="Times New Roman" w:cs="Times New Roman"/>
            <w:b/>
            <w:bCs/>
            <w:color w:val="000000"/>
            <w:kern w:val="0"/>
            <w:sz w:val="24"/>
            <w:szCs w:val="24"/>
            <w:lang w:eastAsia="ru-RU" w:bidi="ru-RU"/>
          </w:rPr>
          <w:tab/>
          <w:t>72</w:t>
        </w:r>
      </w:hyperlink>
    </w:p>
    <w:p w:rsidR="00D13241" w:rsidRPr="00D13241" w:rsidRDefault="00D13241" w:rsidP="00D13241">
      <w:pPr>
        <w:numPr>
          <w:ilvl w:val="0"/>
          <w:numId w:val="11"/>
        </w:numPr>
        <w:tabs>
          <w:tab w:val="clear" w:pos="709"/>
          <w:tab w:val="left" w:pos="774"/>
          <w:tab w:val="left" w:leader="dot" w:pos="9635"/>
        </w:tabs>
        <w:suppressAutoHyphens w:val="0"/>
        <w:spacing w:after="20" w:line="240" w:lineRule="exact"/>
        <w:jc w:val="left"/>
        <w:rPr>
          <w:rFonts w:ascii="Times New Roman" w:eastAsia="Times New Roman" w:hAnsi="Times New Roman" w:cs="Times New Roman"/>
          <w:color w:val="000000"/>
          <w:kern w:val="0"/>
          <w:sz w:val="24"/>
          <w:szCs w:val="24"/>
          <w:lang w:eastAsia="ru-RU" w:bidi="ru-RU"/>
        </w:rPr>
      </w:pPr>
      <w:hyperlink w:anchor="bookmark54" w:tooltip="Current Document">
        <w:r w:rsidRPr="00D13241">
          <w:rPr>
            <w:rFonts w:ascii="Times New Roman" w:eastAsia="Times New Roman" w:hAnsi="Times New Roman" w:cs="Times New Roman"/>
            <w:color w:val="000000"/>
            <w:kern w:val="0"/>
            <w:sz w:val="24"/>
            <w:szCs w:val="24"/>
            <w:lang w:eastAsia="ru-RU" w:bidi="ru-RU"/>
          </w:rPr>
          <w:t>Исследование микроструктуры проката</w:t>
        </w:r>
        <w:r w:rsidRPr="00D13241">
          <w:rPr>
            <w:rFonts w:ascii="Times New Roman" w:eastAsia="Times New Roman" w:hAnsi="Times New Roman" w:cs="Times New Roman"/>
            <w:color w:val="000000"/>
            <w:kern w:val="0"/>
            <w:sz w:val="24"/>
            <w:szCs w:val="24"/>
            <w:lang w:eastAsia="ru-RU" w:bidi="ru-RU"/>
          </w:rPr>
          <w:tab/>
          <w:t>72</w:t>
        </w:r>
      </w:hyperlink>
    </w:p>
    <w:p w:rsidR="00D13241" w:rsidRPr="00D13241" w:rsidRDefault="00D13241" w:rsidP="00D13241">
      <w:pPr>
        <w:numPr>
          <w:ilvl w:val="0"/>
          <w:numId w:val="11"/>
        </w:numPr>
        <w:tabs>
          <w:tab w:val="clear" w:pos="709"/>
          <w:tab w:val="left" w:pos="803"/>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hyperlink w:anchor="bookmark55" w:tooltip="Current Document">
        <w:r w:rsidRPr="00D13241">
          <w:rPr>
            <w:rFonts w:ascii="Times New Roman" w:eastAsia="Times New Roman" w:hAnsi="Times New Roman" w:cs="Times New Roman"/>
            <w:color w:val="000000"/>
            <w:kern w:val="0"/>
            <w:sz w:val="24"/>
            <w:szCs w:val="24"/>
            <w:lang w:eastAsia="ru-RU" w:bidi="ru-RU"/>
          </w:rPr>
          <w:t>Исследование анизотропии механических характеристик по толщине проката сталей</w:t>
        </w:r>
      </w:hyperlink>
      <w:r w:rsidRPr="00D13241">
        <w:rPr>
          <w:rFonts w:ascii="Times New Roman" w:eastAsia="Times New Roman" w:hAnsi="Times New Roman" w:cs="Times New Roman"/>
          <w:color w:val="000000"/>
          <w:kern w:val="0"/>
          <w:sz w:val="24"/>
          <w:szCs w:val="24"/>
          <w:lang w:eastAsia="ru-RU" w:bidi="ru-RU"/>
        </w:rPr>
        <w:t xml:space="preserve"> </w:t>
      </w:r>
      <w:hyperlink w:anchor="bookmark55" w:tooltip="Current Document">
        <w:r w:rsidRPr="00D13241">
          <w:rPr>
            <w:rFonts w:ascii="Times New Roman" w:eastAsia="Times New Roman" w:hAnsi="Times New Roman" w:cs="Times New Roman"/>
            <w:color w:val="000000"/>
            <w:kern w:val="0"/>
            <w:sz w:val="24"/>
            <w:szCs w:val="24"/>
            <w:lang w:eastAsia="ru-RU" w:bidi="ru-RU"/>
          </w:rPr>
          <w:t>различного класса прочности (с различным микроструктурным состоянием) в процессе</w:t>
        </w:r>
      </w:hyperlink>
    </w:p>
    <w:p w:rsidR="00D13241" w:rsidRPr="00D13241" w:rsidRDefault="00D13241" w:rsidP="00D13241">
      <w:pPr>
        <w:tabs>
          <w:tab w:val="clear" w:pos="709"/>
          <w:tab w:val="right" w:leader="dot" w:pos="9927"/>
        </w:tabs>
        <w:suppressAutoHyphens w:val="0"/>
        <w:spacing w:after="168" w:line="240" w:lineRule="exact"/>
        <w:ind w:left="320" w:firstLine="0"/>
        <w:rPr>
          <w:rFonts w:ascii="Times New Roman" w:eastAsia="Times New Roman" w:hAnsi="Times New Roman" w:cs="Times New Roman"/>
          <w:color w:val="000000"/>
          <w:kern w:val="0"/>
          <w:sz w:val="24"/>
          <w:szCs w:val="24"/>
          <w:lang w:eastAsia="ru-RU" w:bidi="ru-RU"/>
        </w:rPr>
      </w:pPr>
      <w:hyperlink w:anchor="bookmark41" w:tooltip="Current Document">
        <w:r w:rsidRPr="00D13241">
          <w:rPr>
            <w:rFonts w:ascii="Times New Roman" w:eastAsia="Times New Roman" w:hAnsi="Times New Roman" w:cs="Times New Roman"/>
            <w:color w:val="000000"/>
            <w:kern w:val="0"/>
            <w:sz w:val="24"/>
            <w:szCs w:val="24"/>
            <w:lang w:eastAsia="ru-RU" w:bidi="ru-RU"/>
          </w:rPr>
          <w:t>трубного передела</w:t>
        </w:r>
        <w:r w:rsidRPr="00D13241">
          <w:rPr>
            <w:rFonts w:ascii="Times New Roman" w:eastAsia="Times New Roman" w:hAnsi="Times New Roman" w:cs="Times New Roman"/>
            <w:color w:val="000000"/>
            <w:kern w:val="0"/>
            <w:sz w:val="24"/>
            <w:szCs w:val="24"/>
            <w:lang w:eastAsia="ru-RU" w:bidi="ru-RU"/>
          </w:rPr>
          <w:tab/>
          <w:t>77</w:t>
        </w:r>
      </w:hyperlink>
    </w:p>
    <w:p w:rsidR="00D13241" w:rsidRPr="00D13241" w:rsidRDefault="00D13241" w:rsidP="00D13241">
      <w:pPr>
        <w:tabs>
          <w:tab w:val="clear" w:pos="709"/>
          <w:tab w:val="right" w:leader="dot" w:pos="9927"/>
        </w:tabs>
        <w:suppressAutoHyphens w:val="0"/>
        <w:spacing w:after="73" w:line="240" w:lineRule="exact"/>
        <w:ind w:left="320" w:firstLine="0"/>
        <w:rPr>
          <w:rFonts w:ascii="Times New Roman" w:eastAsia="Times New Roman" w:hAnsi="Times New Roman" w:cs="Times New Roman"/>
          <w:color w:val="000000"/>
          <w:kern w:val="0"/>
          <w:sz w:val="24"/>
          <w:szCs w:val="24"/>
          <w:lang w:eastAsia="ru-RU" w:bidi="ru-RU"/>
        </w:rPr>
      </w:pPr>
      <w:hyperlink w:anchor="bookmark57" w:tooltip="Current Document">
        <w:r w:rsidRPr="00D13241">
          <w:rPr>
            <w:rFonts w:ascii="Times New Roman" w:eastAsia="Times New Roman" w:hAnsi="Times New Roman" w:cs="Times New Roman"/>
            <w:color w:val="000000"/>
            <w:kern w:val="0"/>
            <w:sz w:val="24"/>
            <w:szCs w:val="24"/>
            <w:lang w:eastAsia="ru-RU" w:bidi="ru-RU"/>
          </w:rPr>
          <w:t>Заключение по главе 5</w:t>
        </w:r>
        <w:r w:rsidRPr="00D13241">
          <w:rPr>
            <w:rFonts w:ascii="Times New Roman" w:eastAsia="Times New Roman" w:hAnsi="Times New Roman" w:cs="Times New Roman"/>
            <w:color w:val="000000"/>
            <w:kern w:val="0"/>
            <w:sz w:val="24"/>
            <w:szCs w:val="24"/>
            <w:lang w:eastAsia="ru-RU" w:bidi="ru-RU"/>
          </w:rPr>
          <w:tab/>
          <w:t>85</w:t>
        </w:r>
      </w:hyperlink>
    </w:p>
    <w:p w:rsidR="00D13241" w:rsidRPr="00D13241" w:rsidRDefault="00D13241" w:rsidP="00D13241">
      <w:pPr>
        <w:tabs>
          <w:tab w:val="clear" w:pos="709"/>
          <w:tab w:val="center" w:pos="8549"/>
        </w:tabs>
        <w:suppressAutoHyphens w:val="0"/>
        <w:spacing w:after="0" w:line="413" w:lineRule="exact"/>
        <w:ind w:firstLine="0"/>
        <w:rPr>
          <w:rFonts w:ascii="Times New Roman" w:eastAsia="Times New Roman" w:hAnsi="Times New Roman" w:cs="Times New Roman"/>
          <w:b/>
          <w:bCs/>
          <w:color w:val="000000"/>
          <w:kern w:val="0"/>
          <w:sz w:val="24"/>
          <w:szCs w:val="24"/>
          <w:lang w:eastAsia="ru-RU" w:bidi="ru-RU"/>
        </w:rPr>
      </w:pPr>
      <w:hyperlink w:anchor="bookmark58" w:tooltip="Current Document">
        <w:r w:rsidRPr="00D13241">
          <w:rPr>
            <w:rFonts w:ascii="Times New Roman" w:eastAsia="Times New Roman" w:hAnsi="Times New Roman" w:cs="Times New Roman"/>
            <w:b/>
            <w:bCs/>
            <w:color w:val="000000"/>
            <w:kern w:val="0"/>
            <w:sz w:val="24"/>
            <w:szCs w:val="24"/>
            <w:lang w:eastAsia="ru-RU" w:bidi="ru-RU"/>
          </w:rPr>
          <w:t>ГЛАВА 6. ВЛИЯНИЕ ЗНАКОПЕРЕМЕННОЙ ДЕФОРМАЦИИ НА</w:t>
        </w:r>
        <w:r w:rsidRPr="00D13241">
          <w:rPr>
            <w:rFonts w:ascii="Times New Roman" w:eastAsia="Times New Roman" w:hAnsi="Times New Roman" w:cs="Times New Roman"/>
            <w:b/>
            <w:bCs/>
            <w:color w:val="000000"/>
            <w:kern w:val="0"/>
            <w:sz w:val="24"/>
            <w:szCs w:val="24"/>
            <w:lang w:eastAsia="ru-RU" w:bidi="ru-RU"/>
          </w:rPr>
          <w:tab/>
          <w:t>ПОВЕДЕНИЕ</w:t>
        </w:r>
      </w:hyperlink>
    </w:p>
    <w:p w:rsidR="00D13241" w:rsidRPr="00D13241" w:rsidRDefault="00D13241" w:rsidP="00D13241">
      <w:pPr>
        <w:tabs>
          <w:tab w:val="clear" w:pos="709"/>
          <w:tab w:val="right" w:leader="dot" w:pos="9927"/>
        </w:tabs>
        <w:suppressAutoHyphens w:val="0"/>
        <w:spacing w:after="198" w:line="413" w:lineRule="exact"/>
        <w:ind w:firstLine="0"/>
        <w:rPr>
          <w:rFonts w:ascii="Times New Roman" w:eastAsia="Times New Roman" w:hAnsi="Times New Roman" w:cs="Times New Roman"/>
          <w:b/>
          <w:bCs/>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t>ОСНОВНОГО МЕТАЛЛА</w:t>
      </w:r>
      <w:r w:rsidRPr="00D13241">
        <w:rPr>
          <w:rFonts w:ascii="Times New Roman" w:eastAsia="Times New Roman" w:hAnsi="Times New Roman" w:cs="Times New Roman"/>
          <w:b/>
          <w:bCs/>
          <w:color w:val="000000"/>
          <w:kern w:val="0"/>
          <w:sz w:val="24"/>
          <w:szCs w:val="24"/>
          <w:lang w:eastAsia="ru-RU" w:bidi="ru-RU"/>
        </w:rPr>
        <w:tab/>
        <w:t>86</w:t>
      </w:r>
    </w:p>
    <w:p w:rsidR="00D13241" w:rsidRPr="00D13241" w:rsidRDefault="00D13241" w:rsidP="00D13241">
      <w:pPr>
        <w:tabs>
          <w:tab w:val="clear" w:pos="709"/>
          <w:tab w:val="right" w:leader="dot" w:pos="9927"/>
        </w:tabs>
        <w:suppressAutoHyphens w:val="0"/>
        <w:spacing w:after="73" w:line="240" w:lineRule="exact"/>
        <w:ind w:left="320" w:firstLine="0"/>
        <w:rPr>
          <w:rFonts w:ascii="Times New Roman" w:eastAsia="Times New Roman" w:hAnsi="Times New Roman" w:cs="Times New Roman"/>
          <w:color w:val="000000"/>
          <w:kern w:val="0"/>
          <w:sz w:val="24"/>
          <w:szCs w:val="24"/>
          <w:lang w:eastAsia="ru-RU" w:bidi="ru-RU"/>
        </w:rPr>
      </w:pPr>
      <w:hyperlink w:anchor="bookmark61" w:tooltip="Current Document">
        <w:r w:rsidRPr="00D13241">
          <w:rPr>
            <w:rFonts w:ascii="Times New Roman" w:eastAsia="Times New Roman" w:hAnsi="Times New Roman" w:cs="Times New Roman"/>
            <w:color w:val="000000"/>
            <w:kern w:val="0"/>
            <w:sz w:val="24"/>
            <w:szCs w:val="24"/>
            <w:lang w:eastAsia="ru-RU" w:bidi="ru-RU"/>
          </w:rPr>
          <w:t>Заключение по главе 6</w:t>
        </w:r>
        <w:r w:rsidRPr="00D13241">
          <w:rPr>
            <w:rFonts w:ascii="Times New Roman" w:eastAsia="Times New Roman" w:hAnsi="Times New Roman" w:cs="Times New Roman"/>
            <w:color w:val="000000"/>
            <w:kern w:val="0"/>
            <w:sz w:val="24"/>
            <w:szCs w:val="24"/>
            <w:lang w:eastAsia="ru-RU" w:bidi="ru-RU"/>
          </w:rPr>
          <w:tab/>
          <w:t>99</w:t>
        </w:r>
      </w:hyperlink>
    </w:p>
    <w:p w:rsidR="00D13241" w:rsidRPr="00D13241" w:rsidRDefault="00D13241" w:rsidP="00D13241">
      <w:pPr>
        <w:tabs>
          <w:tab w:val="clear" w:pos="709"/>
          <w:tab w:val="right" w:leader="dot" w:pos="9927"/>
        </w:tabs>
        <w:suppressAutoHyphens w:val="0"/>
        <w:spacing w:after="60" w:line="413" w:lineRule="exact"/>
        <w:ind w:firstLine="0"/>
        <w:rPr>
          <w:rFonts w:ascii="Times New Roman" w:eastAsia="Times New Roman" w:hAnsi="Times New Roman" w:cs="Times New Roman"/>
          <w:b/>
          <w:bCs/>
          <w:color w:val="000000"/>
          <w:kern w:val="0"/>
          <w:sz w:val="24"/>
          <w:szCs w:val="24"/>
          <w:lang w:eastAsia="ru-RU" w:bidi="ru-RU"/>
        </w:rPr>
      </w:pPr>
      <w:hyperlink w:anchor="bookmark63" w:tooltip="Current Document">
        <w:r w:rsidRPr="00D13241">
          <w:rPr>
            <w:rFonts w:ascii="Times New Roman" w:eastAsia="Times New Roman" w:hAnsi="Times New Roman" w:cs="Times New Roman"/>
            <w:b/>
            <w:bCs/>
            <w:color w:val="000000"/>
            <w:kern w:val="0"/>
            <w:sz w:val="24"/>
            <w:szCs w:val="24"/>
            <w:lang w:eastAsia="ru-RU" w:bidi="ru-RU"/>
          </w:rPr>
          <w:t>ГЛАВА 7. МОДЕЛИРОВАНИЕ ИЗМЕНЕНИЯ МЕХАНИЧЕСКИХ СВОЙСТВ МЕТАЛЛА ТРУБ</w:t>
        </w:r>
        <w:r w:rsidRPr="00D13241">
          <w:rPr>
            <w:rFonts w:ascii="Times New Roman" w:eastAsia="Times New Roman" w:hAnsi="Times New Roman" w:cs="Times New Roman"/>
            <w:b/>
            <w:bCs/>
            <w:color w:val="000000"/>
            <w:kern w:val="0"/>
            <w:sz w:val="24"/>
            <w:szCs w:val="24"/>
            <w:lang w:eastAsia="ru-RU" w:bidi="ru-RU"/>
          </w:rPr>
          <w:tab/>
          <w:t>100</w:t>
        </w:r>
      </w:hyperlink>
    </w:p>
    <w:p w:rsidR="00D13241" w:rsidRPr="00D13241" w:rsidRDefault="00D13241" w:rsidP="00D13241">
      <w:pPr>
        <w:numPr>
          <w:ilvl w:val="0"/>
          <w:numId w:val="12"/>
        </w:numPr>
        <w:tabs>
          <w:tab w:val="clear" w:pos="709"/>
          <w:tab w:val="left" w:pos="779"/>
          <w:tab w:val="center" w:pos="7136"/>
          <w:tab w:val="right" w:pos="9927"/>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hyperlink w:anchor="bookmark65" w:tooltip="Current Document">
        <w:r w:rsidRPr="00D13241">
          <w:rPr>
            <w:rFonts w:ascii="Times New Roman" w:eastAsia="Times New Roman" w:hAnsi="Times New Roman" w:cs="Times New Roman"/>
            <w:color w:val="000000"/>
            <w:kern w:val="0"/>
            <w:sz w:val="24"/>
            <w:szCs w:val="24"/>
            <w:lang w:eastAsia="ru-RU" w:bidi="ru-RU"/>
          </w:rPr>
          <w:t>Разработка имитационной модели определения</w:t>
        </w:r>
        <w:r w:rsidRPr="00D13241">
          <w:rPr>
            <w:rFonts w:ascii="Times New Roman" w:eastAsia="Times New Roman" w:hAnsi="Times New Roman" w:cs="Times New Roman"/>
            <w:color w:val="000000"/>
            <w:kern w:val="0"/>
            <w:sz w:val="24"/>
            <w:szCs w:val="24"/>
            <w:lang w:eastAsia="ru-RU" w:bidi="ru-RU"/>
          </w:rPr>
          <w:tab/>
          <w:t>механических свойств</w:t>
        </w:r>
        <w:r w:rsidRPr="00D13241">
          <w:rPr>
            <w:rFonts w:ascii="Times New Roman" w:eastAsia="Times New Roman" w:hAnsi="Times New Roman" w:cs="Times New Roman"/>
            <w:color w:val="000000"/>
            <w:kern w:val="0"/>
            <w:sz w:val="24"/>
            <w:szCs w:val="24"/>
            <w:lang w:eastAsia="ru-RU" w:bidi="ru-RU"/>
          </w:rPr>
          <w:tab/>
          <w:t>трубы в</w:t>
        </w:r>
      </w:hyperlink>
    </w:p>
    <w:p w:rsidR="00D13241" w:rsidRPr="00D13241" w:rsidRDefault="00D13241" w:rsidP="00D13241">
      <w:pPr>
        <w:tabs>
          <w:tab w:val="clear" w:pos="709"/>
          <w:tab w:val="right" w:leader="dot" w:pos="9927"/>
        </w:tabs>
        <w:suppressAutoHyphens w:val="0"/>
        <w:spacing w:after="0" w:line="413" w:lineRule="exact"/>
        <w:ind w:left="320" w:firstLine="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зависимости от свойств листа и режимов его формовки</w:t>
      </w:r>
      <w:r w:rsidRPr="00D13241">
        <w:rPr>
          <w:rFonts w:ascii="Times New Roman" w:eastAsia="Times New Roman" w:hAnsi="Times New Roman" w:cs="Times New Roman"/>
          <w:color w:val="000000"/>
          <w:kern w:val="0"/>
          <w:sz w:val="24"/>
          <w:szCs w:val="24"/>
          <w:lang w:eastAsia="ru-RU" w:bidi="ru-RU"/>
        </w:rPr>
        <w:tab/>
        <w:t>100</w:t>
      </w:r>
    </w:p>
    <w:p w:rsidR="00D13241" w:rsidRPr="00D13241" w:rsidRDefault="00D13241" w:rsidP="00D13241">
      <w:pPr>
        <w:numPr>
          <w:ilvl w:val="0"/>
          <w:numId w:val="12"/>
        </w:numPr>
        <w:tabs>
          <w:tab w:val="clear" w:pos="709"/>
          <w:tab w:val="left" w:pos="798"/>
          <w:tab w:val="right" w:leader="dot" w:pos="9927"/>
        </w:tabs>
        <w:suppressAutoHyphens w:val="0"/>
        <w:spacing w:after="168" w:line="240" w:lineRule="exact"/>
        <w:jc w:val="left"/>
        <w:rPr>
          <w:rFonts w:ascii="Times New Roman" w:eastAsia="Times New Roman" w:hAnsi="Times New Roman" w:cs="Times New Roman"/>
          <w:color w:val="000000"/>
          <w:kern w:val="0"/>
          <w:sz w:val="24"/>
          <w:szCs w:val="24"/>
          <w:lang w:eastAsia="ru-RU" w:bidi="ru-RU"/>
        </w:rPr>
      </w:pPr>
      <w:hyperlink w:anchor="bookmark68" w:tooltip="Current Document">
        <w:r w:rsidRPr="00D13241">
          <w:rPr>
            <w:rFonts w:ascii="Times New Roman" w:eastAsia="Times New Roman" w:hAnsi="Times New Roman" w:cs="Times New Roman"/>
            <w:color w:val="000000"/>
            <w:kern w:val="0"/>
            <w:sz w:val="24"/>
            <w:szCs w:val="24"/>
            <w:lang w:eastAsia="ru-RU" w:bidi="ru-RU"/>
          </w:rPr>
          <w:t>Результаты проверки работы модели</w:t>
        </w:r>
        <w:r w:rsidRPr="00D13241">
          <w:rPr>
            <w:rFonts w:ascii="Times New Roman" w:eastAsia="Times New Roman" w:hAnsi="Times New Roman" w:cs="Times New Roman"/>
            <w:color w:val="000000"/>
            <w:kern w:val="0"/>
            <w:sz w:val="24"/>
            <w:szCs w:val="24"/>
            <w:lang w:eastAsia="ru-RU" w:bidi="ru-RU"/>
          </w:rPr>
          <w:tab/>
          <w:t>110</w:t>
        </w:r>
      </w:hyperlink>
    </w:p>
    <w:p w:rsidR="00D13241" w:rsidRPr="00D13241" w:rsidRDefault="00D13241" w:rsidP="00D13241">
      <w:pPr>
        <w:tabs>
          <w:tab w:val="clear" w:pos="709"/>
          <w:tab w:val="right" w:leader="dot" w:pos="9927"/>
        </w:tabs>
        <w:suppressAutoHyphens w:val="0"/>
        <w:spacing w:after="223" w:line="240" w:lineRule="exact"/>
        <w:ind w:left="320" w:firstLine="0"/>
        <w:rPr>
          <w:rFonts w:ascii="Times New Roman" w:eastAsia="Times New Roman" w:hAnsi="Times New Roman" w:cs="Times New Roman"/>
          <w:color w:val="000000"/>
          <w:kern w:val="0"/>
          <w:sz w:val="24"/>
          <w:szCs w:val="24"/>
          <w:lang w:eastAsia="ru-RU" w:bidi="ru-RU"/>
        </w:rPr>
      </w:pPr>
      <w:hyperlink w:anchor="bookmark70" w:tooltip="Current Document">
        <w:r w:rsidRPr="00D13241">
          <w:rPr>
            <w:rFonts w:ascii="Times New Roman" w:eastAsia="Times New Roman" w:hAnsi="Times New Roman" w:cs="Times New Roman"/>
            <w:color w:val="000000"/>
            <w:kern w:val="0"/>
            <w:sz w:val="24"/>
            <w:szCs w:val="24"/>
            <w:lang w:eastAsia="ru-RU" w:bidi="ru-RU"/>
          </w:rPr>
          <w:t>Заключение по главе 7</w:t>
        </w:r>
        <w:r w:rsidRPr="00D13241">
          <w:rPr>
            <w:rFonts w:ascii="Times New Roman" w:eastAsia="Times New Roman" w:hAnsi="Times New Roman" w:cs="Times New Roman"/>
            <w:color w:val="000000"/>
            <w:kern w:val="0"/>
            <w:sz w:val="24"/>
            <w:szCs w:val="24"/>
            <w:lang w:eastAsia="ru-RU" w:bidi="ru-RU"/>
          </w:rPr>
          <w:tab/>
          <w:t>112</w:t>
        </w:r>
      </w:hyperlink>
    </w:p>
    <w:p w:rsidR="00D13241" w:rsidRPr="00D13241" w:rsidRDefault="00D13241" w:rsidP="00D13241">
      <w:pPr>
        <w:tabs>
          <w:tab w:val="clear" w:pos="709"/>
          <w:tab w:val="right" w:leader="dot" w:pos="9927"/>
        </w:tabs>
        <w:suppressAutoHyphens w:val="0"/>
        <w:spacing w:after="163" w:line="240" w:lineRule="exact"/>
        <w:ind w:firstLine="0"/>
        <w:rPr>
          <w:rFonts w:ascii="Times New Roman" w:eastAsia="Times New Roman" w:hAnsi="Times New Roman" w:cs="Times New Roman"/>
          <w:b/>
          <w:bCs/>
          <w:color w:val="000000"/>
          <w:kern w:val="0"/>
          <w:sz w:val="24"/>
          <w:szCs w:val="24"/>
          <w:lang w:eastAsia="ru-RU" w:bidi="ru-RU"/>
        </w:rPr>
      </w:pPr>
      <w:hyperlink w:anchor="bookmark71" w:tooltip="Current Document">
        <w:r w:rsidRPr="00D13241">
          <w:rPr>
            <w:rFonts w:ascii="Times New Roman" w:eastAsia="Times New Roman" w:hAnsi="Times New Roman" w:cs="Times New Roman"/>
            <w:b/>
            <w:bCs/>
            <w:color w:val="000000"/>
            <w:kern w:val="0"/>
            <w:sz w:val="24"/>
            <w:szCs w:val="24"/>
            <w:lang w:eastAsia="ru-RU" w:bidi="ru-RU"/>
          </w:rPr>
          <w:t>ОСНОВНЫЕ ВЫВОДЫ</w:t>
        </w:r>
        <w:r w:rsidRPr="00D13241">
          <w:rPr>
            <w:rFonts w:ascii="Times New Roman" w:eastAsia="Times New Roman" w:hAnsi="Times New Roman" w:cs="Times New Roman"/>
            <w:b/>
            <w:bCs/>
            <w:color w:val="000000"/>
            <w:kern w:val="0"/>
            <w:sz w:val="24"/>
            <w:szCs w:val="24"/>
            <w:lang w:eastAsia="ru-RU" w:bidi="ru-RU"/>
          </w:rPr>
          <w:tab/>
          <w:t>113</w:t>
        </w:r>
      </w:hyperlink>
    </w:p>
    <w:p w:rsidR="00D13241" w:rsidRPr="00D13241" w:rsidRDefault="00D13241" w:rsidP="00D13241">
      <w:pPr>
        <w:tabs>
          <w:tab w:val="clear" w:pos="709"/>
          <w:tab w:val="right" w:leader="dot" w:pos="9927"/>
        </w:tabs>
        <w:suppressAutoHyphens w:val="0"/>
        <w:spacing w:after="0" w:line="240" w:lineRule="exact"/>
        <w:ind w:firstLine="0"/>
        <w:rPr>
          <w:rFonts w:ascii="Times New Roman" w:eastAsia="Times New Roman" w:hAnsi="Times New Roman" w:cs="Times New Roman"/>
          <w:b/>
          <w:bCs/>
          <w:color w:val="000000"/>
          <w:kern w:val="0"/>
          <w:sz w:val="24"/>
          <w:szCs w:val="24"/>
          <w:lang w:eastAsia="ru-RU" w:bidi="ru-RU"/>
        </w:rPr>
        <w:sectPr w:rsidR="00D13241" w:rsidRPr="00D13241">
          <w:headerReference w:type="even" r:id="rId9"/>
          <w:headerReference w:type="default" r:id="rId10"/>
          <w:pgSz w:w="11900" w:h="16840"/>
          <w:pgMar w:top="1152" w:right="527" w:bottom="1502" w:left="1398" w:header="0" w:footer="3" w:gutter="0"/>
          <w:cols w:space="720"/>
          <w:noEndnote/>
          <w:titlePg/>
          <w:docGrid w:linePitch="360"/>
        </w:sectPr>
      </w:pPr>
      <w:hyperlink w:anchor="bookmark73" w:tooltip="Current Document">
        <w:r w:rsidRPr="00D13241">
          <w:rPr>
            <w:rFonts w:ascii="Times New Roman" w:eastAsia="Times New Roman" w:hAnsi="Times New Roman" w:cs="Times New Roman"/>
            <w:b/>
            <w:bCs/>
            <w:color w:val="000000"/>
            <w:kern w:val="0"/>
            <w:sz w:val="24"/>
            <w:szCs w:val="24"/>
            <w:lang w:eastAsia="ru-RU" w:bidi="ru-RU"/>
          </w:rPr>
          <w:t>СПИСОК ЛИТЕРАТУРЫ</w:t>
        </w:r>
        <w:r w:rsidRPr="00D13241">
          <w:rPr>
            <w:rFonts w:ascii="Times New Roman" w:eastAsia="Times New Roman" w:hAnsi="Times New Roman" w:cs="Times New Roman"/>
            <w:b/>
            <w:bCs/>
            <w:color w:val="000000"/>
            <w:kern w:val="0"/>
            <w:sz w:val="24"/>
            <w:szCs w:val="24"/>
            <w:lang w:eastAsia="ru-RU" w:bidi="ru-RU"/>
          </w:rPr>
          <w:tab/>
          <w:t>115</w:t>
        </w:r>
      </w:hyperlink>
      <w:r w:rsidRPr="00D13241">
        <w:rPr>
          <w:rFonts w:ascii="Times New Roman" w:eastAsia="Times New Roman" w:hAnsi="Times New Roman" w:cs="Times New Roman"/>
          <w:b/>
          <w:bCs/>
          <w:color w:val="000000"/>
          <w:kern w:val="0"/>
          <w:sz w:val="24"/>
          <w:szCs w:val="24"/>
          <w:lang w:eastAsia="ru-RU" w:bidi="ru-RU"/>
        </w:rPr>
        <w:fldChar w:fldCharType="end"/>
      </w:r>
    </w:p>
    <w:p w:rsidR="00D13241" w:rsidRPr="00D13241" w:rsidRDefault="00D13241" w:rsidP="00D13241">
      <w:pPr>
        <w:keepNext/>
        <w:keepLines/>
        <w:tabs>
          <w:tab w:val="clear" w:pos="709"/>
        </w:tabs>
        <w:suppressAutoHyphens w:val="0"/>
        <w:spacing w:after="442" w:line="280" w:lineRule="exact"/>
        <w:ind w:firstLine="0"/>
        <w:jc w:val="center"/>
        <w:outlineLvl w:val="0"/>
        <w:rPr>
          <w:rFonts w:ascii="Times New Roman" w:eastAsia="Times New Roman" w:hAnsi="Times New Roman" w:cs="Times New Roman"/>
          <w:b/>
          <w:bCs/>
          <w:color w:val="000000"/>
          <w:kern w:val="0"/>
          <w:sz w:val="28"/>
          <w:szCs w:val="28"/>
          <w:lang w:eastAsia="ru-RU" w:bidi="ru-RU"/>
        </w:rPr>
      </w:pPr>
      <w:bookmarkStart w:id="1" w:name="bookmark1"/>
      <w:r w:rsidRPr="00D13241">
        <w:rPr>
          <w:rFonts w:ascii="Times New Roman" w:eastAsia="Times New Roman" w:hAnsi="Times New Roman" w:cs="Times New Roman"/>
          <w:b/>
          <w:bCs/>
          <w:color w:val="000000"/>
          <w:kern w:val="0"/>
          <w:sz w:val="28"/>
          <w:szCs w:val="28"/>
          <w:lang w:eastAsia="ru-RU" w:bidi="ru-RU"/>
        </w:rPr>
        <w:t>ВВЕДЕНИЕ</w:t>
      </w:r>
      <w:bookmarkEnd w:id="1"/>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bookmarkStart w:id="2" w:name="bookmark2"/>
      <w:r w:rsidRPr="00D13241">
        <w:rPr>
          <w:rFonts w:ascii="Times New Roman" w:eastAsia="Times New Roman" w:hAnsi="Times New Roman" w:cs="Times New Roman"/>
          <w:b/>
          <w:bCs/>
          <w:color w:val="000000"/>
          <w:kern w:val="0"/>
          <w:sz w:val="24"/>
          <w:szCs w:val="24"/>
          <w:lang w:eastAsia="ru-RU" w:bidi="ru-RU"/>
        </w:rPr>
        <w:t xml:space="preserve">Актуальность проблемы. </w:t>
      </w:r>
      <w:r w:rsidRPr="00D13241">
        <w:rPr>
          <w:rFonts w:ascii="Times New Roman" w:eastAsia="Times New Roman" w:hAnsi="Times New Roman" w:cs="Times New Roman"/>
          <w:color w:val="000000"/>
          <w:kern w:val="0"/>
          <w:sz w:val="24"/>
          <w:szCs w:val="24"/>
          <w:lang w:eastAsia="ru-RU" w:bidi="ru-RU"/>
        </w:rPr>
        <w:t>Интерес к особенностям структуры и механическим свойствам основного металла высокопрочных труб объясняется интенсивным развитием газодобывающей отрасли, ростом требований по качеству и надежности толстолистового проката, применяемого для изготовления газопроводных магистральных толстостенных труб большого диаметра, а также его массовым выпуском. Объем производства в России проката на толстолистовых станах 5000 за 2015 год приблизительно составил 2,9 млн. т.</w:t>
      </w:r>
      <w:bookmarkEnd w:id="2"/>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При изготовлении листа для газопроводных труб с толщиной стенки до 21,6 мм по технологии контролируемой прокатки с окончанием при температуре в у</w:t>
      </w:r>
      <w:r w:rsidRPr="00D13241">
        <w:rPr>
          <w:rFonts w:ascii="Times New Roman" w:eastAsia="Times New Roman" w:hAnsi="Times New Roman" w:cs="Times New Roman"/>
          <w:color w:val="000000"/>
          <w:kern w:val="0"/>
          <w:sz w:val="24"/>
          <w:szCs w:val="24"/>
          <w:lang w:eastAsia="en-US" w:bidi="en-US"/>
        </w:rPr>
        <w:t>-</w:t>
      </w:r>
      <w:r w:rsidRPr="00D13241">
        <w:rPr>
          <w:rFonts w:ascii="Times New Roman" w:eastAsia="Times New Roman" w:hAnsi="Times New Roman" w:cs="Times New Roman"/>
          <w:color w:val="000000"/>
          <w:kern w:val="0"/>
          <w:sz w:val="24"/>
          <w:szCs w:val="24"/>
          <w:lang w:val="en-US" w:eastAsia="en-US" w:bidi="en-US"/>
        </w:rPr>
        <w:t>a</w:t>
      </w:r>
      <w:r w:rsidRPr="00D13241">
        <w:rPr>
          <w:rFonts w:ascii="Times New Roman" w:eastAsia="Times New Roman" w:hAnsi="Times New Roman" w:cs="Times New Roman"/>
          <w:color w:val="000000"/>
          <w:kern w:val="0"/>
          <w:sz w:val="24"/>
          <w:szCs w:val="24"/>
          <w:lang w:eastAsia="en-US" w:bidi="en-US"/>
        </w:rPr>
        <w:t xml:space="preserve"> </w:t>
      </w:r>
      <w:r w:rsidRPr="00D13241">
        <w:rPr>
          <w:rFonts w:ascii="Times New Roman" w:eastAsia="Times New Roman" w:hAnsi="Times New Roman" w:cs="Times New Roman"/>
          <w:color w:val="000000"/>
          <w:kern w:val="0"/>
          <w:sz w:val="24"/>
          <w:szCs w:val="24"/>
          <w:lang w:eastAsia="ru-RU" w:bidi="ru-RU"/>
        </w:rPr>
        <w:t>области и последующим естественным охлаждением, считалось, что материал трубы по толщине обладает однородными свойствами. При данной технологической схеме производства и толщине проката был установлен факт снижения предела текучести в основном металле (ОМ) труб.</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Повышение требований к механическим свойствам листа обусловило широкое внедрение технологии контролируемого охлаждения стали после окончания прокатки в у - области. При изготовлении труб большого диаметра из листов, произведенных по этой технологии, изменение предела текучести основного металла труб относительно предела текучести в листе может носить разнонаправленный характер.</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Современные публикации, посвященные исследованию формирования структуры и свойств высокопрочных сталей для труб, содержат общую оценку воздействия систем контролируемого охлаждения после завершения прокатки. При этом недостаточно освещено влияние градиента скоростей охлаждения по толщине проката в процессе контролируемого охлаждения.</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По мере увеличения толщины проката увеличивается градиент скорости охлаждения по его толщине, что приводит к неравномерности свойств по толщине трубной заготовки. Градиент пластических деформаций по толщине стенки при формовке трубы ещё больше повышает эту неравномерность.</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Понимание различных факторов, влияющих на формирование механических свойств металла при изготовлении проката в современных промышленных условиях, является актуальной практической задачей. Изучение закономерностей изменения механических свойств в процессе производства трубы с учетом толщины ее стенки являются базовой основой для предъявления обоснованных требований к трубной заготовке при создании нормативно</w:t>
      </w:r>
      <w:r w:rsidRPr="00D13241">
        <w:rPr>
          <w:rFonts w:ascii="Times New Roman" w:eastAsia="Times New Roman" w:hAnsi="Times New Roman" w:cs="Times New Roman"/>
          <w:color w:val="000000"/>
          <w:kern w:val="0"/>
          <w:sz w:val="24"/>
          <w:szCs w:val="24"/>
          <w:lang w:eastAsia="ru-RU" w:bidi="ru-RU"/>
        </w:rPr>
        <w:softHyphen/>
        <w:t>технической документации, прогнозирования поведения металла при формовке и достижения требуемого комплекса механических свойств.</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t xml:space="preserve">Объектом </w:t>
      </w:r>
      <w:r w:rsidRPr="00D13241">
        <w:rPr>
          <w:rFonts w:ascii="Times New Roman" w:eastAsia="Times New Roman" w:hAnsi="Times New Roman" w:cs="Times New Roman"/>
          <w:color w:val="000000"/>
          <w:kern w:val="0"/>
          <w:sz w:val="24"/>
          <w:szCs w:val="24"/>
          <w:lang w:eastAsia="ru-RU" w:bidi="ru-RU"/>
        </w:rPr>
        <w:t>исследования были микролегированные ферритно-перлитные и ферритно- бейнитные стали промышленного производства классов прочности К52, К60 и К65.</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t xml:space="preserve">Предметом </w:t>
      </w:r>
      <w:r w:rsidRPr="00D13241">
        <w:rPr>
          <w:rFonts w:ascii="Times New Roman" w:eastAsia="Times New Roman" w:hAnsi="Times New Roman" w:cs="Times New Roman"/>
          <w:color w:val="000000"/>
          <w:kern w:val="0"/>
          <w:sz w:val="24"/>
          <w:szCs w:val="24"/>
          <w:lang w:eastAsia="ru-RU" w:bidi="ru-RU"/>
        </w:rPr>
        <w:t>исследований было изучение формирования свойств металла в процессе термомеханической контролируемой прокатки листа и деформирования при формовке трубы.</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t xml:space="preserve">Целью диссертационной работы </w:t>
      </w:r>
      <w:r w:rsidRPr="00D13241">
        <w:rPr>
          <w:rFonts w:ascii="Times New Roman" w:eastAsia="Times New Roman" w:hAnsi="Times New Roman" w:cs="Times New Roman"/>
          <w:color w:val="000000"/>
          <w:kern w:val="0"/>
          <w:sz w:val="24"/>
          <w:szCs w:val="24"/>
          <w:lang w:eastAsia="ru-RU" w:bidi="ru-RU"/>
        </w:rPr>
        <w:t>являлось установление закономерности формирования механических свойств электросварных труб большого диаметра на основании анализа условий охлаждения после прокатки и микроструктурного состояния толстолистового проката, а также воздействия на него малых пластических деформаций до 5% (формовка + экспандирование) в процессе трубного передела по технологии формовки труб пошаговым или вальцевым методом.</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 xml:space="preserve">Для достижения поставленной цели решались следующие </w:t>
      </w:r>
      <w:r w:rsidRPr="00D13241">
        <w:rPr>
          <w:rFonts w:ascii="Times New Roman" w:eastAsia="Times New Roman" w:hAnsi="Times New Roman" w:cs="Times New Roman"/>
          <w:b/>
          <w:bCs/>
          <w:color w:val="000000"/>
          <w:kern w:val="0"/>
          <w:sz w:val="24"/>
          <w:szCs w:val="24"/>
          <w:lang w:eastAsia="ru-RU" w:bidi="ru-RU"/>
        </w:rPr>
        <w:t>задачи</w:t>
      </w:r>
      <w:r w:rsidRPr="00D13241">
        <w:rPr>
          <w:rFonts w:ascii="Times New Roman" w:eastAsia="Times New Roman" w:hAnsi="Times New Roman" w:cs="Times New Roman"/>
          <w:color w:val="000000"/>
          <w:kern w:val="0"/>
          <w:sz w:val="24"/>
          <w:szCs w:val="24"/>
          <w:lang w:eastAsia="ru-RU" w:bidi="ru-RU"/>
        </w:rPr>
        <w:t>:</w:t>
      </w:r>
    </w:p>
    <w:p w:rsidR="00D13241" w:rsidRPr="00D13241" w:rsidRDefault="00D13241" w:rsidP="00D13241">
      <w:pPr>
        <w:numPr>
          <w:ilvl w:val="0"/>
          <w:numId w:val="13"/>
        </w:numPr>
        <w:tabs>
          <w:tab w:val="clear" w:pos="709"/>
          <w:tab w:val="left" w:pos="1004"/>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Установление особенностей формирования микроструктуры и механических свойств металла по толщине в процессе производства трубной заготовки классов прочности К52, К60 и К65.</w:t>
      </w:r>
    </w:p>
    <w:p w:rsidR="00D13241" w:rsidRPr="00D13241" w:rsidRDefault="00D13241" w:rsidP="00D13241">
      <w:pPr>
        <w:numPr>
          <w:ilvl w:val="0"/>
          <w:numId w:val="13"/>
        </w:numPr>
        <w:tabs>
          <w:tab w:val="clear" w:pos="709"/>
          <w:tab w:val="left" w:pos="1004"/>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Изучение влияния малых пластических деформаций при формовке и экспандировании трубы на изменение механических характеристик ОМ.</w:t>
      </w:r>
    </w:p>
    <w:p w:rsidR="00D13241" w:rsidRPr="00D13241" w:rsidRDefault="00D13241" w:rsidP="00D13241">
      <w:pPr>
        <w:numPr>
          <w:ilvl w:val="0"/>
          <w:numId w:val="13"/>
        </w:numPr>
        <w:tabs>
          <w:tab w:val="clear" w:pos="709"/>
          <w:tab w:val="left" w:pos="1009"/>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Выявление особенностей влияния способа формовки на изменение свойств ОМ на этапах изготовления труб.</w:t>
      </w:r>
    </w:p>
    <w:p w:rsidR="00D13241" w:rsidRPr="00D13241" w:rsidRDefault="00D13241" w:rsidP="00D13241">
      <w:pPr>
        <w:numPr>
          <w:ilvl w:val="0"/>
          <w:numId w:val="13"/>
        </w:numPr>
        <w:tabs>
          <w:tab w:val="clear" w:pos="709"/>
          <w:tab w:val="left" w:pos="994"/>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Разработка и опробование в промышленных условиях программного продукта для прогнозирования механических свойств ОМ труб исходя из механических свойств металла проката.</w:t>
      </w:r>
    </w:p>
    <w:p w:rsidR="00D13241" w:rsidRPr="00D13241" w:rsidRDefault="00D13241" w:rsidP="00D13241">
      <w:pPr>
        <w:numPr>
          <w:ilvl w:val="0"/>
          <w:numId w:val="13"/>
        </w:numPr>
        <w:tabs>
          <w:tab w:val="clear" w:pos="709"/>
          <w:tab w:val="left" w:pos="1014"/>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Применение выявленных в работе закономерностей при корректировке нормативно</w:t>
      </w:r>
      <w:r w:rsidRPr="00D13241">
        <w:rPr>
          <w:rFonts w:ascii="Times New Roman" w:eastAsia="Times New Roman" w:hAnsi="Times New Roman" w:cs="Times New Roman"/>
          <w:color w:val="000000"/>
          <w:kern w:val="0"/>
          <w:sz w:val="24"/>
          <w:szCs w:val="24"/>
          <w:lang w:eastAsia="ru-RU" w:bidi="ru-RU"/>
        </w:rPr>
        <w:softHyphen/>
        <w:t>технической документации для трубной заготовки.</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 xml:space="preserve">В работе получены следующие результаты, характеризующиеся </w:t>
      </w:r>
      <w:r w:rsidRPr="00D13241">
        <w:rPr>
          <w:rFonts w:ascii="Times New Roman" w:eastAsia="Times New Roman" w:hAnsi="Times New Roman" w:cs="Times New Roman"/>
          <w:b/>
          <w:bCs/>
          <w:color w:val="000000"/>
          <w:kern w:val="0"/>
          <w:sz w:val="24"/>
          <w:szCs w:val="24"/>
          <w:lang w:eastAsia="ru-RU" w:bidi="ru-RU"/>
        </w:rPr>
        <w:t>научной новизной:</w:t>
      </w:r>
    </w:p>
    <w:p w:rsidR="00D13241" w:rsidRPr="00D13241" w:rsidRDefault="00D13241" w:rsidP="00D13241">
      <w:pPr>
        <w:numPr>
          <w:ilvl w:val="0"/>
          <w:numId w:val="14"/>
        </w:numPr>
        <w:tabs>
          <w:tab w:val="clear" w:pos="709"/>
          <w:tab w:val="left" w:pos="994"/>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Установлено, что в результате воздействия пластической деформации при производстве труб большого диаметра происходит изменение распределения механических свойств по толщине стенки трубы относительно листа таким образом, что наибольшие значения предела текучести соответствуют внутренней поверхности трубы, а минимальные - наружной.</w:t>
      </w:r>
    </w:p>
    <w:p w:rsidR="00D13241" w:rsidRPr="00D13241" w:rsidRDefault="00D13241" w:rsidP="00D13241">
      <w:pPr>
        <w:numPr>
          <w:ilvl w:val="0"/>
          <w:numId w:val="14"/>
        </w:numPr>
        <w:tabs>
          <w:tab w:val="clear" w:pos="709"/>
          <w:tab w:val="left" w:pos="999"/>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Показано, что снижение предела текучести и предела упругости для сталей класса прочности К52-К65 под воздействием малых (менее 1,5%) знакопеременных пластических деформаций при трубном переделе определяется уровнем прочности.</w:t>
      </w:r>
    </w:p>
    <w:p w:rsidR="00D13241" w:rsidRPr="00D13241" w:rsidRDefault="00D13241" w:rsidP="00D13241">
      <w:pPr>
        <w:numPr>
          <w:ilvl w:val="0"/>
          <w:numId w:val="14"/>
        </w:numPr>
        <w:tabs>
          <w:tab w:val="clear" w:pos="709"/>
          <w:tab w:val="left" w:pos="999"/>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 xml:space="preserve">Обнаружено, что при среднемассовой скорости контролируемого охлаждения трубной стали класса прочности К65 более 16-18 </w:t>
      </w:r>
      <w:r w:rsidRPr="00D13241">
        <w:rPr>
          <w:rFonts w:ascii="Times New Roman" w:eastAsia="Times New Roman" w:hAnsi="Times New Roman" w:cs="Times New Roman"/>
          <w:color w:val="000000"/>
          <w:kern w:val="0"/>
          <w:sz w:val="24"/>
          <w:szCs w:val="24"/>
          <w:vertAlign w:val="superscript"/>
          <w:lang w:eastAsia="ru-RU" w:bidi="ru-RU"/>
        </w:rPr>
        <w:t>о</w:t>
      </w:r>
      <w:r w:rsidRPr="00D13241">
        <w:rPr>
          <w:rFonts w:ascii="Times New Roman" w:eastAsia="Times New Roman" w:hAnsi="Times New Roman" w:cs="Times New Roman"/>
          <w:color w:val="000000"/>
          <w:kern w:val="0"/>
          <w:sz w:val="24"/>
          <w:szCs w:val="24"/>
          <w:lang w:eastAsia="ru-RU" w:bidi="ru-RU"/>
        </w:rPr>
        <w:t>С/с наблюдается образование 1,5-2,0% остаточного аустенита высокой устойчивости, количество которого после обработки холодом остается неизменным.</w:t>
      </w:r>
    </w:p>
    <w:p w:rsidR="00D13241" w:rsidRPr="00D13241" w:rsidRDefault="00D13241" w:rsidP="00D13241">
      <w:pPr>
        <w:numPr>
          <w:ilvl w:val="0"/>
          <w:numId w:val="14"/>
        </w:numPr>
        <w:tabs>
          <w:tab w:val="clear" w:pos="709"/>
          <w:tab w:val="left" w:pos="999"/>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Выявлена закономерность в формировании прочностных свойств в процессе трубного передела для сталей с ферритно-перлитной и ферритно-бейнитной структурами; разработана новая методика прогнозирования свойств основного металла при формовке труб большого диаметра для классов прочности К52-К65.</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b/>
          <w:bCs/>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t>Практическая ценность работы.</w:t>
      </w:r>
    </w:p>
    <w:p w:rsidR="00D13241" w:rsidRPr="00D13241" w:rsidRDefault="00D13241" w:rsidP="00D13241">
      <w:pPr>
        <w:numPr>
          <w:ilvl w:val="0"/>
          <w:numId w:val="15"/>
        </w:numPr>
        <w:tabs>
          <w:tab w:val="clear" w:pos="709"/>
          <w:tab w:val="left" w:pos="1004"/>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На основании проведенных экспериментов по определению механических свойств материала труб в зависимости от свойств проката разработана физическая модель, учитывающая параметры формовки и экспандирования трубы.</w:t>
      </w:r>
    </w:p>
    <w:p w:rsidR="00D13241" w:rsidRPr="00D13241" w:rsidRDefault="00D13241" w:rsidP="00D13241">
      <w:pPr>
        <w:numPr>
          <w:ilvl w:val="0"/>
          <w:numId w:val="15"/>
        </w:numPr>
        <w:tabs>
          <w:tab w:val="clear" w:pos="709"/>
          <w:tab w:val="left" w:pos="999"/>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Применение разработанного программного продукта для прогноза механических свойств основного металла труб в зависимости от сортамента трубы и класса прочности стали позволило внести изменения в технические условия на прокат ПАО «Северсталь» в части повышения верхней границы отношения предела текучести к временному сопротивлению разрыву с 0,90 до 0,92 для классов прочности К54-К60.</w:t>
      </w:r>
    </w:p>
    <w:p w:rsidR="00D13241" w:rsidRPr="00D13241" w:rsidRDefault="00D13241" w:rsidP="00D13241">
      <w:pPr>
        <w:numPr>
          <w:ilvl w:val="0"/>
          <w:numId w:val="15"/>
        </w:numPr>
        <w:tabs>
          <w:tab w:val="clear" w:pos="709"/>
          <w:tab w:val="left" w:pos="999"/>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Обосновано снижение среднемассовой скорости охлаждения при контролируемом охлаждении высокопрочного листа по мере увеличения его толщины во избежание образования неблагоприятных микроструктур.</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b/>
          <w:bCs/>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t>По представленной работе на защиту выносятся следующие положения:</w:t>
      </w:r>
    </w:p>
    <w:p w:rsidR="00D13241" w:rsidRPr="00D13241" w:rsidRDefault="00D13241" w:rsidP="00D13241">
      <w:pPr>
        <w:numPr>
          <w:ilvl w:val="0"/>
          <w:numId w:val="16"/>
        </w:numPr>
        <w:tabs>
          <w:tab w:val="clear" w:pos="709"/>
          <w:tab w:val="left" w:pos="1127"/>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Установленные закономерности распределения температурных полей в процессе контролируемого охлаждения высокопрочного проката, а также их влияние на формирование микроструктуры и свойств в трубных сталях.</w:t>
      </w:r>
    </w:p>
    <w:p w:rsidR="00D13241" w:rsidRPr="00D13241" w:rsidRDefault="00D13241" w:rsidP="00D13241">
      <w:pPr>
        <w:numPr>
          <w:ilvl w:val="0"/>
          <w:numId w:val="16"/>
        </w:numPr>
        <w:tabs>
          <w:tab w:val="clear" w:pos="709"/>
          <w:tab w:val="left" w:pos="1127"/>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Зависимость изменения механических свойств основного металла трубы при формовке от величины пластической деформации.</w:t>
      </w:r>
    </w:p>
    <w:p w:rsidR="00D13241" w:rsidRPr="00D13241" w:rsidRDefault="00D13241" w:rsidP="00D13241">
      <w:pPr>
        <w:numPr>
          <w:ilvl w:val="0"/>
          <w:numId w:val="16"/>
        </w:numPr>
        <w:tabs>
          <w:tab w:val="clear" w:pos="709"/>
          <w:tab w:val="left" w:pos="1127"/>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Зависимость снижения предела упругости и текучести трубных сталей при воздействии малых знакопеременных пластических деформаций от уровня прочности трубных сталей.</w:t>
      </w:r>
    </w:p>
    <w:p w:rsidR="00D13241" w:rsidRPr="00D13241" w:rsidRDefault="00D13241" w:rsidP="00D13241">
      <w:pPr>
        <w:numPr>
          <w:ilvl w:val="0"/>
          <w:numId w:val="16"/>
        </w:numPr>
        <w:tabs>
          <w:tab w:val="clear" w:pos="709"/>
          <w:tab w:val="left" w:pos="1127"/>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Методика расчета изменения механических свойств «лист - труба» в процессе формовки и экспандирования трубы.</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b/>
          <w:bCs/>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t>Достоверность результатов.</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Достоверность полученных результатов исследований обеспечивается их проведением на современном оборудовании, прошедшем сертификацию и аттестацию, применением современной исследовательской техники, а также подтверждается данными, полученными в промышленных условиях.</w:t>
      </w:r>
    </w:p>
    <w:p w:rsidR="00D13241" w:rsidRPr="00D13241" w:rsidRDefault="00D13241" w:rsidP="00D13241">
      <w:pPr>
        <w:keepNext/>
        <w:keepLines/>
        <w:tabs>
          <w:tab w:val="clear" w:pos="709"/>
        </w:tabs>
        <w:suppressAutoHyphens w:val="0"/>
        <w:spacing w:after="0" w:line="418" w:lineRule="exact"/>
        <w:ind w:firstLine="740"/>
        <w:outlineLvl w:val="1"/>
        <w:rPr>
          <w:rFonts w:ascii="Times New Roman" w:eastAsia="Times New Roman" w:hAnsi="Times New Roman" w:cs="Times New Roman"/>
          <w:b/>
          <w:bCs/>
          <w:color w:val="000000"/>
          <w:kern w:val="0"/>
          <w:sz w:val="24"/>
          <w:szCs w:val="24"/>
          <w:lang w:eastAsia="ru-RU" w:bidi="ru-RU"/>
        </w:rPr>
      </w:pPr>
      <w:bookmarkStart w:id="3" w:name="bookmark3"/>
      <w:r w:rsidRPr="00D13241">
        <w:rPr>
          <w:rFonts w:ascii="Times New Roman" w:eastAsia="Times New Roman" w:hAnsi="Times New Roman" w:cs="Times New Roman"/>
          <w:b/>
          <w:bCs/>
          <w:color w:val="000000"/>
          <w:kern w:val="0"/>
          <w:sz w:val="24"/>
          <w:szCs w:val="24"/>
          <w:lang w:eastAsia="ru-RU" w:bidi="ru-RU"/>
        </w:rPr>
        <w:t>Личный вклад соискателя.</w:t>
      </w:r>
      <w:bookmarkEnd w:id="3"/>
    </w:p>
    <w:p w:rsidR="00D13241" w:rsidRPr="00D13241" w:rsidRDefault="00D13241" w:rsidP="00D13241">
      <w:pPr>
        <w:tabs>
          <w:tab w:val="clear" w:pos="709"/>
        </w:tabs>
        <w:suppressAutoHyphens w:val="0"/>
        <w:spacing w:after="0" w:line="418"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Автор непосредственно участвовал в постановке задач, планировании и проведении экспериментов. Лично проводил испытания механических свойств и исследование микроструктуры металла. Осуществил обработку, анализ и интерпретацию экспериментальных данных. Участвовал во внедрении разработок.</w:t>
      </w:r>
    </w:p>
    <w:p w:rsidR="00D13241" w:rsidRPr="00D13241" w:rsidRDefault="00D13241" w:rsidP="00D13241">
      <w:pPr>
        <w:tabs>
          <w:tab w:val="clear" w:pos="709"/>
        </w:tabs>
        <w:suppressAutoHyphens w:val="0"/>
        <w:spacing w:after="0" w:line="418"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t xml:space="preserve">Апробация работы. </w:t>
      </w:r>
      <w:r w:rsidRPr="00D13241">
        <w:rPr>
          <w:rFonts w:ascii="Times New Roman" w:eastAsia="Times New Roman" w:hAnsi="Times New Roman" w:cs="Times New Roman"/>
          <w:color w:val="000000"/>
          <w:kern w:val="0"/>
          <w:sz w:val="24"/>
          <w:szCs w:val="24"/>
          <w:lang w:eastAsia="ru-RU" w:bidi="ru-RU"/>
        </w:rPr>
        <w:t>Основные результаты и положения работы были доложены и обсуждены на следующих научных конференциях:</w:t>
      </w:r>
    </w:p>
    <w:p w:rsidR="00D13241" w:rsidRPr="00D13241" w:rsidRDefault="00D13241" w:rsidP="00D13241">
      <w:pPr>
        <w:numPr>
          <w:ilvl w:val="0"/>
          <w:numId w:val="17"/>
        </w:numPr>
        <w:tabs>
          <w:tab w:val="clear" w:pos="709"/>
          <w:tab w:val="left" w:pos="738"/>
        </w:tabs>
        <w:suppressAutoHyphens w:val="0"/>
        <w:spacing w:after="0" w:line="418"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III конференция молодых специалистов «Перспективы развития металлургических технологий» (14-15 декабря 2011 года, Москва);</w:t>
      </w:r>
    </w:p>
    <w:p w:rsidR="00D13241" w:rsidRPr="00D13241" w:rsidRDefault="00D13241" w:rsidP="00D13241">
      <w:pPr>
        <w:numPr>
          <w:ilvl w:val="0"/>
          <w:numId w:val="17"/>
        </w:numPr>
        <w:tabs>
          <w:tab w:val="clear" w:pos="709"/>
          <w:tab w:val="left" w:pos="738"/>
        </w:tabs>
        <w:suppressAutoHyphens w:val="0"/>
        <w:spacing w:after="0" w:line="418"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IV Евразийская научно-практическая конференция «Прочность неоднородных структур» (17-19 апреля 2012 года, Москва);</w:t>
      </w:r>
    </w:p>
    <w:p w:rsidR="00D13241" w:rsidRPr="00D13241" w:rsidRDefault="00D13241" w:rsidP="00D13241">
      <w:pPr>
        <w:numPr>
          <w:ilvl w:val="0"/>
          <w:numId w:val="17"/>
        </w:numPr>
        <w:tabs>
          <w:tab w:val="clear" w:pos="709"/>
          <w:tab w:val="left" w:pos="738"/>
        </w:tabs>
        <w:suppressAutoHyphens w:val="0"/>
        <w:spacing w:after="0" w:line="418"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Международная молодежная научно-техническая конференция «Новые материалы и технологии глубокой переработки сырья - основа инновационного развития экономики России» (10-12 июля 2012 года, Геленджик);</w:t>
      </w:r>
    </w:p>
    <w:p w:rsidR="00D13241" w:rsidRPr="00D13241" w:rsidRDefault="00D13241" w:rsidP="00D13241">
      <w:pPr>
        <w:numPr>
          <w:ilvl w:val="0"/>
          <w:numId w:val="17"/>
        </w:numPr>
        <w:tabs>
          <w:tab w:val="clear" w:pos="709"/>
          <w:tab w:val="left" w:pos="738"/>
        </w:tabs>
        <w:suppressAutoHyphens w:val="0"/>
        <w:spacing w:after="0" w:line="408"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III Всероссийская молодежная школа-конференция "Современные проблемы металловедения» (10-13 сентября 2013 года, г. Пицунда, р. Абхазия);</w:t>
      </w:r>
    </w:p>
    <w:p w:rsidR="00D13241" w:rsidRPr="00D13241" w:rsidRDefault="00D13241" w:rsidP="00D13241">
      <w:pPr>
        <w:numPr>
          <w:ilvl w:val="0"/>
          <w:numId w:val="17"/>
        </w:numPr>
        <w:tabs>
          <w:tab w:val="clear" w:pos="709"/>
          <w:tab w:val="left" w:pos="738"/>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Международная конференция «Технологии и оборудование для прокатного производства» (29-29 октября 2014 года, Москва);</w:t>
      </w:r>
    </w:p>
    <w:p w:rsidR="00D13241" w:rsidRPr="00D13241" w:rsidRDefault="00D13241" w:rsidP="00D13241">
      <w:pPr>
        <w:numPr>
          <w:ilvl w:val="0"/>
          <w:numId w:val="17"/>
        </w:numPr>
        <w:tabs>
          <w:tab w:val="clear" w:pos="709"/>
          <w:tab w:val="left" w:pos="738"/>
        </w:tabs>
        <w:suppressAutoHyphens w:val="0"/>
        <w:spacing w:after="0" w:line="413" w:lineRule="exact"/>
        <w:jc w:val="left"/>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val="en-US" w:eastAsia="en-US" w:bidi="en-US"/>
        </w:rPr>
        <w:t>VII</w:t>
      </w:r>
      <w:r w:rsidRPr="00D13241">
        <w:rPr>
          <w:rFonts w:ascii="Times New Roman" w:eastAsia="Times New Roman" w:hAnsi="Times New Roman" w:cs="Times New Roman"/>
          <w:color w:val="000000"/>
          <w:kern w:val="0"/>
          <w:sz w:val="24"/>
          <w:szCs w:val="24"/>
          <w:lang w:eastAsia="en-US" w:bidi="en-US"/>
        </w:rPr>
        <w:t xml:space="preserve"> </w:t>
      </w:r>
      <w:r w:rsidRPr="00D13241">
        <w:rPr>
          <w:rFonts w:ascii="Times New Roman" w:eastAsia="Times New Roman" w:hAnsi="Times New Roman" w:cs="Times New Roman"/>
          <w:color w:val="000000"/>
          <w:kern w:val="0"/>
          <w:sz w:val="24"/>
          <w:szCs w:val="24"/>
          <w:lang w:eastAsia="ru-RU" w:bidi="ru-RU"/>
        </w:rPr>
        <w:t>конференция молодых специалистов «Перспективы развития металлургических технологий» (17-18 февраля 2016 года, Москва).</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Получен диплом лауреата конкурса «Молодые ученые» 20-й Международной промышленной выставки «Металл-Экспо 2014», 11-14 ноября 2015 г., Москва.</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b/>
          <w:bCs/>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t>Соответствие содержания диссертации паспорту специальности.</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Диссертационная работа по целям, задачам, содержанию, методам исследования и полученным результатам соответствует пунктам «2. Теоретические и экспериментальные исследования фазовых и структурных превращений в металлах и сплавах, происходящих при различных внешних воздействиях» и «3. Теоретические и экспериментальные исследования влияния структуры (типа, количества и характера распределения дефектов кристаллического строения) на физические, химические, механические, технологические и эксплуатационные свойства металлов и сплавов» паспорта специальности 05.16.01 - «Металловедение и термическая обработка металлов и сплавов» (технические науки).</w:t>
      </w:r>
    </w:p>
    <w:p w:rsidR="00D13241" w:rsidRPr="00D13241" w:rsidRDefault="00D13241" w:rsidP="00D13241">
      <w:pPr>
        <w:tabs>
          <w:tab w:val="clear" w:pos="709"/>
        </w:tabs>
        <w:suppressAutoHyphens w:val="0"/>
        <w:spacing w:after="0" w:line="413" w:lineRule="exact"/>
        <w:ind w:firstLine="740"/>
        <w:rPr>
          <w:rFonts w:ascii="Times New Roman" w:eastAsia="Times New Roman" w:hAnsi="Times New Roman" w:cs="Times New Roman"/>
          <w:color w:val="000000"/>
          <w:kern w:val="0"/>
          <w:sz w:val="24"/>
          <w:szCs w:val="24"/>
          <w:lang w:eastAsia="ru-RU" w:bidi="ru-RU"/>
        </w:rPr>
      </w:pPr>
      <w:r w:rsidRPr="00D13241">
        <w:rPr>
          <w:rFonts w:ascii="Times New Roman" w:eastAsia="Times New Roman" w:hAnsi="Times New Roman" w:cs="Times New Roman"/>
          <w:b/>
          <w:bCs/>
          <w:color w:val="000000"/>
          <w:kern w:val="0"/>
          <w:sz w:val="24"/>
          <w:szCs w:val="24"/>
          <w:lang w:eastAsia="ru-RU" w:bidi="ru-RU"/>
        </w:rPr>
        <w:t xml:space="preserve">Публикации. </w:t>
      </w:r>
      <w:r w:rsidRPr="00D13241">
        <w:rPr>
          <w:rFonts w:ascii="Times New Roman" w:eastAsia="Times New Roman" w:hAnsi="Times New Roman" w:cs="Times New Roman"/>
          <w:color w:val="000000"/>
          <w:kern w:val="0"/>
          <w:sz w:val="24"/>
          <w:szCs w:val="24"/>
          <w:lang w:eastAsia="ru-RU" w:bidi="ru-RU"/>
        </w:rPr>
        <w:t>Основное содержание диссертации отражено в 8 публикациях, в том числе пяти статьях в рецензируемых научных журналах, рекомендованных ВАК.</w:t>
      </w:r>
    </w:p>
    <w:p w:rsidR="00D13241" w:rsidRDefault="00D13241" w:rsidP="00D13241">
      <w:pPr>
        <w:rPr>
          <w:rFonts w:ascii="Arial Unicode MS" w:eastAsia="Arial Unicode MS" w:hAnsi="Arial Unicode MS" w:cs="Arial Unicode MS"/>
          <w:color w:val="000000"/>
          <w:kern w:val="0"/>
          <w:sz w:val="24"/>
          <w:szCs w:val="24"/>
          <w:lang w:eastAsia="ru-RU" w:bidi="ru-RU"/>
        </w:rPr>
      </w:pPr>
      <w:r w:rsidRPr="00D13241">
        <w:rPr>
          <w:rFonts w:ascii="Times New Roman" w:eastAsia="Arial Unicode MS" w:hAnsi="Times New Roman" w:cs="Times New Roman"/>
          <w:b/>
          <w:bCs/>
          <w:color w:val="000000"/>
          <w:kern w:val="0"/>
          <w:sz w:val="24"/>
          <w:szCs w:val="24"/>
          <w:lang w:val="uk-UA" w:eastAsia="uk-UA" w:bidi="uk-UA"/>
        </w:rPr>
        <w:t xml:space="preserve">Структура </w:t>
      </w:r>
      <w:r w:rsidRPr="00D13241">
        <w:rPr>
          <w:rFonts w:ascii="Times New Roman" w:eastAsia="Arial Unicode MS" w:hAnsi="Times New Roman" w:cs="Times New Roman"/>
          <w:b/>
          <w:bCs/>
          <w:color w:val="000000"/>
          <w:kern w:val="0"/>
          <w:sz w:val="24"/>
          <w:szCs w:val="24"/>
          <w:lang w:eastAsia="ru-RU" w:bidi="ru-RU"/>
        </w:rPr>
        <w:t xml:space="preserve">и объем работы. </w:t>
      </w:r>
      <w:r w:rsidRPr="00D13241">
        <w:rPr>
          <w:rFonts w:ascii="Arial Unicode MS" w:eastAsia="Arial Unicode MS" w:hAnsi="Arial Unicode MS" w:cs="Arial Unicode MS"/>
          <w:color w:val="000000"/>
          <w:kern w:val="0"/>
          <w:sz w:val="24"/>
          <w:szCs w:val="24"/>
          <w:lang w:eastAsia="ru-RU" w:bidi="ru-RU"/>
        </w:rPr>
        <w:t>Диссертация состоит из введения, семи глав, основных выводов, списка литературы из 108 наименований. Работа изложена на 122 страницах машинописного текста, содержит 78 рисунков и 24 таблицы.</w:t>
      </w:r>
    </w:p>
    <w:p w:rsidR="00D13241" w:rsidRDefault="00D13241" w:rsidP="00D13241">
      <w:pPr>
        <w:rPr>
          <w:rFonts w:ascii="Arial Unicode MS" w:eastAsia="Arial Unicode MS" w:hAnsi="Arial Unicode MS" w:cs="Arial Unicode MS"/>
          <w:color w:val="000000"/>
          <w:kern w:val="0"/>
          <w:sz w:val="24"/>
          <w:szCs w:val="24"/>
          <w:lang w:eastAsia="ru-RU" w:bidi="ru-RU"/>
        </w:rPr>
      </w:pPr>
    </w:p>
    <w:p w:rsidR="00D13241" w:rsidRDefault="00D13241" w:rsidP="00D13241">
      <w:pPr>
        <w:rPr>
          <w:rFonts w:ascii="Arial Unicode MS" w:eastAsia="Arial Unicode MS" w:hAnsi="Arial Unicode MS" w:cs="Arial Unicode MS"/>
          <w:color w:val="000000"/>
          <w:kern w:val="0"/>
          <w:sz w:val="24"/>
          <w:szCs w:val="24"/>
          <w:lang w:eastAsia="ru-RU" w:bidi="ru-RU"/>
        </w:rPr>
      </w:pPr>
    </w:p>
    <w:p w:rsidR="00D13241" w:rsidRPr="00D13241" w:rsidRDefault="00D13241" w:rsidP="00D13241">
      <w:pPr>
        <w:keepNext/>
        <w:keepLines/>
        <w:tabs>
          <w:tab w:val="clear" w:pos="709"/>
        </w:tabs>
        <w:suppressAutoHyphens w:val="0"/>
        <w:spacing w:after="442" w:line="280" w:lineRule="exact"/>
        <w:ind w:firstLine="0"/>
        <w:jc w:val="center"/>
        <w:outlineLvl w:val="0"/>
        <w:rPr>
          <w:rFonts w:ascii="Times New Roman" w:eastAsia="Times New Roman" w:hAnsi="Times New Roman" w:cs="Times New Roman"/>
          <w:b/>
          <w:bCs/>
          <w:kern w:val="0"/>
          <w:sz w:val="28"/>
          <w:szCs w:val="28"/>
          <w:lang w:eastAsia="ru-RU" w:bidi="ru-RU"/>
        </w:rPr>
      </w:pPr>
      <w:bookmarkStart w:id="4" w:name="bookmark71"/>
      <w:r w:rsidRPr="00D13241">
        <w:rPr>
          <w:rFonts w:ascii="Times New Roman" w:eastAsia="Times New Roman" w:hAnsi="Times New Roman" w:cs="Times New Roman"/>
          <w:b/>
          <w:bCs/>
          <w:color w:val="000000"/>
          <w:kern w:val="0"/>
          <w:sz w:val="28"/>
          <w:szCs w:val="28"/>
          <w:lang w:eastAsia="ru-RU" w:bidi="ru-RU"/>
        </w:rPr>
        <w:t>ОСНОВНЫЕ ВЫВОДЫ</w:t>
      </w:r>
      <w:bookmarkEnd w:id="4"/>
    </w:p>
    <w:p w:rsidR="00D13241" w:rsidRPr="00D13241" w:rsidRDefault="00D13241" w:rsidP="00D13241">
      <w:pPr>
        <w:numPr>
          <w:ilvl w:val="0"/>
          <w:numId w:val="19"/>
        </w:numPr>
        <w:tabs>
          <w:tab w:val="clear" w:pos="709"/>
          <w:tab w:val="left" w:pos="1022"/>
        </w:tabs>
        <w:suppressAutoHyphens w:val="0"/>
        <w:spacing w:after="0" w:line="413" w:lineRule="exact"/>
        <w:jc w:val="left"/>
        <w:rPr>
          <w:rFonts w:ascii="Times New Roman" w:eastAsia="Times New Roman" w:hAnsi="Times New Roman" w:cs="Times New Roman"/>
          <w:kern w:val="0"/>
          <w:sz w:val="24"/>
          <w:szCs w:val="24"/>
          <w:lang w:eastAsia="ru-RU" w:bidi="ru-RU"/>
        </w:rPr>
      </w:pPr>
      <w:bookmarkStart w:id="5" w:name="bookmark72"/>
      <w:r w:rsidRPr="00D13241">
        <w:rPr>
          <w:rFonts w:ascii="Times New Roman" w:eastAsia="Times New Roman" w:hAnsi="Times New Roman" w:cs="Times New Roman"/>
          <w:color w:val="000000"/>
          <w:kern w:val="0"/>
          <w:sz w:val="24"/>
          <w:szCs w:val="24"/>
          <w:lang w:eastAsia="ru-RU" w:bidi="ru-RU"/>
        </w:rPr>
        <w:t>Изучены основные закономерности формирования микроструктуры по толщине листовой стали после термомеханической обработки с использованием систем контролируемого охлаждения; исследовано изменение механических свойств после деформационного воздействия при производстве газопроводных труб большого диаметра классов прочности К52-К65; разработана и апробирована новая методика прогнозирования механических свойств в зависимости от уровня прочности, толщины стенки и диаметра трубы.</w:t>
      </w:r>
      <w:bookmarkEnd w:id="5"/>
    </w:p>
    <w:p w:rsidR="00D13241" w:rsidRPr="00D13241" w:rsidRDefault="00D13241" w:rsidP="00D13241">
      <w:pPr>
        <w:numPr>
          <w:ilvl w:val="0"/>
          <w:numId w:val="19"/>
        </w:numPr>
        <w:tabs>
          <w:tab w:val="clear" w:pos="709"/>
          <w:tab w:val="left" w:pos="1022"/>
        </w:tabs>
        <w:suppressAutoHyphens w:val="0"/>
        <w:spacing w:after="0" w:line="413" w:lineRule="exact"/>
        <w:jc w:val="left"/>
        <w:rPr>
          <w:rFonts w:ascii="Times New Roman" w:eastAsia="Times New Roman" w:hAnsi="Times New Roman" w:cs="Times New Roman"/>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 xml:space="preserve">Показано, что при контролируемом охлаждении высокопрочных сталей в промышленных условиях со среднемассовой скоростью 20 </w:t>
      </w:r>
      <w:r w:rsidRPr="00D13241">
        <w:rPr>
          <w:rFonts w:ascii="Times New Roman" w:eastAsia="Times New Roman" w:hAnsi="Times New Roman" w:cs="Times New Roman"/>
          <w:color w:val="000000"/>
          <w:kern w:val="0"/>
          <w:sz w:val="24"/>
          <w:szCs w:val="24"/>
          <w:vertAlign w:val="superscript"/>
          <w:lang w:eastAsia="ru-RU" w:bidi="ru-RU"/>
        </w:rPr>
        <w:t>о</w:t>
      </w:r>
      <w:r w:rsidRPr="00D13241">
        <w:rPr>
          <w:rFonts w:ascii="Times New Roman" w:eastAsia="Times New Roman" w:hAnsi="Times New Roman" w:cs="Times New Roman"/>
          <w:color w:val="000000"/>
          <w:kern w:val="0"/>
          <w:sz w:val="24"/>
          <w:szCs w:val="24"/>
          <w:lang w:eastAsia="ru-RU" w:bidi="ru-RU"/>
        </w:rPr>
        <w:t xml:space="preserve">С/с скорость охлаждения в середине проката толщиной 27,7^33,4 мм составляет 8^5 </w:t>
      </w:r>
      <w:r w:rsidRPr="00D13241">
        <w:rPr>
          <w:rFonts w:ascii="Times New Roman" w:eastAsia="Times New Roman" w:hAnsi="Times New Roman" w:cs="Times New Roman"/>
          <w:color w:val="000000"/>
          <w:kern w:val="0"/>
          <w:sz w:val="24"/>
          <w:szCs w:val="24"/>
          <w:vertAlign w:val="superscript"/>
          <w:lang w:eastAsia="ru-RU" w:bidi="ru-RU"/>
        </w:rPr>
        <w:t>о</w:t>
      </w:r>
      <w:r w:rsidRPr="00D13241">
        <w:rPr>
          <w:rFonts w:ascii="Times New Roman" w:eastAsia="Times New Roman" w:hAnsi="Times New Roman" w:cs="Times New Roman"/>
          <w:color w:val="000000"/>
          <w:kern w:val="0"/>
          <w:sz w:val="24"/>
          <w:szCs w:val="24"/>
          <w:lang w:eastAsia="ru-RU" w:bidi="ru-RU"/>
        </w:rPr>
        <w:t>С/с, в то время как в поверхностном слое она в 5^6 раз выше, что приводит к неравномерности структуры и свойств по толщине листа; установлена необходимость снижения среднемассовой скорости контролируемого охлаждения по мере увеличения толщины листа в промышленном производстве для исключения образования неблагоприятных закалочных микроструктур в поверхностных областях проката.</w:t>
      </w:r>
    </w:p>
    <w:p w:rsidR="00D13241" w:rsidRPr="00D13241" w:rsidRDefault="00D13241" w:rsidP="00D13241">
      <w:pPr>
        <w:numPr>
          <w:ilvl w:val="0"/>
          <w:numId w:val="19"/>
        </w:numPr>
        <w:tabs>
          <w:tab w:val="clear" w:pos="709"/>
          <w:tab w:val="left" w:pos="1022"/>
        </w:tabs>
        <w:suppressAutoHyphens w:val="0"/>
        <w:spacing w:after="0" w:line="413" w:lineRule="exact"/>
        <w:jc w:val="left"/>
        <w:rPr>
          <w:rFonts w:ascii="Times New Roman" w:eastAsia="Times New Roman" w:hAnsi="Times New Roman" w:cs="Times New Roman"/>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 xml:space="preserve">Установлено, что при среднемассовой скорости контролируемого охлаждения проката класса прочности К65 более 16-18 </w:t>
      </w:r>
      <w:r w:rsidRPr="00D13241">
        <w:rPr>
          <w:rFonts w:ascii="Times New Roman" w:eastAsia="Times New Roman" w:hAnsi="Times New Roman" w:cs="Times New Roman"/>
          <w:color w:val="000000"/>
          <w:kern w:val="0"/>
          <w:sz w:val="24"/>
          <w:szCs w:val="24"/>
          <w:vertAlign w:val="superscript"/>
          <w:lang w:eastAsia="ru-RU" w:bidi="ru-RU"/>
        </w:rPr>
        <w:t>о</w:t>
      </w:r>
      <w:r w:rsidRPr="00D13241">
        <w:rPr>
          <w:rFonts w:ascii="Times New Roman" w:eastAsia="Times New Roman" w:hAnsi="Times New Roman" w:cs="Times New Roman"/>
          <w:color w:val="000000"/>
          <w:kern w:val="0"/>
          <w:sz w:val="24"/>
          <w:szCs w:val="24"/>
          <w:lang w:eastAsia="ru-RU" w:bidi="ru-RU"/>
        </w:rPr>
        <w:t>С/с наблюдается образование 1,5-2,0% остаточного аустенита высокой устойчивости, количество которого после обработки холодом остается неизменным.</w:t>
      </w:r>
    </w:p>
    <w:p w:rsidR="00D13241" w:rsidRPr="00D13241" w:rsidRDefault="00D13241" w:rsidP="00D13241">
      <w:pPr>
        <w:numPr>
          <w:ilvl w:val="0"/>
          <w:numId w:val="19"/>
        </w:numPr>
        <w:tabs>
          <w:tab w:val="clear" w:pos="709"/>
          <w:tab w:val="left" w:pos="1022"/>
        </w:tabs>
        <w:suppressAutoHyphens w:val="0"/>
        <w:spacing w:after="0" w:line="413" w:lineRule="exact"/>
        <w:jc w:val="left"/>
        <w:rPr>
          <w:rFonts w:ascii="Times New Roman" w:eastAsia="Times New Roman" w:hAnsi="Times New Roman" w:cs="Times New Roman"/>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В результате послойного изучения механических свойств металла в поперечном направлении по толщине листа и стенки трубы после пошаговой, а также вальцевой формовки на разных стадиях трубного передела сталей класса прочности К60 и К65 установлено:</w:t>
      </w:r>
    </w:p>
    <w:p w:rsidR="00D13241" w:rsidRPr="00D13241" w:rsidRDefault="00D13241" w:rsidP="00D13241">
      <w:pPr>
        <w:numPr>
          <w:ilvl w:val="0"/>
          <w:numId w:val="18"/>
        </w:numPr>
        <w:tabs>
          <w:tab w:val="clear" w:pos="709"/>
          <w:tab w:val="left" w:pos="913"/>
        </w:tabs>
        <w:suppressAutoHyphens w:val="0"/>
        <w:spacing w:after="0" w:line="413" w:lineRule="exact"/>
        <w:jc w:val="left"/>
        <w:rPr>
          <w:rFonts w:ascii="Times New Roman" w:eastAsia="Times New Roman" w:hAnsi="Times New Roman" w:cs="Times New Roman"/>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временное сопротивление разрыву и предел текучести имеют близкое к симметричному распределение по толщине листа, при этом временное сопротивление разрыву практически не меняется в процессе трубного передела для стали класса прочности К60 и увеличивается для стали класса прочности К65;</w:t>
      </w:r>
    </w:p>
    <w:p w:rsidR="00D13241" w:rsidRPr="00D13241" w:rsidRDefault="00D13241" w:rsidP="00D13241">
      <w:pPr>
        <w:numPr>
          <w:ilvl w:val="0"/>
          <w:numId w:val="18"/>
        </w:numPr>
        <w:tabs>
          <w:tab w:val="clear" w:pos="709"/>
          <w:tab w:val="left" w:pos="918"/>
        </w:tabs>
        <w:suppressAutoHyphens w:val="0"/>
        <w:spacing w:after="0" w:line="413" w:lineRule="exact"/>
        <w:jc w:val="left"/>
        <w:rPr>
          <w:rFonts w:ascii="Times New Roman" w:eastAsia="Times New Roman" w:hAnsi="Times New Roman" w:cs="Times New Roman"/>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в процессе изготовления трубы распределение предела текучести по толщине стенки трубы относительно листа изменяется таким образом, что его наибольшие значения соответствуют внутреннему слою, наименьшие - наружному, вследствие чего разница максимального значения предела текучести на внутренней и минимального на наружной поверхности трубы достигает 200 и 120 Н/мм</w:t>
      </w:r>
      <w:r w:rsidRPr="00D13241">
        <w:rPr>
          <w:rFonts w:ascii="Times New Roman" w:eastAsia="Times New Roman" w:hAnsi="Times New Roman" w:cs="Times New Roman"/>
          <w:color w:val="000000"/>
          <w:kern w:val="0"/>
          <w:sz w:val="24"/>
          <w:szCs w:val="24"/>
          <w:vertAlign w:val="superscript"/>
          <w:lang w:eastAsia="ru-RU" w:bidi="ru-RU"/>
        </w:rPr>
        <w:t>2</w:t>
      </w:r>
      <w:r w:rsidRPr="00D13241">
        <w:rPr>
          <w:rFonts w:ascii="Times New Roman" w:eastAsia="Times New Roman" w:hAnsi="Times New Roman" w:cs="Times New Roman"/>
          <w:color w:val="000000"/>
          <w:kern w:val="0"/>
          <w:sz w:val="24"/>
          <w:szCs w:val="24"/>
          <w:lang w:eastAsia="ru-RU" w:bidi="ru-RU"/>
        </w:rPr>
        <w:t xml:space="preserve"> для труб К60 0142Ох37,9 и К65 0142Ох27,7 мм соответственно.</w:t>
      </w:r>
    </w:p>
    <w:p w:rsidR="00D13241" w:rsidRPr="00D13241" w:rsidRDefault="00D13241" w:rsidP="00D13241">
      <w:pPr>
        <w:numPr>
          <w:ilvl w:val="0"/>
          <w:numId w:val="19"/>
        </w:numPr>
        <w:tabs>
          <w:tab w:val="clear" w:pos="709"/>
          <w:tab w:val="left" w:pos="1022"/>
        </w:tabs>
        <w:suppressAutoHyphens w:val="0"/>
        <w:spacing w:after="0" w:line="413" w:lineRule="exact"/>
        <w:jc w:val="left"/>
        <w:rPr>
          <w:rFonts w:ascii="Times New Roman" w:eastAsia="Times New Roman" w:hAnsi="Times New Roman" w:cs="Times New Roman"/>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Выявлено, что при воздействии малых (менее 1,5%) знакопеременных пластических деформаций в сталях класса прочности К52, К60 и К65 наблюдается снижение предела текучести и предела упругости, величина которого определяется временным сопротивлением разрыву; максимальное снижение предела текучести при повторном нагружении обратного знака на 100^110 Н/мм наблюдали для стали класса прочности К65.</w:t>
      </w:r>
    </w:p>
    <w:p w:rsidR="00D13241" w:rsidRPr="00D13241" w:rsidRDefault="00D13241" w:rsidP="00D13241">
      <w:pPr>
        <w:numPr>
          <w:ilvl w:val="0"/>
          <w:numId w:val="19"/>
        </w:numPr>
        <w:tabs>
          <w:tab w:val="clear" w:pos="709"/>
          <w:tab w:val="left" w:pos="1034"/>
        </w:tabs>
        <w:suppressAutoHyphens w:val="0"/>
        <w:spacing w:after="0" w:line="413" w:lineRule="exact"/>
        <w:jc w:val="left"/>
        <w:rPr>
          <w:rFonts w:ascii="Times New Roman" w:eastAsia="Times New Roman" w:hAnsi="Times New Roman" w:cs="Times New Roman"/>
          <w:kern w:val="0"/>
          <w:sz w:val="24"/>
          <w:szCs w:val="24"/>
          <w:lang w:eastAsia="ru-RU" w:bidi="ru-RU"/>
        </w:rPr>
      </w:pPr>
      <w:r w:rsidRPr="00D13241">
        <w:rPr>
          <w:rFonts w:ascii="Times New Roman" w:eastAsia="Times New Roman" w:hAnsi="Times New Roman" w:cs="Times New Roman"/>
          <w:color w:val="000000"/>
          <w:kern w:val="0"/>
          <w:sz w:val="24"/>
          <w:szCs w:val="24"/>
          <w:lang w:eastAsia="ru-RU" w:bidi="ru-RU"/>
        </w:rPr>
        <w:t xml:space="preserve">Показано, что увеличение пластической деформации при формовке труб из листов класса прочности К60 различной толщины диаметром 1420 мм сопровождается снижением величины ударной вязкости </w:t>
      </w:r>
      <w:r w:rsidRPr="00D13241">
        <w:rPr>
          <w:rFonts w:ascii="Times New Roman" w:eastAsia="Times New Roman" w:hAnsi="Times New Roman" w:cs="Times New Roman"/>
          <w:color w:val="000000"/>
          <w:kern w:val="0"/>
          <w:sz w:val="24"/>
          <w:szCs w:val="24"/>
          <w:lang w:eastAsia="en-US" w:bidi="en-US"/>
        </w:rPr>
        <w:t>(</w:t>
      </w:r>
      <w:r w:rsidRPr="00D13241">
        <w:rPr>
          <w:rFonts w:ascii="Times New Roman" w:eastAsia="Times New Roman" w:hAnsi="Times New Roman" w:cs="Times New Roman"/>
          <w:color w:val="000000"/>
          <w:kern w:val="0"/>
          <w:sz w:val="24"/>
          <w:szCs w:val="24"/>
          <w:lang w:val="en-US" w:eastAsia="en-US" w:bidi="en-US"/>
        </w:rPr>
        <w:t>KCV</w:t>
      </w:r>
      <w:r w:rsidRPr="00D13241">
        <w:rPr>
          <w:rFonts w:ascii="Times New Roman" w:eastAsia="Times New Roman" w:hAnsi="Times New Roman" w:cs="Times New Roman"/>
          <w:color w:val="000000"/>
          <w:kern w:val="0"/>
          <w:sz w:val="24"/>
          <w:szCs w:val="24"/>
          <w:lang w:eastAsia="en-US" w:bidi="en-US"/>
        </w:rPr>
        <w:t xml:space="preserve">" </w:t>
      </w:r>
      <w:r w:rsidRPr="00D13241">
        <w:rPr>
          <w:rFonts w:ascii="Times New Roman" w:eastAsia="Times New Roman" w:hAnsi="Times New Roman" w:cs="Times New Roman"/>
          <w:color w:val="000000"/>
          <w:kern w:val="0"/>
          <w:sz w:val="24"/>
          <w:szCs w:val="24"/>
          <w:lang w:eastAsia="ru-RU" w:bidi="ru-RU"/>
        </w:rPr>
        <w:t>) с 301 до 205 Дж/см пропорционально увеличению толщины стенки от 18,7 до 32 мм.</w:t>
      </w:r>
    </w:p>
    <w:p w:rsidR="00D13241" w:rsidRPr="00D13241" w:rsidRDefault="00D13241" w:rsidP="00D13241">
      <w:pPr>
        <w:numPr>
          <w:ilvl w:val="0"/>
          <w:numId w:val="19"/>
        </w:numPr>
        <w:tabs>
          <w:tab w:val="clear" w:pos="709"/>
          <w:tab w:val="left" w:pos="1034"/>
        </w:tabs>
        <w:suppressAutoHyphens w:val="0"/>
        <w:spacing w:after="0" w:line="413" w:lineRule="exact"/>
        <w:jc w:val="left"/>
        <w:rPr>
          <w:rFonts w:ascii="Times New Roman" w:eastAsia="Times New Roman" w:hAnsi="Times New Roman" w:cs="Times New Roman"/>
          <w:kern w:val="0"/>
          <w:sz w:val="24"/>
          <w:szCs w:val="24"/>
          <w:lang w:eastAsia="ru-RU" w:bidi="ru-RU"/>
        </w:rPr>
        <w:sectPr w:rsidR="00D13241" w:rsidRPr="00D13241">
          <w:pgSz w:w="11900" w:h="16840"/>
          <w:pgMar w:top="1292" w:right="536" w:bottom="1124" w:left="1384" w:header="0" w:footer="3" w:gutter="0"/>
          <w:cols w:space="720"/>
          <w:noEndnote/>
          <w:docGrid w:linePitch="360"/>
        </w:sectPr>
      </w:pPr>
      <w:r w:rsidRPr="00D13241">
        <w:rPr>
          <w:rFonts w:ascii="Times New Roman" w:eastAsia="Times New Roman" w:hAnsi="Times New Roman" w:cs="Times New Roman"/>
          <w:color w:val="000000"/>
          <w:kern w:val="0"/>
          <w:sz w:val="24"/>
          <w:szCs w:val="24"/>
          <w:lang w:eastAsia="ru-RU" w:bidi="ru-RU"/>
        </w:rPr>
        <w:t>Разработана новая методика расчета механических свойств металла трубы в зависимости от временного сопротивления разрыву листа, а также толщины стенки и диаметра трубы. Разработан программный продукт «Северсталь-ЦНИИчермет» для прогноза механических свойств в зависимости от сортамента трубы и уровня временного сопротивления разрыву стали.</w:t>
      </w:r>
    </w:p>
    <w:p w:rsidR="00D13241" w:rsidRPr="00D13241" w:rsidRDefault="00D13241" w:rsidP="00D13241"/>
    <w:sectPr w:rsidR="00D13241" w:rsidRPr="00D13241" w:rsidSect="00945CFF">
      <w:headerReference w:type="default" r:id="rId11"/>
      <w:footerReference w:type="even" r:id="rId12"/>
      <w:footerReference w:type="default" r:id="rId13"/>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3E7" w:rsidRDefault="00ED23E7">
      <w:pPr>
        <w:spacing w:after="0" w:line="240" w:lineRule="auto"/>
      </w:pPr>
      <w:r>
        <w:separator/>
      </w:r>
    </w:p>
  </w:endnote>
  <w:endnote w:type="continuationSeparator" w:id="0">
    <w:p w:rsidR="00ED23E7" w:rsidRDefault="00ED2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E7" w:rsidRDefault="00ED23E7">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23E7" w:rsidRDefault="00ED23E7">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E7" w:rsidRDefault="00ED23E7">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23E7" w:rsidRDefault="00ED23E7">
                <w:pPr>
                  <w:spacing w:line="240" w:lineRule="auto"/>
                </w:pPr>
                <w:fldSimple w:instr=" PAGE \* MERGEFORMAT ">
                  <w:r w:rsidR="00D13241" w:rsidRPr="00D13241">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3E7" w:rsidRDefault="00ED23E7"/>
    <w:p w:rsidR="00ED23E7" w:rsidRDefault="00ED23E7"/>
    <w:p w:rsidR="00ED23E7" w:rsidRDefault="00ED23E7"/>
    <w:p w:rsidR="00ED23E7" w:rsidRDefault="00ED23E7"/>
    <w:p w:rsidR="00ED23E7" w:rsidRDefault="00ED23E7"/>
    <w:p w:rsidR="00ED23E7" w:rsidRDefault="00ED23E7"/>
    <w:p w:rsidR="00ED23E7" w:rsidRDefault="00ED23E7">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23E7" w:rsidRDefault="00ED23E7">
                  <w:pPr>
                    <w:spacing w:line="240" w:lineRule="auto"/>
                  </w:pPr>
                  <w:fldSimple w:instr=" PAGE \* MERGEFORMAT ">
                    <w:r w:rsidR="00F733BC" w:rsidRPr="00F733BC">
                      <w:rPr>
                        <w:rStyle w:val="afffff9"/>
                        <w:b w:val="0"/>
                        <w:bCs w:val="0"/>
                        <w:noProof/>
                      </w:rPr>
                      <w:t>20</w:t>
                    </w:r>
                  </w:fldSimple>
                </w:p>
              </w:txbxContent>
            </v:textbox>
            <w10:wrap anchorx="page" anchory="page"/>
          </v:shape>
        </w:pict>
      </w:r>
    </w:p>
    <w:p w:rsidR="00ED23E7" w:rsidRDefault="00ED23E7"/>
    <w:p w:rsidR="00ED23E7" w:rsidRDefault="00ED23E7"/>
    <w:p w:rsidR="00ED23E7" w:rsidRDefault="00ED23E7">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23E7" w:rsidRDefault="00ED23E7"/>
                <w:p w:rsidR="00ED23E7" w:rsidRDefault="00ED23E7">
                  <w:pPr>
                    <w:pStyle w:val="1ffffff7"/>
                    <w:spacing w:line="240" w:lineRule="auto"/>
                  </w:pPr>
                  <w:fldSimple w:instr=" PAGE \* MERGEFORMAT ">
                    <w:r w:rsidR="00F733BC" w:rsidRPr="00F733BC">
                      <w:rPr>
                        <w:rStyle w:val="3b"/>
                        <w:noProof/>
                      </w:rPr>
                      <w:t>20</w:t>
                    </w:r>
                  </w:fldSimple>
                </w:p>
              </w:txbxContent>
            </v:textbox>
            <w10:wrap anchorx="page" anchory="page"/>
          </v:shape>
        </w:pict>
      </w:r>
    </w:p>
    <w:p w:rsidR="00ED23E7" w:rsidRDefault="00ED23E7"/>
    <w:p w:rsidR="00ED23E7" w:rsidRDefault="00ED23E7">
      <w:pPr>
        <w:rPr>
          <w:sz w:val="2"/>
          <w:szCs w:val="2"/>
        </w:rPr>
      </w:pPr>
    </w:p>
    <w:p w:rsidR="00ED23E7" w:rsidRDefault="00ED23E7"/>
    <w:p w:rsidR="00ED23E7" w:rsidRDefault="00ED23E7">
      <w:pPr>
        <w:spacing w:after="0" w:line="240" w:lineRule="auto"/>
      </w:pPr>
    </w:p>
  </w:footnote>
  <w:footnote w:type="continuationSeparator" w:id="0">
    <w:p w:rsidR="00ED23E7" w:rsidRDefault="00ED23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241" w:rsidRDefault="00D13241">
    <w:pPr>
      <w:rPr>
        <w:sz w:val="2"/>
        <w:szCs w:val="2"/>
      </w:rPr>
    </w:pPr>
    <w:r w:rsidRPr="004F750F">
      <w:rPr>
        <w:sz w:val="24"/>
        <w:szCs w:val="24"/>
        <w:lang w:bidi="ru-RU"/>
      </w:rPr>
      <w:pict>
        <v:shapetype id="_x0000_t202" coordsize="21600,21600" o:spt="202" path="m,l,21600r21600,l21600,xe">
          <v:stroke joinstyle="miter"/>
          <v:path gradientshapeok="t" o:connecttype="rect"/>
        </v:shapetype>
        <v:shape id="_x0000_s609641" type="#_x0000_t202" style="position:absolute;left:0;text-align:left;margin-left:331.55pt;margin-top:38.45pt;width:10.1pt;height:7.9pt;z-index:-251614208;mso-wrap-style:none;mso-wrap-distance-left:5pt;mso-wrap-distance-right:5pt;mso-position-horizontal-relative:page;mso-position-vertical-relative:page" wrapcoords="0 0" filled="f" stroked="f">
          <v:textbox style="mso-fit-shape-to-text:t" inset="0,0,0,0">
            <w:txbxContent>
              <w:p w:rsidR="00D13241" w:rsidRDefault="00D13241">
                <w:pPr>
                  <w:spacing w:line="240" w:lineRule="auto"/>
                </w:pPr>
                <w:fldSimple w:instr=" PAGE \* MERGEFORMAT ">
                  <w:r w:rsidRPr="00DF7DC4">
                    <w:rPr>
                      <w:rStyle w:val="afffff9"/>
                      <w:noProof/>
                    </w:rPr>
                    <w:t>10</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241" w:rsidRDefault="00D13241">
    <w:pPr>
      <w:rPr>
        <w:sz w:val="2"/>
        <w:szCs w:val="2"/>
      </w:rPr>
    </w:pPr>
    <w:r w:rsidRPr="004F750F">
      <w:rPr>
        <w:sz w:val="24"/>
        <w:szCs w:val="24"/>
        <w:lang w:bidi="ru-RU"/>
      </w:rPr>
      <w:pict>
        <v:shapetype id="_x0000_t202" coordsize="21600,21600" o:spt="202" path="m,l,21600r21600,l21600,xe">
          <v:stroke joinstyle="miter"/>
          <v:path gradientshapeok="t" o:connecttype="rect"/>
        </v:shapetype>
        <v:shape id="_x0000_s609642" type="#_x0000_t202" style="position:absolute;left:0;text-align:left;margin-left:331.55pt;margin-top:38.45pt;width:10.1pt;height:7.9pt;z-index:-251613184;mso-wrap-style:none;mso-wrap-distance-left:5pt;mso-wrap-distance-right:5pt;mso-position-horizontal-relative:page;mso-position-vertical-relative:page" wrapcoords="0 0" filled="f" stroked="f">
          <v:textbox style="mso-fit-shape-to-text:t" inset="0,0,0,0">
            <w:txbxContent>
              <w:p w:rsidR="00D13241" w:rsidRDefault="00D13241">
                <w:pPr>
                  <w:spacing w:line="240" w:lineRule="auto"/>
                </w:pPr>
                <w:fldSimple w:instr=" PAGE \* MERGEFORMAT ">
                  <w:r w:rsidRPr="00D13241">
                    <w:rPr>
                      <w:rStyle w:val="afffff9"/>
                      <w:noProof/>
                    </w:rPr>
                    <w:t>10</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E7" w:rsidRPr="005856C0" w:rsidRDefault="00ED23E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79">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0">
    <w:nsid w:val="19FC7DFE"/>
    <w:multiLevelType w:val="multilevel"/>
    <w:tmpl w:val="A35EF4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21E7F0D"/>
    <w:multiLevelType w:val="multilevel"/>
    <w:tmpl w:val="B2BA3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6B10B30"/>
    <w:multiLevelType w:val="multilevel"/>
    <w:tmpl w:val="B7524334"/>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1D45326"/>
    <w:multiLevelType w:val="multilevel"/>
    <w:tmpl w:val="205CE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B9A4F33"/>
    <w:multiLevelType w:val="multilevel"/>
    <w:tmpl w:val="4702A6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ECF546C"/>
    <w:multiLevelType w:val="multilevel"/>
    <w:tmpl w:val="EA962CD0"/>
    <w:lvl w:ilvl="0">
      <w:start w:val="1"/>
      <w:numFmt w:val="decimal"/>
      <w:lvlText w:val="1.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5BC01B7"/>
    <w:multiLevelType w:val="multilevel"/>
    <w:tmpl w:val="EF1EE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7C635FC"/>
    <w:multiLevelType w:val="multilevel"/>
    <w:tmpl w:val="A240F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A74105"/>
    <w:multiLevelType w:val="multilevel"/>
    <w:tmpl w:val="3C1EB25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2">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63E37A9"/>
    <w:multiLevelType w:val="multilevel"/>
    <w:tmpl w:val="0A083CC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D4F3FE8"/>
    <w:multiLevelType w:val="multilevel"/>
    <w:tmpl w:val="C2269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CE292E"/>
    <w:multiLevelType w:val="multilevel"/>
    <w:tmpl w:val="18863E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A804A5B"/>
    <w:multiLevelType w:val="multilevel"/>
    <w:tmpl w:val="84C858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98">
    <w:nsid w:val="7B4B511F"/>
    <w:multiLevelType w:val="multilevel"/>
    <w:tmpl w:val="B72ED4B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82"/>
  </w:num>
  <w:num w:numId="8">
    <w:abstractNumId w:val="86"/>
  </w:num>
  <w:num w:numId="9">
    <w:abstractNumId w:val="90"/>
  </w:num>
  <w:num w:numId="10">
    <w:abstractNumId w:val="95"/>
  </w:num>
  <w:num w:numId="11">
    <w:abstractNumId w:val="98"/>
  </w:num>
  <w:num w:numId="12">
    <w:abstractNumId w:val="93"/>
  </w:num>
  <w:num w:numId="13">
    <w:abstractNumId w:val="94"/>
  </w:num>
  <w:num w:numId="14">
    <w:abstractNumId w:val="84"/>
  </w:num>
  <w:num w:numId="15">
    <w:abstractNumId w:val="87"/>
  </w:num>
  <w:num w:numId="16">
    <w:abstractNumId w:val="89"/>
  </w:num>
  <w:num w:numId="17">
    <w:abstractNumId w:val="96"/>
  </w:num>
  <w:num w:numId="18">
    <w:abstractNumId w:val="85"/>
  </w:num>
  <w:num w:numId="19">
    <w:abstractNumId w:val="8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8A1D5-4923-4002-A1EF-08DB0F22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5354</TotalTime>
  <Pages>11</Pages>
  <Words>2589</Words>
  <Characters>14762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273</cp:revision>
  <cp:lastPrinted>2009-02-06T05:36:00Z</cp:lastPrinted>
  <dcterms:created xsi:type="dcterms:W3CDTF">2021-12-23T09:52:00Z</dcterms:created>
  <dcterms:modified xsi:type="dcterms:W3CDTF">2022-01-07T15:15:00Z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