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6EE8"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Степанян</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Игорь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Владимирович</w:t>
      </w:r>
      <w:r w:rsidRPr="00420EA6">
        <w:rPr>
          <w:rFonts w:ascii="Helvetica" w:hAnsi="Helvetica" w:cs="Helvetica"/>
          <w:b/>
          <w:bCs/>
          <w:color w:val="222222"/>
          <w:sz w:val="21"/>
          <w:szCs w:val="21"/>
        </w:rPr>
        <w:t>.</w:t>
      </w:r>
    </w:p>
    <w:p w14:paraId="3CF86C69"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Использование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транскраниальной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головного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мозга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процессе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сопровождения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срочной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службы</w:t>
      </w:r>
      <w:r w:rsidRPr="00420EA6">
        <w:rPr>
          <w:rFonts w:ascii="Helvetica" w:hAnsi="Helvetica" w:cs="Helvetica"/>
          <w:b/>
          <w:bCs/>
          <w:color w:val="222222"/>
          <w:sz w:val="21"/>
          <w:szCs w:val="21"/>
        </w:rPr>
        <w:t xml:space="preserve"> : </w:t>
      </w:r>
      <w:r w:rsidRPr="00420EA6">
        <w:rPr>
          <w:rFonts w:ascii="Helvetica" w:hAnsi="Helvetica" w:cs="Helvetica" w:hint="eastAsia"/>
          <w:b/>
          <w:bCs/>
          <w:color w:val="222222"/>
          <w:sz w:val="21"/>
          <w:szCs w:val="21"/>
        </w:rPr>
        <w:t>диссертация</w:t>
      </w:r>
      <w:r w:rsidRPr="00420EA6">
        <w:rPr>
          <w:rFonts w:ascii="Helvetica" w:hAnsi="Helvetica" w:cs="Helvetica"/>
          <w:b/>
          <w:bCs/>
          <w:color w:val="222222"/>
          <w:sz w:val="21"/>
          <w:szCs w:val="21"/>
        </w:rPr>
        <w:t xml:space="preserve"> ... </w:t>
      </w:r>
      <w:r w:rsidRPr="00420EA6">
        <w:rPr>
          <w:rFonts w:ascii="Helvetica" w:hAnsi="Helvetica" w:cs="Helvetica" w:hint="eastAsia"/>
          <w:b/>
          <w:bCs/>
          <w:color w:val="222222"/>
          <w:sz w:val="21"/>
          <w:szCs w:val="21"/>
        </w:rPr>
        <w:t>кандидата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медицинских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наук</w:t>
      </w:r>
      <w:r w:rsidRPr="00420EA6">
        <w:rPr>
          <w:rFonts w:ascii="Helvetica" w:hAnsi="Helvetica" w:cs="Helvetica"/>
          <w:b/>
          <w:bCs/>
          <w:color w:val="222222"/>
          <w:sz w:val="21"/>
          <w:szCs w:val="21"/>
        </w:rPr>
        <w:t xml:space="preserve"> : 03.00.13. - 129 </w:t>
      </w:r>
      <w:r w:rsidRPr="00420EA6">
        <w:rPr>
          <w:rFonts w:ascii="Helvetica" w:hAnsi="Helvetica" w:cs="Helvetica" w:hint="eastAsia"/>
          <w:b/>
          <w:bCs/>
          <w:color w:val="222222"/>
          <w:sz w:val="21"/>
          <w:szCs w:val="21"/>
        </w:rPr>
        <w:t>с</w:t>
      </w:r>
      <w:r w:rsidRPr="00420EA6">
        <w:rPr>
          <w:rFonts w:ascii="Helvetica" w:hAnsi="Helvetica" w:cs="Helvetica"/>
          <w:b/>
          <w:bCs/>
          <w:color w:val="222222"/>
          <w:sz w:val="21"/>
          <w:szCs w:val="21"/>
        </w:rPr>
        <w:t>.</w:t>
      </w:r>
    </w:p>
    <w:p w14:paraId="2163BF7A"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больше</w:t>
      </w:r>
    </w:p>
    <w:p w14:paraId="0AB5822A"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Цитаты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из</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текста</w:t>
      </w:r>
      <w:r w:rsidRPr="00420EA6">
        <w:rPr>
          <w:rFonts w:ascii="Helvetica" w:hAnsi="Helvetica" w:cs="Helvetica"/>
          <w:b/>
          <w:bCs/>
          <w:color w:val="222222"/>
          <w:sz w:val="21"/>
          <w:szCs w:val="21"/>
        </w:rPr>
        <w:t>:</w:t>
      </w:r>
    </w:p>
    <w:p w14:paraId="704F4CBD"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стр</w:t>
      </w:r>
      <w:r w:rsidRPr="00420EA6">
        <w:rPr>
          <w:rFonts w:ascii="Helvetica" w:hAnsi="Helvetica" w:cs="Helvetica"/>
          <w:b/>
          <w:bCs/>
          <w:color w:val="222222"/>
          <w:sz w:val="21"/>
          <w:szCs w:val="21"/>
        </w:rPr>
        <w:t>. 1</w:t>
      </w:r>
    </w:p>
    <w:p w14:paraId="2D3FD371"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ВОЕННО</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МЕДИЦИНСКАЯ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АКАДЕМИЯ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имени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М</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КИРОВА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правах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рукописи</w:t>
      </w:r>
      <w:r w:rsidRPr="00420EA6">
        <w:rPr>
          <w:rFonts w:ascii="Helvetica" w:hAnsi="Helvetica" w:cs="Helvetica"/>
          <w:b/>
          <w:bCs/>
          <w:color w:val="222222"/>
          <w:sz w:val="21"/>
          <w:szCs w:val="21"/>
        </w:rPr>
        <w:t xml:space="preserve"> '04.200.6 0 8 3 0 5 </w:t>
      </w:r>
      <w:r w:rsidRPr="00420EA6">
        <w:rPr>
          <w:rFonts w:ascii="Helvetica" w:hAnsi="Helvetica" w:cs="Helvetica" w:hint="eastAsia"/>
          <w:b/>
          <w:bCs/>
          <w:color w:val="222222"/>
          <w:sz w:val="21"/>
          <w:szCs w:val="21"/>
        </w:rPr>
        <w:t>СТЕПАНЯН</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ИГОРЬ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ВЛАДИМИРОВИЧ</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ИСПОЛЬЗОВАНИЕ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ТРАНСКРАНИАЛЬНОИ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ГОЛОВНОГО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МОЗГА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ПРОЦЕССЕ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СОПРОВОЖДЕНИЯ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w:t>
      </w:r>
      <w:r w:rsidRPr="00420EA6">
        <w:rPr>
          <w:rFonts w:ascii="Helvetica" w:hAnsi="Helvetica" w:cs="Helvetica"/>
          <w:b/>
          <w:bCs/>
          <w:color w:val="222222"/>
          <w:sz w:val="21"/>
          <w:szCs w:val="21"/>
        </w:rPr>
        <w:t>1</w:t>
      </w:r>
      <w:r w:rsidRPr="00420EA6">
        <w:rPr>
          <w:rFonts w:ascii="Helvetica" w:hAnsi="Helvetica" w:cs="Helvetica" w:hint="eastAsia"/>
          <w:b/>
          <w:bCs/>
          <w:color w:val="222222"/>
          <w:sz w:val="21"/>
          <w:szCs w:val="21"/>
        </w:rPr>
        <w:t>ШОСЛУЖАЩР</w:t>
      </w:r>
      <w:r w:rsidRPr="00420EA6">
        <w:rPr>
          <w:rFonts w:ascii="Helvetica" w:hAnsi="Helvetica" w:cs="Helvetica"/>
          <w:b/>
          <w:bCs/>
          <w:color w:val="222222"/>
          <w:sz w:val="21"/>
          <w:szCs w:val="21"/>
        </w:rPr>
        <w:t>1</w:t>
      </w:r>
      <w:r w:rsidRPr="00420EA6">
        <w:rPr>
          <w:rFonts w:ascii="Helvetica" w:hAnsi="Helvetica" w:cs="Helvetica" w:hint="eastAsia"/>
          <w:b/>
          <w:bCs/>
          <w:color w:val="222222"/>
          <w:sz w:val="21"/>
          <w:szCs w:val="21"/>
        </w:rPr>
        <w:t>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СРОЧНОЙ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СЛУЖБЫ</w:t>
      </w:r>
      <w:r w:rsidRPr="00420EA6">
        <w:rPr>
          <w:rFonts w:ascii="Helvetica" w:hAnsi="Helvetica" w:cs="Helvetica"/>
          <w:b/>
          <w:bCs/>
          <w:color w:val="222222"/>
          <w:sz w:val="21"/>
          <w:szCs w:val="21"/>
        </w:rPr>
        <w:t xml:space="preserve"> 03.00.13</w:t>
      </w:r>
    </w:p>
    <w:p w14:paraId="049F555F"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стр</w:t>
      </w:r>
      <w:r w:rsidRPr="00420EA6">
        <w:rPr>
          <w:rFonts w:ascii="Helvetica" w:hAnsi="Helvetica" w:cs="Helvetica"/>
          <w:b/>
          <w:bCs/>
          <w:color w:val="222222"/>
          <w:sz w:val="21"/>
          <w:szCs w:val="21"/>
        </w:rPr>
        <w:t>. 1</w:t>
      </w:r>
    </w:p>
    <w:p w14:paraId="6F9ABD47"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Владимир</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Николаевич</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Санкт</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Петербург</w:t>
      </w:r>
      <w:r w:rsidRPr="00420EA6">
        <w:rPr>
          <w:rFonts w:ascii="Helvetica" w:hAnsi="Helvetica" w:cs="Helvetica"/>
          <w:b/>
          <w:bCs/>
          <w:color w:val="222222"/>
          <w:sz w:val="21"/>
          <w:szCs w:val="21"/>
        </w:rPr>
        <w:t xml:space="preserve"> 2005 </w:t>
      </w:r>
      <w:r w:rsidRPr="00420EA6">
        <w:rPr>
          <w:rFonts w:ascii="Helvetica" w:hAnsi="Helvetica" w:cs="Helvetica" w:hint="eastAsia"/>
          <w:b/>
          <w:bCs/>
          <w:color w:val="222222"/>
          <w:sz w:val="21"/>
          <w:szCs w:val="21"/>
        </w:rPr>
        <w:t>ОГЛАВЛЕНИЕ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СПИСОК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СОКРАЩЕНИЙ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ВВЕДЕНИЕ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Глава</w:t>
      </w:r>
      <w:r w:rsidRPr="00420EA6">
        <w:rPr>
          <w:rFonts w:ascii="Helvetica" w:hAnsi="Helvetica" w:cs="Helvetica"/>
          <w:b/>
          <w:bCs/>
          <w:color w:val="222222"/>
          <w:sz w:val="21"/>
          <w:szCs w:val="21"/>
        </w:rPr>
        <w:t xml:space="preserve"> 1. </w:t>
      </w:r>
      <w:r w:rsidRPr="00420EA6">
        <w:rPr>
          <w:rFonts w:ascii="Helvetica" w:hAnsi="Helvetica" w:cs="Helvetica" w:hint="eastAsia"/>
          <w:b/>
          <w:bCs/>
          <w:color w:val="222222"/>
          <w:sz w:val="21"/>
          <w:szCs w:val="21"/>
        </w:rPr>
        <w:t>СОСТОЯНИЕ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ПРОБЛЕМЫ</w:t>
      </w:r>
      <w:r w:rsidRPr="00420EA6">
        <w:rPr>
          <w:rFonts w:ascii="Helvetica" w:hAnsi="Helvetica" w:cs="Helvetica"/>
          <w:b/>
          <w:bCs/>
          <w:color w:val="222222"/>
          <w:sz w:val="21"/>
          <w:szCs w:val="21"/>
        </w:rPr>
        <w:t xml:space="preserve"> 1.1 </w:t>
      </w:r>
      <w:r w:rsidRPr="00420EA6">
        <w:rPr>
          <w:rFonts w:ascii="Helvetica" w:hAnsi="Helvetica" w:cs="Helvetica" w:hint="eastAsia"/>
          <w:b/>
          <w:bCs/>
          <w:color w:val="222222"/>
          <w:sz w:val="21"/>
          <w:szCs w:val="21"/>
        </w:rPr>
        <w:t>Психофизиологическая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коррекция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гическая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реабилитация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как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элементы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системы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сопровождения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 xml:space="preserve">. 1.2 </w:t>
      </w:r>
      <w:r w:rsidRPr="00420EA6">
        <w:rPr>
          <w:rFonts w:ascii="Helvetica" w:hAnsi="Helvetica" w:cs="Helvetica" w:hint="eastAsia"/>
          <w:b/>
          <w:bCs/>
          <w:color w:val="222222"/>
          <w:sz w:val="21"/>
          <w:szCs w:val="21"/>
        </w:rPr>
        <w:t>Психофизиологические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механизмы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стресс</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реакций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процессе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адаптации</w:t>
      </w:r>
      <w:r w:rsidRPr="00420EA6">
        <w:rPr>
          <w:rFonts w:ascii="Helvetica" w:hAnsi="Helvetica" w:cs="Helvetica"/>
          <w:b/>
          <w:bCs/>
          <w:color w:val="222222"/>
          <w:sz w:val="21"/>
          <w:szCs w:val="21"/>
        </w:rPr>
        <w:t xml:space="preserve"> 1.3 </w:t>
      </w:r>
      <w:r w:rsidRPr="00420EA6">
        <w:rPr>
          <w:rFonts w:ascii="Helvetica" w:hAnsi="Helvetica" w:cs="Helvetica" w:hint="eastAsia"/>
          <w:b/>
          <w:bCs/>
          <w:color w:val="222222"/>
          <w:sz w:val="21"/>
          <w:szCs w:val="21"/>
        </w:rPr>
        <w:t>Транскраниальная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как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w:t>
      </w:r>
      <w:r w:rsidRPr="00420EA6">
        <w:rPr>
          <w:rFonts w:ascii="Helvetica" w:hAnsi="Helvetica" w:cs="Helvetica"/>
          <w:b/>
          <w:bCs/>
          <w:color w:val="222222"/>
          <w:sz w:val="21"/>
          <w:szCs w:val="21"/>
        </w:rPr>
        <w:t>...</w:t>
      </w:r>
    </w:p>
    <w:p w14:paraId="1E5C4D99"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стр</w:t>
      </w:r>
      <w:r w:rsidRPr="00420EA6">
        <w:rPr>
          <w:rFonts w:ascii="Helvetica" w:hAnsi="Helvetica" w:cs="Helvetica"/>
          <w:b/>
          <w:bCs/>
          <w:color w:val="222222"/>
          <w:sz w:val="21"/>
          <w:szCs w:val="21"/>
        </w:rPr>
        <w:t>. 9</w:t>
      </w:r>
    </w:p>
    <w:p w14:paraId="5619A359"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состояния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организма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определить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эффективность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использования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5. </w:t>
      </w:r>
      <w:r w:rsidRPr="00420EA6">
        <w:rPr>
          <w:rFonts w:ascii="Helvetica" w:hAnsi="Helvetica" w:cs="Helvetica" w:hint="eastAsia"/>
          <w:b/>
          <w:bCs/>
          <w:color w:val="222222"/>
          <w:sz w:val="21"/>
          <w:szCs w:val="21"/>
        </w:rPr>
        <w:t>Обосновать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целесообразность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использования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транскраниальной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сопровождения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осуществлении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мероприятий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Положения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выносимые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защиту</w:t>
      </w:r>
      <w:r w:rsidRPr="00420EA6">
        <w:rPr>
          <w:rFonts w:ascii="Helvetica" w:hAnsi="Helvetica" w:cs="Helvetica"/>
          <w:b/>
          <w:bCs/>
          <w:color w:val="222222"/>
          <w:sz w:val="21"/>
          <w:szCs w:val="21"/>
        </w:rPr>
        <w:t xml:space="preserve">. 1. </w:t>
      </w:r>
      <w:r w:rsidRPr="00420EA6">
        <w:rPr>
          <w:rFonts w:ascii="Helvetica" w:hAnsi="Helvetica" w:cs="Helvetica" w:hint="eastAsia"/>
          <w:b/>
          <w:bCs/>
          <w:color w:val="222222"/>
          <w:sz w:val="21"/>
          <w:szCs w:val="21"/>
        </w:rPr>
        <w:t>Транкраниальная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w:t>
      </w:r>
      <w:r w:rsidRPr="00420EA6">
        <w:rPr>
          <w:rFonts w:ascii="Helvetica" w:hAnsi="Helvetica" w:cs="Helvetica" w:hint="eastAsia"/>
          <w:b/>
          <w:bCs/>
          <w:color w:val="222222"/>
          <w:sz w:val="21"/>
          <w:szCs w:val="21"/>
        </w:rPr>
        <w:lastRenderedPageBreak/>
        <w:t>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головного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мозга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оптимизируя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баланс</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между</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симпатическими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w:t>
      </w:r>
    </w:p>
    <w:p w14:paraId="309C7316" w14:textId="77777777" w:rsidR="00420EA6" w:rsidRPr="00420EA6" w:rsidRDefault="00420EA6" w:rsidP="00420EA6">
      <w:pPr>
        <w:rPr>
          <w:rFonts w:ascii="Helvetica" w:hAnsi="Helvetica" w:cs="Helvetica"/>
          <w:b/>
          <w:bCs/>
          <w:color w:val="222222"/>
          <w:sz w:val="21"/>
          <w:szCs w:val="21"/>
        </w:rPr>
      </w:pPr>
    </w:p>
    <w:p w14:paraId="7CF7E017"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Оглавление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диссертации</w:t>
      </w:r>
    </w:p>
    <w:p w14:paraId="4C5CCF09"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кандидат</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медицинских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наук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Степанян</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Игорь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Владимирович</w:t>
      </w:r>
    </w:p>
    <w:p w14:paraId="1F7F6FB4"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СПИСОК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СОКРАЩЕНИЙ</w:t>
      </w:r>
      <w:r w:rsidRPr="00420EA6">
        <w:rPr>
          <w:rFonts w:ascii="Helvetica" w:hAnsi="Helvetica" w:cs="Helvetica"/>
          <w:b/>
          <w:bCs/>
          <w:color w:val="222222"/>
          <w:sz w:val="21"/>
          <w:szCs w:val="21"/>
        </w:rPr>
        <w:t>.</w:t>
      </w:r>
    </w:p>
    <w:p w14:paraId="76ED0149" w14:textId="77777777" w:rsidR="00420EA6" w:rsidRPr="00420EA6" w:rsidRDefault="00420EA6" w:rsidP="00420EA6">
      <w:pPr>
        <w:rPr>
          <w:rFonts w:ascii="Helvetica" w:hAnsi="Helvetica" w:cs="Helvetica"/>
          <w:b/>
          <w:bCs/>
          <w:color w:val="222222"/>
          <w:sz w:val="21"/>
          <w:szCs w:val="21"/>
        </w:rPr>
      </w:pPr>
    </w:p>
    <w:p w14:paraId="7D5756DC"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ВВЕДЕНИЕ</w:t>
      </w:r>
      <w:r w:rsidRPr="00420EA6">
        <w:rPr>
          <w:rFonts w:ascii="Helvetica" w:hAnsi="Helvetica" w:cs="Helvetica"/>
          <w:b/>
          <w:bCs/>
          <w:color w:val="222222"/>
          <w:sz w:val="21"/>
          <w:szCs w:val="21"/>
        </w:rPr>
        <w:t>.</w:t>
      </w:r>
    </w:p>
    <w:p w14:paraId="1AAC342E" w14:textId="77777777" w:rsidR="00420EA6" w:rsidRPr="00420EA6" w:rsidRDefault="00420EA6" w:rsidP="00420EA6">
      <w:pPr>
        <w:rPr>
          <w:rFonts w:ascii="Helvetica" w:hAnsi="Helvetica" w:cs="Helvetica"/>
          <w:b/>
          <w:bCs/>
          <w:color w:val="222222"/>
          <w:sz w:val="21"/>
          <w:szCs w:val="21"/>
        </w:rPr>
      </w:pPr>
    </w:p>
    <w:p w14:paraId="5B5A7EBC"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Глава</w:t>
      </w:r>
      <w:r w:rsidRPr="00420EA6">
        <w:rPr>
          <w:rFonts w:ascii="Helvetica" w:hAnsi="Helvetica" w:cs="Helvetica"/>
          <w:b/>
          <w:bCs/>
          <w:color w:val="222222"/>
          <w:sz w:val="21"/>
          <w:szCs w:val="21"/>
        </w:rPr>
        <w:t xml:space="preserve"> 1. </w:t>
      </w:r>
      <w:r w:rsidRPr="00420EA6">
        <w:rPr>
          <w:rFonts w:ascii="Helvetica" w:hAnsi="Helvetica" w:cs="Helvetica" w:hint="eastAsia"/>
          <w:b/>
          <w:bCs/>
          <w:color w:val="222222"/>
          <w:sz w:val="21"/>
          <w:szCs w:val="21"/>
        </w:rPr>
        <w:t>СОСТОЯНИЕ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ПРОБЛЕМЫ</w:t>
      </w:r>
      <w:r w:rsidRPr="00420EA6">
        <w:rPr>
          <w:rFonts w:ascii="Helvetica" w:hAnsi="Helvetica" w:cs="Helvetica"/>
          <w:b/>
          <w:bCs/>
          <w:color w:val="222222"/>
          <w:sz w:val="21"/>
          <w:szCs w:val="21"/>
        </w:rPr>
        <w:t>.</w:t>
      </w:r>
    </w:p>
    <w:p w14:paraId="39BCCAB7" w14:textId="77777777" w:rsidR="00420EA6" w:rsidRPr="00420EA6" w:rsidRDefault="00420EA6" w:rsidP="00420EA6">
      <w:pPr>
        <w:rPr>
          <w:rFonts w:ascii="Helvetica" w:hAnsi="Helvetica" w:cs="Helvetica"/>
          <w:b/>
          <w:bCs/>
          <w:color w:val="222222"/>
          <w:sz w:val="21"/>
          <w:szCs w:val="21"/>
        </w:rPr>
      </w:pPr>
    </w:p>
    <w:p w14:paraId="1AB98ED9"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1.1 </w:t>
      </w:r>
      <w:r w:rsidRPr="00420EA6">
        <w:rPr>
          <w:rFonts w:ascii="Helvetica" w:hAnsi="Helvetica" w:cs="Helvetica" w:hint="eastAsia"/>
          <w:b/>
          <w:bCs/>
          <w:color w:val="222222"/>
          <w:sz w:val="21"/>
          <w:szCs w:val="21"/>
        </w:rPr>
        <w:t>Психофизиологическая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коррекция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реабилитация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как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элементы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системы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сопровождения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w:t>
      </w:r>
    </w:p>
    <w:p w14:paraId="5BA9CF6E" w14:textId="77777777" w:rsidR="00420EA6" w:rsidRPr="00420EA6" w:rsidRDefault="00420EA6" w:rsidP="00420EA6">
      <w:pPr>
        <w:rPr>
          <w:rFonts w:ascii="Helvetica" w:hAnsi="Helvetica" w:cs="Helvetica"/>
          <w:b/>
          <w:bCs/>
          <w:color w:val="222222"/>
          <w:sz w:val="21"/>
          <w:szCs w:val="21"/>
        </w:rPr>
      </w:pPr>
    </w:p>
    <w:p w14:paraId="1C879C6F"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1.2 </w:t>
      </w:r>
      <w:r w:rsidRPr="00420EA6">
        <w:rPr>
          <w:rFonts w:ascii="Helvetica" w:hAnsi="Helvetica" w:cs="Helvetica" w:hint="eastAsia"/>
          <w:b/>
          <w:bCs/>
          <w:color w:val="222222"/>
          <w:sz w:val="21"/>
          <w:szCs w:val="21"/>
        </w:rPr>
        <w:t>Психофизиологические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механизмы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стресс</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реакций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процессе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адаптации</w:t>
      </w:r>
      <w:r w:rsidRPr="00420EA6">
        <w:rPr>
          <w:rFonts w:ascii="Helvetica" w:hAnsi="Helvetica" w:cs="Helvetica"/>
          <w:b/>
          <w:bCs/>
          <w:color w:val="222222"/>
          <w:sz w:val="21"/>
          <w:szCs w:val="21"/>
        </w:rPr>
        <w:t>.</w:t>
      </w:r>
    </w:p>
    <w:p w14:paraId="19891044" w14:textId="77777777" w:rsidR="00420EA6" w:rsidRPr="00420EA6" w:rsidRDefault="00420EA6" w:rsidP="00420EA6">
      <w:pPr>
        <w:rPr>
          <w:rFonts w:ascii="Helvetica" w:hAnsi="Helvetica" w:cs="Helvetica"/>
          <w:b/>
          <w:bCs/>
          <w:color w:val="222222"/>
          <w:sz w:val="21"/>
          <w:szCs w:val="21"/>
        </w:rPr>
      </w:pPr>
    </w:p>
    <w:p w14:paraId="3A41AE2F"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1.3 </w:t>
      </w:r>
      <w:r w:rsidRPr="00420EA6">
        <w:rPr>
          <w:rFonts w:ascii="Helvetica" w:hAnsi="Helvetica" w:cs="Helvetica" w:hint="eastAsia"/>
          <w:b/>
          <w:bCs/>
          <w:color w:val="222222"/>
          <w:sz w:val="21"/>
          <w:szCs w:val="21"/>
        </w:rPr>
        <w:t>Транскраниальная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как</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коррекции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функционального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состояния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организма</w:t>
      </w:r>
      <w:r w:rsidRPr="00420EA6">
        <w:rPr>
          <w:rFonts w:ascii="Helvetica" w:hAnsi="Helvetica" w:cs="Helvetica"/>
          <w:b/>
          <w:bCs/>
          <w:color w:val="222222"/>
          <w:sz w:val="21"/>
          <w:szCs w:val="21"/>
        </w:rPr>
        <w:t>.</w:t>
      </w:r>
    </w:p>
    <w:p w14:paraId="04C424BC" w14:textId="77777777" w:rsidR="00420EA6" w:rsidRPr="00420EA6" w:rsidRDefault="00420EA6" w:rsidP="00420EA6">
      <w:pPr>
        <w:rPr>
          <w:rFonts w:ascii="Helvetica" w:hAnsi="Helvetica" w:cs="Helvetica"/>
          <w:b/>
          <w:bCs/>
          <w:color w:val="222222"/>
          <w:sz w:val="21"/>
          <w:szCs w:val="21"/>
        </w:rPr>
      </w:pPr>
    </w:p>
    <w:p w14:paraId="73C1E3BC"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Глава</w:t>
      </w:r>
      <w:r w:rsidRPr="00420EA6">
        <w:rPr>
          <w:rFonts w:ascii="Helvetica" w:hAnsi="Helvetica" w:cs="Helvetica"/>
          <w:b/>
          <w:bCs/>
          <w:color w:val="222222"/>
          <w:sz w:val="21"/>
          <w:szCs w:val="21"/>
        </w:rPr>
        <w:t xml:space="preserve"> 2. </w:t>
      </w:r>
      <w:r w:rsidRPr="00420EA6">
        <w:rPr>
          <w:rFonts w:ascii="Helvetica" w:hAnsi="Helvetica" w:cs="Helvetica" w:hint="eastAsia"/>
          <w:b/>
          <w:bCs/>
          <w:color w:val="222222"/>
          <w:sz w:val="21"/>
          <w:szCs w:val="21"/>
        </w:rPr>
        <w:t>ОРГАНИЗАЦИЯ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ОБЪЕМ</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w:t>
      </w:r>
    </w:p>
    <w:p w14:paraId="704AA046" w14:textId="77777777" w:rsidR="00420EA6" w:rsidRPr="00420EA6" w:rsidRDefault="00420EA6" w:rsidP="00420EA6">
      <w:pPr>
        <w:rPr>
          <w:rFonts w:ascii="Helvetica" w:hAnsi="Helvetica" w:cs="Helvetica"/>
          <w:b/>
          <w:bCs/>
          <w:color w:val="222222"/>
          <w:sz w:val="21"/>
          <w:szCs w:val="21"/>
        </w:rPr>
      </w:pPr>
    </w:p>
    <w:p w14:paraId="79F39CBB"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2.1. </w:t>
      </w:r>
      <w:r w:rsidRPr="00420EA6">
        <w:rPr>
          <w:rFonts w:ascii="Helvetica" w:hAnsi="Helvetica" w:cs="Helvetica" w:hint="eastAsia"/>
          <w:b/>
          <w:bCs/>
          <w:color w:val="222222"/>
          <w:sz w:val="21"/>
          <w:szCs w:val="21"/>
        </w:rPr>
        <w:t>Организация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структура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объем</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w:t>
      </w:r>
    </w:p>
    <w:p w14:paraId="11D0A327" w14:textId="77777777" w:rsidR="00420EA6" w:rsidRPr="00420EA6" w:rsidRDefault="00420EA6" w:rsidP="00420EA6">
      <w:pPr>
        <w:rPr>
          <w:rFonts w:ascii="Helvetica" w:hAnsi="Helvetica" w:cs="Helvetica"/>
          <w:b/>
          <w:bCs/>
          <w:color w:val="222222"/>
          <w:sz w:val="21"/>
          <w:szCs w:val="21"/>
        </w:rPr>
      </w:pPr>
    </w:p>
    <w:p w14:paraId="0C0FD455"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w:t>
      </w:r>
    </w:p>
    <w:p w14:paraId="56516717" w14:textId="77777777" w:rsidR="00420EA6" w:rsidRPr="00420EA6" w:rsidRDefault="00420EA6" w:rsidP="00420EA6">
      <w:pPr>
        <w:rPr>
          <w:rFonts w:ascii="Helvetica" w:hAnsi="Helvetica" w:cs="Helvetica"/>
          <w:b/>
          <w:bCs/>
          <w:color w:val="222222"/>
          <w:sz w:val="21"/>
          <w:szCs w:val="21"/>
        </w:rPr>
      </w:pPr>
    </w:p>
    <w:p w14:paraId="0BECCFA0"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2.2.1.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психических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процессов</w:t>
      </w:r>
      <w:r w:rsidRPr="00420EA6">
        <w:rPr>
          <w:rFonts w:ascii="Helvetica" w:hAnsi="Helvetica" w:cs="Helvetica"/>
          <w:b/>
          <w:bCs/>
          <w:color w:val="222222"/>
          <w:sz w:val="21"/>
          <w:szCs w:val="21"/>
        </w:rPr>
        <w:t>.</w:t>
      </w:r>
    </w:p>
    <w:p w14:paraId="16E5E0AE" w14:textId="77777777" w:rsidR="00420EA6" w:rsidRPr="00420EA6" w:rsidRDefault="00420EA6" w:rsidP="00420EA6">
      <w:pPr>
        <w:rPr>
          <w:rFonts w:ascii="Helvetica" w:hAnsi="Helvetica" w:cs="Helvetica"/>
          <w:b/>
          <w:bCs/>
          <w:color w:val="222222"/>
          <w:sz w:val="21"/>
          <w:szCs w:val="21"/>
        </w:rPr>
      </w:pPr>
    </w:p>
    <w:p w14:paraId="0BE9257E"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2.2.2.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оценки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состояния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центральной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нервной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системы</w:t>
      </w:r>
      <w:r w:rsidRPr="00420EA6">
        <w:rPr>
          <w:rFonts w:ascii="Helvetica" w:hAnsi="Helvetica" w:cs="Helvetica"/>
          <w:b/>
          <w:bCs/>
          <w:color w:val="222222"/>
          <w:sz w:val="21"/>
          <w:szCs w:val="21"/>
        </w:rPr>
        <w:t>.</w:t>
      </w:r>
    </w:p>
    <w:p w14:paraId="0A5001AF" w14:textId="77777777" w:rsidR="00420EA6" w:rsidRPr="00420EA6" w:rsidRDefault="00420EA6" w:rsidP="00420EA6">
      <w:pPr>
        <w:rPr>
          <w:rFonts w:ascii="Helvetica" w:hAnsi="Helvetica" w:cs="Helvetica"/>
          <w:b/>
          <w:bCs/>
          <w:color w:val="222222"/>
          <w:sz w:val="21"/>
          <w:szCs w:val="21"/>
        </w:rPr>
      </w:pPr>
    </w:p>
    <w:p w14:paraId="3A5D3ED0"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2.2.3.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оценки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индивидуальных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психических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особенностей</w:t>
      </w:r>
      <w:r w:rsidRPr="00420EA6">
        <w:rPr>
          <w:rFonts w:ascii="Helvetica" w:hAnsi="Helvetica" w:cs="Helvetica"/>
          <w:b/>
          <w:bCs/>
          <w:color w:val="222222"/>
          <w:sz w:val="21"/>
          <w:szCs w:val="21"/>
        </w:rPr>
        <w:t>.</w:t>
      </w:r>
    </w:p>
    <w:p w14:paraId="263F79CC" w14:textId="77777777" w:rsidR="00420EA6" w:rsidRPr="00420EA6" w:rsidRDefault="00420EA6" w:rsidP="00420EA6">
      <w:pPr>
        <w:rPr>
          <w:rFonts w:ascii="Helvetica" w:hAnsi="Helvetica" w:cs="Helvetica"/>
          <w:b/>
          <w:bCs/>
          <w:color w:val="222222"/>
          <w:sz w:val="21"/>
          <w:szCs w:val="21"/>
        </w:rPr>
      </w:pPr>
    </w:p>
    <w:p w14:paraId="6C303E7B"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2.2.4. </w:t>
      </w:r>
      <w:r w:rsidRPr="00420EA6">
        <w:rPr>
          <w:rFonts w:ascii="Helvetica" w:hAnsi="Helvetica" w:cs="Helvetica" w:hint="eastAsia"/>
          <w:b/>
          <w:bCs/>
          <w:color w:val="222222"/>
          <w:sz w:val="21"/>
          <w:szCs w:val="21"/>
        </w:rPr>
        <w:t>Невербальные</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психодиагностики</w:t>
      </w:r>
      <w:r w:rsidRPr="00420EA6">
        <w:rPr>
          <w:rFonts w:ascii="Helvetica" w:hAnsi="Helvetica" w:cs="Helvetica"/>
          <w:b/>
          <w:bCs/>
          <w:color w:val="222222"/>
          <w:sz w:val="21"/>
          <w:szCs w:val="21"/>
        </w:rPr>
        <w:t>.</w:t>
      </w:r>
    </w:p>
    <w:p w14:paraId="11D9D771" w14:textId="77777777" w:rsidR="00420EA6" w:rsidRPr="00420EA6" w:rsidRDefault="00420EA6" w:rsidP="00420EA6">
      <w:pPr>
        <w:rPr>
          <w:rFonts w:ascii="Helvetica" w:hAnsi="Helvetica" w:cs="Helvetica"/>
          <w:b/>
          <w:bCs/>
          <w:color w:val="222222"/>
          <w:sz w:val="21"/>
          <w:szCs w:val="21"/>
        </w:rPr>
      </w:pPr>
    </w:p>
    <w:p w14:paraId="6D2ACD1C"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2.2.5. </w:t>
      </w:r>
      <w:r w:rsidRPr="00420EA6">
        <w:rPr>
          <w:rFonts w:ascii="Helvetica" w:hAnsi="Helvetica" w:cs="Helvetica" w:hint="eastAsia"/>
          <w:b/>
          <w:bCs/>
          <w:color w:val="222222"/>
          <w:sz w:val="21"/>
          <w:szCs w:val="21"/>
        </w:rPr>
        <w:t>Методики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оценки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состояния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сердечнососудистой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респираторной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систем</w:t>
      </w:r>
      <w:r w:rsidRPr="00420EA6">
        <w:rPr>
          <w:rFonts w:ascii="Helvetica" w:hAnsi="Helvetica" w:cs="Helvetica"/>
          <w:b/>
          <w:bCs/>
          <w:color w:val="222222"/>
          <w:sz w:val="21"/>
          <w:szCs w:val="21"/>
        </w:rPr>
        <w:t>. ^q</w:t>
      </w:r>
    </w:p>
    <w:p w14:paraId="1E0B9AD1" w14:textId="77777777" w:rsidR="00420EA6" w:rsidRPr="00420EA6" w:rsidRDefault="00420EA6" w:rsidP="00420EA6">
      <w:pPr>
        <w:rPr>
          <w:rFonts w:ascii="Helvetica" w:hAnsi="Helvetica" w:cs="Helvetica"/>
          <w:b/>
          <w:bCs/>
          <w:color w:val="222222"/>
          <w:sz w:val="21"/>
          <w:szCs w:val="21"/>
        </w:rPr>
      </w:pPr>
    </w:p>
    <w:p w14:paraId="3E3F1047"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2.2.6 </w:t>
      </w:r>
      <w:r w:rsidRPr="00420EA6">
        <w:rPr>
          <w:rFonts w:ascii="Helvetica" w:hAnsi="Helvetica" w:cs="Helvetica" w:hint="eastAsia"/>
          <w:b/>
          <w:bCs/>
          <w:color w:val="222222"/>
          <w:sz w:val="21"/>
          <w:szCs w:val="21"/>
        </w:rPr>
        <w:t>Оценка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фоновой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биоэлектрической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активности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головного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мозга</w:t>
      </w:r>
      <w:r w:rsidRPr="00420EA6">
        <w:rPr>
          <w:rFonts w:ascii="Helvetica" w:hAnsi="Helvetica" w:cs="Helvetica"/>
          <w:b/>
          <w:bCs/>
          <w:color w:val="222222"/>
          <w:sz w:val="21"/>
          <w:szCs w:val="21"/>
        </w:rPr>
        <w:t>.</w:t>
      </w:r>
    </w:p>
    <w:p w14:paraId="14605128" w14:textId="77777777" w:rsidR="00420EA6" w:rsidRPr="00420EA6" w:rsidRDefault="00420EA6" w:rsidP="00420EA6">
      <w:pPr>
        <w:rPr>
          <w:rFonts w:ascii="Helvetica" w:hAnsi="Helvetica" w:cs="Helvetica"/>
          <w:b/>
          <w:bCs/>
          <w:color w:val="222222"/>
          <w:sz w:val="21"/>
          <w:szCs w:val="21"/>
        </w:rPr>
      </w:pPr>
    </w:p>
    <w:p w14:paraId="4E162B72"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2.2.7 </w:t>
      </w:r>
      <w:r w:rsidRPr="00420EA6">
        <w:rPr>
          <w:rFonts w:ascii="Helvetica" w:hAnsi="Helvetica" w:cs="Helvetica" w:hint="eastAsia"/>
          <w:b/>
          <w:bCs/>
          <w:color w:val="222222"/>
          <w:sz w:val="21"/>
          <w:szCs w:val="21"/>
        </w:rPr>
        <w:t>Оценка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уровня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подготовленности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специалистов</w:t>
      </w:r>
      <w:r w:rsidRPr="00420EA6">
        <w:rPr>
          <w:rFonts w:ascii="Helvetica" w:hAnsi="Helvetica" w:cs="Helvetica"/>
          <w:b/>
          <w:bCs/>
          <w:color w:val="222222"/>
          <w:sz w:val="21"/>
          <w:szCs w:val="21"/>
        </w:rPr>
        <w:t>.</w:t>
      </w:r>
    </w:p>
    <w:p w14:paraId="438D8BEE" w14:textId="77777777" w:rsidR="00420EA6" w:rsidRPr="00420EA6" w:rsidRDefault="00420EA6" w:rsidP="00420EA6">
      <w:pPr>
        <w:rPr>
          <w:rFonts w:ascii="Helvetica" w:hAnsi="Helvetica" w:cs="Helvetica"/>
          <w:b/>
          <w:bCs/>
          <w:color w:val="222222"/>
          <w:sz w:val="21"/>
          <w:szCs w:val="21"/>
        </w:rPr>
      </w:pPr>
    </w:p>
    <w:p w14:paraId="283E094C"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2.2.8 </w:t>
      </w:r>
      <w:r w:rsidRPr="00420EA6">
        <w:rPr>
          <w:rFonts w:ascii="Helvetica" w:hAnsi="Helvetica" w:cs="Helvetica" w:hint="eastAsia"/>
          <w:b/>
          <w:bCs/>
          <w:color w:val="222222"/>
          <w:sz w:val="21"/>
          <w:szCs w:val="21"/>
        </w:rPr>
        <w:t>методика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транскраниальной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электростимуляции</w:t>
      </w:r>
      <w:r w:rsidRPr="00420EA6">
        <w:rPr>
          <w:rFonts w:ascii="Helvetica" w:hAnsi="Helvetica" w:cs="Helvetica"/>
          <w:b/>
          <w:bCs/>
          <w:color w:val="222222"/>
          <w:sz w:val="21"/>
          <w:szCs w:val="21"/>
        </w:rPr>
        <w:t>.</w:t>
      </w:r>
    </w:p>
    <w:p w14:paraId="6EF7684C" w14:textId="77777777" w:rsidR="00420EA6" w:rsidRPr="00420EA6" w:rsidRDefault="00420EA6" w:rsidP="00420EA6">
      <w:pPr>
        <w:rPr>
          <w:rFonts w:ascii="Helvetica" w:hAnsi="Helvetica" w:cs="Helvetica"/>
          <w:b/>
          <w:bCs/>
          <w:color w:val="222222"/>
          <w:sz w:val="21"/>
          <w:szCs w:val="21"/>
        </w:rPr>
      </w:pPr>
    </w:p>
    <w:p w14:paraId="24691496"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2.2.9 </w:t>
      </w:r>
      <w:r w:rsidRPr="00420EA6">
        <w:rPr>
          <w:rFonts w:ascii="Helvetica" w:hAnsi="Helvetica" w:cs="Helvetica" w:hint="eastAsia"/>
          <w:b/>
          <w:bCs/>
          <w:color w:val="222222"/>
          <w:sz w:val="21"/>
          <w:szCs w:val="21"/>
        </w:rPr>
        <w:t>Методы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статистической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обработки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результатов</w:t>
      </w:r>
      <w:r w:rsidRPr="00420EA6">
        <w:rPr>
          <w:rFonts w:ascii="Helvetica" w:hAnsi="Helvetica" w:cs="Helvetica"/>
          <w:b/>
          <w:bCs/>
          <w:color w:val="222222"/>
          <w:sz w:val="21"/>
          <w:szCs w:val="21"/>
        </w:rPr>
        <w:t>.</w:t>
      </w:r>
    </w:p>
    <w:p w14:paraId="6E478466" w14:textId="77777777" w:rsidR="00420EA6" w:rsidRPr="00420EA6" w:rsidRDefault="00420EA6" w:rsidP="00420EA6">
      <w:pPr>
        <w:rPr>
          <w:rFonts w:ascii="Helvetica" w:hAnsi="Helvetica" w:cs="Helvetica"/>
          <w:b/>
          <w:bCs/>
          <w:color w:val="222222"/>
          <w:sz w:val="21"/>
          <w:szCs w:val="21"/>
        </w:rPr>
      </w:pPr>
    </w:p>
    <w:p w14:paraId="48AF28F4"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РЕЗУЛЬТАТЫ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СОБСТВЕННОГО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p>
    <w:p w14:paraId="02C2E1B3" w14:textId="77777777" w:rsidR="00420EA6" w:rsidRPr="00420EA6" w:rsidRDefault="00420EA6" w:rsidP="00420EA6">
      <w:pPr>
        <w:rPr>
          <w:rFonts w:ascii="Helvetica" w:hAnsi="Helvetica" w:cs="Helvetica"/>
          <w:b/>
          <w:bCs/>
          <w:color w:val="222222"/>
          <w:sz w:val="21"/>
          <w:szCs w:val="21"/>
        </w:rPr>
      </w:pPr>
    </w:p>
    <w:p w14:paraId="09594754"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Глава</w:t>
      </w:r>
      <w:r w:rsidRPr="00420EA6">
        <w:rPr>
          <w:rFonts w:ascii="Helvetica" w:hAnsi="Helvetica" w:cs="Helvetica"/>
          <w:b/>
          <w:bCs/>
          <w:color w:val="222222"/>
          <w:sz w:val="21"/>
          <w:szCs w:val="21"/>
        </w:rPr>
        <w:t xml:space="preserve"> 3. </w:t>
      </w:r>
      <w:r w:rsidRPr="00420EA6">
        <w:rPr>
          <w:rFonts w:ascii="Helvetica" w:hAnsi="Helvetica" w:cs="Helvetica" w:hint="eastAsia"/>
          <w:b/>
          <w:bCs/>
          <w:color w:val="222222"/>
          <w:sz w:val="21"/>
          <w:szCs w:val="21"/>
        </w:rPr>
        <w:t>ОСОБЕННОСТИ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ПРОФЕССИОНАЛЬНОЙ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А</w:t>
      </w:r>
      <w:r w:rsidRPr="00420EA6">
        <w:rPr>
          <w:rFonts w:ascii="Helvetica" w:hAnsi="Helvetica" w:cs="Helvetica" w:hint="eastAsia"/>
          <w:b/>
          <w:bCs/>
          <w:color w:val="222222"/>
          <w:sz w:val="21"/>
          <w:szCs w:val="21"/>
        </w:rPr>
        <w:lastRenderedPageBreak/>
        <w:t>ДАПТАЦИИ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РАЗЛИЧНЫМИ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УРОВНЯМИ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НЕРВНО</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ПСИХИЧЕСКОЙ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УСТОЙЧИВОСТИ</w:t>
      </w:r>
      <w:r w:rsidRPr="00420EA6">
        <w:rPr>
          <w:rFonts w:ascii="Helvetica" w:hAnsi="Helvetica" w:cs="Helvetica"/>
          <w:b/>
          <w:bCs/>
          <w:color w:val="222222"/>
          <w:sz w:val="21"/>
          <w:szCs w:val="21"/>
        </w:rPr>
        <w:t>.</w:t>
      </w:r>
    </w:p>
    <w:p w14:paraId="411216F1" w14:textId="77777777" w:rsidR="00420EA6" w:rsidRPr="00420EA6" w:rsidRDefault="00420EA6" w:rsidP="00420EA6">
      <w:pPr>
        <w:rPr>
          <w:rFonts w:ascii="Helvetica" w:hAnsi="Helvetica" w:cs="Helvetica"/>
          <w:b/>
          <w:bCs/>
          <w:color w:val="222222"/>
          <w:sz w:val="21"/>
          <w:szCs w:val="21"/>
        </w:rPr>
      </w:pPr>
    </w:p>
    <w:p w14:paraId="6E06F993"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3.1 </w:t>
      </w:r>
      <w:r w:rsidRPr="00420EA6">
        <w:rPr>
          <w:rFonts w:ascii="Helvetica" w:hAnsi="Helvetica" w:cs="Helvetica" w:hint="eastAsia"/>
          <w:b/>
          <w:bCs/>
          <w:color w:val="222222"/>
          <w:sz w:val="21"/>
          <w:szCs w:val="21"/>
        </w:rPr>
        <w:t>Динамика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функционального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состояния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организма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военнослужащих</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использовании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ТЭС</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без</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его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применения</w:t>
      </w:r>
      <w:r w:rsidRPr="00420EA6">
        <w:rPr>
          <w:rFonts w:ascii="Helvetica" w:hAnsi="Helvetica" w:cs="Helvetica"/>
          <w:b/>
          <w:bCs/>
          <w:color w:val="222222"/>
          <w:sz w:val="21"/>
          <w:szCs w:val="21"/>
        </w:rPr>
        <w:t>.</w:t>
      </w:r>
    </w:p>
    <w:p w14:paraId="1CA16BC0" w14:textId="77777777" w:rsidR="00420EA6" w:rsidRPr="00420EA6" w:rsidRDefault="00420EA6" w:rsidP="00420EA6">
      <w:pPr>
        <w:rPr>
          <w:rFonts w:ascii="Helvetica" w:hAnsi="Helvetica" w:cs="Helvetica"/>
          <w:b/>
          <w:bCs/>
          <w:color w:val="222222"/>
          <w:sz w:val="21"/>
          <w:szCs w:val="21"/>
        </w:rPr>
      </w:pPr>
    </w:p>
    <w:p w14:paraId="77AF553A"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3.2 </w:t>
      </w:r>
      <w:r w:rsidRPr="00420EA6">
        <w:rPr>
          <w:rFonts w:ascii="Helvetica" w:hAnsi="Helvetica" w:cs="Helvetica" w:hint="eastAsia"/>
          <w:b/>
          <w:bCs/>
          <w:color w:val="222222"/>
          <w:sz w:val="21"/>
          <w:szCs w:val="21"/>
        </w:rPr>
        <w:t>Сравнительная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оценка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физиологической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стоимости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деятельности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использовании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ТЭС</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без</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его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применения</w:t>
      </w:r>
    </w:p>
    <w:p w14:paraId="1C657FEB" w14:textId="77777777" w:rsidR="00420EA6" w:rsidRPr="00420EA6" w:rsidRDefault="00420EA6" w:rsidP="00420EA6">
      <w:pPr>
        <w:rPr>
          <w:rFonts w:ascii="Helvetica" w:hAnsi="Helvetica" w:cs="Helvetica"/>
          <w:b/>
          <w:bCs/>
          <w:color w:val="222222"/>
          <w:sz w:val="21"/>
          <w:szCs w:val="21"/>
        </w:rPr>
      </w:pPr>
    </w:p>
    <w:p w14:paraId="7CE918EF"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3.3 </w:t>
      </w:r>
      <w:r w:rsidRPr="00420EA6">
        <w:rPr>
          <w:rFonts w:ascii="Helvetica" w:hAnsi="Helvetica" w:cs="Helvetica" w:hint="eastAsia"/>
          <w:b/>
          <w:bCs/>
          <w:color w:val="222222"/>
          <w:sz w:val="21"/>
          <w:szCs w:val="21"/>
        </w:rPr>
        <w:t>Резюме</w:t>
      </w:r>
      <w:r w:rsidRPr="00420EA6">
        <w:rPr>
          <w:rFonts w:ascii="Helvetica" w:hAnsi="Helvetica" w:cs="Helvetica"/>
          <w:b/>
          <w:bCs/>
          <w:color w:val="222222"/>
          <w:sz w:val="21"/>
          <w:szCs w:val="21"/>
        </w:rPr>
        <w:t>. 7</w:t>
      </w:r>
      <w:r w:rsidRPr="00420EA6">
        <w:rPr>
          <w:rFonts w:ascii="Helvetica" w:hAnsi="Helvetica" w:cs="Helvetica" w:hint="eastAsia"/>
          <w:b/>
          <w:bCs/>
          <w:color w:val="222222"/>
          <w:sz w:val="21"/>
          <w:szCs w:val="21"/>
        </w:rPr>
        <w:t>г</w:t>
      </w:r>
    </w:p>
    <w:p w14:paraId="156E7C5E" w14:textId="77777777" w:rsidR="00420EA6" w:rsidRPr="00420EA6" w:rsidRDefault="00420EA6" w:rsidP="00420EA6">
      <w:pPr>
        <w:rPr>
          <w:rFonts w:ascii="Helvetica" w:hAnsi="Helvetica" w:cs="Helvetica"/>
          <w:b/>
          <w:bCs/>
          <w:color w:val="222222"/>
          <w:sz w:val="21"/>
          <w:szCs w:val="21"/>
        </w:rPr>
      </w:pPr>
    </w:p>
    <w:p w14:paraId="4AA5D938"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hint="eastAsia"/>
          <w:b/>
          <w:bCs/>
          <w:color w:val="222222"/>
          <w:sz w:val="21"/>
          <w:szCs w:val="21"/>
        </w:rPr>
        <w:t>Глава</w:t>
      </w:r>
      <w:r w:rsidRPr="00420EA6">
        <w:rPr>
          <w:rFonts w:ascii="Helvetica" w:hAnsi="Helvetica" w:cs="Helvetica"/>
          <w:b/>
          <w:bCs/>
          <w:color w:val="222222"/>
          <w:sz w:val="21"/>
          <w:szCs w:val="21"/>
        </w:rPr>
        <w:t xml:space="preserve"> 4. </w:t>
      </w:r>
      <w:r w:rsidRPr="00420EA6">
        <w:rPr>
          <w:rFonts w:ascii="Helvetica" w:hAnsi="Helvetica" w:cs="Helvetica" w:hint="eastAsia"/>
          <w:b/>
          <w:bCs/>
          <w:color w:val="222222"/>
          <w:sz w:val="21"/>
          <w:szCs w:val="21"/>
        </w:rPr>
        <w:t>ЭФФЕКТИВНОСТЬ</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МЕТОДА</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ТЭС</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КОРРЕКЦИИ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ПСИХОФИЗИОЛОГИЧЕСКОГО</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СОСТОЯ</w:t>
      </w:r>
      <w:r w:rsidRPr="00420EA6">
        <w:rPr>
          <w:rFonts w:ascii="Helvetica" w:hAnsi="Helvetica" w:cs="Helvetica"/>
          <w:b/>
          <w:bCs/>
          <w:color w:val="222222"/>
          <w:sz w:val="21"/>
          <w:szCs w:val="21"/>
        </w:rPr>
        <w:t>-</w:t>
      </w:r>
      <w:r w:rsidRPr="00420EA6">
        <w:rPr>
          <w:rFonts w:ascii="Helvetica" w:hAnsi="Helvetica" w:cs="Helvetica" w:hint="eastAsia"/>
          <w:b/>
          <w:bCs/>
          <w:color w:val="222222"/>
          <w:sz w:val="21"/>
          <w:szCs w:val="21"/>
        </w:rPr>
        <w:t>НИЯ</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РАНЕНЫХ</w:t>
      </w:r>
      <w:r w:rsidRPr="00420EA6">
        <w:rPr>
          <w:rFonts w:ascii="Helvetica" w:hAnsi="Helvetica" w:cs="Helvetica"/>
          <w:b/>
          <w:bCs/>
          <w:color w:val="222222"/>
          <w:sz w:val="21"/>
          <w:szCs w:val="21"/>
        </w:rPr>
        <w:t>.</w:t>
      </w:r>
    </w:p>
    <w:p w14:paraId="578B2697" w14:textId="77777777" w:rsidR="00420EA6" w:rsidRPr="00420EA6" w:rsidRDefault="00420EA6" w:rsidP="00420EA6">
      <w:pPr>
        <w:rPr>
          <w:rFonts w:ascii="Helvetica" w:hAnsi="Helvetica" w:cs="Helvetica"/>
          <w:b/>
          <w:bCs/>
          <w:color w:val="222222"/>
          <w:sz w:val="21"/>
          <w:szCs w:val="21"/>
        </w:rPr>
      </w:pPr>
    </w:p>
    <w:p w14:paraId="10544241"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4.1</w:t>
      </w:r>
      <w:r w:rsidRPr="00420EA6">
        <w:rPr>
          <w:rFonts w:ascii="Helvetica" w:hAnsi="Helvetica" w:cs="Helvetica" w:hint="eastAsia"/>
          <w:b/>
          <w:bCs/>
          <w:color w:val="222222"/>
          <w:sz w:val="21"/>
          <w:szCs w:val="21"/>
        </w:rPr>
        <w:t>Результаты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предварительной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серии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w:t>
      </w:r>
    </w:p>
    <w:p w14:paraId="0B7E7176" w14:textId="77777777" w:rsidR="00420EA6" w:rsidRPr="00420EA6" w:rsidRDefault="00420EA6" w:rsidP="00420EA6">
      <w:pPr>
        <w:rPr>
          <w:rFonts w:ascii="Helvetica" w:hAnsi="Helvetica" w:cs="Helvetica"/>
          <w:b/>
          <w:bCs/>
          <w:color w:val="222222"/>
          <w:sz w:val="21"/>
          <w:szCs w:val="21"/>
        </w:rPr>
      </w:pPr>
    </w:p>
    <w:p w14:paraId="0CD3780A" w14:textId="77777777" w:rsidR="00420EA6" w:rsidRPr="00420EA6" w:rsidRDefault="00420EA6" w:rsidP="00420EA6">
      <w:pPr>
        <w:rPr>
          <w:rFonts w:ascii="Helvetica" w:hAnsi="Helvetica" w:cs="Helvetica"/>
          <w:b/>
          <w:bCs/>
          <w:color w:val="222222"/>
          <w:sz w:val="21"/>
          <w:szCs w:val="21"/>
        </w:rPr>
      </w:pPr>
      <w:r w:rsidRPr="00420EA6">
        <w:rPr>
          <w:rFonts w:ascii="Helvetica" w:hAnsi="Helvetica" w:cs="Helvetica"/>
          <w:b/>
          <w:bCs/>
          <w:color w:val="222222"/>
          <w:sz w:val="21"/>
          <w:szCs w:val="21"/>
        </w:rPr>
        <w:t xml:space="preserve">4.2. </w:t>
      </w:r>
      <w:r w:rsidRPr="00420EA6">
        <w:rPr>
          <w:rFonts w:ascii="Helvetica" w:hAnsi="Helvetica" w:cs="Helvetica" w:hint="eastAsia"/>
          <w:b/>
          <w:bCs/>
          <w:color w:val="222222"/>
          <w:sz w:val="21"/>
          <w:szCs w:val="21"/>
        </w:rPr>
        <w:t>Результаты</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основной</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серии</w:t>
      </w:r>
      <w:r w:rsidRPr="00420EA6">
        <w:rPr>
          <w:rFonts w:ascii="Helvetica" w:hAnsi="Helvetica" w:cs="Helvetica"/>
          <w:b/>
          <w:bCs/>
          <w:color w:val="222222"/>
          <w:sz w:val="21"/>
          <w:szCs w:val="21"/>
        </w:rPr>
        <w:t xml:space="preserve"> </w:t>
      </w:r>
      <w:r w:rsidRPr="00420EA6">
        <w:rPr>
          <w:rFonts w:ascii="Helvetica" w:hAnsi="Helvetica" w:cs="Helvetica" w:hint="eastAsia"/>
          <w:b/>
          <w:bCs/>
          <w:color w:val="222222"/>
          <w:sz w:val="21"/>
          <w:szCs w:val="21"/>
        </w:rPr>
        <w:t>исследования</w:t>
      </w:r>
      <w:r w:rsidRPr="00420EA6">
        <w:rPr>
          <w:rFonts w:ascii="Helvetica" w:hAnsi="Helvetica" w:cs="Helvetica"/>
          <w:b/>
          <w:bCs/>
          <w:color w:val="222222"/>
          <w:sz w:val="21"/>
          <w:szCs w:val="21"/>
        </w:rPr>
        <w:t>.</w:t>
      </w:r>
    </w:p>
    <w:p w14:paraId="27B0C5A4" w14:textId="77777777" w:rsidR="00420EA6" w:rsidRPr="00420EA6" w:rsidRDefault="00420EA6" w:rsidP="00420EA6">
      <w:pPr>
        <w:rPr>
          <w:rFonts w:ascii="Helvetica" w:hAnsi="Helvetica" w:cs="Helvetica"/>
          <w:b/>
          <w:bCs/>
          <w:color w:val="222222"/>
          <w:sz w:val="21"/>
          <w:szCs w:val="21"/>
        </w:rPr>
      </w:pPr>
    </w:p>
    <w:p w14:paraId="0C1B29AA" w14:textId="439AEC49" w:rsidR="008A0C40" w:rsidRPr="00420EA6" w:rsidRDefault="00420EA6" w:rsidP="00420EA6">
      <w:r w:rsidRPr="00420EA6">
        <w:rPr>
          <w:rFonts w:ascii="Helvetica" w:hAnsi="Helvetica" w:cs="Helvetica"/>
          <w:b/>
          <w:bCs/>
          <w:color w:val="222222"/>
          <w:sz w:val="21"/>
          <w:szCs w:val="21"/>
        </w:rPr>
        <w:t xml:space="preserve">4.3 </w:t>
      </w:r>
      <w:r w:rsidRPr="00420EA6">
        <w:rPr>
          <w:rFonts w:ascii="Helvetica" w:hAnsi="Helvetica" w:cs="Helvetica" w:hint="eastAsia"/>
          <w:b/>
          <w:bCs/>
          <w:color w:val="222222"/>
          <w:sz w:val="21"/>
          <w:szCs w:val="21"/>
        </w:rPr>
        <w:t>Резюме</w:t>
      </w:r>
      <w:r w:rsidRPr="00420EA6">
        <w:rPr>
          <w:rFonts w:ascii="Helvetica" w:hAnsi="Helvetica" w:cs="Helvetica"/>
          <w:b/>
          <w:bCs/>
          <w:color w:val="222222"/>
          <w:sz w:val="21"/>
          <w:szCs w:val="21"/>
        </w:rPr>
        <w:t>.</w:t>
      </w:r>
    </w:p>
    <w:sectPr w:rsidR="008A0C40" w:rsidRPr="00420E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CBC6" w14:textId="77777777" w:rsidR="00DA30C4" w:rsidRDefault="00DA30C4">
      <w:pPr>
        <w:spacing w:after="0" w:line="240" w:lineRule="auto"/>
      </w:pPr>
      <w:r>
        <w:separator/>
      </w:r>
    </w:p>
  </w:endnote>
  <w:endnote w:type="continuationSeparator" w:id="0">
    <w:p w14:paraId="0210AFE3" w14:textId="77777777" w:rsidR="00DA30C4" w:rsidRDefault="00DA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938C" w14:textId="77777777" w:rsidR="00DA30C4" w:rsidRDefault="00DA30C4"/>
    <w:p w14:paraId="62E159D1" w14:textId="77777777" w:rsidR="00DA30C4" w:rsidRDefault="00DA30C4"/>
    <w:p w14:paraId="7A3F9FC8" w14:textId="77777777" w:rsidR="00DA30C4" w:rsidRDefault="00DA30C4"/>
    <w:p w14:paraId="75E1BB55" w14:textId="77777777" w:rsidR="00DA30C4" w:rsidRDefault="00DA30C4"/>
    <w:p w14:paraId="6FDC997F" w14:textId="77777777" w:rsidR="00DA30C4" w:rsidRDefault="00DA30C4"/>
    <w:p w14:paraId="7CF99372" w14:textId="77777777" w:rsidR="00DA30C4" w:rsidRDefault="00DA30C4"/>
    <w:p w14:paraId="0D9A756D" w14:textId="77777777" w:rsidR="00DA30C4" w:rsidRDefault="00DA30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4C79F1" wp14:editId="27EEB6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D3FF" w14:textId="77777777" w:rsidR="00DA30C4" w:rsidRDefault="00DA30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C79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2DD3FF" w14:textId="77777777" w:rsidR="00DA30C4" w:rsidRDefault="00DA30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7978F" w14:textId="77777777" w:rsidR="00DA30C4" w:rsidRDefault="00DA30C4"/>
    <w:p w14:paraId="479E354C" w14:textId="77777777" w:rsidR="00DA30C4" w:rsidRDefault="00DA30C4"/>
    <w:p w14:paraId="1B6F7143" w14:textId="77777777" w:rsidR="00DA30C4" w:rsidRDefault="00DA30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D42761" wp14:editId="64F76D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28DA2" w14:textId="77777777" w:rsidR="00DA30C4" w:rsidRDefault="00DA30C4"/>
                          <w:p w14:paraId="2760818E" w14:textId="77777777" w:rsidR="00DA30C4" w:rsidRDefault="00DA30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D427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28DA2" w14:textId="77777777" w:rsidR="00DA30C4" w:rsidRDefault="00DA30C4"/>
                    <w:p w14:paraId="2760818E" w14:textId="77777777" w:rsidR="00DA30C4" w:rsidRDefault="00DA30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8EA37" w14:textId="77777777" w:rsidR="00DA30C4" w:rsidRDefault="00DA30C4"/>
    <w:p w14:paraId="771DEF68" w14:textId="77777777" w:rsidR="00DA30C4" w:rsidRDefault="00DA30C4">
      <w:pPr>
        <w:rPr>
          <w:sz w:val="2"/>
          <w:szCs w:val="2"/>
        </w:rPr>
      </w:pPr>
    </w:p>
    <w:p w14:paraId="52766829" w14:textId="77777777" w:rsidR="00DA30C4" w:rsidRDefault="00DA30C4"/>
    <w:p w14:paraId="2386BEA5" w14:textId="77777777" w:rsidR="00DA30C4" w:rsidRDefault="00DA30C4">
      <w:pPr>
        <w:spacing w:after="0" w:line="240" w:lineRule="auto"/>
      </w:pPr>
    </w:p>
  </w:footnote>
  <w:footnote w:type="continuationSeparator" w:id="0">
    <w:p w14:paraId="06D11C5C" w14:textId="77777777" w:rsidR="00DA30C4" w:rsidRDefault="00DA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0C4"/>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16635</TotalTime>
  <Pages>4</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691</cp:revision>
  <cp:lastPrinted>2009-02-06T05:36:00Z</cp:lastPrinted>
  <dcterms:created xsi:type="dcterms:W3CDTF">2025-11-25T20:19:00Z</dcterms:created>
  <dcterms:modified xsi:type="dcterms:W3CDTF">2025-12-21T19:33:00Z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