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6FFA"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Кортелева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Анна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Валентиновна</w:t>
      </w:r>
      <w:r w:rsidRPr="007A3C6F">
        <w:rPr>
          <w:rFonts w:ascii="Helvetica" w:hAnsi="Helvetica" w:cs="Helvetica"/>
          <w:b/>
          <w:bCs/>
          <w:color w:val="222222"/>
          <w:sz w:val="21"/>
          <w:szCs w:val="21"/>
        </w:rPr>
        <w:t>.</w:t>
      </w:r>
    </w:p>
    <w:p w14:paraId="7F2988E8"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Дифференциация</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образа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жизни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как</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модус</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социальной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стратификации</w:t>
      </w:r>
      <w:r w:rsidRPr="007A3C6F">
        <w:rPr>
          <w:rFonts w:ascii="Helvetica" w:hAnsi="Helvetica" w:cs="Helvetica"/>
          <w:b/>
          <w:bCs/>
          <w:color w:val="222222"/>
          <w:sz w:val="21"/>
          <w:szCs w:val="21"/>
        </w:rPr>
        <w:t xml:space="preserve"> : </w:t>
      </w:r>
      <w:r w:rsidRPr="007A3C6F">
        <w:rPr>
          <w:rFonts w:ascii="Helvetica" w:hAnsi="Helvetica" w:cs="Helvetica" w:hint="eastAsia"/>
          <w:b/>
          <w:bCs/>
          <w:color w:val="222222"/>
          <w:sz w:val="21"/>
          <w:szCs w:val="21"/>
        </w:rPr>
        <w:t>На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примере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хабаровского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территориального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сообщества</w:t>
      </w:r>
      <w:r w:rsidRPr="007A3C6F">
        <w:rPr>
          <w:rFonts w:ascii="Helvetica" w:hAnsi="Helvetica" w:cs="Helvetica"/>
          <w:b/>
          <w:bCs/>
          <w:color w:val="222222"/>
          <w:sz w:val="21"/>
          <w:szCs w:val="21"/>
        </w:rPr>
        <w:t xml:space="preserve"> : </w:t>
      </w:r>
      <w:r w:rsidRPr="007A3C6F">
        <w:rPr>
          <w:rFonts w:ascii="Helvetica" w:hAnsi="Helvetica" w:cs="Helvetica" w:hint="eastAsia"/>
          <w:b/>
          <w:bCs/>
          <w:color w:val="222222"/>
          <w:sz w:val="21"/>
          <w:szCs w:val="21"/>
        </w:rPr>
        <w:t>диссертация</w:t>
      </w:r>
      <w:r w:rsidRPr="007A3C6F">
        <w:rPr>
          <w:rFonts w:ascii="Helvetica" w:hAnsi="Helvetica" w:cs="Helvetica"/>
          <w:b/>
          <w:bCs/>
          <w:color w:val="222222"/>
          <w:sz w:val="21"/>
          <w:szCs w:val="21"/>
        </w:rPr>
        <w:t xml:space="preserve"> ... </w:t>
      </w:r>
      <w:r w:rsidRPr="007A3C6F">
        <w:rPr>
          <w:rFonts w:ascii="Helvetica" w:hAnsi="Helvetica" w:cs="Helvetica" w:hint="eastAsia"/>
          <w:b/>
          <w:bCs/>
          <w:color w:val="222222"/>
          <w:sz w:val="21"/>
          <w:szCs w:val="21"/>
        </w:rPr>
        <w:t>кандидата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социологических</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наук</w:t>
      </w:r>
      <w:r w:rsidRPr="007A3C6F">
        <w:rPr>
          <w:rFonts w:ascii="Helvetica" w:hAnsi="Helvetica" w:cs="Helvetica"/>
          <w:b/>
          <w:bCs/>
          <w:color w:val="222222"/>
          <w:sz w:val="21"/>
          <w:szCs w:val="21"/>
        </w:rPr>
        <w:t xml:space="preserve"> : 22.00.04. - </w:t>
      </w:r>
      <w:r w:rsidRPr="007A3C6F">
        <w:rPr>
          <w:rFonts w:ascii="Helvetica" w:hAnsi="Helvetica" w:cs="Helvetica" w:hint="eastAsia"/>
          <w:b/>
          <w:bCs/>
          <w:color w:val="222222"/>
          <w:sz w:val="21"/>
          <w:szCs w:val="21"/>
        </w:rPr>
        <w:t>Хабаровск</w:t>
      </w:r>
      <w:r w:rsidRPr="007A3C6F">
        <w:rPr>
          <w:rFonts w:ascii="Helvetica" w:hAnsi="Helvetica" w:cs="Helvetica"/>
          <w:b/>
          <w:bCs/>
          <w:color w:val="222222"/>
          <w:sz w:val="21"/>
          <w:szCs w:val="21"/>
        </w:rPr>
        <w:t xml:space="preserve">, 2003. - 155 </w:t>
      </w:r>
      <w:r w:rsidRPr="007A3C6F">
        <w:rPr>
          <w:rFonts w:ascii="Helvetica" w:hAnsi="Helvetica" w:cs="Helvetica" w:hint="eastAsia"/>
          <w:b/>
          <w:bCs/>
          <w:color w:val="222222"/>
          <w:sz w:val="21"/>
          <w:szCs w:val="21"/>
        </w:rPr>
        <w:t>с</w:t>
      </w:r>
      <w:r w:rsidRPr="007A3C6F">
        <w:rPr>
          <w:rFonts w:ascii="Helvetica" w:hAnsi="Helvetica" w:cs="Helvetica"/>
          <w:b/>
          <w:bCs/>
          <w:color w:val="222222"/>
          <w:sz w:val="21"/>
          <w:szCs w:val="21"/>
        </w:rPr>
        <w:t>.</w:t>
      </w:r>
    </w:p>
    <w:p w14:paraId="77762A3C"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больше</w:t>
      </w:r>
    </w:p>
    <w:p w14:paraId="0B3F26AD"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Цитаты</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из</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текста</w:t>
      </w:r>
      <w:r w:rsidRPr="007A3C6F">
        <w:rPr>
          <w:rFonts w:ascii="Helvetica" w:hAnsi="Helvetica" w:cs="Helvetica"/>
          <w:b/>
          <w:bCs/>
          <w:color w:val="222222"/>
          <w:sz w:val="21"/>
          <w:szCs w:val="21"/>
        </w:rPr>
        <w:t>:</w:t>
      </w:r>
    </w:p>
    <w:p w14:paraId="10BB7D76"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стр</w:t>
      </w:r>
      <w:r w:rsidRPr="007A3C6F">
        <w:rPr>
          <w:rFonts w:ascii="Helvetica" w:hAnsi="Helvetica" w:cs="Helvetica"/>
          <w:b/>
          <w:bCs/>
          <w:color w:val="222222"/>
          <w:sz w:val="21"/>
          <w:szCs w:val="21"/>
        </w:rPr>
        <w:t>. 1</w:t>
      </w:r>
    </w:p>
    <w:p w14:paraId="03C8DDB4"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b/>
          <w:bCs/>
          <w:color w:val="222222"/>
          <w:sz w:val="21"/>
          <w:szCs w:val="21"/>
        </w:rPr>
        <w:t>6l':0^/-^^/</w:t>
      </w:r>
      <w:r w:rsidRPr="007A3C6F">
        <w:rPr>
          <w:rFonts w:ascii="Helvetica" w:hAnsi="Helvetica" w:cs="Helvetica" w:hint="eastAsia"/>
          <w:b/>
          <w:bCs/>
          <w:color w:val="222222"/>
          <w:sz w:val="21"/>
          <w:szCs w:val="21"/>
        </w:rPr>
        <w:t>£</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ХАБАРОВСКИЙ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ГОСУДАРСТВЕННЫЙ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ТЕХНИЧЕСКИЙ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УНИВЕРСИТЕТ</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правах</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рукописи</w:t>
      </w:r>
      <w:r w:rsidRPr="007A3C6F">
        <w:rPr>
          <w:rFonts w:ascii="Helvetica" w:hAnsi="Helvetica" w:cs="Helvetica"/>
          <w:b/>
          <w:bCs/>
          <w:color w:val="222222"/>
          <w:sz w:val="21"/>
          <w:szCs w:val="21"/>
        </w:rPr>
        <w:t xml:space="preserve"> V </w:t>
      </w:r>
      <w:r w:rsidRPr="007A3C6F">
        <w:rPr>
          <w:rFonts w:ascii="Helvetica" w:hAnsi="Helvetica" w:cs="Helvetica" w:hint="eastAsia"/>
          <w:b/>
          <w:bCs/>
          <w:color w:val="222222"/>
          <w:sz w:val="21"/>
          <w:szCs w:val="21"/>
        </w:rPr>
        <w:t>Кортелева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Анна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Валентиновна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ДИФФЕРЕНЦИАЦИЯ</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ОБРАЗА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ЖИЗНИ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КАК</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МОДУС</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СОЦИАЛЬНОЙ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СТРАТИФИКАЦИИ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примере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хабаровского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территориального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сообщества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Специальность</w:t>
      </w:r>
      <w:r w:rsidRPr="007A3C6F">
        <w:rPr>
          <w:rFonts w:ascii="Helvetica" w:hAnsi="Helvetica" w:cs="Helvetica"/>
          <w:b/>
          <w:bCs/>
          <w:color w:val="222222"/>
          <w:sz w:val="21"/>
          <w:szCs w:val="21"/>
        </w:rPr>
        <w:t xml:space="preserve"> 22.00.04. - </w:t>
      </w:r>
      <w:r w:rsidRPr="007A3C6F">
        <w:rPr>
          <w:rFonts w:ascii="Helvetica" w:hAnsi="Helvetica" w:cs="Helvetica" w:hint="eastAsia"/>
          <w:b/>
          <w:bCs/>
          <w:color w:val="222222"/>
          <w:sz w:val="21"/>
          <w:szCs w:val="21"/>
        </w:rPr>
        <w:t>Социальная</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структура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социальные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институты</w:t>
      </w:r>
    </w:p>
    <w:p w14:paraId="4BEE00F5"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стр</w:t>
      </w:r>
      <w:r w:rsidRPr="007A3C6F">
        <w:rPr>
          <w:rFonts w:ascii="Helvetica" w:hAnsi="Helvetica" w:cs="Helvetica"/>
          <w:b/>
          <w:bCs/>
          <w:color w:val="222222"/>
          <w:sz w:val="21"/>
          <w:szCs w:val="21"/>
        </w:rPr>
        <w:t>. 7</w:t>
      </w:r>
    </w:p>
    <w:p w14:paraId="04A7842F"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современность</w:t>
      </w:r>
      <w:r w:rsidRPr="007A3C6F">
        <w:rPr>
          <w:rFonts w:ascii="Helvetica" w:hAnsi="Helvetica" w:cs="Helvetica" w:hint="eastAsia"/>
          <w:b/>
          <w:bCs/>
          <w:color w:val="222222"/>
          <w:sz w:val="21"/>
          <w:szCs w:val="21"/>
        </w:rPr>
        <w:t>»</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w:t>
      </w:r>
      <w:r w:rsidRPr="007A3C6F">
        <w:rPr>
          <w:rFonts w:ascii="Helvetica" w:hAnsi="Helvetica" w:cs="Helvetica" w:hint="eastAsia"/>
          <w:b/>
          <w:bCs/>
          <w:color w:val="222222"/>
          <w:sz w:val="21"/>
          <w:szCs w:val="21"/>
        </w:rPr>
        <w:t>Мониторинг</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общественного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мнения</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экономические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социальные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перемены</w:t>
      </w:r>
      <w:r w:rsidRPr="007A3C6F">
        <w:rPr>
          <w:rFonts w:ascii="Helvetica" w:hAnsi="Helvetica" w:cs="Helvetica" w:hint="eastAsia"/>
          <w:b/>
          <w:bCs/>
          <w:color w:val="222222"/>
          <w:sz w:val="21"/>
          <w:szCs w:val="21"/>
        </w:rPr>
        <w:t>»</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w:t>
      </w:r>
      <w:r w:rsidRPr="007A3C6F">
        <w:rPr>
          <w:rFonts w:ascii="Helvetica" w:hAnsi="Helvetica" w:cs="Helvetica" w:hint="eastAsia"/>
          <w:b/>
          <w:bCs/>
          <w:color w:val="222222"/>
          <w:sz w:val="21"/>
          <w:szCs w:val="21"/>
        </w:rPr>
        <w:t>Рубеж</w:t>
      </w:r>
      <w:r w:rsidRPr="007A3C6F">
        <w:rPr>
          <w:rFonts w:ascii="Helvetica" w:hAnsi="Helvetica" w:cs="Helvetica" w:hint="eastAsia"/>
          <w:b/>
          <w:bCs/>
          <w:color w:val="222222"/>
          <w:sz w:val="21"/>
          <w:szCs w:val="21"/>
        </w:rPr>
        <w:t>»</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w:t>
      </w:r>
      <w:r w:rsidRPr="007A3C6F">
        <w:rPr>
          <w:rFonts w:ascii="Helvetica" w:hAnsi="Helvetica" w:cs="Helvetica" w:hint="eastAsia"/>
          <w:b/>
          <w:bCs/>
          <w:color w:val="222222"/>
          <w:sz w:val="21"/>
          <w:szCs w:val="21"/>
        </w:rPr>
        <w:t>Социологический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журнал</w:t>
      </w:r>
      <w:r w:rsidRPr="007A3C6F">
        <w:rPr>
          <w:rFonts w:ascii="Helvetica" w:hAnsi="Helvetica" w:cs="Helvetica" w:hint="eastAsia"/>
          <w:b/>
          <w:bCs/>
          <w:color w:val="222222"/>
          <w:sz w:val="21"/>
          <w:szCs w:val="21"/>
        </w:rPr>
        <w:t>»</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w:t>
      </w:r>
      <w:r w:rsidRPr="007A3C6F">
        <w:rPr>
          <w:rFonts w:ascii="Helvetica" w:hAnsi="Helvetica" w:cs="Helvetica" w:hint="eastAsia"/>
          <w:b/>
          <w:bCs/>
          <w:color w:val="222222"/>
          <w:sz w:val="21"/>
          <w:szCs w:val="21"/>
        </w:rPr>
        <w:t>Социум</w:t>
      </w:r>
      <w:r w:rsidRPr="007A3C6F">
        <w:rPr>
          <w:rFonts w:ascii="Helvetica" w:hAnsi="Helvetica" w:cs="Helvetica" w:hint="eastAsia"/>
          <w:b/>
          <w:bCs/>
          <w:color w:val="222222"/>
          <w:sz w:val="21"/>
          <w:szCs w:val="21"/>
        </w:rPr>
        <w:t>»</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w:t>
      </w:r>
      <w:r w:rsidRPr="007A3C6F">
        <w:rPr>
          <w:rFonts w:ascii="Helvetica" w:hAnsi="Helvetica" w:cs="Helvetica" w:hint="eastAsia"/>
          <w:b/>
          <w:bCs/>
          <w:color w:val="222222"/>
          <w:sz w:val="21"/>
          <w:szCs w:val="21"/>
        </w:rPr>
        <w:t>Журнал</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социологии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социальной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антропологии</w:t>
      </w:r>
      <w:r w:rsidRPr="007A3C6F">
        <w:rPr>
          <w:rFonts w:ascii="Helvetica" w:hAnsi="Helvetica" w:cs="Helvetica" w:hint="eastAsia"/>
          <w:b/>
          <w:bCs/>
          <w:color w:val="222222"/>
          <w:sz w:val="21"/>
          <w:szCs w:val="21"/>
        </w:rPr>
        <w:t>»</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др</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Объект</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исследования</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Образ</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жизни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социальных</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групп</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территориального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сообщества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г</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Хабаровска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Предмет</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исследования</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Процесс</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формирования</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новых</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параметров</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образа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жизни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российского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общества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детерминированный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углублением</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неравенства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на</w:t>
      </w:r>
      <w:r w:rsidRPr="007A3C6F">
        <w:rPr>
          <w:rFonts w:ascii="Helvetica" w:hAnsi="Helvetica" w:cs="Helvetica"/>
          <w:b/>
          <w:bCs/>
          <w:color w:val="222222"/>
          <w:sz w:val="21"/>
          <w:szCs w:val="21"/>
        </w:rPr>
        <w:t>...</w:t>
      </w:r>
    </w:p>
    <w:p w14:paraId="2986B600" w14:textId="77777777" w:rsidR="007A3C6F" w:rsidRPr="007A3C6F" w:rsidRDefault="007A3C6F" w:rsidP="007A3C6F">
      <w:pPr>
        <w:rPr>
          <w:rFonts w:ascii="Helvetica" w:hAnsi="Helvetica" w:cs="Helvetica"/>
          <w:b/>
          <w:bCs/>
          <w:color w:val="222222"/>
          <w:sz w:val="21"/>
          <w:szCs w:val="21"/>
        </w:rPr>
      </w:pPr>
    </w:p>
    <w:p w14:paraId="3000D6F2"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Оглавление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диссертации</w:t>
      </w:r>
    </w:p>
    <w:p w14:paraId="2B42DD8E"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кандидат</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социологических</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наук</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Кортелева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Анна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Валентиновна</w:t>
      </w:r>
    </w:p>
    <w:p w14:paraId="3F3A49AF"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Введение</w:t>
      </w:r>
      <w:r w:rsidRPr="007A3C6F">
        <w:rPr>
          <w:rFonts w:ascii="Helvetica" w:hAnsi="Helvetica" w:cs="Helvetica"/>
          <w:b/>
          <w:bCs/>
          <w:color w:val="222222"/>
          <w:sz w:val="21"/>
          <w:szCs w:val="21"/>
        </w:rPr>
        <w:t>.</w:t>
      </w:r>
    </w:p>
    <w:p w14:paraId="3A2981C9" w14:textId="77777777" w:rsidR="007A3C6F" w:rsidRPr="007A3C6F" w:rsidRDefault="007A3C6F" w:rsidP="007A3C6F">
      <w:pPr>
        <w:rPr>
          <w:rFonts w:ascii="Helvetica" w:hAnsi="Helvetica" w:cs="Helvetica"/>
          <w:b/>
          <w:bCs/>
          <w:color w:val="222222"/>
          <w:sz w:val="21"/>
          <w:szCs w:val="21"/>
        </w:rPr>
      </w:pPr>
    </w:p>
    <w:p w14:paraId="6564D33C"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Глава</w:t>
      </w:r>
      <w:r w:rsidRPr="007A3C6F">
        <w:rPr>
          <w:rFonts w:ascii="Helvetica" w:hAnsi="Helvetica" w:cs="Helvetica"/>
          <w:b/>
          <w:bCs/>
          <w:color w:val="222222"/>
          <w:sz w:val="21"/>
          <w:szCs w:val="21"/>
        </w:rPr>
        <w:t xml:space="preserve"> 1. </w:t>
      </w:r>
      <w:r w:rsidRPr="007A3C6F">
        <w:rPr>
          <w:rFonts w:ascii="Helvetica" w:hAnsi="Helvetica" w:cs="Helvetica" w:hint="eastAsia"/>
          <w:b/>
          <w:bCs/>
          <w:color w:val="222222"/>
          <w:sz w:val="21"/>
          <w:szCs w:val="21"/>
        </w:rPr>
        <w:t>Социальное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неравенство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образ</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жизни</w:t>
      </w:r>
      <w:r w:rsidRPr="007A3C6F">
        <w:rPr>
          <w:rFonts w:ascii="Helvetica" w:hAnsi="Helvetica" w:cs="Helvetica"/>
          <w:b/>
          <w:bCs/>
          <w:color w:val="222222"/>
          <w:sz w:val="21"/>
          <w:szCs w:val="21"/>
        </w:rPr>
        <w:t>.</w:t>
      </w:r>
    </w:p>
    <w:p w14:paraId="68088F1E" w14:textId="77777777" w:rsidR="007A3C6F" w:rsidRPr="007A3C6F" w:rsidRDefault="007A3C6F" w:rsidP="007A3C6F">
      <w:pPr>
        <w:rPr>
          <w:rFonts w:ascii="Helvetica" w:hAnsi="Helvetica" w:cs="Helvetica"/>
          <w:b/>
          <w:bCs/>
          <w:color w:val="222222"/>
          <w:sz w:val="21"/>
          <w:szCs w:val="21"/>
        </w:rPr>
      </w:pPr>
    </w:p>
    <w:p w14:paraId="2B676870"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b/>
          <w:bCs/>
          <w:color w:val="222222"/>
          <w:sz w:val="21"/>
          <w:szCs w:val="21"/>
        </w:rPr>
        <w:t xml:space="preserve">1.1. </w:t>
      </w:r>
      <w:r w:rsidRPr="007A3C6F">
        <w:rPr>
          <w:rFonts w:ascii="Helvetica" w:hAnsi="Helvetica" w:cs="Helvetica" w:hint="eastAsia"/>
          <w:b/>
          <w:bCs/>
          <w:color w:val="222222"/>
          <w:sz w:val="21"/>
          <w:szCs w:val="21"/>
        </w:rPr>
        <w:t>Теоретические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методологические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основы</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исследования</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неравенства</w:t>
      </w:r>
      <w:r w:rsidRPr="007A3C6F">
        <w:rPr>
          <w:rFonts w:ascii="Helvetica" w:hAnsi="Helvetica" w:cs="Helvetica"/>
          <w:b/>
          <w:bCs/>
          <w:color w:val="222222"/>
          <w:sz w:val="21"/>
          <w:szCs w:val="21"/>
        </w:rPr>
        <w:t>.</w:t>
      </w:r>
    </w:p>
    <w:p w14:paraId="391E51CD" w14:textId="77777777" w:rsidR="007A3C6F" w:rsidRPr="007A3C6F" w:rsidRDefault="007A3C6F" w:rsidP="007A3C6F">
      <w:pPr>
        <w:rPr>
          <w:rFonts w:ascii="Helvetica" w:hAnsi="Helvetica" w:cs="Helvetica"/>
          <w:b/>
          <w:bCs/>
          <w:color w:val="222222"/>
          <w:sz w:val="21"/>
          <w:szCs w:val="21"/>
        </w:rPr>
      </w:pPr>
    </w:p>
    <w:p w14:paraId="5B34F964"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Ц</w:t>
      </w:r>
      <w:r w:rsidRPr="007A3C6F">
        <w:rPr>
          <w:rFonts w:ascii="Helvetica" w:hAnsi="Helvetica" w:cs="Helvetica"/>
          <w:b/>
          <w:bCs/>
          <w:color w:val="222222"/>
          <w:sz w:val="21"/>
          <w:szCs w:val="21"/>
        </w:rPr>
        <w:t xml:space="preserve"> 1.2. </w:t>
      </w:r>
      <w:r w:rsidRPr="007A3C6F">
        <w:rPr>
          <w:rFonts w:ascii="Helvetica" w:hAnsi="Helvetica" w:cs="Helvetica" w:hint="eastAsia"/>
          <w:b/>
          <w:bCs/>
          <w:color w:val="222222"/>
          <w:sz w:val="21"/>
          <w:szCs w:val="21"/>
        </w:rPr>
        <w:t>Проблемы</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социальной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стратификации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в</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российской</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социологии</w:t>
      </w:r>
      <w:r w:rsidRPr="007A3C6F">
        <w:rPr>
          <w:rFonts w:ascii="Helvetica" w:hAnsi="Helvetica" w:cs="Helvetica"/>
          <w:b/>
          <w:bCs/>
          <w:color w:val="222222"/>
          <w:sz w:val="21"/>
          <w:szCs w:val="21"/>
        </w:rPr>
        <w:t>.</w:t>
      </w:r>
    </w:p>
    <w:p w14:paraId="1A505BF4" w14:textId="77777777" w:rsidR="007A3C6F" w:rsidRPr="007A3C6F" w:rsidRDefault="007A3C6F" w:rsidP="007A3C6F">
      <w:pPr>
        <w:rPr>
          <w:rFonts w:ascii="Helvetica" w:hAnsi="Helvetica" w:cs="Helvetica"/>
          <w:b/>
          <w:bCs/>
          <w:color w:val="222222"/>
          <w:sz w:val="21"/>
          <w:szCs w:val="21"/>
        </w:rPr>
      </w:pPr>
    </w:p>
    <w:p w14:paraId="17E46554"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b/>
          <w:bCs/>
          <w:color w:val="222222"/>
          <w:sz w:val="21"/>
          <w:szCs w:val="21"/>
        </w:rPr>
        <w:t xml:space="preserve">1.3. </w:t>
      </w:r>
      <w:r w:rsidRPr="007A3C6F">
        <w:rPr>
          <w:rFonts w:ascii="Helvetica" w:hAnsi="Helvetica" w:cs="Helvetica" w:hint="eastAsia"/>
          <w:b/>
          <w:bCs/>
          <w:color w:val="222222"/>
          <w:sz w:val="21"/>
          <w:szCs w:val="21"/>
        </w:rPr>
        <w:t>Образ</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жизни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понятие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сущность</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его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структура</w:t>
      </w:r>
      <w:r w:rsidRPr="007A3C6F">
        <w:rPr>
          <w:rFonts w:ascii="Helvetica" w:hAnsi="Helvetica" w:cs="Helvetica"/>
          <w:b/>
          <w:bCs/>
          <w:color w:val="222222"/>
          <w:sz w:val="21"/>
          <w:szCs w:val="21"/>
        </w:rPr>
        <w:t>.</w:t>
      </w:r>
    </w:p>
    <w:p w14:paraId="300FF825" w14:textId="77777777" w:rsidR="007A3C6F" w:rsidRPr="007A3C6F" w:rsidRDefault="007A3C6F" w:rsidP="007A3C6F">
      <w:pPr>
        <w:rPr>
          <w:rFonts w:ascii="Helvetica" w:hAnsi="Helvetica" w:cs="Helvetica"/>
          <w:b/>
          <w:bCs/>
          <w:color w:val="222222"/>
          <w:sz w:val="21"/>
          <w:szCs w:val="21"/>
        </w:rPr>
      </w:pPr>
    </w:p>
    <w:p w14:paraId="6FAF78DB"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hint="eastAsia"/>
          <w:b/>
          <w:bCs/>
          <w:color w:val="222222"/>
          <w:sz w:val="21"/>
          <w:szCs w:val="21"/>
        </w:rPr>
        <w:t>Глава</w:t>
      </w:r>
      <w:r w:rsidRPr="007A3C6F">
        <w:rPr>
          <w:rFonts w:ascii="Helvetica" w:hAnsi="Helvetica" w:cs="Helvetica"/>
          <w:b/>
          <w:bCs/>
          <w:color w:val="222222"/>
          <w:sz w:val="21"/>
          <w:szCs w:val="21"/>
        </w:rPr>
        <w:t xml:space="preserve"> 2. </w:t>
      </w:r>
      <w:r w:rsidRPr="007A3C6F">
        <w:rPr>
          <w:rFonts w:ascii="Helvetica" w:hAnsi="Helvetica" w:cs="Helvetica" w:hint="eastAsia"/>
          <w:b/>
          <w:bCs/>
          <w:color w:val="222222"/>
          <w:sz w:val="21"/>
          <w:szCs w:val="21"/>
        </w:rPr>
        <w:t>Расслоение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российского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общества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новые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параметры</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образа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жизни</w:t>
      </w:r>
      <w:r w:rsidRPr="007A3C6F">
        <w:rPr>
          <w:rFonts w:ascii="Helvetica" w:hAnsi="Helvetica" w:cs="Helvetica"/>
          <w:b/>
          <w:bCs/>
          <w:color w:val="222222"/>
          <w:sz w:val="21"/>
          <w:szCs w:val="21"/>
        </w:rPr>
        <w:t>.</w:t>
      </w:r>
    </w:p>
    <w:p w14:paraId="39BC6C76" w14:textId="77777777" w:rsidR="007A3C6F" w:rsidRPr="007A3C6F" w:rsidRDefault="007A3C6F" w:rsidP="007A3C6F">
      <w:pPr>
        <w:rPr>
          <w:rFonts w:ascii="Helvetica" w:hAnsi="Helvetica" w:cs="Helvetica"/>
          <w:b/>
          <w:bCs/>
          <w:color w:val="222222"/>
          <w:sz w:val="21"/>
          <w:szCs w:val="21"/>
        </w:rPr>
      </w:pPr>
    </w:p>
    <w:p w14:paraId="0C99AAEF"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b/>
          <w:bCs/>
          <w:color w:val="222222"/>
          <w:sz w:val="21"/>
          <w:szCs w:val="21"/>
        </w:rPr>
        <w:t xml:space="preserve">2.1. </w:t>
      </w:r>
      <w:r w:rsidRPr="007A3C6F">
        <w:rPr>
          <w:rFonts w:ascii="Helvetica" w:hAnsi="Helvetica" w:cs="Helvetica" w:hint="eastAsia"/>
          <w:b/>
          <w:bCs/>
          <w:color w:val="222222"/>
          <w:sz w:val="21"/>
          <w:szCs w:val="21"/>
        </w:rPr>
        <w:t>Образ</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жизни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советского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человека</w:t>
      </w:r>
      <w:r w:rsidRPr="007A3C6F">
        <w:rPr>
          <w:rFonts w:ascii="Helvetica" w:hAnsi="Helvetica" w:cs="Helvetica"/>
          <w:b/>
          <w:bCs/>
          <w:color w:val="222222"/>
          <w:sz w:val="21"/>
          <w:szCs w:val="21"/>
        </w:rPr>
        <w:t>.</w:t>
      </w:r>
    </w:p>
    <w:p w14:paraId="7E3F51E9" w14:textId="77777777" w:rsidR="007A3C6F" w:rsidRPr="007A3C6F" w:rsidRDefault="007A3C6F" w:rsidP="007A3C6F">
      <w:pPr>
        <w:rPr>
          <w:rFonts w:ascii="Helvetica" w:hAnsi="Helvetica" w:cs="Helvetica"/>
          <w:b/>
          <w:bCs/>
          <w:color w:val="222222"/>
          <w:sz w:val="21"/>
          <w:szCs w:val="21"/>
        </w:rPr>
      </w:pPr>
    </w:p>
    <w:p w14:paraId="5E365599" w14:textId="77777777" w:rsidR="007A3C6F" w:rsidRPr="007A3C6F" w:rsidRDefault="007A3C6F" w:rsidP="007A3C6F">
      <w:pPr>
        <w:rPr>
          <w:rFonts w:ascii="Helvetica" w:hAnsi="Helvetica" w:cs="Helvetica"/>
          <w:b/>
          <w:bCs/>
          <w:color w:val="222222"/>
          <w:sz w:val="21"/>
          <w:szCs w:val="21"/>
        </w:rPr>
      </w:pPr>
      <w:r w:rsidRPr="007A3C6F">
        <w:rPr>
          <w:rFonts w:ascii="Helvetica" w:hAnsi="Helvetica" w:cs="Helvetica"/>
          <w:b/>
          <w:bCs/>
          <w:color w:val="222222"/>
          <w:sz w:val="21"/>
          <w:szCs w:val="21"/>
        </w:rPr>
        <w:t xml:space="preserve">2.2. </w:t>
      </w:r>
      <w:r w:rsidRPr="007A3C6F">
        <w:rPr>
          <w:rFonts w:ascii="Helvetica" w:hAnsi="Helvetica" w:cs="Helvetica" w:hint="eastAsia"/>
          <w:b/>
          <w:bCs/>
          <w:color w:val="222222"/>
          <w:sz w:val="21"/>
          <w:szCs w:val="21"/>
        </w:rPr>
        <w:t>Новые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социальные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группы</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российского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общества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в</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конце</w:t>
      </w:r>
      <w:r w:rsidRPr="007A3C6F">
        <w:rPr>
          <w:rFonts w:ascii="Helvetica" w:hAnsi="Helvetica" w:cs="Helvetica"/>
          <w:b/>
          <w:bCs/>
          <w:color w:val="222222"/>
          <w:sz w:val="21"/>
          <w:szCs w:val="21"/>
        </w:rPr>
        <w:t xml:space="preserve"> XX - </w:t>
      </w:r>
      <w:r w:rsidRPr="007A3C6F">
        <w:rPr>
          <w:rFonts w:ascii="Helvetica" w:hAnsi="Helvetica" w:cs="Helvetica" w:hint="eastAsia"/>
          <w:b/>
          <w:bCs/>
          <w:color w:val="222222"/>
          <w:sz w:val="21"/>
          <w:szCs w:val="21"/>
        </w:rPr>
        <w:t>начале</w:t>
      </w:r>
      <w:r w:rsidRPr="007A3C6F">
        <w:rPr>
          <w:rFonts w:ascii="Helvetica" w:hAnsi="Helvetica" w:cs="Helvetica"/>
          <w:b/>
          <w:bCs/>
          <w:color w:val="222222"/>
          <w:sz w:val="21"/>
          <w:szCs w:val="21"/>
        </w:rPr>
        <w:t xml:space="preserve"> XXI </w:t>
      </w:r>
      <w:r w:rsidRPr="007A3C6F">
        <w:rPr>
          <w:rFonts w:ascii="Helvetica" w:hAnsi="Helvetica" w:cs="Helvetica" w:hint="eastAsia"/>
          <w:b/>
          <w:bCs/>
          <w:color w:val="222222"/>
          <w:sz w:val="21"/>
          <w:szCs w:val="21"/>
        </w:rPr>
        <w:t>вв</w:t>
      </w:r>
      <w:r w:rsidRPr="007A3C6F">
        <w:rPr>
          <w:rFonts w:ascii="Helvetica" w:hAnsi="Helvetica" w:cs="Helvetica"/>
          <w:b/>
          <w:bCs/>
          <w:color w:val="222222"/>
          <w:sz w:val="21"/>
          <w:szCs w:val="21"/>
        </w:rPr>
        <w:t>.</w:t>
      </w:r>
    </w:p>
    <w:p w14:paraId="657EB575" w14:textId="77777777" w:rsidR="007A3C6F" w:rsidRPr="007A3C6F" w:rsidRDefault="007A3C6F" w:rsidP="007A3C6F">
      <w:pPr>
        <w:rPr>
          <w:rFonts w:ascii="Helvetica" w:hAnsi="Helvetica" w:cs="Helvetica"/>
          <w:b/>
          <w:bCs/>
          <w:color w:val="222222"/>
          <w:sz w:val="21"/>
          <w:szCs w:val="21"/>
        </w:rPr>
      </w:pPr>
    </w:p>
    <w:p w14:paraId="4A7ADEAA" w14:textId="49043267" w:rsidR="00967B66" w:rsidRPr="007A3C6F" w:rsidRDefault="007A3C6F" w:rsidP="007A3C6F">
      <w:r w:rsidRPr="007A3C6F">
        <w:rPr>
          <w:rFonts w:ascii="Helvetica" w:hAnsi="Helvetica" w:cs="Helvetica"/>
          <w:b/>
          <w:bCs/>
          <w:color w:val="222222"/>
          <w:sz w:val="21"/>
          <w:szCs w:val="21"/>
        </w:rPr>
        <w:t xml:space="preserve">2.3. </w:t>
      </w:r>
      <w:r w:rsidRPr="007A3C6F">
        <w:rPr>
          <w:rFonts w:ascii="Helvetica" w:hAnsi="Helvetica" w:cs="Helvetica" w:hint="eastAsia"/>
          <w:b/>
          <w:bCs/>
          <w:color w:val="222222"/>
          <w:sz w:val="21"/>
          <w:szCs w:val="21"/>
        </w:rPr>
        <w:t>Новые</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параметры</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образа</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жизни</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социальных</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слоев</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российского</w:t>
      </w:r>
      <w:r w:rsidRPr="007A3C6F">
        <w:rPr>
          <w:rFonts w:ascii="Helvetica" w:hAnsi="Helvetica" w:cs="Helvetica"/>
          <w:b/>
          <w:bCs/>
          <w:color w:val="222222"/>
          <w:sz w:val="21"/>
          <w:szCs w:val="21"/>
        </w:rPr>
        <w:t xml:space="preserve"> </w:t>
      </w:r>
      <w:r w:rsidRPr="007A3C6F">
        <w:rPr>
          <w:rFonts w:ascii="Helvetica" w:hAnsi="Helvetica" w:cs="Helvetica" w:hint="eastAsia"/>
          <w:b/>
          <w:bCs/>
          <w:color w:val="222222"/>
          <w:sz w:val="21"/>
          <w:szCs w:val="21"/>
        </w:rPr>
        <w:t>общества</w:t>
      </w:r>
      <w:r w:rsidRPr="007A3C6F">
        <w:rPr>
          <w:rFonts w:ascii="Helvetica" w:hAnsi="Helvetica" w:cs="Helvetica"/>
          <w:b/>
          <w:bCs/>
          <w:color w:val="222222"/>
          <w:sz w:val="21"/>
          <w:szCs w:val="21"/>
        </w:rPr>
        <w:t>.</w:t>
      </w:r>
    </w:p>
    <w:sectPr w:rsidR="00967B66" w:rsidRPr="007A3C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5A53" w14:textId="77777777" w:rsidR="00E60011" w:rsidRDefault="00E60011">
      <w:pPr>
        <w:spacing w:after="0" w:line="240" w:lineRule="auto"/>
      </w:pPr>
      <w:r>
        <w:separator/>
      </w:r>
    </w:p>
  </w:endnote>
  <w:endnote w:type="continuationSeparator" w:id="0">
    <w:p w14:paraId="600B5B7E" w14:textId="77777777" w:rsidR="00E60011" w:rsidRDefault="00E6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5B60" w14:textId="77777777" w:rsidR="00E60011" w:rsidRDefault="00E60011"/>
    <w:p w14:paraId="2A8656CE" w14:textId="77777777" w:rsidR="00E60011" w:rsidRDefault="00E60011"/>
    <w:p w14:paraId="7EBCEA02" w14:textId="77777777" w:rsidR="00E60011" w:rsidRDefault="00E60011"/>
    <w:p w14:paraId="306A5260" w14:textId="77777777" w:rsidR="00E60011" w:rsidRDefault="00E60011"/>
    <w:p w14:paraId="79E70C41" w14:textId="77777777" w:rsidR="00E60011" w:rsidRDefault="00E60011"/>
    <w:p w14:paraId="2FCE2295" w14:textId="77777777" w:rsidR="00E60011" w:rsidRDefault="00E60011"/>
    <w:p w14:paraId="12118978" w14:textId="77777777" w:rsidR="00E60011" w:rsidRDefault="00E600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44925A" wp14:editId="43AF6A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B9404" w14:textId="77777777" w:rsidR="00E60011" w:rsidRDefault="00E600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4492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EB9404" w14:textId="77777777" w:rsidR="00E60011" w:rsidRDefault="00E600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D3842E" w14:textId="77777777" w:rsidR="00E60011" w:rsidRDefault="00E60011"/>
    <w:p w14:paraId="5E82AC68" w14:textId="77777777" w:rsidR="00E60011" w:rsidRDefault="00E60011"/>
    <w:p w14:paraId="561CE780" w14:textId="77777777" w:rsidR="00E60011" w:rsidRDefault="00E600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98681D" wp14:editId="60DEEA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B845C" w14:textId="77777777" w:rsidR="00E60011" w:rsidRDefault="00E60011"/>
                          <w:p w14:paraId="79818B0B" w14:textId="77777777" w:rsidR="00E60011" w:rsidRDefault="00E600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9868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2B845C" w14:textId="77777777" w:rsidR="00E60011" w:rsidRDefault="00E60011"/>
                    <w:p w14:paraId="79818B0B" w14:textId="77777777" w:rsidR="00E60011" w:rsidRDefault="00E600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E9EB8C" w14:textId="77777777" w:rsidR="00E60011" w:rsidRDefault="00E60011"/>
    <w:p w14:paraId="01FE2FBB" w14:textId="77777777" w:rsidR="00E60011" w:rsidRDefault="00E60011">
      <w:pPr>
        <w:rPr>
          <w:sz w:val="2"/>
          <w:szCs w:val="2"/>
        </w:rPr>
      </w:pPr>
    </w:p>
    <w:p w14:paraId="0F79D28F" w14:textId="77777777" w:rsidR="00E60011" w:rsidRDefault="00E60011"/>
    <w:p w14:paraId="4F8F5F37" w14:textId="77777777" w:rsidR="00E60011" w:rsidRDefault="00E60011">
      <w:pPr>
        <w:spacing w:after="0" w:line="240" w:lineRule="auto"/>
      </w:pPr>
    </w:p>
  </w:footnote>
  <w:footnote w:type="continuationSeparator" w:id="0">
    <w:p w14:paraId="1829F8FE" w14:textId="77777777" w:rsidR="00E60011" w:rsidRDefault="00E60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11"/>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56123</TotalTime>
  <Pages>2</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2462</cp:revision>
  <cp:lastPrinted>2009-02-06T05:36:00Z</cp:lastPrinted>
  <dcterms:created xsi:type="dcterms:W3CDTF">2025-11-25T20:19:00Z</dcterms:created>
  <dcterms:modified xsi:type="dcterms:W3CDTF">2026-01-29T17:36:00Z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