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FA95"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Авакян</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Генрих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Мушегович</w:t>
      </w:r>
      <w:r w:rsidRPr="00CC5C3D">
        <w:rPr>
          <w:rFonts w:ascii="Helvetica" w:hAnsi="Helvetica" w:cs="Helvetica"/>
          <w:b/>
          <w:bCs/>
          <w:color w:val="222222"/>
          <w:sz w:val="21"/>
          <w:szCs w:val="21"/>
        </w:rPr>
        <w:t>.</w:t>
      </w:r>
    </w:p>
    <w:p w14:paraId="5810F94C"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Влияние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тепловых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шоков</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влажности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пострадиационного</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хранения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лучевое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поражение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хромосом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растений</w:t>
      </w:r>
      <w:r w:rsidRPr="00CC5C3D">
        <w:rPr>
          <w:rFonts w:ascii="Helvetica" w:hAnsi="Helvetica" w:cs="Helvetica"/>
          <w:b/>
          <w:bCs/>
          <w:color w:val="222222"/>
          <w:sz w:val="21"/>
          <w:szCs w:val="21"/>
        </w:rPr>
        <w:t xml:space="preserve"> : </w:t>
      </w:r>
      <w:r w:rsidRPr="00CC5C3D">
        <w:rPr>
          <w:rFonts w:ascii="Helvetica" w:hAnsi="Helvetica" w:cs="Helvetica" w:hint="eastAsia"/>
          <w:b/>
          <w:bCs/>
          <w:color w:val="222222"/>
          <w:sz w:val="21"/>
          <w:szCs w:val="21"/>
        </w:rPr>
        <w:t>диссертация</w:t>
      </w:r>
      <w:r w:rsidRPr="00CC5C3D">
        <w:rPr>
          <w:rFonts w:ascii="Helvetica" w:hAnsi="Helvetica" w:cs="Helvetica"/>
          <w:b/>
          <w:bCs/>
          <w:color w:val="222222"/>
          <w:sz w:val="21"/>
          <w:szCs w:val="21"/>
        </w:rPr>
        <w:t xml:space="preserve"> ... </w:t>
      </w:r>
      <w:r w:rsidRPr="00CC5C3D">
        <w:rPr>
          <w:rFonts w:ascii="Helvetica" w:hAnsi="Helvetica" w:cs="Helvetica" w:hint="eastAsia"/>
          <w:b/>
          <w:bCs/>
          <w:color w:val="222222"/>
          <w:sz w:val="21"/>
          <w:szCs w:val="21"/>
        </w:rPr>
        <w:t>кандидата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биологических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наук</w:t>
      </w:r>
      <w:r w:rsidRPr="00CC5C3D">
        <w:rPr>
          <w:rFonts w:ascii="Helvetica" w:hAnsi="Helvetica" w:cs="Helvetica"/>
          <w:b/>
          <w:bCs/>
          <w:color w:val="222222"/>
          <w:sz w:val="21"/>
          <w:szCs w:val="21"/>
        </w:rPr>
        <w:t xml:space="preserve"> : 03.00.15. - </w:t>
      </w:r>
      <w:r w:rsidRPr="00CC5C3D">
        <w:rPr>
          <w:rFonts w:ascii="Helvetica" w:hAnsi="Helvetica" w:cs="Helvetica" w:hint="eastAsia"/>
          <w:b/>
          <w:bCs/>
          <w:color w:val="222222"/>
          <w:sz w:val="21"/>
          <w:szCs w:val="21"/>
        </w:rPr>
        <w:t>Ереван</w:t>
      </w:r>
      <w:r w:rsidRPr="00CC5C3D">
        <w:rPr>
          <w:rFonts w:ascii="Helvetica" w:hAnsi="Helvetica" w:cs="Helvetica"/>
          <w:b/>
          <w:bCs/>
          <w:color w:val="222222"/>
          <w:sz w:val="21"/>
          <w:szCs w:val="21"/>
        </w:rPr>
        <w:t xml:space="preserve">, 1983. - 105 </w:t>
      </w:r>
      <w:r w:rsidRPr="00CC5C3D">
        <w:rPr>
          <w:rFonts w:ascii="Helvetica" w:hAnsi="Helvetica" w:cs="Helvetica" w:hint="eastAsia"/>
          <w:b/>
          <w:bCs/>
          <w:color w:val="222222"/>
          <w:sz w:val="21"/>
          <w:szCs w:val="21"/>
        </w:rPr>
        <w:t>с</w:t>
      </w:r>
      <w:r w:rsidRPr="00CC5C3D">
        <w:rPr>
          <w:rFonts w:ascii="Helvetica" w:hAnsi="Helvetica" w:cs="Helvetica"/>
          <w:b/>
          <w:bCs/>
          <w:color w:val="222222"/>
          <w:sz w:val="21"/>
          <w:szCs w:val="21"/>
        </w:rPr>
        <w:t xml:space="preserve">. : </w:t>
      </w:r>
      <w:r w:rsidRPr="00CC5C3D">
        <w:rPr>
          <w:rFonts w:ascii="Helvetica" w:hAnsi="Helvetica" w:cs="Helvetica" w:hint="eastAsia"/>
          <w:b/>
          <w:bCs/>
          <w:color w:val="222222"/>
          <w:sz w:val="21"/>
          <w:szCs w:val="21"/>
        </w:rPr>
        <w:t>ил</w:t>
      </w:r>
      <w:r w:rsidRPr="00CC5C3D">
        <w:rPr>
          <w:rFonts w:ascii="Helvetica" w:hAnsi="Helvetica" w:cs="Helvetica"/>
          <w:b/>
          <w:bCs/>
          <w:color w:val="222222"/>
          <w:sz w:val="21"/>
          <w:szCs w:val="21"/>
        </w:rPr>
        <w:t>.</w:t>
      </w:r>
    </w:p>
    <w:p w14:paraId="1E38CA47"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больше</w:t>
      </w:r>
    </w:p>
    <w:p w14:paraId="03B4CE54"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Цитаты</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из</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текста</w:t>
      </w:r>
      <w:r w:rsidRPr="00CC5C3D">
        <w:rPr>
          <w:rFonts w:ascii="Helvetica" w:hAnsi="Helvetica" w:cs="Helvetica"/>
          <w:b/>
          <w:bCs/>
          <w:color w:val="222222"/>
          <w:sz w:val="21"/>
          <w:szCs w:val="21"/>
        </w:rPr>
        <w:t>:</w:t>
      </w:r>
    </w:p>
    <w:p w14:paraId="4A5C1966"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стр</w:t>
      </w:r>
      <w:r w:rsidRPr="00CC5C3D">
        <w:rPr>
          <w:rFonts w:ascii="Helvetica" w:hAnsi="Helvetica" w:cs="Helvetica"/>
          <w:b/>
          <w:bCs/>
          <w:color w:val="222222"/>
          <w:sz w:val="21"/>
          <w:szCs w:val="21"/>
        </w:rPr>
        <w:t>. 1</w:t>
      </w:r>
    </w:p>
    <w:p w14:paraId="4A473053"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ГОСУДАРСТВЕННЫЙ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КОМИТЕТ</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АТОМНОЙ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ЭНЕРГИИ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СССР</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ЕРЕВАНСКИЙ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ФИЗИЧЕСКИЙ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ИНСТИТУТ</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правах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рзгкописи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АВАКЯН</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ГЕНРИХ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МУШЕГОВИЧ</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УДК</w:t>
      </w:r>
      <w:r w:rsidRPr="00CC5C3D">
        <w:rPr>
          <w:rFonts w:ascii="Helvetica" w:hAnsi="Helvetica" w:cs="Helvetica"/>
          <w:b/>
          <w:bCs/>
          <w:color w:val="222222"/>
          <w:sz w:val="21"/>
          <w:szCs w:val="21"/>
        </w:rPr>
        <w:t xml:space="preserve"> 575.224.4:575.3 </w:t>
      </w:r>
      <w:r w:rsidRPr="00CC5C3D">
        <w:rPr>
          <w:rFonts w:ascii="Helvetica" w:hAnsi="Helvetica" w:cs="Helvetica" w:hint="eastAsia"/>
          <w:b/>
          <w:bCs/>
          <w:color w:val="222222"/>
          <w:sz w:val="21"/>
          <w:szCs w:val="21"/>
        </w:rPr>
        <w:t>ВЛИЯНИЕ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ТЕПЛОВЫХ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ШОКОВ</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ВЛАЖОСТИ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ПОСТРАДИАЦИОННОГО</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ХРАНЕНИЯ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ЛУЧЕВОЕ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ПОРАЖЕНИЕ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ХРОМОСОМ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РАСТЕНИЙ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Специальность</w:t>
      </w:r>
      <w:r w:rsidRPr="00CC5C3D">
        <w:rPr>
          <w:rFonts w:ascii="Helvetica" w:hAnsi="Helvetica" w:cs="Helvetica"/>
          <w:b/>
          <w:bCs/>
          <w:color w:val="222222"/>
          <w:sz w:val="21"/>
          <w:szCs w:val="21"/>
        </w:rPr>
        <w:t xml:space="preserve"> 03.00. 15 - </w:t>
      </w:r>
      <w:r w:rsidRPr="00CC5C3D">
        <w:rPr>
          <w:rFonts w:ascii="Helvetica" w:hAnsi="Helvetica" w:cs="Helvetica" w:hint="eastAsia"/>
          <w:b/>
          <w:bCs/>
          <w:color w:val="222222"/>
          <w:sz w:val="21"/>
          <w:szCs w:val="21"/>
        </w:rPr>
        <w:t>Генетика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Д</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ц</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я</w:t>
      </w:r>
    </w:p>
    <w:p w14:paraId="2815CAED"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стр</w:t>
      </w:r>
      <w:r w:rsidRPr="00CC5C3D">
        <w:rPr>
          <w:rFonts w:ascii="Helvetica" w:hAnsi="Helvetica" w:cs="Helvetica"/>
          <w:b/>
          <w:bCs/>
          <w:color w:val="222222"/>
          <w:sz w:val="21"/>
          <w:szCs w:val="21"/>
        </w:rPr>
        <w:t>. 26</w:t>
      </w:r>
    </w:p>
    <w:p w14:paraId="6716B9B7"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тепловой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шок</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тепловой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шок</w:t>
      </w:r>
      <w:r w:rsidRPr="00CC5C3D">
        <w:rPr>
          <w:rFonts w:ascii="Helvetica" w:hAnsi="Helvetica" w:cs="Helvetica"/>
          <w:b/>
          <w:bCs/>
          <w:color w:val="222222"/>
          <w:sz w:val="21"/>
          <w:szCs w:val="21"/>
        </w:rPr>
        <w:t xml:space="preserve"> + </w:t>
      </w:r>
      <w:r w:rsidRPr="00CC5C3D">
        <w:rPr>
          <w:rFonts w:ascii="Helvetica" w:hAnsi="Helvetica" w:cs="Helvetica" w:hint="eastAsia"/>
          <w:b/>
          <w:bCs/>
          <w:color w:val="222222"/>
          <w:sz w:val="21"/>
          <w:szCs w:val="21"/>
        </w:rPr>
        <w:t>хранение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облучение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пострадиационное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хранение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пострадиационный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тепловой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шок</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пострадиационный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шок</w:t>
      </w:r>
      <w:r w:rsidRPr="00CC5C3D">
        <w:rPr>
          <w:rFonts w:ascii="Helvetica" w:hAnsi="Helvetica" w:cs="Helvetica"/>
          <w:b/>
          <w:bCs/>
          <w:color w:val="222222"/>
          <w:sz w:val="21"/>
          <w:szCs w:val="21"/>
        </w:rPr>
        <w:t xml:space="preserve"> + </w:t>
      </w:r>
      <w:r w:rsidRPr="00CC5C3D">
        <w:rPr>
          <w:rFonts w:ascii="Helvetica" w:hAnsi="Helvetica" w:cs="Helvetica" w:hint="eastAsia"/>
          <w:b/>
          <w:bCs/>
          <w:color w:val="222222"/>
          <w:sz w:val="21"/>
          <w:szCs w:val="21"/>
        </w:rPr>
        <w:t>хранение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предрадиационный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тепловой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шок</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предрадиационный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шок</w:t>
      </w:r>
      <w:r w:rsidRPr="00CC5C3D">
        <w:rPr>
          <w:rFonts w:ascii="Helvetica" w:hAnsi="Helvetica" w:cs="Helvetica"/>
          <w:b/>
          <w:bCs/>
          <w:color w:val="222222"/>
          <w:sz w:val="21"/>
          <w:szCs w:val="21"/>
        </w:rPr>
        <w:t xml:space="preserve"> + </w:t>
      </w:r>
      <w:r w:rsidRPr="00CC5C3D">
        <w:rPr>
          <w:rFonts w:ascii="Helvetica" w:hAnsi="Helvetica" w:cs="Helvetica" w:hint="eastAsia"/>
          <w:b/>
          <w:bCs/>
          <w:color w:val="222222"/>
          <w:sz w:val="21"/>
          <w:szCs w:val="21"/>
        </w:rPr>
        <w:t>хранение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Сухие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семена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влажностью</w:t>
      </w:r>
      <w:r w:rsidRPr="00CC5C3D">
        <w:rPr>
          <w:rFonts w:ascii="Helvetica" w:hAnsi="Helvetica" w:cs="Helvetica"/>
          <w:b/>
          <w:bCs/>
          <w:color w:val="222222"/>
          <w:sz w:val="21"/>
          <w:szCs w:val="21"/>
        </w:rPr>
        <w:t xml:space="preserve"> 2,5%) </w:t>
      </w:r>
      <w:r w:rsidRPr="00CC5C3D">
        <w:rPr>
          <w:rFonts w:ascii="Helvetica" w:hAnsi="Helvetica" w:cs="Helvetica" w:hint="eastAsia"/>
          <w:b/>
          <w:bCs/>
          <w:color w:val="222222"/>
          <w:sz w:val="21"/>
          <w:szCs w:val="21"/>
        </w:rPr>
        <w:t>облучали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дозах</w:t>
      </w:r>
      <w:r w:rsidRPr="00CC5C3D">
        <w:rPr>
          <w:rFonts w:ascii="Helvetica" w:hAnsi="Helvetica" w:cs="Helvetica"/>
          <w:b/>
          <w:bCs/>
          <w:color w:val="222222"/>
          <w:sz w:val="21"/>
          <w:szCs w:val="21"/>
        </w:rPr>
        <w:t xml:space="preserve"> 5, 10, 20 </w:t>
      </w:r>
      <w:r w:rsidRPr="00CC5C3D">
        <w:rPr>
          <w:rFonts w:ascii="Helvetica" w:hAnsi="Helvetica" w:cs="Helvetica" w:hint="eastAsia"/>
          <w:b/>
          <w:bCs/>
          <w:color w:val="222222"/>
          <w:sz w:val="21"/>
          <w:szCs w:val="21"/>
        </w:rPr>
        <w:t>и</w:t>
      </w:r>
      <w:r w:rsidRPr="00CC5C3D">
        <w:rPr>
          <w:rFonts w:ascii="Helvetica" w:hAnsi="Helvetica" w:cs="Helvetica"/>
          <w:b/>
          <w:bCs/>
          <w:color w:val="222222"/>
          <w:sz w:val="21"/>
          <w:szCs w:val="21"/>
        </w:rPr>
        <w:t xml:space="preserve"> 40 </w:t>
      </w:r>
      <w:r w:rsidRPr="00CC5C3D">
        <w:rPr>
          <w:rFonts w:ascii="Helvetica" w:hAnsi="Helvetica" w:cs="Helvetica" w:hint="eastAsia"/>
          <w:b/>
          <w:bCs/>
          <w:color w:val="222222"/>
          <w:sz w:val="21"/>
          <w:szCs w:val="21"/>
        </w:rPr>
        <w:t>Гр</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во</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всех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остальных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случаях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семена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облучали</w:t>
      </w:r>
    </w:p>
    <w:p w14:paraId="6DDF9697"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стр</w:t>
      </w:r>
      <w:r w:rsidRPr="00CC5C3D">
        <w:rPr>
          <w:rFonts w:ascii="Helvetica" w:hAnsi="Helvetica" w:cs="Helvetica"/>
          <w:b/>
          <w:bCs/>
          <w:color w:val="222222"/>
          <w:sz w:val="21"/>
          <w:szCs w:val="21"/>
        </w:rPr>
        <w:t>. 37</w:t>
      </w:r>
    </w:p>
    <w:p w14:paraId="35A11B63"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b/>
          <w:bCs/>
          <w:color w:val="222222"/>
          <w:sz w:val="21"/>
          <w:szCs w:val="21"/>
        </w:rPr>
        <w:t xml:space="preserve">80 </w:t>
      </w:r>
      <w:r w:rsidRPr="00CC5C3D">
        <w:rPr>
          <w:rFonts w:ascii="Helvetica" w:hAnsi="Helvetica" w:cs="Helvetica" w:hint="eastAsia"/>
          <w:b/>
          <w:bCs/>
          <w:color w:val="222222"/>
          <w:sz w:val="21"/>
          <w:szCs w:val="21"/>
        </w:rPr>
        <w:t>и</w:t>
      </w:r>
      <w:r w:rsidRPr="00CC5C3D">
        <w:rPr>
          <w:rFonts w:ascii="Helvetica" w:hAnsi="Helvetica" w:cs="Helvetica"/>
          <w:b/>
          <w:bCs/>
          <w:color w:val="222222"/>
          <w:sz w:val="21"/>
          <w:szCs w:val="21"/>
        </w:rPr>
        <w:t xml:space="preserve"> 100</w:t>
      </w:r>
      <w:r w:rsidRPr="00CC5C3D">
        <w:rPr>
          <w:rFonts w:ascii="Helvetica" w:hAnsi="Helvetica" w:cs="Helvetica" w:hint="eastAsia"/>
          <w:b/>
          <w:bCs/>
          <w:color w:val="222222"/>
          <w:sz w:val="21"/>
          <w:szCs w:val="21"/>
        </w:rPr>
        <w:t>°С</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равны</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соответственно</w:t>
      </w:r>
      <w:r w:rsidRPr="00CC5C3D">
        <w:rPr>
          <w:rFonts w:ascii="Helvetica" w:hAnsi="Helvetica" w:cs="Helvetica"/>
          <w:b/>
          <w:bCs/>
          <w:color w:val="222222"/>
          <w:sz w:val="21"/>
          <w:szCs w:val="21"/>
        </w:rPr>
        <w:t xml:space="preserve"> 0,75, 0,99 </w:t>
      </w:r>
      <w:r w:rsidRPr="00CC5C3D">
        <w:rPr>
          <w:rFonts w:ascii="Helvetica" w:hAnsi="Helvetica" w:cs="Helvetica" w:hint="eastAsia"/>
          <w:b/>
          <w:bCs/>
          <w:color w:val="222222"/>
          <w:sz w:val="21"/>
          <w:szCs w:val="21"/>
        </w:rPr>
        <w:t>и</w:t>
      </w:r>
      <w:r w:rsidRPr="00CC5C3D">
        <w:rPr>
          <w:rFonts w:ascii="Helvetica" w:hAnsi="Helvetica" w:cs="Helvetica"/>
          <w:b/>
          <w:bCs/>
          <w:color w:val="222222"/>
          <w:sz w:val="21"/>
          <w:szCs w:val="21"/>
        </w:rPr>
        <w:t xml:space="preserve"> 1,09. </w:t>
      </w:r>
      <w:r w:rsidRPr="00CC5C3D">
        <w:rPr>
          <w:rFonts w:ascii="Helvetica" w:hAnsi="Helvetica" w:cs="Helvetica" w:hint="eastAsia"/>
          <w:b/>
          <w:bCs/>
          <w:color w:val="222222"/>
          <w:sz w:val="21"/>
          <w:szCs w:val="21"/>
        </w:rPr>
        <w:t>Таким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образом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тепловое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последействие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семенах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относительной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влажностью</w:t>
      </w:r>
      <w:r w:rsidRPr="00CC5C3D">
        <w:rPr>
          <w:rFonts w:ascii="Helvetica" w:hAnsi="Helvetica" w:cs="Helvetica"/>
          <w:b/>
          <w:bCs/>
          <w:color w:val="222222"/>
          <w:sz w:val="21"/>
          <w:szCs w:val="21"/>
        </w:rPr>
        <w:t xml:space="preserve"> 10^ </w:t>
      </w:r>
      <w:r w:rsidRPr="00CC5C3D">
        <w:rPr>
          <w:rFonts w:ascii="Helvetica" w:hAnsi="Helvetica" w:cs="Helvetica" w:hint="eastAsia"/>
          <w:b/>
          <w:bCs/>
          <w:color w:val="222222"/>
          <w:sz w:val="21"/>
          <w:szCs w:val="21"/>
        </w:rPr>
        <w:t>не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наблю­</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дается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Пострадиационный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шок</w:t>
      </w:r>
      <w:r w:rsidRPr="00CC5C3D">
        <w:rPr>
          <w:rFonts w:ascii="Helvetica" w:hAnsi="Helvetica" w:cs="Helvetica"/>
          <w:b/>
          <w:bCs/>
          <w:color w:val="222222"/>
          <w:sz w:val="21"/>
          <w:szCs w:val="21"/>
        </w:rPr>
        <w:t xml:space="preserve"> + </w:t>
      </w:r>
      <w:r w:rsidRPr="00CC5C3D">
        <w:rPr>
          <w:rFonts w:ascii="Helvetica" w:hAnsi="Helvetica" w:cs="Helvetica" w:hint="eastAsia"/>
          <w:b/>
          <w:bCs/>
          <w:color w:val="222222"/>
          <w:sz w:val="21"/>
          <w:szCs w:val="21"/>
        </w:rPr>
        <w:t>хранение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Хранение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семян</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обработан­</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ных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пострадиационным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тепловым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шоком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ОТХ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никак</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влияло</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их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радиационное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поражение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рис</w:t>
      </w:r>
      <w:r w:rsidRPr="00CC5C3D">
        <w:rPr>
          <w:rFonts w:ascii="Helvetica" w:hAnsi="Helvetica" w:cs="Helvetica"/>
          <w:b/>
          <w:bCs/>
          <w:color w:val="222222"/>
          <w:sz w:val="21"/>
          <w:szCs w:val="21"/>
        </w:rPr>
        <w:t>.</w:t>
      </w:r>
    </w:p>
    <w:p w14:paraId="00A47A9D" w14:textId="77777777" w:rsidR="00CC5C3D" w:rsidRPr="00CC5C3D" w:rsidRDefault="00CC5C3D" w:rsidP="00CC5C3D">
      <w:pPr>
        <w:rPr>
          <w:rFonts w:ascii="Helvetica" w:hAnsi="Helvetica" w:cs="Helvetica"/>
          <w:b/>
          <w:bCs/>
          <w:color w:val="222222"/>
          <w:sz w:val="21"/>
          <w:szCs w:val="21"/>
        </w:rPr>
      </w:pPr>
    </w:p>
    <w:p w14:paraId="41007DC0"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Оглавление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диссертации</w:t>
      </w:r>
    </w:p>
    <w:p w14:paraId="4AE508BD"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кандидат</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биологических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наук</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Авакян</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Генрих</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Мушегович</w:t>
      </w:r>
    </w:p>
    <w:p w14:paraId="4F8D25BB"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b/>
          <w:bCs/>
          <w:color w:val="222222"/>
          <w:sz w:val="21"/>
          <w:szCs w:val="21"/>
        </w:rPr>
        <w:t xml:space="preserve">I. </w:t>
      </w:r>
      <w:r w:rsidRPr="00CC5C3D">
        <w:rPr>
          <w:rFonts w:ascii="Helvetica" w:hAnsi="Helvetica" w:cs="Helvetica" w:hint="eastAsia"/>
          <w:b/>
          <w:bCs/>
          <w:color w:val="222222"/>
          <w:sz w:val="21"/>
          <w:szCs w:val="21"/>
        </w:rPr>
        <w:t>ВВЕДЕНИЕ</w:t>
      </w:r>
      <w:r w:rsidRPr="00CC5C3D">
        <w:rPr>
          <w:rFonts w:ascii="Helvetica" w:hAnsi="Helvetica" w:cs="Helvetica"/>
          <w:b/>
          <w:bCs/>
          <w:color w:val="222222"/>
          <w:sz w:val="21"/>
          <w:szCs w:val="21"/>
        </w:rPr>
        <w:t>.</w:t>
      </w:r>
    </w:p>
    <w:p w14:paraId="74ED666D" w14:textId="77777777" w:rsidR="00CC5C3D" w:rsidRPr="00CC5C3D" w:rsidRDefault="00CC5C3D" w:rsidP="00CC5C3D">
      <w:pPr>
        <w:rPr>
          <w:rFonts w:ascii="Helvetica" w:hAnsi="Helvetica" w:cs="Helvetica"/>
          <w:b/>
          <w:bCs/>
          <w:color w:val="222222"/>
          <w:sz w:val="21"/>
          <w:szCs w:val="21"/>
        </w:rPr>
      </w:pPr>
    </w:p>
    <w:p w14:paraId="527F483A"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b/>
          <w:bCs/>
          <w:color w:val="222222"/>
          <w:sz w:val="21"/>
          <w:szCs w:val="21"/>
        </w:rPr>
        <w:t xml:space="preserve">II. </w:t>
      </w:r>
      <w:r w:rsidRPr="00CC5C3D">
        <w:rPr>
          <w:rFonts w:ascii="Helvetica" w:hAnsi="Helvetica" w:cs="Helvetica" w:hint="eastAsia"/>
          <w:b/>
          <w:bCs/>
          <w:color w:val="222222"/>
          <w:sz w:val="21"/>
          <w:szCs w:val="21"/>
        </w:rPr>
        <w:t>КРАТКИЙ</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ОБЗОР</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ЛИТЕРАТУРЫ</w:t>
      </w:r>
    </w:p>
    <w:p w14:paraId="7802B0CF" w14:textId="77777777" w:rsidR="00CC5C3D" w:rsidRPr="00CC5C3D" w:rsidRDefault="00CC5C3D" w:rsidP="00CC5C3D">
      <w:pPr>
        <w:rPr>
          <w:rFonts w:ascii="Helvetica" w:hAnsi="Helvetica" w:cs="Helvetica"/>
          <w:b/>
          <w:bCs/>
          <w:color w:val="222222"/>
          <w:sz w:val="21"/>
          <w:szCs w:val="21"/>
        </w:rPr>
      </w:pPr>
    </w:p>
    <w:p w14:paraId="1A45E9F1"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b/>
          <w:bCs/>
          <w:color w:val="222222"/>
          <w:sz w:val="21"/>
          <w:szCs w:val="21"/>
        </w:rPr>
        <w:t xml:space="preserve">III. </w:t>
      </w:r>
      <w:r w:rsidRPr="00CC5C3D">
        <w:rPr>
          <w:rFonts w:ascii="Helvetica" w:hAnsi="Helvetica" w:cs="Helvetica" w:hint="eastAsia"/>
          <w:b/>
          <w:bCs/>
          <w:color w:val="222222"/>
          <w:sz w:val="21"/>
          <w:szCs w:val="21"/>
        </w:rPr>
        <w:t>МАТЕРИАЛ</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МЕТОДИКА</w:t>
      </w:r>
    </w:p>
    <w:p w14:paraId="072C7608" w14:textId="77777777" w:rsidR="00CC5C3D" w:rsidRPr="00CC5C3D" w:rsidRDefault="00CC5C3D" w:rsidP="00CC5C3D">
      <w:pPr>
        <w:rPr>
          <w:rFonts w:ascii="Helvetica" w:hAnsi="Helvetica" w:cs="Helvetica"/>
          <w:b/>
          <w:bCs/>
          <w:color w:val="222222"/>
          <w:sz w:val="21"/>
          <w:szCs w:val="21"/>
        </w:rPr>
      </w:pPr>
    </w:p>
    <w:p w14:paraId="4FB8BC37"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b/>
          <w:bCs/>
          <w:color w:val="222222"/>
          <w:sz w:val="21"/>
          <w:szCs w:val="21"/>
        </w:rPr>
        <w:t xml:space="preserve">1. </w:t>
      </w:r>
      <w:r w:rsidRPr="00CC5C3D">
        <w:rPr>
          <w:rFonts w:ascii="Helvetica" w:hAnsi="Helvetica" w:cs="Helvetica" w:hint="eastAsia"/>
          <w:b/>
          <w:bCs/>
          <w:color w:val="222222"/>
          <w:sz w:val="21"/>
          <w:szCs w:val="21"/>
        </w:rPr>
        <w:t>Материал</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учитывавшаяся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реакция</w:t>
      </w:r>
      <w:r w:rsidRPr="00CC5C3D">
        <w:rPr>
          <w:rFonts w:ascii="Helvetica" w:hAnsi="Helvetica" w:cs="Helvetica"/>
          <w:b/>
          <w:bCs/>
          <w:color w:val="222222"/>
          <w:sz w:val="21"/>
          <w:szCs w:val="21"/>
        </w:rPr>
        <w:t>,.</w:t>
      </w:r>
    </w:p>
    <w:p w14:paraId="7D19635E" w14:textId="77777777" w:rsidR="00CC5C3D" w:rsidRPr="00CC5C3D" w:rsidRDefault="00CC5C3D" w:rsidP="00CC5C3D">
      <w:pPr>
        <w:rPr>
          <w:rFonts w:ascii="Helvetica" w:hAnsi="Helvetica" w:cs="Helvetica"/>
          <w:b/>
          <w:bCs/>
          <w:color w:val="222222"/>
          <w:sz w:val="21"/>
          <w:szCs w:val="21"/>
        </w:rPr>
      </w:pPr>
    </w:p>
    <w:p w14:paraId="520601BC"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b/>
          <w:bCs/>
          <w:color w:val="222222"/>
          <w:sz w:val="21"/>
          <w:szCs w:val="21"/>
        </w:rPr>
        <w:t xml:space="preserve">2. </w:t>
      </w:r>
      <w:r w:rsidRPr="00CC5C3D">
        <w:rPr>
          <w:rFonts w:ascii="Helvetica" w:hAnsi="Helvetica" w:cs="Helvetica" w:hint="eastAsia"/>
          <w:b/>
          <w:bCs/>
          <w:color w:val="222222"/>
          <w:sz w:val="21"/>
          <w:szCs w:val="21"/>
        </w:rPr>
        <w:t>Экспериментальные</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процедуры</w:t>
      </w:r>
    </w:p>
    <w:p w14:paraId="4B7D7B6A" w14:textId="77777777" w:rsidR="00CC5C3D" w:rsidRPr="00CC5C3D" w:rsidRDefault="00CC5C3D" w:rsidP="00CC5C3D">
      <w:pPr>
        <w:rPr>
          <w:rFonts w:ascii="Helvetica" w:hAnsi="Helvetica" w:cs="Helvetica"/>
          <w:b/>
          <w:bCs/>
          <w:color w:val="222222"/>
          <w:sz w:val="21"/>
          <w:szCs w:val="21"/>
        </w:rPr>
      </w:pPr>
    </w:p>
    <w:p w14:paraId="27F45D7D"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hint="eastAsia"/>
          <w:b/>
          <w:bCs/>
          <w:color w:val="222222"/>
          <w:sz w:val="21"/>
          <w:szCs w:val="21"/>
        </w:rPr>
        <w:t>ИГ</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РЕЗУЛЬТАТЫ</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ОПЫТОВ</w:t>
      </w:r>
      <w:r w:rsidRPr="00CC5C3D">
        <w:rPr>
          <w:rFonts w:ascii="Helvetica" w:hAnsi="Helvetica" w:cs="Helvetica"/>
          <w:b/>
          <w:bCs/>
          <w:color w:val="222222"/>
          <w:sz w:val="21"/>
          <w:szCs w:val="21"/>
        </w:rPr>
        <w:t>.</w:t>
      </w:r>
    </w:p>
    <w:p w14:paraId="64B33EED" w14:textId="77777777" w:rsidR="00CC5C3D" w:rsidRPr="00CC5C3D" w:rsidRDefault="00CC5C3D" w:rsidP="00CC5C3D">
      <w:pPr>
        <w:rPr>
          <w:rFonts w:ascii="Helvetica" w:hAnsi="Helvetica" w:cs="Helvetica"/>
          <w:b/>
          <w:bCs/>
          <w:color w:val="222222"/>
          <w:sz w:val="21"/>
          <w:szCs w:val="21"/>
        </w:rPr>
      </w:pPr>
    </w:p>
    <w:p w14:paraId="4B8204FB"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b/>
          <w:bCs/>
          <w:color w:val="222222"/>
          <w:sz w:val="21"/>
          <w:szCs w:val="21"/>
        </w:rPr>
        <w:t xml:space="preserve">1. </w:t>
      </w:r>
      <w:r w:rsidRPr="00CC5C3D">
        <w:rPr>
          <w:rFonts w:ascii="Helvetica" w:hAnsi="Helvetica" w:cs="Helvetica" w:hint="eastAsia"/>
          <w:b/>
          <w:bCs/>
          <w:color w:val="222222"/>
          <w:sz w:val="21"/>
          <w:szCs w:val="21"/>
        </w:rPr>
        <w:t>Модификация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радиационного</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поражения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хромосом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при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воздействии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высокими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температурами</w:t>
      </w:r>
      <w:r w:rsidRPr="00CC5C3D">
        <w:rPr>
          <w:rFonts w:ascii="Helvetica" w:hAnsi="Helvetica" w:cs="Helvetica"/>
          <w:b/>
          <w:bCs/>
          <w:color w:val="222222"/>
          <w:sz w:val="21"/>
          <w:szCs w:val="21"/>
        </w:rPr>
        <w:t>.</w:t>
      </w:r>
      <w:r w:rsidRPr="00CC5C3D">
        <w:rPr>
          <w:rFonts w:ascii="Helvetica" w:hAnsi="Helvetica" w:cs="Helvetica" w:hint="eastAsia"/>
          <w:b/>
          <w:bCs/>
          <w:color w:val="222222"/>
          <w:sz w:val="21"/>
          <w:szCs w:val="21"/>
        </w:rPr>
        <w:t>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семена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влажностью</w:t>
      </w:r>
      <w:r w:rsidRPr="00CC5C3D">
        <w:rPr>
          <w:rFonts w:ascii="Helvetica" w:hAnsi="Helvetica" w:cs="Helvetica"/>
          <w:b/>
          <w:bCs/>
          <w:color w:val="222222"/>
          <w:sz w:val="21"/>
          <w:szCs w:val="21"/>
        </w:rPr>
        <w:t xml:space="preserve"> 5,3$</w:t>
      </w:r>
    </w:p>
    <w:p w14:paraId="5605E6D3" w14:textId="77777777" w:rsidR="00CC5C3D" w:rsidRPr="00CC5C3D" w:rsidRDefault="00CC5C3D" w:rsidP="00CC5C3D">
      <w:pPr>
        <w:rPr>
          <w:rFonts w:ascii="Helvetica" w:hAnsi="Helvetica" w:cs="Helvetica"/>
          <w:b/>
          <w:bCs/>
          <w:color w:val="222222"/>
          <w:sz w:val="21"/>
          <w:szCs w:val="21"/>
        </w:rPr>
      </w:pPr>
    </w:p>
    <w:p w14:paraId="3B751E18"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b/>
          <w:bCs/>
          <w:color w:val="222222"/>
          <w:sz w:val="21"/>
          <w:szCs w:val="21"/>
        </w:rPr>
        <w:t xml:space="preserve">2. </w:t>
      </w:r>
      <w:r w:rsidRPr="00CC5C3D">
        <w:rPr>
          <w:rFonts w:ascii="Helvetica" w:hAnsi="Helvetica" w:cs="Helvetica" w:hint="eastAsia"/>
          <w:b/>
          <w:bCs/>
          <w:color w:val="222222"/>
          <w:sz w:val="21"/>
          <w:szCs w:val="21"/>
        </w:rPr>
        <w:t>Модификация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радиационного</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поражения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хромосом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при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воздействии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высокими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температурами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семена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влажностью</w:t>
      </w:r>
      <w:r w:rsidRPr="00CC5C3D">
        <w:rPr>
          <w:rFonts w:ascii="Helvetica" w:hAnsi="Helvetica" w:cs="Helvetica"/>
          <w:b/>
          <w:bCs/>
          <w:color w:val="222222"/>
          <w:sz w:val="21"/>
          <w:szCs w:val="21"/>
        </w:rPr>
        <w:t xml:space="preserve"> 10%</w:t>
      </w:r>
    </w:p>
    <w:p w14:paraId="171058B6" w14:textId="77777777" w:rsidR="00CC5C3D" w:rsidRPr="00CC5C3D" w:rsidRDefault="00CC5C3D" w:rsidP="00CC5C3D">
      <w:pPr>
        <w:rPr>
          <w:rFonts w:ascii="Helvetica" w:hAnsi="Helvetica" w:cs="Helvetica"/>
          <w:b/>
          <w:bCs/>
          <w:color w:val="222222"/>
          <w:sz w:val="21"/>
          <w:szCs w:val="21"/>
        </w:rPr>
      </w:pPr>
    </w:p>
    <w:p w14:paraId="6927F75C" w14:textId="77777777" w:rsidR="00CC5C3D" w:rsidRPr="00CC5C3D" w:rsidRDefault="00CC5C3D" w:rsidP="00CC5C3D">
      <w:pPr>
        <w:rPr>
          <w:rFonts w:ascii="Helvetica" w:hAnsi="Helvetica" w:cs="Helvetica"/>
          <w:b/>
          <w:bCs/>
          <w:color w:val="222222"/>
          <w:sz w:val="21"/>
          <w:szCs w:val="21"/>
        </w:rPr>
      </w:pPr>
      <w:r w:rsidRPr="00CC5C3D">
        <w:rPr>
          <w:rFonts w:ascii="Helvetica" w:hAnsi="Helvetica" w:cs="Helvetica"/>
          <w:b/>
          <w:bCs/>
          <w:color w:val="222222"/>
          <w:sz w:val="21"/>
          <w:szCs w:val="21"/>
        </w:rPr>
        <w:t xml:space="preserve">3. </w:t>
      </w:r>
      <w:r w:rsidRPr="00CC5C3D">
        <w:rPr>
          <w:rFonts w:ascii="Helvetica" w:hAnsi="Helvetica" w:cs="Helvetica" w:hint="eastAsia"/>
          <w:b/>
          <w:bCs/>
          <w:color w:val="222222"/>
          <w:sz w:val="21"/>
          <w:szCs w:val="21"/>
        </w:rPr>
        <w:t>Модификация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радиационного</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поражения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хромосом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при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воздействии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высокими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температурами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семена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влажностью</w:t>
      </w:r>
      <w:r w:rsidRPr="00CC5C3D">
        <w:rPr>
          <w:rFonts w:ascii="Helvetica" w:hAnsi="Helvetica" w:cs="Helvetica"/>
          <w:b/>
          <w:bCs/>
          <w:color w:val="222222"/>
          <w:sz w:val="21"/>
          <w:szCs w:val="21"/>
        </w:rPr>
        <w:t xml:space="preserve"> 18%</w:t>
      </w:r>
    </w:p>
    <w:p w14:paraId="3D497BEF" w14:textId="77777777" w:rsidR="00CC5C3D" w:rsidRPr="00CC5C3D" w:rsidRDefault="00CC5C3D" w:rsidP="00CC5C3D">
      <w:pPr>
        <w:rPr>
          <w:rFonts w:ascii="Helvetica" w:hAnsi="Helvetica" w:cs="Helvetica"/>
          <w:b/>
          <w:bCs/>
          <w:color w:val="222222"/>
          <w:sz w:val="21"/>
          <w:szCs w:val="21"/>
        </w:rPr>
      </w:pPr>
    </w:p>
    <w:p w14:paraId="109CC004" w14:textId="47244ECC" w:rsidR="00484EB4" w:rsidRPr="00CC5C3D" w:rsidRDefault="00CC5C3D" w:rsidP="00CC5C3D">
      <w:r w:rsidRPr="00CC5C3D">
        <w:rPr>
          <w:rFonts w:ascii="Helvetica" w:hAnsi="Helvetica" w:cs="Helvetica"/>
          <w:b/>
          <w:bCs/>
          <w:color w:val="222222"/>
          <w:sz w:val="21"/>
          <w:szCs w:val="21"/>
        </w:rPr>
        <w:t xml:space="preserve">4. </w:t>
      </w:r>
      <w:r w:rsidRPr="00CC5C3D">
        <w:rPr>
          <w:rFonts w:ascii="Helvetica" w:hAnsi="Helvetica" w:cs="Helvetica" w:hint="eastAsia"/>
          <w:b/>
          <w:bCs/>
          <w:color w:val="222222"/>
          <w:sz w:val="21"/>
          <w:szCs w:val="21"/>
        </w:rPr>
        <w:t>Модификация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радиационного</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поражения</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хромосом</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при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воздействии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высокими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температурами</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семена</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с</w:t>
      </w:r>
      <w:r w:rsidRPr="00CC5C3D">
        <w:rPr>
          <w:rFonts w:ascii="Helvetica" w:hAnsi="Helvetica" w:cs="Helvetica"/>
          <w:b/>
          <w:bCs/>
          <w:color w:val="222222"/>
          <w:sz w:val="21"/>
          <w:szCs w:val="21"/>
        </w:rPr>
        <w:t xml:space="preserve"> </w:t>
      </w:r>
      <w:r w:rsidRPr="00CC5C3D">
        <w:rPr>
          <w:rFonts w:ascii="Helvetica" w:hAnsi="Helvetica" w:cs="Helvetica" w:hint="eastAsia"/>
          <w:b/>
          <w:bCs/>
          <w:color w:val="222222"/>
          <w:sz w:val="21"/>
          <w:szCs w:val="21"/>
        </w:rPr>
        <w:t>влажностью</w:t>
      </w:r>
      <w:r w:rsidRPr="00CC5C3D">
        <w:rPr>
          <w:rFonts w:ascii="Helvetica" w:hAnsi="Helvetica" w:cs="Helvetica"/>
          <w:b/>
          <w:bCs/>
          <w:color w:val="222222"/>
          <w:sz w:val="21"/>
          <w:szCs w:val="21"/>
        </w:rPr>
        <w:t xml:space="preserve"> 2,5%</w:t>
      </w:r>
    </w:p>
    <w:sectPr w:rsidR="00484EB4" w:rsidRPr="00CC5C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F9D0" w14:textId="77777777" w:rsidR="00A24624" w:rsidRDefault="00A24624">
      <w:pPr>
        <w:spacing w:after="0" w:line="240" w:lineRule="auto"/>
      </w:pPr>
      <w:r>
        <w:separator/>
      </w:r>
    </w:p>
  </w:endnote>
  <w:endnote w:type="continuationSeparator" w:id="0">
    <w:p w14:paraId="4E49F58C" w14:textId="77777777" w:rsidR="00A24624" w:rsidRDefault="00A2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6CAE" w14:textId="77777777" w:rsidR="00A24624" w:rsidRDefault="00A24624"/>
    <w:p w14:paraId="197C3138" w14:textId="77777777" w:rsidR="00A24624" w:rsidRDefault="00A24624"/>
    <w:p w14:paraId="4C78FB4C" w14:textId="77777777" w:rsidR="00A24624" w:rsidRDefault="00A24624"/>
    <w:p w14:paraId="584D7729" w14:textId="77777777" w:rsidR="00A24624" w:rsidRDefault="00A24624"/>
    <w:p w14:paraId="2EE156F5" w14:textId="77777777" w:rsidR="00A24624" w:rsidRDefault="00A24624"/>
    <w:p w14:paraId="15D1C089" w14:textId="77777777" w:rsidR="00A24624" w:rsidRDefault="00A24624"/>
    <w:p w14:paraId="2AD3FED8" w14:textId="77777777" w:rsidR="00A24624" w:rsidRDefault="00A246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F7558B" wp14:editId="769998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E8B48" w14:textId="77777777" w:rsidR="00A24624" w:rsidRDefault="00A246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755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BE8B48" w14:textId="77777777" w:rsidR="00A24624" w:rsidRDefault="00A246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E46B5A" w14:textId="77777777" w:rsidR="00A24624" w:rsidRDefault="00A24624"/>
    <w:p w14:paraId="52F72F17" w14:textId="77777777" w:rsidR="00A24624" w:rsidRDefault="00A24624"/>
    <w:p w14:paraId="6FD66590" w14:textId="77777777" w:rsidR="00A24624" w:rsidRDefault="00A246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8117E0" wp14:editId="5C7DDF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C3AE" w14:textId="77777777" w:rsidR="00A24624" w:rsidRDefault="00A24624"/>
                          <w:p w14:paraId="3112924C" w14:textId="77777777" w:rsidR="00A24624" w:rsidRDefault="00A246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8117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4FC3AE" w14:textId="77777777" w:rsidR="00A24624" w:rsidRDefault="00A24624"/>
                    <w:p w14:paraId="3112924C" w14:textId="77777777" w:rsidR="00A24624" w:rsidRDefault="00A246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327D9" w14:textId="77777777" w:rsidR="00A24624" w:rsidRDefault="00A24624"/>
    <w:p w14:paraId="071C5DEB" w14:textId="77777777" w:rsidR="00A24624" w:rsidRDefault="00A24624">
      <w:pPr>
        <w:rPr>
          <w:sz w:val="2"/>
          <w:szCs w:val="2"/>
        </w:rPr>
      </w:pPr>
    </w:p>
    <w:p w14:paraId="664BA8AE" w14:textId="77777777" w:rsidR="00A24624" w:rsidRDefault="00A24624"/>
    <w:p w14:paraId="7F9310C5" w14:textId="77777777" w:rsidR="00A24624" w:rsidRDefault="00A24624">
      <w:pPr>
        <w:spacing w:after="0" w:line="240" w:lineRule="auto"/>
      </w:pPr>
    </w:p>
  </w:footnote>
  <w:footnote w:type="continuationSeparator" w:id="0">
    <w:p w14:paraId="7495F350" w14:textId="77777777" w:rsidR="00A24624" w:rsidRDefault="00A24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24"/>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210758</TotalTime>
  <Pages>2</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2063</cp:revision>
  <cp:lastPrinted>2009-02-06T05:36:00Z</cp:lastPrinted>
  <dcterms:created xsi:type="dcterms:W3CDTF">2024-01-07T13:43:00Z</dcterms:created>
  <dcterms:modified xsi:type="dcterms:W3CDTF">2025-11-20T07:04:00Z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