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6D25B0" w:rsidRDefault="006D25B0" w:rsidP="006D25B0">
      <w:r w:rsidRPr="006D25B0">
        <w:rPr>
          <w:rFonts w:ascii="Calibri" w:eastAsia="Calibri" w:hAnsi="Calibri" w:cs="Times New Roman"/>
          <w:b/>
          <w:color w:val="000000"/>
          <w:kern w:val="0"/>
          <w:lang w:val="uk-UA" w:eastAsia="en-US"/>
        </w:rPr>
        <w:t>Струневич Олександра Петрівна,</w:t>
      </w:r>
      <w:r w:rsidRPr="006D25B0">
        <w:rPr>
          <w:rFonts w:ascii="Calibri" w:eastAsia="Calibri" w:hAnsi="Calibri" w:cs="Times New Roman"/>
          <w:color w:val="000000"/>
          <w:kern w:val="0"/>
          <w:lang w:val="uk-UA" w:eastAsia="en-US"/>
        </w:rPr>
        <w:t xml:space="preserve"> </w:t>
      </w:r>
      <w:r w:rsidRPr="006D25B0">
        <w:rPr>
          <w:rFonts w:ascii="Calibri" w:eastAsia="Calibri" w:hAnsi="Calibri" w:cs="Times New Roman"/>
          <w:kern w:val="0"/>
          <w:lang w:val="uk-UA" w:eastAsia="en-US"/>
        </w:rPr>
        <w:t xml:space="preserve">директор Департаменту розвитку, АТ «Київгаз». Назва дисертації: «Історія прокурорської діяльності в Україні: теоретико-правовий аналіз». Шифр та назва спеціальності – 12.00.01 – </w:t>
      </w:r>
      <w:r w:rsidRPr="006D25B0">
        <w:rPr>
          <w:rFonts w:ascii="Calibri" w:eastAsia="Calibri" w:hAnsi="Calibri" w:cs="Times New Roman"/>
          <w:bCs/>
          <w:kern w:val="0"/>
          <w:lang w:val="uk-UA" w:eastAsia="en-US"/>
        </w:rPr>
        <w:t>теорія та історія держави і права; історія політичних і правових учень</w:t>
      </w:r>
      <w:r w:rsidRPr="006D25B0">
        <w:rPr>
          <w:rFonts w:ascii="Calibri" w:eastAsia="Calibri" w:hAnsi="Calibri" w:cs="Times New Roman"/>
          <w:kern w:val="0"/>
          <w:lang w:val="uk-UA" w:eastAsia="en-US"/>
        </w:rPr>
        <w:t>. Спецрада Д 08.727.04 Дніпропетровського державного університету внутрішніх справ</w:t>
      </w:r>
    </w:p>
    <w:sectPr w:rsidR="004111C7" w:rsidRPr="006D25B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361661">
    <w:pPr>
      <w:rPr>
        <w:sz w:val="2"/>
        <w:szCs w:val="2"/>
      </w:rPr>
    </w:pPr>
    <w:r w:rsidRPr="0036166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361661">
                <w:pPr>
                  <w:spacing w:line="240" w:lineRule="auto"/>
                </w:pPr>
                <w:fldSimple w:instr=" PAGE \* MERGEFORMAT ">
                  <w:r w:rsidR="00463446">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361661">
    <w:pPr>
      <w:rPr>
        <w:sz w:val="2"/>
        <w:szCs w:val="2"/>
      </w:rPr>
    </w:pPr>
    <w:r w:rsidRPr="0036166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361661">
                <w:pPr>
                  <w:spacing w:line="240" w:lineRule="auto"/>
                </w:pPr>
                <w:fldSimple w:instr=" PAGE \* MERGEFORMAT ">
                  <w:r w:rsidR="006D25B0" w:rsidRPr="006D25B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361661">
      <w:pPr>
        <w:rPr>
          <w:sz w:val="2"/>
          <w:szCs w:val="2"/>
        </w:rPr>
      </w:pPr>
      <w:r w:rsidRPr="0036166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361661">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361661">
      <w:pPr>
        <w:rPr>
          <w:sz w:val="2"/>
          <w:szCs w:val="2"/>
        </w:rPr>
      </w:pPr>
      <w:r w:rsidRPr="0036166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E9C6C-4B8C-42BF-AAC8-938283FE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54</Words>
  <Characters>308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2021-03-31T13:58:00Z</dcterms:created>
  <dcterms:modified xsi:type="dcterms:W3CDTF">2021-03-31T14:18:00Z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