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B5C8B" w:rsidRDefault="006B5C8B" w:rsidP="006B5C8B">
      <w:r w:rsidRPr="002A6EEE">
        <w:rPr>
          <w:rFonts w:ascii="Times New Roman" w:eastAsia="Calibri" w:hAnsi="Times New Roman" w:cs="Times New Roman"/>
          <w:b/>
          <w:color w:val="000000"/>
          <w:sz w:val="24"/>
          <w:szCs w:val="24"/>
        </w:rPr>
        <w:t>Коцур Микола Миколайович</w:t>
      </w:r>
      <w:r w:rsidRPr="002A6EEE">
        <w:rPr>
          <w:rFonts w:ascii="Times New Roman" w:eastAsia="Calibri" w:hAnsi="Times New Roman" w:cs="Times New Roman"/>
          <w:color w:val="000000"/>
          <w:sz w:val="24"/>
          <w:szCs w:val="24"/>
        </w:rPr>
        <w:t>, адвокат. Назва дисертації: «Правове регулювання протидії незаконного обігу наркотичних засобів, психотропних речовин та прекурсорів (історико-правове дослідження)».</w:t>
      </w:r>
      <w:r w:rsidRPr="002A6EEE">
        <w:rPr>
          <w:rFonts w:ascii="Times New Roman" w:eastAsia="Calibri" w:hAnsi="Times New Roman" w:cs="Times New Roman"/>
          <w:b/>
          <w:sz w:val="24"/>
          <w:szCs w:val="24"/>
        </w:rPr>
        <w:t xml:space="preserve"> </w:t>
      </w:r>
      <w:r w:rsidRPr="002A6EEE">
        <w:rPr>
          <w:rFonts w:ascii="Times New Roman" w:eastAsia="Calibri" w:hAnsi="Times New Roman" w:cs="Times New Roman"/>
          <w:color w:val="000000"/>
          <w:sz w:val="24"/>
          <w:szCs w:val="24"/>
        </w:rPr>
        <w:t xml:space="preserve">Шифр та назва спеціальності – </w:t>
      </w:r>
      <w:r w:rsidRPr="002A6EEE">
        <w:rPr>
          <w:rFonts w:ascii="Times New Roman" w:eastAsia="Calibri" w:hAnsi="Times New Roman" w:cs="Times New Roman"/>
          <w:sz w:val="24"/>
          <w:szCs w:val="24"/>
        </w:rPr>
        <w:t>12.00.01 – теорія та історія держави і права; історія  політичних і правових учень</w:t>
      </w:r>
      <w:r w:rsidRPr="002A6EEE">
        <w:rPr>
          <w:rFonts w:ascii="Times New Roman" w:eastAsia="Calibri" w:hAnsi="Times New Roman" w:cs="Times New Roman"/>
          <w:color w:val="000000"/>
          <w:sz w:val="24"/>
          <w:szCs w:val="24"/>
        </w:rPr>
        <w:t>. Спецрада Д 20.149.01 Приватного вищого навчального закладу Університету Короля Данила</w:t>
      </w:r>
    </w:p>
    <w:sectPr w:rsidR="001136ED" w:rsidRPr="006B5C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B5C8B" w:rsidRPr="006B5C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C1DFE-8A65-4607-8898-F544219C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2021-01-12T18:43:00Z</dcterms:created>
  <dcterms:modified xsi:type="dcterms:W3CDTF">2021-01-16T16:02:00Z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