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3E48971C" w:rsidR="00DF7E66" w:rsidRPr="007E7D86" w:rsidRDefault="007E7D86" w:rsidP="007E7D86">
      <w:proofErr w:type="spellStart"/>
      <w:r>
        <w:t>Обертюх</w:t>
      </w:r>
      <w:proofErr w:type="spellEnd"/>
      <w:r>
        <w:t xml:space="preserve"> Максим Романович,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обчислювальної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Вінницького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 xml:space="preserve">: «Метод і </w:t>
      </w:r>
      <w:proofErr w:type="spellStart"/>
      <w:r>
        <w:t>апаратні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високолінійного</w:t>
      </w:r>
      <w:proofErr w:type="spellEnd"/>
      <w:r>
        <w:t xml:space="preserve"> </w:t>
      </w:r>
      <w:proofErr w:type="spellStart"/>
      <w:r>
        <w:t>надлишкового</w:t>
      </w:r>
      <w:proofErr w:type="spellEnd"/>
      <w:r>
        <w:t xml:space="preserve"> цифроаналогового </w:t>
      </w:r>
      <w:proofErr w:type="spellStart"/>
      <w:r>
        <w:t>перетворення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генераторів</w:t>
      </w:r>
      <w:proofErr w:type="spellEnd"/>
      <w:r>
        <w:t xml:space="preserve"> </w:t>
      </w:r>
      <w:proofErr w:type="spellStart"/>
      <w:r>
        <w:t>однакових</w:t>
      </w:r>
      <w:proofErr w:type="spellEnd"/>
      <w:r>
        <w:t xml:space="preserve"> </w:t>
      </w:r>
      <w:proofErr w:type="spellStart"/>
      <w:r>
        <w:t>струмів</w:t>
      </w:r>
      <w:proofErr w:type="spellEnd"/>
      <w:r>
        <w:t xml:space="preserve">», (123 </w:t>
      </w:r>
      <w:proofErr w:type="spellStart"/>
      <w:r>
        <w:t>Комп’ютерна</w:t>
      </w:r>
      <w:proofErr w:type="spellEnd"/>
      <w:r>
        <w:t xml:space="preserve"> </w:t>
      </w:r>
      <w:proofErr w:type="spellStart"/>
      <w:r>
        <w:t>інженерія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05.052.010 в </w:t>
      </w:r>
      <w:proofErr w:type="spellStart"/>
      <w:r>
        <w:t>Вінницькому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технічному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(</w:t>
      </w:r>
    </w:p>
    <w:sectPr w:rsidR="00DF7E66" w:rsidRPr="007E7D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26C3" w14:textId="77777777" w:rsidR="006C2FD6" w:rsidRDefault="006C2FD6">
      <w:pPr>
        <w:spacing w:after="0" w:line="240" w:lineRule="auto"/>
      </w:pPr>
      <w:r>
        <w:separator/>
      </w:r>
    </w:p>
  </w:endnote>
  <w:endnote w:type="continuationSeparator" w:id="0">
    <w:p w14:paraId="2DD68831" w14:textId="77777777" w:rsidR="006C2FD6" w:rsidRDefault="006C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B838" w14:textId="77777777" w:rsidR="006C2FD6" w:rsidRDefault="006C2FD6">
      <w:pPr>
        <w:spacing w:after="0" w:line="240" w:lineRule="auto"/>
      </w:pPr>
      <w:r>
        <w:separator/>
      </w:r>
    </w:p>
  </w:footnote>
  <w:footnote w:type="continuationSeparator" w:id="0">
    <w:p w14:paraId="7619DADB" w14:textId="77777777" w:rsidR="006C2FD6" w:rsidRDefault="006C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F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D6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4148</cp:revision>
  <dcterms:created xsi:type="dcterms:W3CDTF">2024-06-20T08:51:00Z</dcterms:created>
  <dcterms:modified xsi:type="dcterms:W3CDTF">2024-07-12T20:49:00Z</dcterms:modified>
  <cp:category/>
</cp:coreProperties>
</file>