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1A41" w14:textId="77777777" w:rsidR="005C02A4" w:rsidRDefault="005C02A4" w:rsidP="005C02A4">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 организационно-финансовых механизмов кластера автотранспортных предприятий, функционирующих в условиях частичного бюджетного финансирования</w:t>
      </w:r>
    </w:p>
    <w:p w14:paraId="6E8096ED" w14:textId="77777777" w:rsidR="005C02A4" w:rsidRDefault="005C02A4" w:rsidP="005C02A4">
      <w:pPr>
        <w:rPr>
          <w:rFonts w:ascii="Verdana" w:hAnsi="Verdana"/>
          <w:color w:val="000000"/>
          <w:sz w:val="18"/>
          <w:szCs w:val="18"/>
          <w:shd w:val="clear" w:color="auto" w:fill="FFFFFF"/>
        </w:rPr>
      </w:pPr>
    </w:p>
    <w:p w14:paraId="14D65CDA" w14:textId="77777777" w:rsidR="005C02A4" w:rsidRDefault="005C02A4" w:rsidP="005C02A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Сидельников, Юрий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B4C93E" w14:textId="77777777" w:rsidR="005C02A4" w:rsidRDefault="005C02A4" w:rsidP="005C02A4">
      <w:pPr>
        <w:rPr>
          <w:rFonts w:ascii="Verdana" w:hAnsi="Verdana"/>
          <w:color w:val="000000"/>
          <w:sz w:val="18"/>
          <w:szCs w:val="18"/>
        </w:rPr>
      </w:pPr>
      <w:r>
        <w:rPr>
          <w:rFonts w:ascii="Verdana" w:hAnsi="Verdana"/>
          <w:color w:val="000000"/>
          <w:sz w:val="18"/>
          <w:szCs w:val="18"/>
        </w:rPr>
        <w:t>2012</w:t>
      </w:r>
    </w:p>
    <w:p w14:paraId="78995C9C" w14:textId="77777777" w:rsidR="005C02A4" w:rsidRDefault="005C02A4" w:rsidP="005C02A4">
      <w:pPr>
        <w:rPr>
          <w:rFonts w:ascii="Verdana" w:hAnsi="Verdana"/>
          <w:b/>
          <w:bCs/>
          <w:color w:val="000000"/>
          <w:sz w:val="18"/>
          <w:szCs w:val="18"/>
        </w:rPr>
      </w:pPr>
      <w:r>
        <w:rPr>
          <w:rFonts w:ascii="Verdana" w:hAnsi="Verdana"/>
          <w:b/>
          <w:bCs/>
          <w:color w:val="000000"/>
          <w:sz w:val="18"/>
          <w:szCs w:val="18"/>
        </w:rPr>
        <w:t>Автор научной работы: </w:t>
      </w:r>
    </w:p>
    <w:p w14:paraId="2E82CE13" w14:textId="77777777" w:rsidR="005C02A4" w:rsidRDefault="005C02A4" w:rsidP="005C02A4">
      <w:pPr>
        <w:rPr>
          <w:rFonts w:ascii="Verdana" w:hAnsi="Verdana"/>
          <w:color w:val="000000"/>
          <w:sz w:val="18"/>
          <w:szCs w:val="18"/>
        </w:rPr>
      </w:pPr>
      <w:r>
        <w:rPr>
          <w:rFonts w:ascii="Verdana" w:hAnsi="Verdana"/>
          <w:color w:val="000000"/>
          <w:sz w:val="18"/>
          <w:szCs w:val="18"/>
        </w:rPr>
        <w:t>Сидельников, Юрий Анатольевич</w:t>
      </w:r>
    </w:p>
    <w:p w14:paraId="6B287D0D" w14:textId="77777777" w:rsidR="005C02A4" w:rsidRDefault="005C02A4" w:rsidP="005C02A4">
      <w:pPr>
        <w:rPr>
          <w:rFonts w:ascii="Verdana" w:hAnsi="Verdana"/>
          <w:b/>
          <w:bCs/>
          <w:color w:val="000000"/>
          <w:sz w:val="18"/>
          <w:szCs w:val="18"/>
        </w:rPr>
      </w:pPr>
      <w:r>
        <w:rPr>
          <w:rFonts w:ascii="Verdana" w:hAnsi="Verdana"/>
          <w:b/>
          <w:bCs/>
          <w:color w:val="000000"/>
          <w:sz w:val="18"/>
          <w:szCs w:val="18"/>
        </w:rPr>
        <w:t>Ученая cтепень: </w:t>
      </w:r>
    </w:p>
    <w:p w14:paraId="0B5246E0" w14:textId="77777777" w:rsidR="005C02A4" w:rsidRDefault="005C02A4" w:rsidP="005C02A4">
      <w:pPr>
        <w:rPr>
          <w:rFonts w:ascii="Verdana" w:hAnsi="Verdana"/>
          <w:color w:val="000000"/>
          <w:sz w:val="18"/>
          <w:szCs w:val="18"/>
        </w:rPr>
      </w:pPr>
      <w:r>
        <w:rPr>
          <w:rFonts w:ascii="Verdana" w:hAnsi="Verdana"/>
          <w:color w:val="000000"/>
          <w:sz w:val="18"/>
          <w:szCs w:val="18"/>
        </w:rPr>
        <w:t>кандидат экономических наук</w:t>
      </w:r>
    </w:p>
    <w:p w14:paraId="6E75A942" w14:textId="77777777" w:rsidR="005C02A4" w:rsidRDefault="005C02A4" w:rsidP="005C02A4">
      <w:pPr>
        <w:rPr>
          <w:rFonts w:ascii="Verdana" w:hAnsi="Verdana"/>
          <w:b/>
          <w:bCs/>
          <w:color w:val="000000"/>
          <w:sz w:val="18"/>
          <w:szCs w:val="18"/>
        </w:rPr>
      </w:pPr>
      <w:r>
        <w:rPr>
          <w:rFonts w:ascii="Verdana" w:hAnsi="Verdana"/>
          <w:b/>
          <w:bCs/>
          <w:color w:val="000000"/>
          <w:sz w:val="18"/>
          <w:szCs w:val="18"/>
        </w:rPr>
        <w:t>Место защиты диссертации: </w:t>
      </w:r>
    </w:p>
    <w:p w14:paraId="32EB376C" w14:textId="77777777" w:rsidR="005C02A4" w:rsidRDefault="005C02A4" w:rsidP="005C02A4">
      <w:pPr>
        <w:rPr>
          <w:rFonts w:ascii="Verdana" w:hAnsi="Verdana"/>
          <w:color w:val="000000"/>
          <w:sz w:val="18"/>
          <w:szCs w:val="18"/>
        </w:rPr>
      </w:pPr>
      <w:r>
        <w:rPr>
          <w:rFonts w:ascii="Verdana" w:hAnsi="Verdana"/>
          <w:color w:val="000000"/>
          <w:sz w:val="18"/>
          <w:szCs w:val="18"/>
        </w:rPr>
        <w:t>Орел</w:t>
      </w:r>
    </w:p>
    <w:p w14:paraId="04B9FA30" w14:textId="77777777" w:rsidR="005C02A4" w:rsidRDefault="005C02A4" w:rsidP="005C02A4">
      <w:pPr>
        <w:rPr>
          <w:rFonts w:ascii="Verdana" w:hAnsi="Verdana"/>
          <w:b/>
          <w:bCs/>
          <w:color w:val="000000"/>
          <w:sz w:val="18"/>
          <w:szCs w:val="18"/>
        </w:rPr>
      </w:pPr>
      <w:r>
        <w:rPr>
          <w:rFonts w:ascii="Verdana" w:hAnsi="Verdana"/>
          <w:b/>
          <w:bCs/>
          <w:color w:val="000000"/>
          <w:sz w:val="18"/>
          <w:szCs w:val="18"/>
        </w:rPr>
        <w:t>Код cпециальности ВАК: </w:t>
      </w:r>
    </w:p>
    <w:p w14:paraId="6DBFAFA5" w14:textId="77777777" w:rsidR="005C02A4" w:rsidRDefault="005C02A4" w:rsidP="005C02A4">
      <w:pPr>
        <w:rPr>
          <w:rFonts w:ascii="Verdana" w:hAnsi="Verdana"/>
          <w:color w:val="000000"/>
          <w:sz w:val="18"/>
          <w:szCs w:val="18"/>
        </w:rPr>
      </w:pPr>
      <w:r>
        <w:rPr>
          <w:rFonts w:ascii="Verdana" w:hAnsi="Verdana"/>
          <w:color w:val="000000"/>
          <w:sz w:val="18"/>
          <w:szCs w:val="18"/>
        </w:rPr>
        <w:t>08.00.10</w:t>
      </w:r>
    </w:p>
    <w:p w14:paraId="6DC22D39" w14:textId="77777777" w:rsidR="005C02A4" w:rsidRDefault="005C02A4" w:rsidP="005C02A4">
      <w:pPr>
        <w:rPr>
          <w:rFonts w:ascii="Verdana" w:hAnsi="Verdana"/>
          <w:b/>
          <w:bCs/>
          <w:color w:val="000000"/>
          <w:sz w:val="18"/>
          <w:szCs w:val="18"/>
        </w:rPr>
      </w:pPr>
      <w:r>
        <w:rPr>
          <w:rFonts w:ascii="Verdana" w:hAnsi="Verdana"/>
          <w:b/>
          <w:bCs/>
          <w:color w:val="000000"/>
          <w:sz w:val="18"/>
          <w:szCs w:val="18"/>
        </w:rPr>
        <w:t>Специальность: </w:t>
      </w:r>
    </w:p>
    <w:p w14:paraId="4D4DCD48" w14:textId="77777777" w:rsidR="005C02A4" w:rsidRDefault="005C02A4" w:rsidP="005C02A4">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CC91A73" w14:textId="77777777" w:rsidR="005C02A4" w:rsidRDefault="005C02A4" w:rsidP="005C02A4">
      <w:pPr>
        <w:rPr>
          <w:rFonts w:ascii="Verdana" w:hAnsi="Verdana"/>
          <w:b/>
          <w:bCs/>
          <w:color w:val="000000"/>
          <w:sz w:val="18"/>
          <w:szCs w:val="18"/>
        </w:rPr>
      </w:pPr>
      <w:r>
        <w:rPr>
          <w:rFonts w:ascii="Verdana" w:hAnsi="Verdana"/>
          <w:b/>
          <w:bCs/>
          <w:color w:val="000000"/>
          <w:sz w:val="18"/>
          <w:szCs w:val="18"/>
        </w:rPr>
        <w:t>Количество cтраниц: </w:t>
      </w:r>
    </w:p>
    <w:p w14:paraId="0A0878B6" w14:textId="77777777" w:rsidR="005C02A4" w:rsidRDefault="005C02A4" w:rsidP="005C02A4">
      <w:pPr>
        <w:rPr>
          <w:rFonts w:ascii="Verdana" w:hAnsi="Verdana"/>
          <w:color w:val="000000"/>
          <w:sz w:val="18"/>
          <w:szCs w:val="18"/>
        </w:rPr>
      </w:pPr>
      <w:r>
        <w:rPr>
          <w:rFonts w:ascii="Verdana" w:hAnsi="Verdana"/>
          <w:color w:val="000000"/>
          <w:sz w:val="18"/>
          <w:szCs w:val="18"/>
        </w:rPr>
        <w:t>159</w:t>
      </w:r>
    </w:p>
    <w:p w14:paraId="020B83CF" w14:textId="77777777" w:rsidR="005C02A4" w:rsidRDefault="005C02A4" w:rsidP="005C02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Сидельников, Юрий Анатольевич</w:t>
      </w:r>
    </w:p>
    <w:p w14:paraId="0ECC5DB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Содержание.</w:t>
      </w:r>
    </w:p>
    <w:p w14:paraId="5132F95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B94454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 Финансово-экономические аспекты деятельности регионального</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кластера.</w:t>
      </w:r>
    </w:p>
    <w:p w14:paraId="7232003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1.1 Кластер</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как среда реализации</w:t>
      </w:r>
      <w:r>
        <w:rPr>
          <w:rStyle w:val="WW8Num2z0"/>
          <w:rFonts w:ascii="Verdana" w:hAnsi="Verdana"/>
          <w:color w:val="000000"/>
          <w:sz w:val="18"/>
          <w:szCs w:val="18"/>
        </w:rPr>
        <w:t> </w:t>
      </w:r>
      <w:r>
        <w:rPr>
          <w:rStyle w:val="WW8Num3z0"/>
          <w:rFonts w:ascii="Verdana" w:hAnsi="Verdana"/>
          <w:color w:val="4682B4"/>
          <w:sz w:val="18"/>
          <w:szCs w:val="18"/>
        </w:rPr>
        <w:t>организационно-финансовых</w:t>
      </w:r>
      <w:r>
        <w:rPr>
          <w:rStyle w:val="WW8Num2z0"/>
          <w:rFonts w:ascii="Verdana" w:hAnsi="Verdana"/>
          <w:color w:val="000000"/>
          <w:sz w:val="18"/>
          <w:szCs w:val="18"/>
        </w:rPr>
        <w:t> </w:t>
      </w:r>
      <w:r>
        <w:rPr>
          <w:rFonts w:ascii="Verdana" w:hAnsi="Verdana"/>
          <w:color w:val="000000"/>
          <w:sz w:val="18"/>
          <w:szCs w:val="18"/>
        </w:rPr>
        <w:t>механизмов.</w:t>
      </w:r>
    </w:p>
    <w:p w14:paraId="033E4460"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Теория и практика управления финансово-экономической деятельностью автотранспортных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06D1D1F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направлений совершенствования организационно-финансовых</w:t>
      </w:r>
      <w:r>
        <w:rPr>
          <w:rStyle w:val="WW8Num2z0"/>
          <w:rFonts w:ascii="Verdana" w:hAnsi="Verdana"/>
          <w:color w:val="000000"/>
          <w:sz w:val="18"/>
          <w:szCs w:val="18"/>
        </w:rPr>
        <w:t> </w:t>
      </w:r>
      <w:r>
        <w:rPr>
          <w:rStyle w:val="WW8Num3z0"/>
          <w:rFonts w:ascii="Verdana" w:hAnsi="Verdana"/>
          <w:color w:val="4682B4"/>
          <w:sz w:val="18"/>
          <w:szCs w:val="18"/>
        </w:rPr>
        <w:t>механизмов</w:t>
      </w:r>
      <w:r>
        <w:rPr>
          <w:rFonts w:ascii="Verdana" w:hAnsi="Verdana"/>
          <w:color w:val="000000"/>
          <w:sz w:val="18"/>
          <w:szCs w:val="18"/>
        </w:rPr>
        <w:t>, реализуемых в кластерных интегрированных структурах.</w:t>
      </w:r>
    </w:p>
    <w:p w14:paraId="3A71E32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 Формирование комплекса организационно-финансовых механизмов</w:t>
      </w:r>
      <w:r>
        <w:rPr>
          <w:rStyle w:val="WW8Num2z0"/>
          <w:rFonts w:ascii="Verdana" w:hAnsi="Verdana"/>
          <w:color w:val="000000"/>
          <w:sz w:val="18"/>
          <w:szCs w:val="18"/>
        </w:rPr>
        <w:t> </w:t>
      </w:r>
      <w:r>
        <w:rPr>
          <w:rStyle w:val="WW8Num3z0"/>
          <w:rFonts w:ascii="Verdana" w:hAnsi="Verdana"/>
          <w:color w:val="4682B4"/>
          <w:sz w:val="18"/>
          <w:szCs w:val="18"/>
        </w:rPr>
        <w:t>кластера</w:t>
      </w:r>
      <w:r>
        <w:rPr>
          <w:rStyle w:val="WW8Num2z0"/>
          <w:rFonts w:ascii="Verdana" w:hAnsi="Verdana"/>
          <w:color w:val="000000"/>
          <w:sz w:val="18"/>
          <w:szCs w:val="18"/>
        </w:rPr>
        <w:t> </w:t>
      </w:r>
      <w:r>
        <w:rPr>
          <w:rFonts w:ascii="Verdana" w:hAnsi="Verdana"/>
          <w:color w:val="000000"/>
          <w:sz w:val="18"/>
          <w:szCs w:val="18"/>
        </w:rPr>
        <w:t>автотранспортных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функционирующих</w:t>
      </w:r>
      <w:r>
        <w:rPr>
          <w:rStyle w:val="WW8Num2z0"/>
          <w:rFonts w:ascii="Verdana" w:hAnsi="Verdana"/>
          <w:color w:val="000000"/>
          <w:sz w:val="18"/>
          <w:szCs w:val="18"/>
        </w:rPr>
        <w:t> </w:t>
      </w:r>
      <w:r>
        <w:rPr>
          <w:rFonts w:ascii="Verdana" w:hAnsi="Verdana"/>
          <w:color w:val="000000"/>
          <w:sz w:val="18"/>
          <w:szCs w:val="18"/>
        </w:rPr>
        <w:t>в условиях частичного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3E25276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2.1 Структура комплекса организационно-финансовых механизмов автотранспортного кластера.</w:t>
      </w:r>
    </w:p>
    <w:p w14:paraId="3264905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Организационно-финансовые механизмы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различных условиях бюджетного</w:t>
      </w:r>
      <w:r>
        <w:rPr>
          <w:rStyle w:val="WW8Num2z0"/>
          <w:rFonts w:ascii="Verdana" w:hAnsi="Verdana"/>
          <w:color w:val="000000"/>
          <w:sz w:val="18"/>
          <w:szCs w:val="18"/>
        </w:rPr>
        <w:t> </w:t>
      </w:r>
      <w:r>
        <w:rPr>
          <w:rStyle w:val="WW8Num3z0"/>
          <w:rFonts w:ascii="Verdana" w:hAnsi="Verdana"/>
          <w:color w:val="4682B4"/>
          <w:sz w:val="18"/>
          <w:szCs w:val="18"/>
        </w:rPr>
        <w:t>дотационного</w:t>
      </w:r>
      <w:r>
        <w:rPr>
          <w:rStyle w:val="WW8Num2z0"/>
          <w:rFonts w:ascii="Verdana" w:hAnsi="Verdana"/>
          <w:color w:val="000000"/>
          <w:sz w:val="18"/>
          <w:szCs w:val="18"/>
        </w:rPr>
        <w:t> </w:t>
      </w:r>
      <w:r>
        <w:rPr>
          <w:rFonts w:ascii="Verdana" w:hAnsi="Verdana"/>
          <w:color w:val="000000"/>
          <w:sz w:val="18"/>
          <w:szCs w:val="18"/>
        </w:rPr>
        <w:t>финансирования в автотранспортном кластере.</w:t>
      </w:r>
    </w:p>
    <w:p w14:paraId="5701A30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2.3 Формирование организационно-финансового механизма</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и снижение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автотранспортном кластере.</w:t>
      </w:r>
    </w:p>
    <w:p w14:paraId="74D9474B"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Контроль и оценка эффективности реализации комплекса организационно-финансовых </w:t>
      </w:r>
      <w:r>
        <w:rPr>
          <w:rFonts w:ascii="Verdana" w:hAnsi="Verdana"/>
          <w:color w:val="000000"/>
          <w:sz w:val="18"/>
          <w:szCs w:val="18"/>
        </w:rPr>
        <w:lastRenderedPageBreak/>
        <w:t>механизмов автотранспортного кластера с частичным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финансированием.</w:t>
      </w:r>
    </w:p>
    <w:p w14:paraId="4E910813"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3.1 Контроль финансовой деятельности в кластерах автотранспортных предприятий с частичным бюджетным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w:t>
      </w:r>
    </w:p>
    <w:p w14:paraId="2CEF963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3.2 Оценка финансового результата от внедрения комплекса организационно-финансовых механизмов с учетом</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взаимодействия предприятий автотранспортного кластера.</w:t>
      </w:r>
    </w:p>
    <w:p w14:paraId="7E63C47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3.3 Практическая реализация комплекса организационно-финансовых механизмов на предприятиях автотранспортного кластера Тульской области</w:t>
      </w:r>
    </w:p>
    <w:p w14:paraId="5474809D" w14:textId="77777777" w:rsidR="005C02A4" w:rsidRDefault="005C02A4" w:rsidP="005C02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"Комплекс организационно-финансовых механизмов кластера автотранспортных предприятий, функционирующих в условиях частичного бюджетного финансирования"</w:t>
      </w:r>
    </w:p>
    <w:p w14:paraId="1476E539"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 целом ряде областей созданы крупные</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структуры, объединяющие автотранспортные предприятия,</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внутрирегиональные и межрегиональные перевозки</w:t>
      </w:r>
      <w:r>
        <w:rPr>
          <w:rStyle w:val="WW8Num2z0"/>
          <w:rFonts w:ascii="Verdana" w:hAnsi="Verdana"/>
          <w:color w:val="000000"/>
          <w:sz w:val="18"/>
          <w:szCs w:val="18"/>
        </w:rPr>
        <w:t> </w:t>
      </w:r>
      <w:r>
        <w:rPr>
          <w:rStyle w:val="WW8Num3z0"/>
          <w:rFonts w:ascii="Verdana" w:hAnsi="Verdana"/>
          <w:color w:val="4682B4"/>
          <w:sz w:val="18"/>
          <w:szCs w:val="18"/>
        </w:rPr>
        <w:t>пассажиров</w:t>
      </w:r>
      <w:r>
        <w:rPr>
          <w:rStyle w:val="WW8Num2z0"/>
          <w:rFonts w:ascii="Verdana" w:hAnsi="Verdana"/>
          <w:color w:val="000000"/>
          <w:sz w:val="18"/>
          <w:szCs w:val="18"/>
        </w:rPr>
        <w:t> </w:t>
      </w:r>
      <w:r>
        <w:rPr>
          <w:rFonts w:ascii="Verdana" w:hAnsi="Verdana"/>
          <w:color w:val="000000"/>
          <w:sz w:val="18"/>
          <w:szCs w:val="18"/>
        </w:rPr>
        <w:t>- автотранспортные кластеры. При этом для обеспечения необходимой доступности</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для достаточно широкого круга населения во многих регионах существуют ограничения на уровень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проезд, а также система разнообразных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Все это приводит к невозможности</w:t>
      </w:r>
      <w:r>
        <w:rPr>
          <w:rStyle w:val="WW8Num2z0"/>
          <w:rFonts w:ascii="Verdana" w:hAnsi="Verdana"/>
          <w:color w:val="000000"/>
          <w:sz w:val="18"/>
          <w:szCs w:val="18"/>
        </w:rPr>
        <w:t> </w:t>
      </w:r>
      <w:r>
        <w:rPr>
          <w:rStyle w:val="WW8Num3z0"/>
          <w:rFonts w:ascii="Verdana" w:hAnsi="Verdana"/>
          <w:color w:val="4682B4"/>
          <w:sz w:val="18"/>
          <w:szCs w:val="18"/>
        </w:rPr>
        <w:t>самоокупаемости</w:t>
      </w:r>
      <w:r>
        <w:rPr>
          <w:rStyle w:val="WW8Num2z0"/>
          <w:rFonts w:ascii="Verdana" w:hAnsi="Verdana"/>
          <w:color w:val="000000"/>
          <w:sz w:val="18"/>
          <w:szCs w:val="18"/>
        </w:rPr>
        <w:t> </w:t>
      </w:r>
      <w:r>
        <w:rPr>
          <w:rFonts w:ascii="Verdana" w:hAnsi="Verdana"/>
          <w:color w:val="000000"/>
          <w:sz w:val="18"/>
          <w:szCs w:val="18"/>
        </w:rPr>
        <w:t>общественного транспорта без частичного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дотационного финансирования из региональных или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бюджетов, поэтому весьма актуальным становится поиск путей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бюджетных дотаций на основе повышения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входящих в кластер.</w:t>
      </w:r>
    </w:p>
    <w:p w14:paraId="30447B8C"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актуальным и своевременным представляется теоретическое исследование, разработка научно-методических положений и практических рекомендаций, направленных на формирование комплекса организационно-финансовых механизмов взаимодействия между предприятиями и организациями, входящими в</w:t>
      </w:r>
      <w:r>
        <w:rPr>
          <w:rStyle w:val="WW8Num2z0"/>
          <w:rFonts w:ascii="Verdana" w:hAnsi="Verdana"/>
          <w:color w:val="000000"/>
          <w:sz w:val="18"/>
          <w:szCs w:val="18"/>
        </w:rPr>
        <w:t> </w:t>
      </w:r>
      <w:r>
        <w:rPr>
          <w:rStyle w:val="WW8Num3z0"/>
          <w:rFonts w:ascii="Verdana" w:hAnsi="Verdana"/>
          <w:color w:val="4682B4"/>
          <w:sz w:val="18"/>
          <w:szCs w:val="18"/>
        </w:rPr>
        <w:t>автотранспортный</w:t>
      </w:r>
      <w:r>
        <w:rPr>
          <w:rStyle w:val="WW8Num2z0"/>
          <w:rFonts w:ascii="Verdana" w:hAnsi="Verdana"/>
          <w:color w:val="000000"/>
          <w:sz w:val="18"/>
          <w:szCs w:val="18"/>
        </w:rPr>
        <w:t> </w:t>
      </w:r>
      <w:r>
        <w:rPr>
          <w:rFonts w:ascii="Verdana" w:hAnsi="Verdana"/>
          <w:color w:val="000000"/>
          <w:sz w:val="18"/>
          <w:szCs w:val="18"/>
        </w:rPr>
        <w:t>кластер, которые способствуют повышению эффективности его функционирования и устойчивому развитию в условиях частичного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4E447A68"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Теоретические основы управления финансовой деятельностью и развитием автотранспортных предприятий рассмотрены в работах К.А.</w:t>
      </w:r>
      <w:r>
        <w:rPr>
          <w:rStyle w:val="WW8Num2z0"/>
          <w:rFonts w:ascii="Verdana" w:hAnsi="Verdana"/>
          <w:color w:val="000000"/>
          <w:sz w:val="18"/>
          <w:szCs w:val="18"/>
        </w:rPr>
        <w:t> </w:t>
      </w:r>
      <w:r>
        <w:rPr>
          <w:rStyle w:val="WW8Num3z0"/>
          <w:rFonts w:ascii="Verdana" w:hAnsi="Verdana"/>
          <w:color w:val="4682B4"/>
          <w:sz w:val="18"/>
          <w:szCs w:val="18"/>
        </w:rPr>
        <w:t>Артамоновой</w:t>
      </w:r>
      <w:r>
        <w:rPr>
          <w:rFonts w:ascii="Verdana" w:hAnsi="Verdana"/>
          <w:color w:val="000000"/>
          <w:sz w:val="18"/>
          <w:szCs w:val="18"/>
        </w:rPr>
        <w:t>, Е.В. Бережной, A.B. Березовской, В.А.</w:t>
      </w:r>
      <w:r>
        <w:rPr>
          <w:rStyle w:val="WW8Num2z0"/>
          <w:rFonts w:ascii="Verdana" w:hAnsi="Verdana"/>
          <w:color w:val="000000"/>
          <w:sz w:val="18"/>
          <w:szCs w:val="18"/>
        </w:rPr>
        <w:t> </w:t>
      </w:r>
      <w:r>
        <w:rPr>
          <w:rStyle w:val="WW8Num3z0"/>
          <w:rFonts w:ascii="Verdana" w:hAnsi="Verdana"/>
          <w:color w:val="4682B4"/>
          <w:sz w:val="18"/>
          <w:szCs w:val="18"/>
        </w:rPr>
        <w:t>Богомазова</w:t>
      </w:r>
      <w:r>
        <w:rPr>
          <w:rFonts w:ascii="Verdana" w:hAnsi="Verdana"/>
          <w:color w:val="000000"/>
          <w:sz w:val="18"/>
          <w:szCs w:val="18"/>
        </w:rPr>
        <w:t>, О.В. Бутковой, A.B. Вайнилович, А.Ф.</w:t>
      </w:r>
      <w:r>
        <w:rPr>
          <w:rStyle w:val="WW8Num2z0"/>
          <w:rFonts w:ascii="Verdana" w:hAnsi="Verdana"/>
          <w:color w:val="000000"/>
          <w:sz w:val="18"/>
          <w:szCs w:val="18"/>
        </w:rPr>
        <w:t> </w:t>
      </w:r>
      <w:r>
        <w:rPr>
          <w:rStyle w:val="WW8Num3z0"/>
          <w:rFonts w:ascii="Verdana" w:hAnsi="Verdana"/>
          <w:color w:val="4682B4"/>
          <w:sz w:val="18"/>
          <w:szCs w:val="18"/>
        </w:rPr>
        <w:t>Виноходовой</w:t>
      </w:r>
      <w:r>
        <w:rPr>
          <w:rFonts w:ascii="Verdana" w:hAnsi="Verdana"/>
          <w:color w:val="000000"/>
          <w:sz w:val="18"/>
          <w:szCs w:val="18"/>
        </w:rPr>
        <w:t>, Р.Ф. Габдуллина, И.И. Горбатовой, Н.В.</w:t>
      </w:r>
      <w:r>
        <w:rPr>
          <w:rStyle w:val="WW8Num2z0"/>
          <w:rFonts w:ascii="Verdana" w:hAnsi="Verdana"/>
          <w:color w:val="000000"/>
          <w:sz w:val="18"/>
          <w:szCs w:val="18"/>
        </w:rPr>
        <w:t> </w:t>
      </w:r>
      <w:r>
        <w:rPr>
          <w:rStyle w:val="WW8Num3z0"/>
          <w:rFonts w:ascii="Verdana" w:hAnsi="Verdana"/>
          <w:color w:val="4682B4"/>
          <w:sz w:val="18"/>
          <w:szCs w:val="18"/>
        </w:rPr>
        <w:t>Казицкой</w:t>
      </w:r>
      <w:r>
        <w:rPr>
          <w:rFonts w:ascii="Verdana" w:hAnsi="Verdana"/>
          <w:color w:val="000000"/>
          <w:sz w:val="18"/>
          <w:szCs w:val="18"/>
        </w:rPr>
        <w:t>, О.В. Киселевой,</w:t>
      </w:r>
    </w:p>
    <w:p w14:paraId="3418CBBD"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w:t>
      </w:r>
      <w:r>
        <w:rPr>
          <w:rStyle w:val="WW8Num2z0"/>
          <w:rFonts w:ascii="Verdana" w:hAnsi="Verdana"/>
          <w:color w:val="000000"/>
          <w:sz w:val="18"/>
          <w:szCs w:val="18"/>
        </w:rPr>
        <w:t> </w:t>
      </w:r>
      <w:r>
        <w:rPr>
          <w:rStyle w:val="WW8Num3z0"/>
          <w:rFonts w:ascii="Verdana" w:hAnsi="Verdana"/>
          <w:color w:val="4682B4"/>
          <w:sz w:val="18"/>
          <w:szCs w:val="18"/>
        </w:rPr>
        <w:t>Любимова</w:t>
      </w:r>
      <w:r>
        <w:rPr>
          <w:rFonts w:ascii="Verdana" w:hAnsi="Verdana"/>
          <w:color w:val="000000"/>
          <w:sz w:val="18"/>
          <w:szCs w:val="18"/>
        </w:rPr>
        <w:t>, B.B. Одынца, И.Д. Папаскуа, М.А.</w:t>
      </w:r>
      <w:r>
        <w:rPr>
          <w:rStyle w:val="WW8Num2z0"/>
          <w:rFonts w:ascii="Verdana" w:hAnsi="Verdana"/>
          <w:color w:val="000000"/>
          <w:sz w:val="18"/>
          <w:szCs w:val="18"/>
        </w:rPr>
        <w:t> </w:t>
      </w:r>
      <w:r>
        <w:rPr>
          <w:rStyle w:val="WW8Num3z0"/>
          <w:rFonts w:ascii="Verdana" w:hAnsi="Verdana"/>
          <w:color w:val="4682B4"/>
          <w:sz w:val="18"/>
          <w:szCs w:val="18"/>
        </w:rPr>
        <w:t>Рогова</w:t>
      </w:r>
      <w:r>
        <w:rPr>
          <w:rFonts w:ascii="Verdana" w:hAnsi="Verdana"/>
          <w:color w:val="000000"/>
          <w:sz w:val="18"/>
          <w:szCs w:val="18"/>
        </w:rPr>
        <w:t>, H.A. Романовой, JI.E Романовой, H.A.</w:t>
      </w:r>
      <w:r>
        <w:rPr>
          <w:rStyle w:val="WW8Num2z0"/>
          <w:rFonts w:ascii="Verdana" w:hAnsi="Verdana"/>
          <w:color w:val="000000"/>
          <w:sz w:val="18"/>
          <w:szCs w:val="18"/>
        </w:rPr>
        <w:t> </w:t>
      </w:r>
      <w:r>
        <w:rPr>
          <w:rStyle w:val="WW8Num3z0"/>
          <w:rFonts w:ascii="Verdana" w:hAnsi="Verdana"/>
          <w:color w:val="4682B4"/>
          <w:sz w:val="18"/>
          <w:szCs w:val="18"/>
        </w:rPr>
        <w:t>Сафоновой</w:t>
      </w:r>
      <w:r>
        <w:rPr>
          <w:rFonts w:ascii="Verdana" w:hAnsi="Verdana"/>
          <w:color w:val="000000"/>
          <w:sz w:val="18"/>
          <w:szCs w:val="18"/>
        </w:rPr>
        <w:t>, И.В. Щегловой, Е.В. Щемелева и др.</w:t>
      </w:r>
    </w:p>
    <w:p w14:paraId="364CD0FA"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вопросов создания и развития кластерных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посвящены работы О.В.</w:t>
      </w:r>
      <w:r>
        <w:rPr>
          <w:rStyle w:val="WW8Num2z0"/>
          <w:rFonts w:ascii="Verdana" w:hAnsi="Verdana"/>
          <w:color w:val="000000"/>
          <w:sz w:val="18"/>
          <w:szCs w:val="18"/>
        </w:rPr>
        <w:t> </w:t>
      </w:r>
      <w:r>
        <w:rPr>
          <w:rStyle w:val="WW8Num3z0"/>
          <w:rFonts w:ascii="Verdana" w:hAnsi="Verdana"/>
          <w:color w:val="4682B4"/>
          <w:sz w:val="18"/>
          <w:szCs w:val="18"/>
        </w:rPr>
        <w:t>Никулиной</w:t>
      </w:r>
      <w:r>
        <w:rPr>
          <w:rFonts w:ascii="Verdana" w:hAnsi="Verdana"/>
          <w:color w:val="000000"/>
          <w:sz w:val="18"/>
          <w:szCs w:val="18"/>
        </w:rPr>
        <w:t>, М.В. Пятаева, С.И. Гриценко, A.C.</w:t>
      </w:r>
      <w:r>
        <w:rPr>
          <w:rStyle w:val="WW8Num2z0"/>
          <w:rFonts w:ascii="Verdana" w:hAnsi="Verdana"/>
          <w:color w:val="000000"/>
          <w:sz w:val="18"/>
          <w:szCs w:val="18"/>
        </w:rPr>
        <w:t> </w:t>
      </w:r>
      <w:r>
        <w:rPr>
          <w:rStyle w:val="WW8Num3z0"/>
          <w:rFonts w:ascii="Verdana" w:hAnsi="Verdana"/>
          <w:color w:val="4682B4"/>
          <w:sz w:val="18"/>
          <w:szCs w:val="18"/>
        </w:rPr>
        <w:t>Токаря</w:t>
      </w:r>
      <w:r>
        <w:rPr>
          <w:rFonts w:ascii="Verdana" w:hAnsi="Verdana"/>
          <w:color w:val="000000"/>
          <w:sz w:val="18"/>
          <w:szCs w:val="18"/>
        </w:rPr>
        <w:t>, С.А. Егорова, Е.Д. Рыжакова, М.А.</w:t>
      </w:r>
      <w:r>
        <w:rPr>
          <w:rStyle w:val="WW8Num2z0"/>
          <w:rFonts w:ascii="Verdana" w:hAnsi="Verdana"/>
          <w:color w:val="000000"/>
          <w:sz w:val="18"/>
          <w:szCs w:val="18"/>
        </w:rPr>
        <w:t> </w:t>
      </w:r>
      <w:r>
        <w:rPr>
          <w:rStyle w:val="WW8Num3z0"/>
          <w:rFonts w:ascii="Verdana" w:hAnsi="Verdana"/>
          <w:color w:val="4682B4"/>
          <w:sz w:val="18"/>
          <w:szCs w:val="18"/>
        </w:rPr>
        <w:t>Коржова</w:t>
      </w:r>
      <w:r>
        <w:rPr>
          <w:rFonts w:ascii="Verdana" w:hAnsi="Verdana"/>
          <w:color w:val="000000"/>
          <w:sz w:val="18"/>
          <w:szCs w:val="18"/>
        </w:rPr>
        <w:t>, Т.Б. Косаревой и др.</w:t>
      </w:r>
    </w:p>
    <w:p w14:paraId="3BF9CCF4"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перечисленные исследователи не рассматривали вопросов управления финансовой деятельностью в крупных кластерных объединениях автотранспортных предприятий, а также вопросов создания комплексов организационно-финансовых механизмов в условиях частичного бюджетного финансирования.</w:t>
      </w:r>
    </w:p>
    <w:p w14:paraId="79388713"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теоретических положений и практических рекомендаций по формированию эффективных организационно-финансовых механизмов для кластерных объединений автотранспортных предприятий в условиях частичного бюджетного финансирования.</w:t>
      </w:r>
    </w:p>
    <w:p w14:paraId="08A2ED53"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исследования:</w:t>
      </w:r>
    </w:p>
    <w:p w14:paraId="6D7741B9"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Провести анализ результатов существующих исследований в сфере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предприятиями и сформировать структуру комплекса организационно-финансовых механизмов кластера автотранспортных предприятий и организаций, функционирующих в условиях частичного бюджетного финансирования.</w:t>
      </w:r>
    </w:p>
    <w:p w14:paraId="1321355E"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Разработать организационно-финансовый механизм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расходов предприятий </w:t>
      </w:r>
      <w:r>
        <w:rPr>
          <w:rFonts w:ascii="Verdana" w:hAnsi="Verdana"/>
          <w:color w:val="000000"/>
          <w:sz w:val="18"/>
          <w:szCs w:val="18"/>
        </w:rPr>
        <w:lastRenderedPageBreak/>
        <w:t>кластера в различных условиях частичного бюджетного</w:t>
      </w:r>
      <w:r>
        <w:rPr>
          <w:rStyle w:val="WW8Num2z0"/>
          <w:rFonts w:ascii="Verdana" w:hAnsi="Verdana"/>
          <w:color w:val="000000"/>
          <w:sz w:val="18"/>
          <w:szCs w:val="18"/>
        </w:rPr>
        <w:t> </w:t>
      </w:r>
      <w:r>
        <w:rPr>
          <w:rStyle w:val="WW8Num3z0"/>
          <w:rFonts w:ascii="Verdana" w:hAnsi="Verdana"/>
          <w:color w:val="4682B4"/>
          <w:sz w:val="18"/>
          <w:szCs w:val="18"/>
        </w:rPr>
        <w:t>дотационного</w:t>
      </w:r>
      <w:r>
        <w:rPr>
          <w:rStyle w:val="WW8Num2z0"/>
          <w:rFonts w:ascii="Verdana" w:hAnsi="Verdana"/>
          <w:color w:val="000000"/>
          <w:sz w:val="18"/>
          <w:szCs w:val="18"/>
        </w:rPr>
        <w:t> </w:t>
      </w:r>
      <w:r>
        <w:rPr>
          <w:rFonts w:ascii="Verdana" w:hAnsi="Verdana"/>
          <w:color w:val="000000"/>
          <w:sz w:val="18"/>
          <w:szCs w:val="18"/>
        </w:rPr>
        <w:t>финансирования.</w:t>
      </w:r>
    </w:p>
    <w:p w14:paraId="7C0924FF"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Предложить организационно-финансовый механизм</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между предприятиями автотранспортного кластера и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в условиях реализации этого механизма.</w:t>
      </w:r>
    </w:p>
    <w:p w14:paraId="05DD4047"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механизм контроля и оценки финансового результата от внедрения комплекса организационно-финансовых механизмов в условиях частичного бюджетного финансирования.</w:t>
      </w:r>
    </w:p>
    <w:p w14:paraId="13F79E2A"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практическую реализацию комплекса организационно-финансовых механизмов в реальном кластере автотранспортных предприятий и организаций.</w:t>
      </w:r>
    </w:p>
    <w:p w14:paraId="1D7B77D8"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 3.2 «Организационно-экономические аспекты финансов предприятий и организаций»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4B150FE"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кластер автотранспортных предприятий и организаций, функционирующий в условиях частичного бюджетного финансирования.</w:t>
      </w:r>
    </w:p>
    <w:p w14:paraId="417CEA9A"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финансовая деятельность</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предприятий внутри регионального автотранспортного кластера.</w:t>
      </w:r>
    </w:p>
    <w:p w14:paraId="7040F6FA"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14:paraId="074FB748"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исследования базировались на концептуальных положениях, выводах и рекомендациях современных финансово-экономических теорий в области кластерных образований на региональном уровне. Правовой базой для исследований явились законы и другие нормативно-правовые акты Российской Федерации, и ее субъектов. Информационной основой исследования явились материалы, опубликованные в монографиях • и периодической печати, авторефераты диссертаций, а также материалы семинаров и научно-практических конференций. При проведении исследований использовался современный математический аппарат теории вероятностей, теории игр, системного анализа и теории множеств.</w:t>
      </w:r>
    </w:p>
    <w:p w14:paraId="1836EC59"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теоретико-методических подходов к управлению финансовой деятельностью предприятий, входящих в региональный автотранспортный кластер, с использованием комплекса организационно-финансовых механизмов, основанных на партнерских отношениях внутри кластера, учитывающих ограничения частичного бюджетного финансирования и</w:t>
      </w:r>
      <w:r>
        <w:rPr>
          <w:rStyle w:val="WW8Num2z0"/>
          <w:rFonts w:ascii="Verdana" w:hAnsi="Verdana"/>
          <w:color w:val="000000"/>
          <w:sz w:val="18"/>
          <w:szCs w:val="18"/>
        </w:rPr>
        <w:t> </w:t>
      </w:r>
      <w:r>
        <w:rPr>
          <w:rStyle w:val="WW8Num3z0"/>
          <w:rFonts w:ascii="Verdana" w:hAnsi="Verdana"/>
          <w:color w:val="4682B4"/>
          <w:sz w:val="18"/>
          <w:szCs w:val="18"/>
        </w:rPr>
        <w:t>синергетические</w:t>
      </w:r>
      <w:r>
        <w:rPr>
          <w:rStyle w:val="WW8Num2z0"/>
          <w:rFonts w:ascii="Verdana" w:hAnsi="Verdana"/>
          <w:color w:val="000000"/>
          <w:sz w:val="18"/>
          <w:szCs w:val="18"/>
        </w:rPr>
        <w:t> </w:t>
      </w:r>
      <w:r>
        <w:rPr>
          <w:rFonts w:ascii="Verdana" w:hAnsi="Verdana"/>
          <w:color w:val="000000"/>
          <w:sz w:val="18"/>
          <w:szCs w:val="18"/>
        </w:rPr>
        <w:t>эффекты в кластере.</w:t>
      </w:r>
    </w:p>
    <w:p w14:paraId="0E15C5BC"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научными результатами:</w:t>
      </w:r>
    </w:p>
    <w:p w14:paraId="744F87FF"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Выявлена необходимость и направления совершенствования организационно-финансовых механизмов, реализуемых в кластерных интегрированных структурах и сформирован комплекс организационно-финансовых механизмов, позволяющих повысить эффективность функционирования кластера автотранспортных предприятий и организаций в условиях частичного бюджетного финансирования (п. 3.2. Паспорта специальности 08.00.10 ВАК).</w:t>
      </w:r>
    </w:p>
    <w:p w14:paraId="2A214583"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 организационно-финансовый механизм бюджетирования расходов предприятий кластера, позволяющий оптимально распределять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дотации внутри кластера в различных условиях частичного бюджетного финансирования (п. 3.2. Паспорта специальности 08.00.10 ВАК).</w:t>
      </w:r>
    </w:p>
    <w:p w14:paraId="59748070"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 организационно-финансовый механизм партнерских отношений между предприятиями и организациями</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кластера, направленный на повышение эффективности совместного функционирования (п. 3.2. Паспорта специальности 08.00.10 ВАК)</w:t>
      </w:r>
    </w:p>
    <w:p w14:paraId="65703E53"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Предложена модель формирования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условиях реализации механизма партнерских отношений в кластере, позволяющая выбирать оптимальные решения, снижающие объем трансакционных издержек (п. 3.2. Паспорта специальности 08.00.10 ВАК).</w:t>
      </w:r>
    </w:p>
    <w:p w14:paraId="1E13D6BD"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 механизм контроля и оценки финансового результата от внедрения комплекса организационно-финансовых механизмов с учетом си-нергетического взаимодействия предприятий регионального автотранспортного кластера в условиях частичного бюджетного финансирования^. 3.2. Паспорта специальности 08.00.10 ВАК).</w:t>
      </w:r>
    </w:p>
    <w:p w14:paraId="7A21C94D"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Теоретическое значение результатов работы заключается в развитии теоретических положений по формированию организационно-финансового механизмов взаимодействия предприятий, входящих в кластерные интегрированные структуры с различной степенью</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управления и частичным бюджетным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w:t>
      </w:r>
    </w:p>
    <w:p w14:paraId="7D349B76"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разработанные в диссертации предложения и рекомендации явились методической основой для решения практических задач управления финансовой деятельностью в кластере автотранспортных предприятий и организаций. Результаты работы представляют интерес для специалистов, занимающихся вопросами финансирования на транспортных предприятиях. Результаты работы могут быть использованы также в учебном процессе при чтении курсов лекций по дисциплине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предприятий».</w:t>
      </w:r>
    </w:p>
    <w:p w14:paraId="663CEDE2"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работы докладывались и обсуждались на Международной научно-практической конференции «</w:t>
      </w:r>
      <w:r>
        <w:rPr>
          <w:rStyle w:val="WW8Num3z0"/>
          <w:rFonts w:ascii="Verdana" w:hAnsi="Verdana"/>
          <w:color w:val="4682B4"/>
          <w:sz w:val="18"/>
          <w:szCs w:val="18"/>
        </w:rPr>
        <w:t>Актуальные научные вопросы: реальность и перспективы</w:t>
      </w:r>
      <w:r>
        <w:rPr>
          <w:rFonts w:ascii="Verdana" w:hAnsi="Verdana"/>
          <w:color w:val="000000"/>
          <w:sz w:val="18"/>
          <w:szCs w:val="18"/>
        </w:rPr>
        <w:t>» (г. Тамбов, 2011 г.), IV Международной научно-практической конференции «</w:t>
      </w:r>
      <w:r>
        <w:rPr>
          <w:rStyle w:val="WW8Num3z0"/>
          <w:rFonts w:ascii="Verdana" w:hAnsi="Verdana"/>
          <w:color w:val="4682B4"/>
          <w:sz w:val="18"/>
          <w:szCs w:val="18"/>
        </w:rPr>
        <w:t>Роль государства в становлении и регулирование рыночной экономики</w:t>
      </w:r>
      <w:r>
        <w:rPr>
          <w:rFonts w:ascii="Verdana" w:hAnsi="Verdana"/>
          <w:color w:val="000000"/>
          <w:sz w:val="18"/>
          <w:szCs w:val="18"/>
        </w:rPr>
        <w:t>» (г. Пенза. 2012), VII Всероссийской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социально-трудовой сферы и образования в России: направления, проблемы, перспективы» (г. Пенза. 2012), а также на научно-практических конференциях и семинарах Государственного университета - учебно-научно-производственного комплекса и Тульского государственного университета в 2010 -2012 гг.</w:t>
      </w:r>
    </w:p>
    <w:p w14:paraId="4A7EE638"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работы использованы в работе автотранспортного кластера, функционирующего в Тульской области и включающего более 20 предприятий и организаций.</w:t>
      </w:r>
    </w:p>
    <w:p w14:paraId="0152DA80"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9 научных работ общим объемом 3,9 печатных листов, в том числе 4 работы без соавторов в ведущих рецензируемых изданиях, включенных в список ВАК.</w:t>
      </w:r>
    </w:p>
    <w:p w14:paraId="6295000B"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и списка литературы. Общий объем работы - 159 страниц, в том числе 13 таблиц, 10 рисунков, список литературы, включающий 103 наименования и 1 приложение.</w:t>
      </w:r>
    </w:p>
    <w:p w14:paraId="092F91E6" w14:textId="77777777" w:rsidR="005C02A4" w:rsidRDefault="005C02A4" w:rsidP="005C02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Сидельников, Юрий Анатольевич</w:t>
      </w:r>
    </w:p>
    <w:p w14:paraId="00FCD2B7" w14:textId="77777777" w:rsidR="005C02A4" w:rsidRDefault="005C02A4" w:rsidP="005C02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 и основные выводы</w:t>
      </w:r>
    </w:p>
    <w:p w14:paraId="7E2C65C2"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решена актуальная научная задача формирования комплекса организационно-финансовых механизмов взаимодействия между предприятиями и организациями, входящими в</w:t>
      </w:r>
      <w:r>
        <w:rPr>
          <w:rStyle w:val="WW8Num2z0"/>
          <w:rFonts w:ascii="Verdana" w:hAnsi="Verdana"/>
          <w:color w:val="000000"/>
          <w:sz w:val="18"/>
          <w:szCs w:val="18"/>
        </w:rPr>
        <w:t> </w:t>
      </w:r>
      <w:r>
        <w:rPr>
          <w:rStyle w:val="WW8Num3z0"/>
          <w:rFonts w:ascii="Verdana" w:hAnsi="Verdana"/>
          <w:color w:val="4682B4"/>
          <w:sz w:val="18"/>
          <w:szCs w:val="18"/>
        </w:rPr>
        <w:t>автотранспортный</w:t>
      </w:r>
      <w:r>
        <w:rPr>
          <w:rStyle w:val="WW8Num2z0"/>
          <w:rFonts w:ascii="Verdana" w:hAnsi="Verdana"/>
          <w:color w:val="000000"/>
          <w:sz w:val="18"/>
          <w:szCs w:val="18"/>
        </w:rPr>
        <w:t> </w:t>
      </w:r>
      <w:r>
        <w:rPr>
          <w:rFonts w:ascii="Verdana" w:hAnsi="Verdana"/>
          <w:color w:val="000000"/>
          <w:sz w:val="18"/>
          <w:szCs w:val="18"/>
        </w:rPr>
        <w:t>кластер, которые способствуют его устойчивому развитию в условиях частичного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и сделаны следующие основные выводы:</w:t>
      </w:r>
    </w:p>
    <w:p w14:paraId="0848B4EC"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анализа результатов существующих исследований в сфере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предприятиями и оценки финансовых результатов деятельности реального кластера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и организаций, функционирующих в условиях частичного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выявлена необходимость совершенствования организационно-финансовых механизмов, реализуемых в подобных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структурах в направлении снижения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в кластере.</w:t>
      </w:r>
    </w:p>
    <w:p w14:paraId="685180E6"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Сформирована структура комплекса взаимодополняющих организационно-финансовых механизмов для различных взаимоотношений различных предприятий и организаций внутри кластера, включающая механизмы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лимитирования по статьям расходов, механизм</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(в том числе арендных) отношений, механизм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дотаций и договорные механизмы.</w:t>
      </w:r>
    </w:p>
    <w:p w14:paraId="19CAD61E"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 организационно-финансовый механизм бюджетирования расходов предприятий кластера позволяющий формировать</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филиалов и автотранспортного предприятия в целом в условиях частичного бюджетного финансирования при фиксированных бюджетных</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w:t>
      </w:r>
    </w:p>
    <w:p w14:paraId="1584F938"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Обоснована актуальность и экономическая целесообразность партнерских отношений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автотранспортном</w:t>
      </w:r>
      <w:r>
        <w:rPr>
          <w:rStyle w:val="WW8Num2z0"/>
          <w:rFonts w:ascii="Verdana" w:hAnsi="Verdana"/>
          <w:color w:val="000000"/>
          <w:sz w:val="18"/>
          <w:szCs w:val="18"/>
        </w:rPr>
        <w:t> </w:t>
      </w:r>
      <w:r>
        <w:rPr>
          <w:rFonts w:ascii="Verdana" w:hAnsi="Verdana"/>
          <w:color w:val="000000"/>
          <w:sz w:val="18"/>
          <w:szCs w:val="18"/>
        </w:rPr>
        <w:t>кластере, предложены способы оценки уровня их надежности и разработан организационно-финансовый механизм взаимодействия предприятий и организаций регионального</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кластера, основанный на партнерских отношениях и использующий элементы теоретико-игрового подхода, учитывающего синергетиче-ские эффекты внутри кластера.</w:t>
      </w:r>
    </w:p>
    <w:p w14:paraId="2959954A"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Предложена модель формирования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условиях реализации организационно-финансового механизма партнерских отношений в кластере, позволяющая выбирать оптимальные решения, снижающие объем трансакционных издержек.</w:t>
      </w:r>
    </w:p>
    <w:p w14:paraId="6CC0F758"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Предложены механизмы контроля и оценки финансового результата от внедрения комплекса организационно-финансовых механизмов с учетом</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взаимодействия предприятий регионального автотранспортного кластера, функционирующих в условиях частичного бюджетного финансирования.</w:t>
      </w:r>
    </w:p>
    <w:p w14:paraId="41DDE567" w14:textId="77777777" w:rsidR="005C02A4" w:rsidRDefault="005C02A4" w:rsidP="005C02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Практическая реализация результатов диссертационного исследования на предприятиях, входящих в автотранспортный кластер Тульской области, показала эффективность предложенных организационно-финансовых механизмов для финансового управления на предприятиях и в организациях, входящих в региональный автотранспортный кластер. В результате использования предложенных механизмов достигнуто</w:t>
      </w:r>
      <w:r>
        <w:rPr>
          <w:rStyle w:val="WW8Num2z0"/>
          <w:rFonts w:ascii="Verdana" w:hAnsi="Verdana"/>
          <w:color w:val="000000"/>
          <w:sz w:val="18"/>
          <w:szCs w:val="18"/>
        </w:rPr>
        <w:t> </w:t>
      </w:r>
      <w:r>
        <w:rPr>
          <w:rStyle w:val="WW8Num3z0"/>
          <w:rFonts w:ascii="Verdana" w:hAnsi="Verdana"/>
          <w:color w:val="4682B4"/>
          <w:sz w:val="18"/>
          <w:szCs w:val="18"/>
        </w:rPr>
        <w:t>годовое</w:t>
      </w:r>
      <w:r>
        <w:rPr>
          <w:rStyle w:val="WW8Num2z0"/>
          <w:rFonts w:ascii="Verdana" w:hAnsi="Verdana"/>
          <w:color w:val="000000"/>
          <w:sz w:val="18"/>
          <w:szCs w:val="18"/>
        </w:rPr>
        <w:t> </w:t>
      </w:r>
      <w:r>
        <w:rPr>
          <w:rFonts w:ascii="Verdana" w:hAnsi="Verdana"/>
          <w:color w:val="000000"/>
          <w:sz w:val="18"/>
          <w:szCs w:val="18"/>
        </w:rPr>
        <w:t>снижение трансакционных издержек в кластере более чем на 34 млн. руб.</w:t>
      </w:r>
    </w:p>
    <w:p w14:paraId="78B672C3" w14:textId="77777777" w:rsidR="005C02A4" w:rsidRDefault="005C02A4" w:rsidP="005C02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Сидельников, Юрий Анатольевич, 2012 год</w:t>
      </w:r>
    </w:p>
    <w:p w14:paraId="0A5D949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 Автоматизация, информатизация,</w:t>
      </w:r>
      <w:r>
        <w:rPr>
          <w:rStyle w:val="WW8Num2z0"/>
          <w:rFonts w:ascii="Verdana" w:hAnsi="Verdana"/>
          <w:color w:val="000000"/>
          <w:sz w:val="18"/>
          <w:szCs w:val="18"/>
        </w:rPr>
        <w:t> </w:t>
      </w:r>
      <w:r>
        <w:rPr>
          <w:rStyle w:val="WW8Num3z0"/>
          <w:rFonts w:ascii="Verdana" w:hAnsi="Verdana"/>
          <w:color w:val="4682B4"/>
          <w:sz w:val="18"/>
          <w:szCs w:val="18"/>
        </w:rPr>
        <w:t>инновация</w:t>
      </w:r>
      <w:r>
        <w:rPr>
          <w:rStyle w:val="WW8Num2z0"/>
          <w:rFonts w:ascii="Verdana" w:hAnsi="Verdana"/>
          <w:color w:val="000000"/>
          <w:sz w:val="18"/>
          <w:szCs w:val="18"/>
        </w:rPr>
        <w:t> </w:t>
      </w:r>
      <w:r>
        <w:rPr>
          <w:rFonts w:ascii="Verdana" w:hAnsi="Verdana"/>
          <w:color w:val="000000"/>
          <w:sz w:val="18"/>
          <w:szCs w:val="18"/>
        </w:rPr>
        <w:t>в транспортных системах : сб. науч.-техн. ст. СПб. : С.-Петерб. гос. ун-т водн. коммуникаций, 20 - .№ 1(2006). -2006. - 199 с.</w:t>
      </w:r>
    </w:p>
    <w:p w14:paraId="4319E7C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А.П., Экономика, планирование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М.: Транспорт-2000.</w:t>
      </w:r>
    </w:p>
    <w:p w14:paraId="53DD9A5A"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К. А. Методические аспекты учета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автотранспортных организациях : автореферат диссертации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К. А. Артамонова. -М., 2005. 22 с.</w:t>
      </w:r>
    </w:p>
    <w:p w14:paraId="77775F7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Артюшков</w:t>
      </w:r>
      <w:r>
        <w:rPr>
          <w:rStyle w:val="WW8Num2z0"/>
          <w:rFonts w:ascii="Verdana" w:hAnsi="Verdana"/>
          <w:color w:val="000000"/>
          <w:sz w:val="18"/>
          <w:szCs w:val="18"/>
        </w:rPr>
        <w:t> </w:t>
      </w:r>
      <w:r>
        <w:rPr>
          <w:rFonts w:ascii="Verdana" w:hAnsi="Verdana"/>
          <w:color w:val="000000"/>
          <w:sz w:val="18"/>
          <w:szCs w:val="18"/>
        </w:rPr>
        <w:t>И. В. Моделирование экономического диагностирования деятельности автотранспортных предприятий : автореферат диссертации на соискание ученой степени канд. экон. наук :08.00.13 / И. В. Артюшков. М., 2008.- 25 с.</w:t>
      </w:r>
    </w:p>
    <w:p w14:paraId="399619D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Ю. В. Организационно-экономические формы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грузовых автотранспортных предприятий: автореферат диссертации на соискание ученой степени канд. экон. наук :08.00.05. СПб., 2004. - 18 с.</w:t>
      </w:r>
    </w:p>
    <w:p w14:paraId="4E6B37FC"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С.Д., Гурвич Ф.Г. Математико-статистические методы экспертных оценок. М.: Статистика, 1980. - 263 с.</w:t>
      </w:r>
    </w:p>
    <w:p w14:paraId="024F8C5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 Бобина М.</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межфирменные альянсы // Вопросы экономики, 2002, - №4, - с.96-109</w:t>
      </w:r>
    </w:p>
    <w:p w14:paraId="40C71475"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Богомазов</w:t>
      </w:r>
      <w:r>
        <w:rPr>
          <w:rStyle w:val="WW8Num2z0"/>
          <w:rFonts w:ascii="Verdana" w:hAnsi="Verdana"/>
          <w:color w:val="000000"/>
          <w:sz w:val="18"/>
          <w:szCs w:val="18"/>
        </w:rPr>
        <w:t> </w:t>
      </w:r>
      <w:r>
        <w:rPr>
          <w:rFonts w:ascii="Verdana" w:hAnsi="Verdana"/>
          <w:color w:val="000000"/>
          <w:sz w:val="18"/>
          <w:szCs w:val="18"/>
        </w:rPr>
        <w:t>В. А. Методологические основы и организационно-экономические методы управления</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деятельностью : автореферат диссертации на соискание ученой степени д-ра экон. наук: 05.13.10 / В. А. Богомазов. СПб, 1997. - 35 с.</w:t>
      </w:r>
    </w:p>
    <w:p w14:paraId="3068B13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Богомягкова</w:t>
      </w:r>
      <w:r>
        <w:rPr>
          <w:rStyle w:val="WW8Num2z0"/>
          <w:rFonts w:ascii="Verdana" w:hAnsi="Verdana"/>
          <w:color w:val="000000"/>
          <w:sz w:val="18"/>
          <w:szCs w:val="18"/>
        </w:rPr>
        <w:t> </w:t>
      </w:r>
      <w:r>
        <w:rPr>
          <w:rFonts w:ascii="Verdana" w:hAnsi="Verdana"/>
          <w:color w:val="000000"/>
          <w:sz w:val="18"/>
          <w:szCs w:val="18"/>
        </w:rPr>
        <w:t>И.В. Моделирование динамики финансовых потоков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системе муниципального образования: Автореферат диссертации на соискание ученой степени канд. экон. наук :08.00.13. -Ростов н/Дону, 2001. -23 с.</w:t>
      </w:r>
    </w:p>
    <w:p w14:paraId="3B6333E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Г. В. Оценка экономической эффективности компьютеризации управления</w:t>
      </w:r>
      <w:r>
        <w:rPr>
          <w:rStyle w:val="WW8Num2z0"/>
          <w:rFonts w:ascii="Verdana" w:hAnsi="Verdana"/>
          <w:color w:val="000000"/>
          <w:sz w:val="18"/>
          <w:szCs w:val="18"/>
        </w:rPr>
        <w:t> </w:t>
      </w:r>
      <w:r>
        <w:rPr>
          <w:rStyle w:val="WW8Num3z0"/>
          <w:rFonts w:ascii="Verdana" w:hAnsi="Verdana"/>
          <w:color w:val="4682B4"/>
          <w:sz w:val="18"/>
          <w:szCs w:val="18"/>
        </w:rPr>
        <w:t>автотранспортным</w:t>
      </w:r>
      <w:r>
        <w:rPr>
          <w:rStyle w:val="WW8Num2z0"/>
          <w:rFonts w:ascii="Verdana" w:hAnsi="Verdana"/>
          <w:color w:val="000000"/>
          <w:sz w:val="18"/>
          <w:szCs w:val="18"/>
        </w:rPr>
        <w:t> </w:t>
      </w:r>
      <w:r>
        <w:rPr>
          <w:rFonts w:ascii="Verdana" w:hAnsi="Verdana"/>
          <w:color w:val="000000"/>
          <w:sz w:val="18"/>
          <w:szCs w:val="18"/>
        </w:rPr>
        <w:t>предприятием : автореферат диссертации на соискание ученой степени канд. экон. наук: 08.00.05 / Г. В. Борисова. -М., 2000. -21 с.</w:t>
      </w:r>
    </w:p>
    <w:p w14:paraId="67CA9269"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В. Турбулентность экономических процессов: теоретические аспекты // Вопросы экономики, 2009, № 11, с. 90-97.</w:t>
      </w:r>
    </w:p>
    <w:p w14:paraId="615FA52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Буткова</w:t>
      </w:r>
      <w:r>
        <w:rPr>
          <w:rStyle w:val="WW8Num2z0"/>
          <w:rFonts w:ascii="Verdana" w:hAnsi="Verdana"/>
          <w:color w:val="000000"/>
          <w:sz w:val="18"/>
          <w:szCs w:val="18"/>
        </w:rPr>
        <w:t> </w:t>
      </w:r>
      <w:r>
        <w:rPr>
          <w:rFonts w:ascii="Verdana" w:hAnsi="Verdana"/>
          <w:color w:val="000000"/>
          <w:sz w:val="18"/>
          <w:szCs w:val="18"/>
        </w:rPr>
        <w:t>О. В. Состояние и направления развития учета финансовых результатов (на примере пассажирских автотранспортных предприятий) : автореферат диссертации на соискание ученой степени канд. экон. наук :08.00.12 / О. В. Буткова. Воронеж, 2002. - 19 с.</w:t>
      </w:r>
    </w:p>
    <w:p w14:paraId="2D4FAF4C"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Вайнилович</w:t>
      </w:r>
      <w:r>
        <w:rPr>
          <w:rStyle w:val="WW8Num2z0"/>
          <w:rFonts w:ascii="Verdana" w:hAnsi="Verdana"/>
          <w:color w:val="000000"/>
          <w:sz w:val="18"/>
          <w:szCs w:val="18"/>
        </w:rPr>
        <w:t> </w:t>
      </w:r>
      <w:r>
        <w:rPr>
          <w:rFonts w:ascii="Verdana" w:hAnsi="Verdana"/>
          <w:color w:val="000000"/>
          <w:sz w:val="18"/>
          <w:szCs w:val="18"/>
        </w:rPr>
        <w:t>А. В. Финансовое планирование на предприятиях</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автотранспорта : автореферат диссертации на соискание ученой степени канд. экон. наук :08.00.10 / А. В. Вайнилович. СПб., 2005. - 18 с.</w:t>
      </w:r>
    </w:p>
    <w:p w14:paraId="6504C030"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Кондратьев А.Н. Управление</w:t>
      </w:r>
      <w:r>
        <w:rPr>
          <w:rStyle w:val="WW8Num2z0"/>
          <w:rFonts w:ascii="Verdana" w:hAnsi="Verdana"/>
          <w:color w:val="000000"/>
          <w:sz w:val="18"/>
          <w:szCs w:val="18"/>
        </w:rPr>
        <w:t> </w:t>
      </w:r>
      <w:r>
        <w:rPr>
          <w:rStyle w:val="WW8Num3z0"/>
          <w:rFonts w:ascii="Verdana" w:hAnsi="Verdana"/>
          <w:color w:val="4682B4"/>
          <w:sz w:val="18"/>
          <w:szCs w:val="18"/>
        </w:rPr>
        <w:t>синергией</w:t>
      </w:r>
      <w:r>
        <w:rPr>
          <w:rStyle w:val="WW8Num2z0"/>
          <w:rFonts w:ascii="Verdana" w:hAnsi="Verdana"/>
          <w:color w:val="000000"/>
          <w:sz w:val="18"/>
          <w:szCs w:val="18"/>
        </w:rPr>
        <w:t> </w:t>
      </w:r>
      <w:r>
        <w:rPr>
          <w:rFonts w:ascii="Verdana" w:hAnsi="Verdana"/>
          <w:color w:val="000000"/>
          <w:sz w:val="18"/>
          <w:szCs w:val="18"/>
        </w:rPr>
        <w:t>потенциала финансово-промышленной группы. М.: Издательский дом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2005. - 110 с.</w:t>
      </w:r>
    </w:p>
    <w:p w14:paraId="024DD98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Шахов А.Ю. Бюджетное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инновационных проектов муниципальных транспортных предприятий в условиях риска // Региональная экономика. -2008 № 20 - С.79-82, 0,4 п.л.</w:t>
      </w:r>
    </w:p>
    <w:p w14:paraId="7F9E5BE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Шахов А.Ю. Проблемы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инновационного развития муниципальных</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предприятий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 9.- С.49-52, 0,5 п.л.</w:t>
      </w:r>
    </w:p>
    <w:p w14:paraId="793829D8"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Шахов А.Ю. Статистическое моделирование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на муниципальных транспортных предприятиях в условиях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Региональная экономика. -2008,- № п.- С.56-58, 0,4 п.л.</w:t>
      </w:r>
    </w:p>
    <w:p w14:paraId="7AAA4983"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Шахов А.Ю., Сидельников Ю.А. Анализ синергетиче-ских эффектов в автотранспортных кластерах // Финансы и кредит.-2012- № 8 (488).</w:t>
      </w:r>
    </w:p>
    <w:p w14:paraId="71D3252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A.C., Шахов А.Ю., Сидельников Ю.А.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автотранспортных предприятий: монография.- Москва: Издательский дом «</w:t>
      </w:r>
      <w:r>
        <w:rPr>
          <w:rStyle w:val="WW8Num3z0"/>
          <w:rFonts w:ascii="Verdana" w:hAnsi="Verdana"/>
          <w:color w:val="4682B4"/>
          <w:sz w:val="18"/>
          <w:szCs w:val="18"/>
        </w:rPr>
        <w:t>Финансы и кредит</w:t>
      </w:r>
      <w:r>
        <w:rPr>
          <w:rFonts w:ascii="Verdana" w:hAnsi="Verdana"/>
          <w:color w:val="000000"/>
          <w:sz w:val="18"/>
          <w:szCs w:val="18"/>
        </w:rPr>
        <w:t>», 2011.-130 с.</w:t>
      </w:r>
    </w:p>
    <w:p w14:paraId="4C44CE5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Теория вероятностей. М.: Наука, 1969.-576 с.</w:t>
      </w:r>
    </w:p>
    <w:p w14:paraId="06ACA79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21. Ветрова JI.H.</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фундамент стратегии развития организации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- 2008 -№5</w:t>
      </w:r>
    </w:p>
    <w:p w14:paraId="28A6FAD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Виролайнен</w:t>
      </w:r>
      <w:r>
        <w:rPr>
          <w:rStyle w:val="WW8Num2z0"/>
          <w:rFonts w:ascii="Verdana" w:hAnsi="Verdana"/>
          <w:color w:val="000000"/>
          <w:sz w:val="18"/>
          <w:szCs w:val="18"/>
        </w:rPr>
        <w:t> </w:t>
      </w:r>
      <w:r>
        <w:rPr>
          <w:rFonts w:ascii="Verdana" w:hAnsi="Verdana"/>
          <w:color w:val="000000"/>
          <w:sz w:val="18"/>
          <w:szCs w:val="18"/>
        </w:rPr>
        <w:t>O.A. Исследование институциональных условий 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факторов развития муниципального и городского хозяйства: Автореферат дисс.доктора экон наук. СПб - 2008 - 40 с.</w:t>
      </w:r>
    </w:p>
    <w:p w14:paraId="28F2DF68"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Габдуллин</w:t>
      </w:r>
      <w:r>
        <w:rPr>
          <w:rStyle w:val="WW8Num2z0"/>
          <w:rFonts w:ascii="Verdana" w:hAnsi="Verdana"/>
          <w:color w:val="000000"/>
          <w:sz w:val="18"/>
          <w:szCs w:val="18"/>
        </w:rPr>
        <w:t> </w:t>
      </w:r>
      <w:r>
        <w:rPr>
          <w:rFonts w:ascii="Verdana" w:hAnsi="Verdana"/>
          <w:color w:val="000000"/>
          <w:sz w:val="18"/>
          <w:szCs w:val="18"/>
        </w:rPr>
        <w:t>Р.Ф. Экономико-математические модели управления деятельностью автотранспортным предприятием : автореферат диссертации на соискание ученой степени канд. экон. наук :08.00.05 / Р. Ф. Габдуллин. -Пермь, 2001. 25 с.</w:t>
      </w:r>
    </w:p>
    <w:p w14:paraId="08715A9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Гараджа</w:t>
      </w:r>
      <w:r>
        <w:rPr>
          <w:rStyle w:val="WW8Num2z0"/>
          <w:rFonts w:ascii="Verdana" w:hAnsi="Verdana"/>
          <w:color w:val="000000"/>
          <w:sz w:val="18"/>
          <w:szCs w:val="18"/>
        </w:rPr>
        <w:t> </w:t>
      </w:r>
      <w:r>
        <w:rPr>
          <w:rFonts w:ascii="Verdana" w:hAnsi="Verdana"/>
          <w:color w:val="000000"/>
          <w:sz w:val="18"/>
          <w:szCs w:val="18"/>
        </w:rPr>
        <w:t>М.Ю. Мониторинг результативности бюджетных расходов: основные этапы внедрения на местном уровне/ Гараджа М.Ю.; "Институт экономики города",фонд (Москва). -М., 2002. -47 с.</w:t>
      </w:r>
    </w:p>
    <w:p w14:paraId="7FAC58F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С.Ю. Возможности и ограничения технико-экономического развития России в условиях структурных изменений мировой экономики : / С. Ю. Глазьев. М. :</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2008 (М.) .-91с.</w:t>
      </w:r>
    </w:p>
    <w:p w14:paraId="11DD27D0"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Гольцев</w:t>
      </w:r>
      <w:r>
        <w:rPr>
          <w:rStyle w:val="WW8Num2z0"/>
          <w:rFonts w:ascii="Verdana" w:hAnsi="Verdana"/>
          <w:color w:val="000000"/>
          <w:sz w:val="18"/>
          <w:szCs w:val="18"/>
        </w:rPr>
        <w:t> </w:t>
      </w:r>
      <w:r>
        <w:rPr>
          <w:rFonts w:ascii="Verdana" w:hAnsi="Verdana"/>
          <w:color w:val="000000"/>
          <w:sz w:val="18"/>
          <w:szCs w:val="18"/>
        </w:rPr>
        <w:t>Д.А.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малых автотранспортных предприятий : автореферат диссертации на соискание ученой степени канд. экон. наук :08.00.10 / Д. А. Гольцев. Ростов н/Д, 2005. -23 с.</w:t>
      </w:r>
    </w:p>
    <w:p w14:paraId="6C4D1F9D"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Григоров</w:t>
      </w:r>
      <w:r>
        <w:rPr>
          <w:rStyle w:val="WW8Num2z0"/>
          <w:rFonts w:ascii="Verdana" w:hAnsi="Verdana"/>
          <w:color w:val="000000"/>
          <w:sz w:val="18"/>
          <w:szCs w:val="18"/>
        </w:rPr>
        <w:t> </w:t>
      </w:r>
      <w:r>
        <w:rPr>
          <w:rFonts w:ascii="Verdana" w:hAnsi="Verdana"/>
          <w:color w:val="000000"/>
          <w:sz w:val="18"/>
          <w:szCs w:val="18"/>
        </w:rPr>
        <w:t>В.Э. Перспективное финансовое планирование 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Российской Федерации : монография /. М.: Фонд "Институт экономики города", 2004. - 112 с.</w:t>
      </w:r>
    </w:p>
    <w:p w14:paraId="65C2CE0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С.И. Стратегия развития транспортно-логистических кластеров в Украине : автореферат диссертации на соискание ученой степени д-ра экон. наук :08.00.05 / С. И. Гриценко. СПб., 2009. - 41 с.</w:t>
      </w:r>
    </w:p>
    <w:p w14:paraId="7D67F16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Гудович</w:t>
      </w:r>
      <w:r>
        <w:rPr>
          <w:rStyle w:val="WW8Num2z0"/>
          <w:rFonts w:ascii="Verdana" w:hAnsi="Verdana"/>
          <w:color w:val="000000"/>
          <w:sz w:val="18"/>
          <w:szCs w:val="18"/>
        </w:rPr>
        <w:t> </w:t>
      </w:r>
      <w:r>
        <w:rPr>
          <w:rFonts w:ascii="Verdana" w:hAnsi="Verdana"/>
          <w:color w:val="000000"/>
          <w:sz w:val="18"/>
          <w:szCs w:val="18"/>
        </w:rPr>
        <w:t>Д.В. Управление затратами автотранспортного предприятия на основе оптимизации экономических моделей : автореферат диссертации на соискание ученой степени канд. техн. наук :05.13.10 / Д. В. Гудович. Воронеж, 2007. - 24 с.</w:t>
      </w:r>
    </w:p>
    <w:p w14:paraId="17A437F0"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Гусейнова</w:t>
      </w:r>
      <w:r>
        <w:rPr>
          <w:rStyle w:val="WW8Num2z0"/>
          <w:rFonts w:ascii="Verdana" w:hAnsi="Verdana"/>
          <w:color w:val="000000"/>
          <w:sz w:val="18"/>
          <w:szCs w:val="18"/>
        </w:rPr>
        <w:t> </w:t>
      </w:r>
      <w:r>
        <w:rPr>
          <w:rFonts w:ascii="Verdana" w:hAnsi="Verdana"/>
          <w:color w:val="000000"/>
          <w:sz w:val="18"/>
          <w:szCs w:val="18"/>
        </w:rPr>
        <w:t>Г.М. Бюджеты местных органов управления в системе муниципальных финансов: Автореферат диссертации на соискание ученой степени канд.экон.наук:08.00.10. -СПб., 1993. -16 с.</w:t>
      </w:r>
    </w:p>
    <w:p w14:paraId="1202A51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В.Н. Муниципальный бюджет как механизм разрешения социально-экономических противоречий местного самоуправления: Автореферат диссертации на соискание ученой степени канд. экон. наук :08.00.01. -М., 2000. -28 с.</w:t>
      </w:r>
    </w:p>
    <w:p w14:paraId="0A833D78"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Древинг</w:t>
      </w:r>
      <w:r>
        <w:rPr>
          <w:rStyle w:val="WW8Num2z0"/>
          <w:rFonts w:ascii="Verdana" w:hAnsi="Verdana"/>
          <w:color w:val="000000"/>
          <w:sz w:val="18"/>
          <w:szCs w:val="18"/>
        </w:rPr>
        <w:t> </w:t>
      </w:r>
      <w:r>
        <w:rPr>
          <w:rFonts w:ascii="Verdana" w:hAnsi="Verdana"/>
          <w:color w:val="000000"/>
          <w:sz w:val="18"/>
          <w:szCs w:val="18"/>
        </w:rPr>
        <w:t xml:space="preserve">С.Р. Вертикально-интегрированные компании и их роль в развитии </w:t>
      </w:r>
      <w:r>
        <w:rPr>
          <w:rFonts w:ascii="Verdana" w:hAnsi="Verdana"/>
          <w:color w:val="000000"/>
          <w:sz w:val="18"/>
          <w:szCs w:val="18"/>
        </w:rPr>
        <w:lastRenderedPageBreak/>
        <w:t>промышленных кластеров // Проблемы современной экономики, 2008, № 4.</w:t>
      </w:r>
    </w:p>
    <w:p w14:paraId="67D9D239"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Лагоша Б.А., Хрусталев Е.Ю.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Под ред. Б.А.Лагоша. М.: Финансы и статистика, 1999. - 176 с.</w:t>
      </w:r>
    </w:p>
    <w:p w14:paraId="2A62C64D"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Дугинов</w:t>
      </w:r>
      <w:r>
        <w:rPr>
          <w:rStyle w:val="WW8Num2z0"/>
          <w:rFonts w:ascii="Verdana" w:hAnsi="Verdana"/>
          <w:color w:val="000000"/>
          <w:sz w:val="18"/>
          <w:szCs w:val="18"/>
        </w:rPr>
        <w:t> </w:t>
      </w:r>
      <w:r>
        <w:rPr>
          <w:rFonts w:ascii="Verdana" w:hAnsi="Verdana"/>
          <w:color w:val="000000"/>
          <w:sz w:val="18"/>
          <w:szCs w:val="18"/>
        </w:rPr>
        <w:t>Д.Е. Сущность партнерских отношений в бизнесе Электронный ресурс. Режим доступа: http://www.ibil.ru.</w:t>
      </w:r>
    </w:p>
    <w:p w14:paraId="2A5E3989"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С.А. Организация финансирования создания и развития предприятий в промышленном кластере: автореферат диссертации на соискание ученой степени канд. экон. наук :08.00.10 / С. А. Егоров. СПб., 2008. -18 с.</w:t>
      </w:r>
    </w:p>
    <w:p w14:paraId="7BD2142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Ермилова</w:t>
      </w:r>
      <w:r>
        <w:rPr>
          <w:rStyle w:val="WW8Num2z0"/>
          <w:rFonts w:ascii="Verdana" w:hAnsi="Verdana"/>
          <w:color w:val="000000"/>
          <w:sz w:val="18"/>
          <w:szCs w:val="18"/>
        </w:rPr>
        <w:t> </w:t>
      </w:r>
      <w:r>
        <w:rPr>
          <w:rFonts w:ascii="Verdana" w:hAnsi="Verdana"/>
          <w:color w:val="000000"/>
          <w:sz w:val="18"/>
          <w:szCs w:val="18"/>
        </w:rPr>
        <w:t>Н.П. Организационно-методические основы бюджетирования на</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автотранспортных предприятиях : Дис. . канд. экон. наук : 08.00.05, 08.00.10 Москва, 2006 188 с.</w:t>
      </w:r>
    </w:p>
    <w:p w14:paraId="455B549D"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Е. И. Методология и информационно-экономические модели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автотранспортными системами: автореферат диссертации на соискание ученой степени д-ра экон. наук: 05.13.10 . СПб., 1998.- 38 с.</w:t>
      </w:r>
    </w:p>
    <w:p w14:paraId="5BC9D30A"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области автомобилей и</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хозяйства : тезисы докл. 1 межвуз. научно-практ. конф. : (27 октября 2004 г.) / Волжская гос. инженерно-пед.академия (Нижний Новгород). Н. Новгород : б. и., 2004. - 38 с.</w:t>
      </w:r>
    </w:p>
    <w:p w14:paraId="68B215D3"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и логистические аспекты в</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перевозках : сб. науч. ст. / Редкол.: В. Н. Клочков и др. ; Сарат. гос.техн. ун-т. -Саратов : Сарат. гос. техн. ун-т, 2006 (Саратов). 158 с.</w:t>
      </w:r>
    </w:p>
    <w:p w14:paraId="12FC2EC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на предприятиях транспорта : меж-вуз.науч.сб. / Саратов.гос.техн.ун-т ; Редкол.:В.Г.Санков(отв.ред.) и др. Саратов : б. и., 1999. - 134 с.</w:t>
      </w:r>
    </w:p>
    <w:p w14:paraId="6F9B23B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Казицкая</w:t>
      </w:r>
      <w:r>
        <w:rPr>
          <w:rStyle w:val="WW8Num2z0"/>
          <w:rFonts w:ascii="Verdana" w:hAnsi="Verdana"/>
          <w:color w:val="000000"/>
          <w:sz w:val="18"/>
          <w:szCs w:val="18"/>
        </w:rPr>
        <w:t> </w:t>
      </w:r>
      <w:r>
        <w:rPr>
          <w:rFonts w:ascii="Verdana" w:hAnsi="Verdana"/>
          <w:color w:val="000000"/>
          <w:sz w:val="18"/>
          <w:szCs w:val="18"/>
        </w:rPr>
        <w:t>Н. В. Прогнозирование экономической устойчивости автотранспортных предприятий : автореферат диссертации на соискание ученой степени канд. экон. наук :08.00.05 / Н. В.</w:t>
      </w:r>
      <w:r>
        <w:rPr>
          <w:rStyle w:val="WW8Num2z0"/>
          <w:rFonts w:ascii="Verdana" w:hAnsi="Verdana"/>
          <w:color w:val="000000"/>
          <w:sz w:val="18"/>
          <w:szCs w:val="18"/>
        </w:rPr>
        <w:t> </w:t>
      </w:r>
      <w:r>
        <w:rPr>
          <w:rStyle w:val="WW8Num3z0"/>
          <w:rFonts w:ascii="Verdana" w:hAnsi="Verdana"/>
          <w:color w:val="4682B4"/>
          <w:sz w:val="18"/>
          <w:szCs w:val="18"/>
        </w:rPr>
        <w:t>Казицкая</w:t>
      </w:r>
      <w:r>
        <w:rPr>
          <w:rFonts w:ascii="Verdana" w:hAnsi="Verdana"/>
          <w:color w:val="000000"/>
          <w:sz w:val="18"/>
          <w:szCs w:val="18"/>
        </w:rPr>
        <w:t>. М., 2004. - 22 с.</w:t>
      </w:r>
    </w:p>
    <w:p w14:paraId="2DB60FC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Е.В. Экономическое обоснование параметров новой техники (на примере автотранспортных средств) : автореферат диссертации на соискание ученой степени канд. экон. наук :08.00.05 / Е. В. Киселев. Челябинск, 2004. - 21 с.</w:t>
      </w:r>
    </w:p>
    <w:p w14:paraId="3C8724B9"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Конышев</w:t>
      </w:r>
      <w:r>
        <w:rPr>
          <w:rStyle w:val="WW8Num2z0"/>
          <w:rFonts w:ascii="Verdana" w:hAnsi="Verdana"/>
          <w:color w:val="000000"/>
          <w:sz w:val="18"/>
          <w:szCs w:val="18"/>
        </w:rPr>
        <w:t> </w:t>
      </w:r>
      <w:r>
        <w:rPr>
          <w:rFonts w:ascii="Verdana" w:hAnsi="Verdana"/>
          <w:color w:val="000000"/>
          <w:sz w:val="18"/>
          <w:szCs w:val="18"/>
        </w:rPr>
        <w:t>О.В. Управление организационно-финансовым взаимодействием участников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субъектов хозяйствования: автореферат диссертации на соискание ученой степени канд. экон. наук :08.00.05. -М., 2002. 24 с.</w:t>
      </w:r>
    </w:p>
    <w:p w14:paraId="27989D3B"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Коренькова</w:t>
      </w:r>
      <w:r>
        <w:rPr>
          <w:rStyle w:val="WW8Num2z0"/>
          <w:rFonts w:ascii="Verdana" w:hAnsi="Verdana"/>
          <w:color w:val="000000"/>
          <w:sz w:val="18"/>
          <w:szCs w:val="18"/>
        </w:rPr>
        <w:t> </w:t>
      </w:r>
      <w:r>
        <w:rPr>
          <w:rFonts w:ascii="Verdana" w:hAnsi="Verdana"/>
          <w:color w:val="000000"/>
          <w:sz w:val="18"/>
          <w:szCs w:val="18"/>
        </w:rPr>
        <w:t>С.М. Управление маркетинговой деятельностью в системе</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общего пользования в</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образовании: Автореферат дисс.канд. экон наук. Орел: ОрелГТУ - 2007.- 23с.</w:t>
      </w:r>
    </w:p>
    <w:p w14:paraId="24D4B9FA"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Коржов</w:t>
      </w:r>
      <w:r>
        <w:rPr>
          <w:rStyle w:val="WW8Num2z0"/>
          <w:rFonts w:ascii="Verdana" w:hAnsi="Verdana"/>
          <w:color w:val="000000"/>
          <w:sz w:val="18"/>
          <w:szCs w:val="18"/>
        </w:rPr>
        <w:t> </w:t>
      </w:r>
      <w:r>
        <w:rPr>
          <w:rFonts w:ascii="Verdana" w:hAnsi="Verdana"/>
          <w:color w:val="000000"/>
          <w:sz w:val="18"/>
          <w:szCs w:val="18"/>
        </w:rPr>
        <w:t>М.А. Финансовый потенциал развития инновационных кластеров как фактора модернизации экономики : автореферат диссертации на соискание ученой степени канд. экон. наук :08.00.10,08.00.05 / М. А. Коржов. -М., 2010. -21 с.</w:t>
      </w:r>
    </w:p>
    <w:p w14:paraId="0FEF619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E.H. Стратегия социально-экономического развития города: научное обоснование и концепция / кол. авт.; Под ред. Г.Р</w:t>
      </w:r>
      <w:r>
        <w:rPr>
          <w:rStyle w:val="WW8Num2z0"/>
          <w:rFonts w:ascii="Verdana" w:hAnsi="Verdana"/>
          <w:color w:val="000000"/>
          <w:sz w:val="18"/>
          <w:szCs w:val="18"/>
        </w:rPr>
        <w:t> </w:t>
      </w:r>
      <w:r>
        <w:rPr>
          <w:rStyle w:val="WW8Num3z0"/>
          <w:rFonts w:ascii="Verdana" w:hAnsi="Verdana"/>
          <w:color w:val="4682B4"/>
          <w:sz w:val="18"/>
          <w:szCs w:val="18"/>
        </w:rPr>
        <w:t>Хасаева</w:t>
      </w:r>
      <w:r>
        <w:rPr>
          <w:rFonts w:ascii="Verdana" w:hAnsi="Verdana"/>
          <w:color w:val="000000"/>
          <w:sz w:val="18"/>
          <w:szCs w:val="18"/>
        </w:rPr>
        <w:t>, E.H. Королевой. Самара: Изд-во Самар. гос. экон. ун-та, 2006. - 308 с.</w:t>
      </w:r>
    </w:p>
    <w:p w14:paraId="6D80D445"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Косарева</w:t>
      </w:r>
      <w:r>
        <w:rPr>
          <w:rStyle w:val="WW8Num2z0"/>
          <w:rFonts w:ascii="Verdana" w:hAnsi="Verdana"/>
          <w:color w:val="000000"/>
          <w:sz w:val="18"/>
          <w:szCs w:val="18"/>
        </w:rPr>
        <w:t> </w:t>
      </w:r>
      <w:r>
        <w:rPr>
          <w:rFonts w:ascii="Verdana" w:hAnsi="Verdana"/>
          <w:color w:val="000000"/>
          <w:sz w:val="18"/>
          <w:szCs w:val="18"/>
        </w:rPr>
        <w:t>Т.Б. Кластерная политика в управлении региональным развитием: финансовые механизмы реализации : автореферат диссертации на соискание ученой степени канд. экон. наук :08.00.05,08.00.10 / Т. Б. Косарева. Самара, 2010. - 19 с</w:t>
      </w:r>
    </w:p>
    <w:p w14:paraId="025C4E29"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48. Кошкарова, Т. В.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на транспорте (на примере дорожного хозяйства) : автореферат диссертации на соискание ученой степени канд. экон. наук :08.00.05 / Т. В. Кошкарова. М., 2003.-23 с.</w:t>
      </w:r>
    </w:p>
    <w:p w14:paraId="2A2F2E5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Кулабухов</w:t>
      </w:r>
      <w:r>
        <w:rPr>
          <w:rStyle w:val="WW8Num2z0"/>
          <w:rFonts w:ascii="Verdana" w:hAnsi="Verdana"/>
          <w:color w:val="000000"/>
          <w:sz w:val="18"/>
          <w:szCs w:val="18"/>
        </w:rPr>
        <w:t> </w:t>
      </w:r>
      <w:r>
        <w:rPr>
          <w:rFonts w:ascii="Verdana" w:hAnsi="Verdana"/>
          <w:color w:val="000000"/>
          <w:sz w:val="18"/>
          <w:szCs w:val="18"/>
        </w:rPr>
        <w:t>М. Н. Экономическое обоснование инновационной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инфраструктуры : автореферат диссертации на соискание ученой степени канд. экон. наук :08.00.05 / М. Н. Кулабухов. М., 2005.-24 с.</w:t>
      </w:r>
    </w:p>
    <w:p w14:paraId="6F12C42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Ледин</w:t>
      </w:r>
      <w:r>
        <w:rPr>
          <w:rStyle w:val="WW8Num2z0"/>
          <w:rFonts w:ascii="Verdana" w:hAnsi="Verdana"/>
          <w:color w:val="000000"/>
          <w:sz w:val="18"/>
          <w:szCs w:val="18"/>
        </w:rPr>
        <w:t> </w:t>
      </w:r>
      <w:r>
        <w:rPr>
          <w:rFonts w:ascii="Verdana" w:hAnsi="Verdana"/>
          <w:color w:val="000000"/>
          <w:sz w:val="18"/>
          <w:szCs w:val="18"/>
        </w:rPr>
        <w:t xml:space="preserve">В. М. Повышение экономической эффективности работы автотранспорта в условиях </w:t>
      </w:r>
      <w:r>
        <w:rPr>
          <w:rFonts w:ascii="Verdana" w:hAnsi="Verdana"/>
          <w:color w:val="000000"/>
          <w:sz w:val="18"/>
          <w:szCs w:val="18"/>
        </w:rPr>
        <w:lastRenderedPageBreak/>
        <w:t>нестабильности объемов</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 автореферат диссертации на соискание ученой степени канд. экон. наук :08.00.05,08.00.13 / В. М. Ледин. М., 2003. - 22 с.</w:t>
      </w:r>
    </w:p>
    <w:p w14:paraId="3DFD2F78"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A.B. Минимум движений максимум эффекта // Креативная экономика, 2008, № 8, е.- 45-47</w:t>
      </w:r>
    </w:p>
    <w:p w14:paraId="3512D3C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Экспертная информация. Методы получения и анализа. -М.: Радио и связь, 1982. 184 с.</w:t>
      </w:r>
    </w:p>
    <w:p w14:paraId="2E525FB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Любимов</w:t>
      </w:r>
      <w:r>
        <w:rPr>
          <w:rStyle w:val="WW8Num2z0"/>
          <w:rFonts w:ascii="Verdana" w:hAnsi="Verdana"/>
          <w:color w:val="000000"/>
          <w:sz w:val="18"/>
          <w:szCs w:val="18"/>
        </w:rPr>
        <w:t> </w:t>
      </w:r>
      <w:r>
        <w:rPr>
          <w:rFonts w:ascii="Verdana" w:hAnsi="Verdana"/>
          <w:color w:val="000000"/>
          <w:sz w:val="18"/>
          <w:szCs w:val="18"/>
        </w:rPr>
        <w:t>И. Н. Комплексная оценка экономических результатов деятельности автотранспортных предприятий : автореферат диссертации на соискание ученой степени канд. экон. наук: 08.00.05 / И. Н. Любимов. СПб., 1995. - 18 с.</w:t>
      </w:r>
    </w:p>
    <w:p w14:paraId="292DD53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Ляпина</w:t>
      </w:r>
      <w:r>
        <w:rPr>
          <w:rStyle w:val="WW8Num2z0"/>
          <w:rFonts w:ascii="Verdana" w:hAnsi="Verdana"/>
          <w:color w:val="000000"/>
          <w:sz w:val="18"/>
          <w:szCs w:val="18"/>
        </w:rPr>
        <w:t> </w:t>
      </w:r>
      <w:r>
        <w:rPr>
          <w:rFonts w:ascii="Verdana" w:hAnsi="Verdana"/>
          <w:color w:val="000000"/>
          <w:sz w:val="18"/>
          <w:szCs w:val="18"/>
        </w:rPr>
        <w:t>С.Ю. Формирование методологии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организаций Автореферат дисс.доктора экон. наук.-М.: ГУУ 2007 - 47 с.</w:t>
      </w:r>
    </w:p>
    <w:p w14:paraId="5E5905C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Медведенко</w:t>
      </w:r>
      <w:r>
        <w:rPr>
          <w:rStyle w:val="WW8Num2z0"/>
          <w:rFonts w:ascii="Verdana" w:hAnsi="Verdana"/>
          <w:color w:val="000000"/>
          <w:sz w:val="18"/>
          <w:szCs w:val="18"/>
        </w:rPr>
        <w:t> </w:t>
      </w:r>
      <w:r>
        <w:rPr>
          <w:rFonts w:ascii="Verdana" w:hAnsi="Verdana"/>
          <w:color w:val="000000"/>
          <w:sz w:val="18"/>
          <w:szCs w:val="18"/>
        </w:rPr>
        <w:t>В.Н. Бюджет города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Автореферат диссертации на соискание ученой степени канд. экон. наук :08.00.10. -Саратов, 2001. -17 с.</w:t>
      </w:r>
    </w:p>
    <w:p w14:paraId="1840887B"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56. Никитин, Н. Н.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развитии транспортных систем Сибири : автореферат диссертации на соискание ученой степени канд. экон. наук :08.00.05 / Н. Н. Никитин. Новосибирск, 2004. - 21 с.</w:t>
      </w:r>
    </w:p>
    <w:p w14:paraId="7EC08596"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О.В. управление инновационным развитием промышленных предприятий в условиях кластеризации экономики: автореферат диссертации на соискание ученой степени д-ра. экон. наук :08.00.05. Краснодар., 2002. - 49 с.</w:t>
      </w:r>
    </w:p>
    <w:p w14:paraId="3AD1C075"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Нуретдинов</w:t>
      </w:r>
      <w:r>
        <w:rPr>
          <w:rStyle w:val="WW8Num2z0"/>
          <w:rFonts w:ascii="Verdana" w:hAnsi="Verdana"/>
          <w:color w:val="000000"/>
          <w:sz w:val="18"/>
          <w:szCs w:val="18"/>
        </w:rPr>
        <w:t> </w:t>
      </w:r>
      <w:r>
        <w:rPr>
          <w:rFonts w:ascii="Verdana" w:hAnsi="Verdana"/>
          <w:color w:val="000000"/>
          <w:sz w:val="18"/>
          <w:szCs w:val="18"/>
        </w:rPr>
        <w:t>Д. И. Методика выбора типа подвижного состава для</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предприятия по технико-экономическим критериям : автореферат диссертации на соискание ученой степени канд. техн. наук :05.22.10 / Д. И. Нуретдинов. СПб., 2004. - 23 с.</w:t>
      </w:r>
    </w:p>
    <w:p w14:paraId="1BD110D0"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Одынец</w:t>
      </w:r>
      <w:r>
        <w:rPr>
          <w:rStyle w:val="WW8Num2z0"/>
          <w:rFonts w:ascii="Verdana" w:hAnsi="Verdana"/>
          <w:color w:val="000000"/>
          <w:sz w:val="18"/>
          <w:szCs w:val="18"/>
        </w:rPr>
        <w:t> </w:t>
      </w:r>
      <w:r>
        <w:rPr>
          <w:rFonts w:ascii="Verdana" w:hAnsi="Verdana"/>
          <w:color w:val="000000"/>
          <w:sz w:val="18"/>
          <w:szCs w:val="18"/>
        </w:rPr>
        <w:t>В. В. Организационно-экономические методы оценки и предупреждения рисков автотранспортных предприятий : автореферат диссертации на соискание ученой степени канд.экон.наук:08.00.05 / В. В. Одынец. СПб, 1998. - 17 с.</w:t>
      </w:r>
    </w:p>
    <w:p w14:paraId="3E7EB9E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60. Оуэн Г. Теория игр / Пер. с англ. H.H.</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Под ред. A.A. Корбута. М.: Мир, 1971. - 230 с.</w:t>
      </w:r>
    </w:p>
    <w:p w14:paraId="1EAEB18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С. Ю. Совершенствование автотранспортной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региона в современных условиях экономического развития : автореферат диссертации на соискание ученой степени канд. экон. наук :08.00.05 / С. Ю. Петров. Чебоксары, 2007. - 24 с.</w:t>
      </w:r>
    </w:p>
    <w:p w14:paraId="2EDE57D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И.В. Конкурентоспособность стран и регионов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хозяйстве: теория, опыт малых стран Западной и Северной Европы. -Смоленск: Ойкумена, 2005. 496 с.</w:t>
      </w:r>
    </w:p>
    <w:p w14:paraId="22DDE433"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 Пер. с англ. М.: ИД «</w:t>
      </w:r>
      <w:r>
        <w:rPr>
          <w:rStyle w:val="WW8Num3z0"/>
          <w:rFonts w:ascii="Verdana" w:hAnsi="Verdana"/>
          <w:color w:val="4682B4"/>
          <w:sz w:val="18"/>
          <w:szCs w:val="18"/>
        </w:rPr>
        <w:t>Вильяме</w:t>
      </w:r>
      <w:r>
        <w:rPr>
          <w:rFonts w:ascii="Verdana" w:hAnsi="Verdana"/>
          <w:color w:val="000000"/>
          <w:sz w:val="18"/>
          <w:szCs w:val="18"/>
        </w:rPr>
        <w:t>», 2005. - 608с.</w:t>
      </w:r>
    </w:p>
    <w:p w14:paraId="3588385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64. Портер М. Международная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 Пер. с англ. М.: Международные отношения, 1993. - 896 с.</w:t>
      </w:r>
    </w:p>
    <w:p w14:paraId="45E73EB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A.B. Формирование каналов распределения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основе развития концепции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партнёрских отношений: Автореферат дисс.канд. экон наук. Орел: ОрелГТУ - 2007 - 24 с.</w:t>
      </w:r>
    </w:p>
    <w:p w14:paraId="535D169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Пятаев</w:t>
      </w:r>
      <w:r>
        <w:rPr>
          <w:rStyle w:val="WW8Num2z0"/>
          <w:rFonts w:ascii="Verdana" w:hAnsi="Verdana"/>
          <w:color w:val="000000"/>
          <w:sz w:val="18"/>
          <w:szCs w:val="18"/>
        </w:rPr>
        <w:t> </w:t>
      </w:r>
      <w:r>
        <w:rPr>
          <w:rFonts w:ascii="Verdana" w:hAnsi="Verdana"/>
          <w:color w:val="000000"/>
          <w:sz w:val="18"/>
          <w:szCs w:val="18"/>
        </w:rPr>
        <w:t>М.В. Оценка эффективности формирования региональных транспортно-логистических кластеров (на примере Новосибирской области) : автореферат диссертации на соискание ученой степени канд. экон. наук :08.00.05 / М. В. Пятаев. Новосибирск, 2010. - 23 с</w:t>
      </w:r>
    </w:p>
    <w:p w14:paraId="35399114"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 А. Методы управления экономическими рисками автотранспортного предприятия на основе</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подхода : автореферат диссертации на соискание ученой степени канд. экон. Наук: 08.00.05 / М. А. Рогов. М., 1997. - 24 с.</w:t>
      </w:r>
    </w:p>
    <w:p w14:paraId="7C7F7265"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Н. А. Организационно-экономические основы управления городским</w:t>
      </w:r>
      <w:r>
        <w:rPr>
          <w:rStyle w:val="WW8Num2z0"/>
          <w:rFonts w:ascii="Verdana" w:hAnsi="Verdana"/>
          <w:color w:val="000000"/>
          <w:sz w:val="18"/>
          <w:szCs w:val="18"/>
        </w:rPr>
        <w:t> </w:t>
      </w:r>
      <w:r>
        <w:rPr>
          <w:rStyle w:val="WW8Num3z0"/>
          <w:rFonts w:ascii="Verdana" w:hAnsi="Verdana"/>
          <w:color w:val="4682B4"/>
          <w:sz w:val="18"/>
          <w:szCs w:val="18"/>
        </w:rPr>
        <w:t>пассажирским</w:t>
      </w:r>
      <w:r>
        <w:rPr>
          <w:rStyle w:val="WW8Num2z0"/>
          <w:rFonts w:ascii="Verdana" w:hAnsi="Verdana"/>
          <w:color w:val="000000"/>
          <w:sz w:val="18"/>
          <w:szCs w:val="18"/>
        </w:rPr>
        <w:t> </w:t>
      </w:r>
      <w:r>
        <w:rPr>
          <w:rFonts w:ascii="Verdana" w:hAnsi="Verdana"/>
          <w:color w:val="000000"/>
          <w:sz w:val="18"/>
          <w:szCs w:val="18"/>
        </w:rPr>
        <w:t>автотранспортом (на примере г. Магадана) : автореферат диссертации на соискание ученой степени канд. экон. наук :08.00.05 / Н. А. Романова. Хабаровск, 2007. - 23 с.</w:t>
      </w:r>
    </w:p>
    <w:p w14:paraId="40548D7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 xml:space="preserve">Е.Д. Финансовое обеспечение концепции кластерной стратегии развития </w:t>
      </w:r>
      <w:r>
        <w:rPr>
          <w:rFonts w:ascii="Verdana" w:hAnsi="Verdana"/>
          <w:color w:val="000000"/>
          <w:sz w:val="18"/>
          <w:szCs w:val="18"/>
        </w:rPr>
        <w:lastRenderedPageBreak/>
        <w:t>экономики региона: теория и методология : автореферат диссертации на соискание ученой степени д-ра экон. наук :08.00.05,08.00.10 / Е. Д. Рыжаков. Казань, 2008. - 30 с.</w:t>
      </w:r>
    </w:p>
    <w:p w14:paraId="06C4FDE8"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70. Савченко-Бельский В.Ю. Теория и методология управления экономическими рисками транспортных предприятий Автореферат дисс.доктора экон. наук. М.: ГУУ - 2007.- 40 с.</w:t>
      </w:r>
    </w:p>
    <w:p w14:paraId="4E4D6CAC"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М.А. Субконтрактинг как организационно-экономическая основа формирования и функционирования региональных промышленных кластеров // Экономические науки, 2009, № 5.</w:t>
      </w:r>
    </w:p>
    <w:p w14:paraId="0B4ECF9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Самохина</w:t>
      </w:r>
      <w:r>
        <w:rPr>
          <w:rStyle w:val="WW8Num2z0"/>
          <w:rFonts w:ascii="Verdana" w:hAnsi="Verdana"/>
          <w:color w:val="000000"/>
          <w:sz w:val="18"/>
          <w:szCs w:val="18"/>
        </w:rPr>
        <w:t> </w:t>
      </w:r>
      <w:r>
        <w:rPr>
          <w:rFonts w:ascii="Verdana" w:hAnsi="Verdana"/>
          <w:color w:val="000000"/>
          <w:sz w:val="18"/>
          <w:szCs w:val="18"/>
        </w:rPr>
        <w:t>H.A. Организационно-экономические аспекты формирования сети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восстановительного ремонта автотранспортных средств: автореферат диссертации на соискание ученой степени канд. экон. наук: 08.00.05 Омск., 2004. - 22 с.</w:t>
      </w:r>
    </w:p>
    <w:p w14:paraId="697E83C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Н. А. Организационно-экономические методы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автотранспортного предприятия: автореферат диссертации на соискание ученой степени канд. экон. наук: 08.00.05 / Н. А. Сафонова. СПб., 2000. - 22 с.</w:t>
      </w:r>
    </w:p>
    <w:p w14:paraId="35937FA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А.К., Шахов Ю.А., Васин A.C.,</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А.Ю., Сидельников Ю.А. Обоснование актуальности и экономической целесообразности</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внутри автотранспортного кластера // Финансы и кре-дит.-2011- № 46 (478).</w:t>
      </w:r>
    </w:p>
    <w:p w14:paraId="76941EBF"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75. Семёнова Т.Ю. Региональная социально-экономическая политикаразвития инновационной деятельности: Автореферат дисс. доктора эконнаук. СПб - 2008,- 46 с.</w:t>
      </w:r>
    </w:p>
    <w:p w14:paraId="2B6C8EBB"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Соболь</w:t>
      </w:r>
      <w:r>
        <w:rPr>
          <w:rStyle w:val="WW8Num2z0"/>
          <w:rFonts w:ascii="Verdana" w:hAnsi="Verdana"/>
          <w:color w:val="000000"/>
          <w:sz w:val="18"/>
          <w:szCs w:val="18"/>
        </w:rPr>
        <w:t> </w:t>
      </w:r>
      <w:r>
        <w:rPr>
          <w:rFonts w:ascii="Verdana" w:hAnsi="Verdana"/>
          <w:color w:val="000000"/>
          <w:sz w:val="18"/>
          <w:szCs w:val="18"/>
        </w:rPr>
        <w:t>И.М. Метод Монте-Карло. М.: Наука, 1985.- 80 с.</w:t>
      </w:r>
    </w:p>
    <w:p w14:paraId="7EAC73D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Д.К. Повышение качества и эффективности технического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легковых автомобилей региона: Автореферат дисс.канд. экон наук. Липецк: - 2007,- 24 с.</w:t>
      </w:r>
    </w:p>
    <w:p w14:paraId="38E441F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Тамбовский</w:t>
      </w:r>
      <w:r>
        <w:rPr>
          <w:rStyle w:val="WW8Num2z0"/>
          <w:rFonts w:ascii="Verdana" w:hAnsi="Verdana"/>
          <w:color w:val="000000"/>
          <w:sz w:val="18"/>
          <w:szCs w:val="18"/>
        </w:rPr>
        <w:t> </w:t>
      </w:r>
      <w:r>
        <w:rPr>
          <w:rFonts w:ascii="Verdana" w:hAnsi="Verdana"/>
          <w:color w:val="000000"/>
          <w:sz w:val="18"/>
          <w:szCs w:val="18"/>
        </w:rPr>
        <w:t>С. Г. Организационно-экономические методы выбора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технологий в автотранспортных предприятиях : автореферат диссертации на соискание ученой степени канд. экон. наук: 08.00.05 / С. Г. Тамбовский. СПб., 2000. - 18 с.</w:t>
      </w:r>
    </w:p>
    <w:p w14:paraId="27C3722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Юридическая энциклопедия. 5-е изд. - М., 2006. -621 с.</w:t>
      </w:r>
    </w:p>
    <w:p w14:paraId="10001333"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Токарь</w:t>
      </w:r>
      <w:r>
        <w:rPr>
          <w:rStyle w:val="WW8Num2z0"/>
          <w:rFonts w:ascii="Verdana" w:hAnsi="Verdana"/>
          <w:color w:val="000000"/>
          <w:sz w:val="18"/>
          <w:szCs w:val="18"/>
        </w:rPr>
        <w:t> </w:t>
      </w:r>
      <w:r>
        <w:rPr>
          <w:rFonts w:ascii="Verdana" w:hAnsi="Verdana"/>
          <w:color w:val="000000"/>
          <w:sz w:val="18"/>
          <w:szCs w:val="18"/>
        </w:rPr>
        <w:t>A.C. Оценка конкурентоспособности организаций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формирование их конкурентных стратегий: автореферат диссертации на соискание ученой степени канд. экон. наук :08.00.05 / А. С. Токарь. Ставрополь, 2011. - 26 с.</w:t>
      </w:r>
    </w:p>
    <w:p w14:paraId="6DED3FC0"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Управление финансами. Учеб.пособие для вузов.- М.: Финансы и статистика, 2000 496 с.</w:t>
      </w:r>
    </w:p>
    <w:p w14:paraId="41B399BE"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82. Феллер В. Введение в теорию вероятностей и ее приложения. В 2-х томах. Т.2. М.: Мир, 1984.-738 с.</w:t>
      </w:r>
    </w:p>
    <w:p w14:paraId="221DE491"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Харшаньи</w:t>
      </w:r>
      <w:r>
        <w:rPr>
          <w:rStyle w:val="WW8Num2z0"/>
          <w:rFonts w:ascii="Verdana" w:hAnsi="Verdana"/>
          <w:color w:val="000000"/>
          <w:sz w:val="18"/>
          <w:szCs w:val="18"/>
        </w:rPr>
        <w:t> </w:t>
      </w:r>
      <w:r>
        <w:rPr>
          <w:rFonts w:ascii="Verdana" w:hAnsi="Verdana"/>
          <w:color w:val="000000"/>
          <w:sz w:val="18"/>
          <w:szCs w:val="18"/>
        </w:rPr>
        <w:t>Д., Зельтен Р. Общая теория выбора равновесия в играх / Пер. с англ. под ред. H.A. Зенкевича. С.-Пб.: Экономическая школа, 2001. -405 с.</w:t>
      </w:r>
    </w:p>
    <w:p w14:paraId="6FD660A5"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Шамшин</w:t>
      </w:r>
      <w:r>
        <w:rPr>
          <w:rStyle w:val="WW8Num2z0"/>
          <w:rFonts w:ascii="Verdana" w:hAnsi="Verdana"/>
          <w:color w:val="000000"/>
          <w:sz w:val="18"/>
          <w:szCs w:val="18"/>
        </w:rPr>
        <w:t> </w:t>
      </w:r>
      <w:r>
        <w:rPr>
          <w:rFonts w:ascii="Verdana" w:hAnsi="Verdana"/>
          <w:color w:val="000000"/>
          <w:sz w:val="18"/>
          <w:szCs w:val="18"/>
        </w:rPr>
        <w:t>С. А. Экономические регуляторы деятельности автотранспортного предприятия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автореферат диссертации на соискание ученой степени канд.экон.наук: 00.00.05 / С. А. Шамшин. М., 1996. - 17 с.</w:t>
      </w:r>
    </w:p>
    <w:p w14:paraId="0E468F35"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А.Ю., Сидельников Ю.А. Формирование кластеров на базе автотранспортных предприятий // Национальные интересы: приоритеты и безопасность. -2011.- № 48 (141).</w:t>
      </w:r>
    </w:p>
    <w:p w14:paraId="43F0A212"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Щеглова</w:t>
      </w:r>
      <w:r>
        <w:rPr>
          <w:rStyle w:val="WW8Num2z0"/>
          <w:rFonts w:ascii="Verdana" w:hAnsi="Verdana"/>
          <w:color w:val="000000"/>
          <w:sz w:val="18"/>
          <w:szCs w:val="18"/>
        </w:rPr>
        <w:t> </w:t>
      </w:r>
      <w:r>
        <w:rPr>
          <w:rFonts w:ascii="Verdana" w:hAnsi="Verdana"/>
          <w:color w:val="000000"/>
          <w:sz w:val="18"/>
          <w:szCs w:val="18"/>
        </w:rPr>
        <w:t>И. В. Организационно-экономические методы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автотранспортных предприятий : автореферат диссертации на соискание ученой степени канд. экон. наук :08.00.05 /И. В. Щеглова. СПб., 2006. - 18 с.</w:t>
      </w:r>
    </w:p>
    <w:p w14:paraId="018660C3"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87. Экономико-математические методы и прикладные модели: Учеб. пособие для вузов / В.В.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А.Н. Гармаш, Д.М. Дайитбегов и др.; Под ред. В.В. Федосеева.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- 391 с.</w:t>
      </w:r>
    </w:p>
    <w:p w14:paraId="1B3AD29D"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Эммус</w:t>
      </w:r>
      <w:r>
        <w:rPr>
          <w:rStyle w:val="WW8Num2z0"/>
          <w:rFonts w:ascii="Verdana" w:hAnsi="Verdana"/>
          <w:color w:val="000000"/>
          <w:sz w:val="18"/>
          <w:szCs w:val="18"/>
        </w:rPr>
        <w:t> </w:t>
      </w:r>
      <w:r>
        <w:rPr>
          <w:rFonts w:ascii="Verdana" w:hAnsi="Verdana"/>
          <w:color w:val="000000"/>
          <w:sz w:val="18"/>
          <w:szCs w:val="18"/>
        </w:rPr>
        <w:t>А. А. Выбор экономически обоснованной стратегии замены подвижного состава в</w:t>
      </w:r>
      <w:r>
        <w:rPr>
          <w:rStyle w:val="WW8Num2z0"/>
          <w:rFonts w:ascii="Verdana" w:hAnsi="Verdana"/>
          <w:color w:val="000000"/>
          <w:sz w:val="18"/>
          <w:szCs w:val="18"/>
        </w:rPr>
        <w:t> </w:t>
      </w:r>
      <w:r>
        <w:rPr>
          <w:rStyle w:val="WW8Num3z0"/>
          <w:rFonts w:ascii="Verdana" w:hAnsi="Verdana"/>
          <w:color w:val="4682B4"/>
          <w:sz w:val="18"/>
          <w:szCs w:val="18"/>
        </w:rPr>
        <w:t>автотранспортном</w:t>
      </w:r>
      <w:r>
        <w:rPr>
          <w:rStyle w:val="WW8Num2z0"/>
          <w:rFonts w:ascii="Verdana" w:hAnsi="Verdana"/>
          <w:color w:val="000000"/>
          <w:sz w:val="18"/>
          <w:szCs w:val="18"/>
        </w:rPr>
        <w:t> </w:t>
      </w:r>
      <w:r>
        <w:rPr>
          <w:rFonts w:ascii="Verdana" w:hAnsi="Verdana"/>
          <w:color w:val="000000"/>
          <w:sz w:val="18"/>
          <w:szCs w:val="18"/>
        </w:rPr>
        <w:t>предприятии : автореферат диссертации на соискание ученой степени канд.экон.наук:08.00.05 / А. А. Эммус. -СПб., 1995. 19 с.</w:t>
      </w:r>
    </w:p>
    <w:p w14:paraId="3AAE863C"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 Возможности и пределы рынка как механизма распределения ресурсов. Том 1. Вып. 2. - THESIS, 1993., С. 55 - 58.</w:t>
      </w:r>
    </w:p>
    <w:p w14:paraId="54608FCA"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Юрин</w:t>
      </w:r>
      <w:r>
        <w:rPr>
          <w:rStyle w:val="WW8Num2z0"/>
          <w:rFonts w:ascii="Verdana" w:hAnsi="Verdana"/>
          <w:color w:val="000000"/>
          <w:sz w:val="18"/>
          <w:szCs w:val="18"/>
        </w:rPr>
        <w:t> </w:t>
      </w:r>
      <w:r>
        <w:rPr>
          <w:rFonts w:ascii="Verdana" w:hAnsi="Verdana"/>
          <w:color w:val="000000"/>
          <w:sz w:val="18"/>
          <w:szCs w:val="18"/>
        </w:rPr>
        <w:t>С. В. Инновационные подходы в управлении инвестиционными ресурсами предприятия</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автореферат диссертации на соискание ученой степени канд. экон. наук :08.00.05. М., 2005. - 25 с.</w:t>
      </w:r>
    </w:p>
    <w:p w14:paraId="17790E67"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91. Christiansen J.A. Building the innovative organization: Management systems that encourage innovation. N.Y.: St. Martin's Press, 2000. 357 p.</w:t>
      </w:r>
    </w:p>
    <w:p w14:paraId="1A2A4CFA" w14:textId="77777777" w:rsidR="005C02A4" w:rsidRDefault="005C02A4" w:rsidP="005C02A4">
      <w:pPr>
        <w:pStyle w:val="WW8Num1z2"/>
        <w:shd w:val="clear" w:color="auto" w:fill="F7F7F7"/>
        <w:spacing w:after="0"/>
        <w:rPr>
          <w:rFonts w:ascii="Verdana" w:hAnsi="Verdana"/>
          <w:color w:val="000000"/>
          <w:sz w:val="18"/>
          <w:szCs w:val="18"/>
        </w:rPr>
      </w:pPr>
      <w:r>
        <w:rPr>
          <w:rFonts w:ascii="Verdana" w:hAnsi="Verdana"/>
          <w:color w:val="000000"/>
          <w:sz w:val="18"/>
          <w:szCs w:val="18"/>
        </w:rPr>
        <w:t>92. Dodgson M. The management of technological innovation: An international and strategic approach. Oxford University Press, 2000, 248 p.</w:t>
      </w:r>
    </w:p>
    <w:p w14:paraId="31D52B2A" w14:textId="6A8E245F" w:rsidR="001757B5" w:rsidRPr="005C02A4" w:rsidRDefault="005C02A4" w:rsidP="005C02A4">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5C02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4F166" w14:textId="77777777" w:rsidR="00E36303" w:rsidRDefault="00E36303">
      <w:pPr>
        <w:spacing w:after="0" w:line="240" w:lineRule="auto"/>
      </w:pPr>
      <w:r>
        <w:separator/>
      </w:r>
    </w:p>
  </w:endnote>
  <w:endnote w:type="continuationSeparator" w:id="0">
    <w:p w14:paraId="6662F516" w14:textId="77777777" w:rsidR="00E36303" w:rsidRDefault="00E3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3840D" w14:textId="77777777" w:rsidR="00E36303" w:rsidRDefault="00E36303">
      <w:pPr>
        <w:spacing w:after="0" w:line="240" w:lineRule="auto"/>
      </w:pPr>
      <w:r>
        <w:separator/>
      </w:r>
    </w:p>
  </w:footnote>
  <w:footnote w:type="continuationSeparator" w:id="0">
    <w:p w14:paraId="62D302B1" w14:textId="77777777" w:rsidR="00E36303" w:rsidRDefault="00E36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10</Pages>
  <Words>3480</Words>
  <Characters>28021</Characters>
  <Application>Microsoft Office Word</Application>
  <DocSecurity>0</DocSecurity>
  <Lines>875</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cp:revision>
  <cp:lastPrinted>2009-02-06T05:36:00Z</cp:lastPrinted>
  <dcterms:created xsi:type="dcterms:W3CDTF">2016-12-16T14:44:00Z</dcterms:created>
  <dcterms:modified xsi:type="dcterms:W3CDTF">2016-12-30T18:00:00Z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