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973822" w:rsidRDefault="00973822" w:rsidP="00973822">
      <w:r w:rsidRPr="00B12744">
        <w:rPr>
          <w:rFonts w:ascii="Times New Roman" w:eastAsia="Times New Roman" w:hAnsi="Times New Roman" w:cs="Times New Roman"/>
          <w:b/>
          <w:kern w:val="24"/>
          <w:sz w:val="24"/>
          <w:szCs w:val="24"/>
          <w:lang w:eastAsia="ru-RU"/>
        </w:rPr>
        <w:t>Пілка Микола Степанович</w:t>
      </w:r>
      <w:r w:rsidRPr="00B12744">
        <w:rPr>
          <w:rFonts w:ascii="Times New Roman" w:eastAsia="Times New Roman" w:hAnsi="Times New Roman" w:cs="Times New Roman"/>
          <w:kern w:val="24"/>
          <w:sz w:val="24"/>
          <w:szCs w:val="24"/>
          <w:lang w:eastAsia="ru-RU"/>
        </w:rPr>
        <w:t>, інженер з розробки родовищ Науково-дослідного та проектного інституту ПАТ «Укрнафта». Назва дисертації: «Формування системи управління нафтогазовидобувними підприємствами при розробці родовищ із важковидобувними запасами вуглеводнів». Шифр та назва спеціальності – 08.00.04 – економіка та управління підприємствами (за видами економічної діяльності). Спецрада</w:t>
      </w:r>
      <w:r w:rsidRPr="00B12744">
        <w:rPr>
          <w:rFonts w:ascii="Times New Roman" w:eastAsia="Times New Roman" w:hAnsi="Times New Roman" w:cs="Times New Roman"/>
          <w:b/>
          <w:i/>
          <w:kern w:val="24"/>
          <w:sz w:val="24"/>
          <w:szCs w:val="24"/>
          <w:lang w:eastAsia="ru-RU"/>
        </w:rPr>
        <w:t xml:space="preserve"> </w:t>
      </w:r>
      <w:r w:rsidRPr="00B12744">
        <w:rPr>
          <w:rFonts w:ascii="Times New Roman" w:eastAsia="Times New Roman" w:hAnsi="Times New Roman" w:cs="Times New Roman"/>
          <w:kern w:val="24"/>
          <w:sz w:val="24"/>
          <w:szCs w:val="24"/>
          <w:lang w:eastAsia="ru-RU"/>
        </w:rPr>
        <w:t>Д 20.052.06 Івано-Франківського національного технічного університету нафти і газу</w:t>
      </w:r>
    </w:p>
    <w:sectPr w:rsidR="00F10AB7" w:rsidRPr="0097382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973822" w:rsidRPr="0097382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B8E0E-1693-4DE7-B054-7D6E96C2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248</cp:revision>
  <cp:lastPrinted>2009-02-06T05:36:00Z</cp:lastPrinted>
  <dcterms:created xsi:type="dcterms:W3CDTF">2020-10-08T07:28:00Z</dcterms:created>
  <dcterms:modified xsi:type="dcterms:W3CDTF">2020-10-21T13:22:00Z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