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8BBD"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Назаров, Леонид Анатольевич.</w:t>
      </w:r>
      <w:r w:rsidRPr="006B0EA0">
        <w:rPr>
          <w:rFonts w:ascii="TimesNewRomanPSMT" w:eastAsia="Times New Roman" w:hAnsi="TimesNewRomanPSMT" w:cs="Times New Roman"/>
          <w:b/>
          <w:bCs/>
          <w:color w:val="000000"/>
          <w:kern w:val="0"/>
          <w:sz w:val="26"/>
          <w:szCs w:val="26"/>
          <w:lang w:eastAsia="ru-RU"/>
        </w:rPr>
        <w:br/>
        <w:t>Развитие методов решения нестационарных задач для неоднородных сред и их применение в </w:t>
      </w:r>
      <w:proofErr w:type="gramStart"/>
      <w:r w:rsidRPr="006B0EA0">
        <w:rPr>
          <w:rFonts w:ascii="TimesNewRomanPSMT" w:eastAsia="Times New Roman" w:hAnsi="TimesNewRomanPSMT" w:cs="Times New Roman"/>
          <w:b/>
          <w:bCs/>
          <w:color w:val="000000"/>
          <w:kern w:val="0"/>
          <w:sz w:val="26"/>
          <w:szCs w:val="26"/>
          <w:lang w:eastAsia="ru-RU"/>
        </w:rPr>
        <w:t>геомеханике :</w:t>
      </w:r>
      <w:proofErr w:type="gramEnd"/>
      <w:r w:rsidRPr="006B0EA0">
        <w:rPr>
          <w:rFonts w:ascii="TimesNewRomanPSMT" w:eastAsia="Times New Roman" w:hAnsi="TimesNewRomanPSMT" w:cs="Times New Roman"/>
          <w:b/>
          <w:bCs/>
          <w:color w:val="000000"/>
          <w:kern w:val="0"/>
          <w:sz w:val="26"/>
          <w:szCs w:val="26"/>
          <w:lang w:eastAsia="ru-RU"/>
        </w:rPr>
        <w:t xml:space="preserve"> диссертация ... доктора физико-математических наук : 01.02.04. - Новосибирск, 2000. - 275 </w:t>
      </w:r>
      <w:proofErr w:type="gramStart"/>
      <w:r w:rsidRPr="006B0EA0">
        <w:rPr>
          <w:rFonts w:ascii="TimesNewRomanPSMT" w:eastAsia="Times New Roman" w:hAnsi="TimesNewRomanPSMT" w:cs="Times New Roman"/>
          <w:b/>
          <w:bCs/>
          <w:color w:val="000000"/>
          <w:kern w:val="0"/>
          <w:sz w:val="26"/>
          <w:szCs w:val="26"/>
          <w:lang w:eastAsia="ru-RU"/>
        </w:rPr>
        <w:t>с. :</w:t>
      </w:r>
      <w:proofErr w:type="gramEnd"/>
      <w:r w:rsidRPr="006B0EA0">
        <w:rPr>
          <w:rFonts w:ascii="TimesNewRomanPSMT" w:eastAsia="Times New Roman" w:hAnsi="TimesNewRomanPSMT" w:cs="Times New Roman"/>
          <w:b/>
          <w:bCs/>
          <w:color w:val="000000"/>
          <w:kern w:val="0"/>
          <w:sz w:val="26"/>
          <w:szCs w:val="26"/>
          <w:lang w:eastAsia="ru-RU"/>
        </w:rPr>
        <w:t xml:space="preserve"> ил.больше</w:t>
      </w:r>
    </w:p>
    <w:p w14:paraId="4912A6DA"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hyperlink r:id="rId8" w:history="1">
        <w:r w:rsidRPr="006B0EA0">
          <w:rPr>
            <w:rStyle w:val="a8"/>
            <w:rFonts w:ascii="TimesNewRomanPSMT" w:eastAsia="Times New Roman" w:hAnsi="TimesNewRomanPSMT" w:cs="Times New Roman"/>
            <w:b/>
            <w:bCs/>
            <w:kern w:val="0"/>
            <w:sz w:val="26"/>
            <w:szCs w:val="26"/>
            <w:lang w:eastAsia="ru-RU"/>
          </w:rPr>
          <w:t>Цитаты из текста:</w:t>
        </w:r>
      </w:hyperlink>
    </w:p>
    <w:p w14:paraId="6B97E730" w14:textId="77777777" w:rsidR="006B0EA0" w:rsidRPr="006B0EA0" w:rsidRDefault="006B0EA0" w:rsidP="006056C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стр. 1</w:t>
      </w:r>
    </w:p>
    <w:p w14:paraId="3D8D0F27"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 xml:space="preserve">Российская А к а д е м и я наук Сибирское отделение </w:t>
      </w:r>
      <w:proofErr w:type="gramStart"/>
      <w:r w:rsidRPr="006B0EA0">
        <w:rPr>
          <w:rFonts w:ascii="TimesNewRomanPSMT" w:eastAsia="Times New Roman" w:hAnsi="TimesNewRomanPSMT" w:cs="Times New Roman"/>
          <w:b/>
          <w:bCs/>
          <w:color w:val="000000"/>
          <w:kern w:val="0"/>
          <w:sz w:val="26"/>
          <w:szCs w:val="26"/>
          <w:lang w:eastAsia="ru-RU"/>
        </w:rPr>
        <w:t>„ .</w:t>
      </w:r>
      <w:proofErr w:type="gramEnd"/>
      <w:r w:rsidRPr="006B0EA0">
        <w:rPr>
          <w:rFonts w:ascii="TimesNewRomanPSMT" w:eastAsia="Times New Roman" w:hAnsi="TimesNewRomanPSMT" w:cs="Times New Roman"/>
          <w:b/>
          <w:bCs/>
          <w:color w:val="000000"/>
          <w:kern w:val="0"/>
          <w:sz w:val="26"/>
          <w:szCs w:val="26"/>
          <w:lang w:eastAsia="ru-RU"/>
        </w:rPr>
        <w:t xml:space="preserve"> Институт г о р н о г о дела Н а правах рукописи Назаров Леонид Анатольевич РАЗВИТИЕ МЕТОДОВ РЕШЕНИЯ НЕСТАЦИОНАРНЫХ ЗАДАЧ ДЛЯ НЕОДНОРОДНЫХ СРЕД И ИХ ПРИЛОЖЕНИЕ В ГЕОМЕХАНИКЕ Специальность 01.02.04 Механика деформируемого твердого тела / Диссертация на соискание ученой степени д о к т о р а физико-математических наук Н о в о с и б и р с к - 2000 2 СОДЕРЖАНИЕ...</w:t>
      </w:r>
    </w:p>
    <w:p w14:paraId="678B289A" w14:textId="77777777" w:rsidR="006B0EA0" w:rsidRPr="006B0EA0" w:rsidRDefault="006B0EA0" w:rsidP="006056C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стр. 6</w:t>
      </w:r>
    </w:p>
    <w:p w14:paraId="60A18930"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избежать решения уравнения динамики в слое. 3. Разработан численно-аналитический метод решения задач связанной фильтрации в упруго-пористых средах с подвижной границей. 4. Выполнена модификация метода комплексирования для решения смешанных краевых задач эластодинамики. 5. Выведены формулы, связывающие</w:t>
      </w:r>
    </w:p>
    <w:p w14:paraId="3018F033" w14:textId="77777777" w:rsidR="006B0EA0" w:rsidRPr="006B0EA0" w:rsidRDefault="006B0EA0" w:rsidP="006056C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7C38E5F"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Назаров, Леонид Анатольевич</w:t>
      </w:r>
    </w:p>
    <w:p w14:paraId="3439B50B"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ВВЕДЕНИЕ.</w:t>
      </w:r>
    </w:p>
    <w:p w14:paraId="24E33B5E"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НЕСТАЦИОНАРНЫЕ ЗАДАЧИ МЕХАНИКИ ТВЕРДОГО ТЕЛА: МЕТОДЫ РЕШЕНИЯ, "ИНСТРУМЕНТЫ" И РЕЗУЛЬТАТЫ (аналитический обзор).</w:t>
      </w:r>
    </w:p>
    <w:p w14:paraId="3C694CDB"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1. РАЗВИТИЕ МЕТОДОВ И ПОДХОДОВ К РЕШЕНИЮ НЕСТАЦИОНАРНЫХ ЗАДАЧ МЕХАНИКИ ТВЕРДОГО ТЕЛА.</w:t>
      </w:r>
    </w:p>
    <w:p w14:paraId="2EB640E1"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1.1. Динамическое деформирование тел с линией разрыва смещений.</w:t>
      </w:r>
    </w:p>
    <w:p w14:paraId="20E3D0FB"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1.2. Модификация метода комплексирования для решения смешанных задач динамической теории упругости.</w:t>
      </w:r>
    </w:p>
    <w:p w14:paraId="5ED4ED78"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1.3. Волны в средах с тонкими слоями.</w:t>
      </w:r>
    </w:p>
    <w:p w14:paraId="29A70EF4"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1.4. О связи решений волновых уравнений теории упругости в различных системах координат.</w:t>
      </w:r>
    </w:p>
    <w:p w14:paraId="08F571DF"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1.5. Новый подход к постановке краевых задач динамики на основе статических решений.</w:t>
      </w:r>
    </w:p>
    <w:p w14:paraId="4B1E3993"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1.6. Выводы.</w:t>
      </w:r>
    </w:p>
    <w:p w14:paraId="619393C4"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2. ПРИКЛАДНЫЕ ЗАДАЧИ ДЛЯ ВИБРАЦИОННЫХ ИСТОЧНИКОВ.</w:t>
      </w:r>
    </w:p>
    <w:p w14:paraId="7598BE76"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lastRenderedPageBreak/>
        <w:t>2.1. Динамика вибрационного сейсмоизлучателя, заданного в виде цилиндра, горизонтально заглубленного в упругом полупространстве.</w:t>
      </w:r>
    </w:p>
    <w:p w14:paraId="7FCFA328"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2.2. Сравнительный анализ действия распорного и пульсирующего вибрационных источников в полу ограниченной упругой среде.</w:t>
      </w:r>
    </w:p>
    <w:p w14:paraId="5BB3441E"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2.3. Способ изменения диаграммы направленности поверхностного виброисточника.</w:t>
      </w:r>
    </w:p>
    <w:p w14:paraId="07492638"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2.4. Выводы.</w:t>
      </w:r>
    </w:p>
    <w:p w14:paraId="1C4BD45D"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3. ТРЕХМЕРНЫЕ ДИНАМИЧЕСКИЕ ЗАДАЧИ ДЛЯ НЕСТАЦИОНАРНЫХ ИСТОЧНИКОВ.</w:t>
      </w:r>
    </w:p>
    <w:p w14:paraId="241EB919"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3.1. Волновое действие нагрузки, движущейся внутри цилиндрической полости, расположенной вблизи свободной поверхности.</w:t>
      </w:r>
    </w:p>
    <w:p w14:paraId="49AFA83B"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3.2. Распространение упругих волн, возбужденных антиплоской трещиной конечной длины.</w:t>
      </w:r>
    </w:p>
    <w:p w14:paraId="72D5C974"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3.3. Исследование напряженно-деформированного состояния упругого полупространства при действии наклонной динамической нагрузки, приложенной на поверхности.</w:t>
      </w:r>
    </w:p>
    <w:p w14:paraId="0E9E682C"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3.4. Выводы.</w:t>
      </w:r>
    </w:p>
    <w:p w14:paraId="6E0F0B5E"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4. ТЕОРЕТИЧЕСКОЕ И ЭКСПЕРИМЕНТАЛЬНОЕ ИССЛЕДОВАНИЕ СВОЙСТВ МЕЖБЛОЧНЫХ НАРУШЕНИЙ.</w:t>
      </w:r>
    </w:p>
    <w:p w14:paraId="5233F581"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4.1. Физические предпосылки возможности исследования свойств контактов акустическим методом.</w:t>
      </w:r>
    </w:p>
    <w:p w14:paraId="2E5E467B"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4.2. Экспериментальная установка для физического моделирования.</w:t>
      </w:r>
    </w:p>
    <w:p w14:paraId="71C2B6BF"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4.3. Исследование деформационных свойств межблочных нарушений в случае двустороннего доступа.</w:t>
      </w:r>
    </w:p>
    <w:p w14:paraId="55E9A3F6"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4.4. Определение жесткости межблочных контактов при одностороннем доступе.</w:t>
      </w:r>
    </w:p>
    <w:p w14:paraId="7F4407D4"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4.5. Определение свойств межблочных нарушений на основе решения обратной задачи для слоисто-упругой среды.</w:t>
      </w:r>
    </w:p>
    <w:p w14:paraId="6FED4CB2"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4.6. Выводы.</w:t>
      </w:r>
    </w:p>
    <w:p w14:paraId="7DA42C17"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5. ГЕОМЕХАНИЧЕСКИЕ АСПЕКТЫ ПРОБЛЕМЫ ИЗВЛЕЧЕНИЯ ГАЗА ИЗ УГОЛЬНЫХ ПЛАСТОВ.</w:t>
      </w:r>
    </w:p>
    <w:p w14:paraId="1E3C700F"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5.1. Модель связанной фильтрации и постановка задачи.</w:t>
      </w:r>
    </w:p>
    <w:p w14:paraId="0FA3B31D"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5.2. Одномерная задача о притоке газа к скважине.</w:t>
      </w:r>
    </w:p>
    <w:p w14:paraId="161B13D7"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5.3. Исследование формы зоны фильтрации (объемная задача).</w:t>
      </w:r>
    </w:p>
    <w:p w14:paraId="27D4CA57"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5.4. О возможных последствиях дегазации.</w:t>
      </w:r>
    </w:p>
    <w:p w14:paraId="29633E07"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 xml:space="preserve">5.5. Определение фильтрационных свойств и напряжений в угольном пласте </w:t>
      </w:r>
      <w:r w:rsidRPr="006B0EA0">
        <w:rPr>
          <w:rFonts w:ascii="TimesNewRomanPSMT" w:eastAsia="Times New Roman" w:hAnsi="TimesNewRomanPSMT" w:cs="Times New Roman"/>
          <w:b/>
          <w:bCs/>
          <w:color w:val="000000"/>
          <w:kern w:val="0"/>
          <w:sz w:val="26"/>
          <w:szCs w:val="26"/>
          <w:lang w:eastAsia="ru-RU"/>
        </w:rPr>
        <w:lastRenderedPageBreak/>
        <w:t>(обратная задача в области с подвижной границей).</w:t>
      </w:r>
    </w:p>
    <w:p w14:paraId="5F4F64E3" w14:textId="77777777" w:rsidR="006B0EA0" w:rsidRPr="006B0EA0" w:rsidRDefault="006B0EA0" w:rsidP="006B0EA0">
      <w:pPr>
        <w:rPr>
          <w:rFonts w:ascii="TimesNewRomanPSMT" w:eastAsia="Times New Roman" w:hAnsi="TimesNewRomanPSMT" w:cs="Times New Roman"/>
          <w:b/>
          <w:bCs/>
          <w:color w:val="000000"/>
          <w:kern w:val="0"/>
          <w:sz w:val="26"/>
          <w:szCs w:val="26"/>
          <w:lang w:eastAsia="ru-RU"/>
        </w:rPr>
      </w:pPr>
      <w:r w:rsidRPr="006B0EA0">
        <w:rPr>
          <w:rFonts w:ascii="TimesNewRomanPSMT" w:eastAsia="Times New Roman" w:hAnsi="TimesNewRomanPSMT" w:cs="Times New Roman"/>
          <w:b/>
          <w:bCs/>
          <w:color w:val="000000"/>
          <w:kern w:val="0"/>
          <w:sz w:val="26"/>
          <w:szCs w:val="26"/>
          <w:lang w:eastAsia="ru-RU"/>
        </w:rPr>
        <w:t>5.6. Выводы.</w:t>
      </w:r>
    </w:p>
    <w:p w14:paraId="4CCADE6E" w14:textId="70FF8550" w:rsidR="004F7911" w:rsidRPr="006B0EA0" w:rsidRDefault="004F7911" w:rsidP="006B0EA0"/>
    <w:sectPr w:rsidR="004F7911" w:rsidRPr="006B0EA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6995F" w14:textId="77777777" w:rsidR="006056CE" w:rsidRDefault="006056CE">
      <w:pPr>
        <w:spacing w:after="0" w:line="240" w:lineRule="auto"/>
      </w:pPr>
      <w:r>
        <w:separator/>
      </w:r>
    </w:p>
  </w:endnote>
  <w:endnote w:type="continuationSeparator" w:id="0">
    <w:p w14:paraId="605C5066" w14:textId="77777777" w:rsidR="006056CE" w:rsidRDefault="00605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BD1C" w14:textId="77777777" w:rsidR="006056CE" w:rsidRDefault="006056CE"/>
    <w:p w14:paraId="3039C6FF" w14:textId="77777777" w:rsidR="006056CE" w:rsidRDefault="006056CE"/>
    <w:p w14:paraId="3393E6B9" w14:textId="77777777" w:rsidR="006056CE" w:rsidRDefault="006056CE"/>
    <w:p w14:paraId="4C0728FD" w14:textId="77777777" w:rsidR="006056CE" w:rsidRDefault="006056CE"/>
    <w:p w14:paraId="49BC4D53" w14:textId="77777777" w:rsidR="006056CE" w:rsidRDefault="006056CE"/>
    <w:p w14:paraId="57EF33B4" w14:textId="77777777" w:rsidR="006056CE" w:rsidRDefault="006056CE"/>
    <w:p w14:paraId="0E9F7655" w14:textId="77777777" w:rsidR="006056CE" w:rsidRDefault="006056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9CC115" wp14:editId="6EA834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612E7" w14:textId="77777777" w:rsidR="006056CE" w:rsidRDefault="006056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CC1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612E7" w14:textId="77777777" w:rsidR="006056CE" w:rsidRDefault="006056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B4A9C" w14:textId="77777777" w:rsidR="006056CE" w:rsidRDefault="006056CE"/>
    <w:p w14:paraId="78BA1132" w14:textId="77777777" w:rsidR="006056CE" w:rsidRDefault="006056CE"/>
    <w:p w14:paraId="153292CB" w14:textId="77777777" w:rsidR="006056CE" w:rsidRDefault="006056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F96F7E" wp14:editId="0D3719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16BA" w14:textId="77777777" w:rsidR="006056CE" w:rsidRDefault="006056CE"/>
                          <w:p w14:paraId="5A07D455" w14:textId="77777777" w:rsidR="006056CE" w:rsidRDefault="006056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96F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AF16BA" w14:textId="77777777" w:rsidR="006056CE" w:rsidRDefault="006056CE"/>
                    <w:p w14:paraId="5A07D455" w14:textId="77777777" w:rsidR="006056CE" w:rsidRDefault="006056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363150" w14:textId="77777777" w:rsidR="006056CE" w:rsidRDefault="006056CE"/>
    <w:p w14:paraId="4A0EB369" w14:textId="77777777" w:rsidR="006056CE" w:rsidRDefault="006056CE">
      <w:pPr>
        <w:rPr>
          <w:sz w:val="2"/>
          <w:szCs w:val="2"/>
        </w:rPr>
      </w:pPr>
    </w:p>
    <w:p w14:paraId="3105ABD2" w14:textId="77777777" w:rsidR="006056CE" w:rsidRDefault="006056CE"/>
    <w:p w14:paraId="419D679D" w14:textId="77777777" w:rsidR="006056CE" w:rsidRDefault="006056CE">
      <w:pPr>
        <w:spacing w:after="0" w:line="240" w:lineRule="auto"/>
      </w:pPr>
    </w:p>
  </w:footnote>
  <w:footnote w:type="continuationSeparator" w:id="0">
    <w:p w14:paraId="713DFABD" w14:textId="77777777" w:rsidR="006056CE" w:rsidRDefault="00605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FEB531F"/>
    <w:multiLevelType w:val="multilevel"/>
    <w:tmpl w:val="43A0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CE"/>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180091</TotalTime>
  <Pages>3</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5908</cp:revision>
  <cp:lastPrinted>2009-02-06T05:36:00Z</cp:lastPrinted>
  <dcterms:created xsi:type="dcterms:W3CDTF">2024-01-07T13:43:00Z</dcterms:created>
  <dcterms:modified xsi:type="dcterms:W3CDTF">2025-10-09T17:42:00Z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