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39F9" w:rsidRPr="006739F9" w:rsidRDefault="006739F9" w:rsidP="006739F9">
      <w:pPr>
        <w:pStyle w:val="Default"/>
        <w:jc w:val="both"/>
        <w:rPr>
          <w:rFonts w:ascii="Arial" w:eastAsia="Courier New" w:hAnsi="Arial" w:cs="Arial"/>
          <w:sz w:val="28"/>
          <w:szCs w:val="28"/>
          <w:lang w:eastAsia="ru-RU"/>
        </w:rPr>
      </w:pPr>
      <w:r w:rsidRPr="006739F9">
        <w:rPr>
          <w:rFonts w:ascii="Arial" w:hAnsi="Arial" w:cs="Arial"/>
          <w:b/>
          <w:bCs/>
          <w:sz w:val="28"/>
          <w:szCs w:val="28"/>
          <w:lang w:eastAsia="ru-RU"/>
        </w:rPr>
        <w:t>Харківська Арина Ігорівна</w:t>
      </w:r>
      <w:r w:rsidRPr="006739F9">
        <w:rPr>
          <w:rFonts w:ascii="Arial" w:hAnsi="Arial" w:cs="Arial"/>
          <w:sz w:val="28"/>
          <w:szCs w:val="28"/>
          <w:lang w:eastAsia="ru-RU"/>
        </w:rPr>
        <w:t xml:space="preserve">, аспірант Української інженерно-педагогічної </w:t>
      </w:r>
      <w:r w:rsidRPr="006739F9">
        <w:rPr>
          <w:rFonts w:ascii="Arial" w:eastAsia="Courier New" w:hAnsi="Arial" w:cs="Arial"/>
          <w:sz w:val="28"/>
          <w:szCs w:val="28"/>
          <w:lang w:eastAsia="ru-RU"/>
        </w:rPr>
        <w:t xml:space="preserve">академії, тема дисертації: «Розвиток комунікативної культури майбутніх вихователів закладів дошкільної освіти в умовах магістратури», (015 Професійна освіта (за спеціалізаціями)). Спеціалізована вчена рада ДФ 64.108.002 в Українській інженерно-педагогічній академії </w:t>
      </w:r>
    </w:p>
    <w:p w:rsidR="006739F9" w:rsidRPr="006739F9" w:rsidRDefault="006739F9" w:rsidP="006739F9">
      <w:pPr>
        <w:widowControl/>
        <w:tabs>
          <w:tab w:val="clear" w:pos="709"/>
        </w:tabs>
        <w:suppressAutoHyphens w:val="0"/>
        <w:autoSpaceDE w:val="0"/>
        <w:autoSpaceDN w:val="0"/>
        <w:adjustRightInd w:val="0"/>
        <w:spacing w:after="0" w:line="240" w:lineRule="auto"/>
        <w:ind w:firstLine="0"/>
        <w:rPr>
          <w:rFonts w:ascii="Arial" w:hAnsi="Arial" w:cs="Arial"/>
          <w:color w:val="000000"/>
          <w:kern w:val="0"/>
          <w:sz w:val="28"/>
          <w:szCs w:val="28"/>
          <w:lang w:eastAsia="ru-RU"/>
        </w:rPr>
      </w:pPr>
    </w:p>
    <w:p w:rsidR="00C26D80" w:rsidRPr="006739F9" w:rsidRDefault="00C26D80" w:rsidP="006739F9"/>
    <w:sectPr w:rsidR="00C26D80" w:rsidRPr="006739F9"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309F" w:rsidRDefault="00B2309F">
      <w:pPr>
        <w:spacing w:after="0" w:line="240" w:lineRule="auto"/>
      </w:pPr>
      <w:r>
        <w:separator/>
      </w:r>
    </w:p>
  </w:endnote>
  <w:endnote w:type="continuationSeparator" w:id="0">
    <w:p w:rsidR="00B2309F" w:rsidRDefault="00B230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altName w:val="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09F" w:rsidRDefault="00B2309F">
    <w:pPr>
      <w:rPr>
        <w:sz w:val="2"/>
        <w:szCs w:val="2"/>
      </w:rPr>
    </w:pPr>
    <w:r w:rsidRPr="0034647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B2309F" w:rsidRDefault="00B2309F">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09F" w:rsidRDefault="00B2309F">
    <w:pPr>
      <w:rPr>
        <w:sz w:val="2"/>
        <w:szCs w:val="2"/>
      </w:rPr>
    </w:pPr>
    <w:r w:rsidRPr="0034647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B2309F" w:rsidRDefault="00B2309F">
                <w:pPr>
                  <w:spacing w:line="240" w:lineRule="auto"/>
                </w:pPr>
                <w:fldSimple w:instr=" PAGE \* MERGEFORMAT ">
                  <w:r w:rsidR="006739F9" w:rsidRPr="006739F9">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309F" w:rsidRDefault="00B2309F"/>
    <w:p w:rsidR="00B2309F" w:rsidRDefault="00B2309F"/>
    <w:p w:rsidR="00B2309F" w:rsidRDefault="00B2309F"/>
    <w:p w:rsidR="00B2309F" w:rsidRDefault="00B2309F"/>
    <w:p w:rsidR="00B2309F" w:rsidRDefault="00B2309F"/>
    <w:p w:rsidR="00B2309F" w:rsidRDefault="00B2309F"/>
    <w:p w:rsidR="00B2309F" w:rsidRDefault="00B2309F">
      <w:pPr>
        <w:rPr>
          <w:sz w:val="2"/>
          <w:szCs w:val="2"/>
        </w:rPr>
      </w:pPr>
      <w:r w:rsidRPr="0034647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B2309F" w:rsidRDefault="00B2309F">
                  <w:pPr>
                    <w:spacing w:line="240" w:lineRule="auto"/>
                  </w:pPr>
                  <w:fldSimple w:instr=" PAGE \* MERGEFORMAT ">
                    <w:r w:rsidR="00E82620" w:rsidRPr="00E82620">
                      <w:rPr>
                        <w:rStyle w:val="afffff9"/>
                        <w:b w:val="0"/>
                        <w:bCs w:val="0"/>
                        <w:noProof/>
                      </w:rPr>
                      <w:t>12</w:t>
                    </w:r>
                  </w:fldSimple>
                </w:p>
              </w:txbxContent>
            </v:textbox>
            <w10:wrap anchorx="page" anchory="page"/>
          </v:shape>
        </w:pict>
      </w:r>
    </w:p>
    <w:p w:rsidR="00B2309F" w:rsidRDefault="00B2309F"/>
    <w:p w:rsidR="00B2309F" w:rsidRDefault="00B2309F"/>
    <w:p w:rsidR="00B2309F" w:rsidRDefault="00B2309F">
      <w:pPr>
        <w:rPr>
          <w:sz w:val="2"/>
          <w:szCs w:val="2"/>
        </w:rPr>
      </w:pPr>
      <w:r w:rsidRPr="0034647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B2309F" w:rsidRDefault="00B2309F"/>
                <w:p w:rsidR="00B2309F" w:rsidRDefault="00B2309F">
                  <w:pPr>
                    <w:pStyle w:val="1ffffff7"/>
                    <w:spacing w:line="240" w:lineRule="auto"/>
                  </w:pPr>
                  <w:fldSimple w:instr=" PAGE \* MERGEFORMAT ">
                    <w:r w:rsidR="00E82620" w:rsidRPr="00E82620">
                      <w:rPr>
                        <w:rStyle w:val="3b"/>
                        <w:noProof/>
                      </w:rPr>
                      <w:t>12</w:t>
                    </w:r>
                  </w:fldSimple>
                </w:p>
              </w:txbxContent>
            </v:textbox>
            <w10:wrap anchorx="page" anchory="page"/>
          </v:shape>
        </w:pict>
      </w:r>
    </w:p>
    <w:p w:rsidR="00B2309F" w:rsidRDefault="00B2309F"/>
    <w:p w:rsidR="00B2309F" w:rsidRDefault="00B2309F">
      <w:pPr>
        <w:rPr>
          <w:sz w:val="2"/>
          <w:szCs w:val="2"/>
        </w:rPr>
      </w:pPr>
    </w:p>
    <w:p w:rsidR="00B2309F" w:rsidRDefault="00B2309F"/>
    <w:p w:rsidR="00B2309F" w:rsidRDefault="00B2309F">
      <w:pPr>
        <w:spacing w:after="0" w:line="240" w:lineRule="auto"/>
      </w:pPr>
    </w:p>
  </w:footnote>
  <w:footnote w:type="continuationSeparator" w:id="0">
    <w:p w:rsidR="00B2309F" w:rsidRDefault="00B2309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09F" w:rsidRDefault="00B2309F"/>
  <w:p w:rsidR="00B2309F" w:rsidRDefault="00B2309F">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09F" w:rsidRPr="005856C0" w:rsidRDefault="00B2309F"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A7433F2"/>
    <w:multiLevelType w:val="multilevel"/>
    <w:tmpl w:val="FAECCCD4"/>
    <w:lvl w:ilvl="0">
      <w:start w:val="20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61461C"/>
    <w:multiLevelType w:val="multilevel"/>
    <w:tmpl w:val="AC5018F0"/>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9">
    <w:nsid w:val="11F509F3"/>
    <w:multiLevelType w:val="hybridMultilevel"/>
    <w:tmpl w:val="DB587926"/>
    <w:name w:val="WW8Num198"/>
    <w:lvl w:ilvl="0">
      <w:start w:val="1"/>
      <w:numFmt w:val="bullet"/>
      <w:lvlText w:val="‒"/>
      <w:lvlJc w:val="left"/>
      <w:pPr>
        <w:ind w:left="1375" w:hanging="360"/>
      </w:pPr>
      <w:rPr>
        <w:rFonts w:ascii="Times New Roman" w:eastAsia="Arial Unicode MS" w:hAnsi="Times New Roman" w:hint="default"/>
      </w:rPr>
    </w:lvl>
    <w:lvl w:ilvl="1">
      <w:start w:val="1"/>
      <w:numFmt w:val="bullet"/>
      <w:lvlText w:val="o"/>
      <w:lvlJc w:val="left"/>
      <w:pPr>
        <w:ind w:left="2095" w:hanging="360"/>
      </w:pPr>
      <w:rPr>
        <w:rFonts w:ascii="Courier New" w:hAnsi="Courier New" w:hint="default"/>
      </w:rPr>
    </w:lvl>
    <w:lvl w:ilvl="2">
      <w:start w:val="1"/>
      <w:numFmt w:val="bullet"/>
      <w:lvlText w:val=""/>
      <w:lvlJc w:val="left"/>
      <w:pPr>
        <w:ind w:left="2815" w:hanging="360"/>
      </w:pPr>
      <w:rPr>
        <w:rFonts w:ascii="Wingdings" w:hAnsi="Wingdings" w:hint="default"/>
      </w:rPr>
    </w:lvl>
    <w:lvl w:ilvl="3">
      <w:start w:val="1"/>
      <w:numFmt w:val="bullet"/>
      <w:lvlText w:val=""/>
      <w:lvlJc w:val="left"/>
      <w:pPr>
        <w:ind w:left="3535" w:hanging="360"/>
      </w:pPr>
      <w:rPr>
        <w:rFonts w:ascii="Symbol" w:hAnsi="Symbol" w:hint="default"/>
      </w:rPr>
    </w:lvl>
    <w:lvl w:ilvl="4">
      <w:start w:val="1"/>
      <w:numFmt w:val="bullet"/>
      <w:lvlText w:val="o"/>
      <w:lvlJc w:val="left"/>
      <w:pPr>
        <w:ind w:left="4255" w:hanging="360"/>
      </w:pPr>
      <w:rPr>
        <w:rFonts w:ascii="Courier New" w:hAnsi="Courier New" w:hint="default"/>
      </w:rPr>
    </w:lvl>
    <w:lvl w:ilvl="5">
      <w:start w:val="1"/>
      <w:numFmt w:val="bullet"/>
      <w:lvlText w:val=""/>
      <w:lvlJc w:val="left"/>
      <w:pPr>
        <w:ind w:left="4975" w:hanging="360"/>
      </w:pPr>
      <w:rPr>
        <w:rFonts w:ascii="Wingdings" w:hAnsi="Wingdings" w:hint="default"/>
      </w:rPr>
    </w:lvl>
    <w:lvl w:ilvl="6">
      <w:start w:val="1"/>
      <w:numFmt w:val="bullet"/>
      <w:lvlText w:val=""/>
      <w:lvlJc w:val="left"/>
      <w:pPr>
        <w:ind w:left="5695" w:hanging="360"/>
      </w:pPr>
      <w:rPr>
        <w:rFonts w:ascii="Symbol" w:hAnsi="Symbol" w:hint="default"/>
      </w:rPr>
    </w:lvl>
    <w:lvl w:ilvl="7">
      <w:start w:val="1"/>
      <w:numFmt w:val="bullet"/>
      <w:lvlText w:val="o"/>
      <w:lvlJc w:val="left"/>
      <w:pPr>
        <w:ind w:left="6415" w:hanging="360"/>
      </w:pPr>
      <w:rPr>
        <w:rFonts w:ascii="Courier New" w:hAnsi="Courier New" w:hint="default"/>
      </w:rPr>
    </w:lvl>
    <w:lvl w:ilvl="8">
      <w:start w:val="1"/>
      <w:numFmt w:val="bullet"/>
      <w:lvlText w:val=""/>
      <w:lvlJc w:val="left"/>
      <w:pPr>
        <w:ind w:left="7135" w:hanging="360"/>
      </w:pPr>
      <w:rPr>
        <w:rFonts w:ascii="Wingdings" w:hAnsi="Wingdings" w:hint="default"/>
      </w:rPr>
    </w:lvl>
  </w:abstractNum>
  <w:abstractNum w:abstractNumId="80">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1">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2">
    <w:nsid w:val="1B4301D4"/>
    <w:multiLevelType w:val="multilevel"/>
    <w:tmpl w:val="8DF6BE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253C3929"/>
    <w:multiLevelType w:val="multilevel"/>
    <w:tmpl w:val="3ADEE5C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5">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63B1605"/>
    <w:multiLevelType w:val="multilevel"/>
    <w:tmpl w:val="E0E2CD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595C5CC4"/>
    <w:multiLevelType w:val="multilevel"/>
    <w:tmpl w:val="074EB8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701A6A1D"/>
    <w:multiLevelType w:val="hybridMultilevel"/>
    <w:tmpl w:val="97D094B0"/>
    <w:name w:val="WW8Num122"/>
    <w:lvl w:ilvl="0">
      <w:start w:val="1"/>
      <w:numFmt w:val="decimal"/>
      <w:lvlText w:val="%1."/>
      <w:lvlJc w:val="left"/>
      <w:pPr>
        <w:tabs>
          <w:tab w:val="num" w:pos="360"/>
        </w:tabs>
        <w:ind w:left="360" w:hanging="360"/>
      </w:pPr>
      <w:rPr>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86"/>
  </w:num>
  <w:num w:numId="8">
    <w:abstractNumId w:val="83"/>
  </w:num>
  <w:num w:numId="9">
    <w:abstractNumId w:val="87"/>
  </w:num>
  <w:num w:numId="10">
    <w:abstractNumId w:val="76"/>
  </w:num>
  <w:num w:numId="11">
    <w:abstractNumId w:val="75"/>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3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67E53"/>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5A"/>
    <w:rsid w:val="00082DB8"/>
    <w:rsid w:val="00082DDB"/>
    <w:rsid w:val="00082E4F"/>
    <w:rsid w:val="00082F12"/>
    <w:rsid w:val="00082F5D"/>
    <w:rsid w:val="00083051"/>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5E3"/>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2F7"/>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6EF"/>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8AE"/>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1B3"/>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73"/>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8F5"/>
    <w:rsid w:val="00304918"/>
    <w:rsid w:val="003049AF"/>
    <w:rsid w:val="00304B8A"/>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72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C4"/>
    <w:rsid w:val="003338F7"/>
    <w:rsid w:val="00333902"/>
    <w:rsid w:val="003339AD"/>
    <w:rsid w:val="003339B1"/>
    <w:rsid w:val="00333A92"/>
    <w:rsid w:val="00333B76"/>
    <w:rsid w:val="00333B99"/>
    <w:rsid w:val="00333C2E"/>
    <w:rsid w:val="00333C30"/>
    <w:rsid w:val="00333C64"/>
    <w:rsid w:val="00333CBE"/>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66A"/>
    <w:rsid w:val="003606D2"/>
    <w:rsid w:val="003606FF"/>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BEE"/>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8"/>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461"/>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697"/>
    <w:rsid w:val="00592836"/>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BCB"/>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CA8"/>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84"/>
    <w:rsid w:val="006471BA"/>
    <w:rsid w:val="00647274"/>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01"/>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6FB6"/>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E8"/>
    <w:rsid w:val="007C1813"/>
    <w:rsid w:val="007C188F"/>
    <w:rsid w:val="007C190F"/>
    <w:rsid w:val="007C192E"/>
    <w:rsid w:val="007C1934"/>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05"/>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7E"/>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4C"/>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39F"/>
    <w:rsid w:val="00A3740E"/>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1F5"/>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A7"/>
    <w:rsid w:val="00AF22D8"/>
    <w:rsid w:val="00AF236F"/>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2034"/>
    <w:rsid w:val="00B120B9"/>
    <w:rsid w:val="00B12141"/>
    <w:rsid w:val="00B1215D"/>
    <w:rsid w:val="00B122D3"/>
    <w:rsid w:val="00B12361"/>
    <w:rsid w:val="00B12409"/>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37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5B"/>
    <w:rsid w:val="00C83E7D"/>
    <w:rsid w:val="00C83EFF"/>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CF8"/>
    <w:rsid w:val="00C91DB5"/>
    <w:rsid w:val="00C91E88"/>
    <w:rsid w:val="00C91E8D"/>
    <w:rsid w:val="00C91EEE"/>
    <w:rsid w:val="00C91FE4"/>
    <w:rsid w:val="00C920AA"/>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E"/>
    <w:rsid w:val="00D55937"/>
    <w:rsid w:val="00D559C0"/>
    <w:rsid w:val="00D55A06"/>
    <w:rsid w:val="00D55A3E"/>
    <w:rsid w:val="00D55AB5"/>
    <w:rsid w:val="00D55D67"/>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E"/>
    <w:rsid w:val="00DE76A7"/>
    <w:rsid w:val="00DE7716"/>
    <w:rsid w:val="00DE7758"/>
    <w:rsid w:val="00DE7777"/>
    <w:rsid w:val="00DE7812"/>
    <w:rsid w:val="00DE7986"/>
    <w:rsid w:val="00DE7A01"/>
    <w:rsid w:val="00DE7B19"/>
    <w:rsid w:val="00DE7C7D"/>
    <w:rsid w:val="00DE7CE6"/>
    <w:rsid w:val="00DE7D18"/>
    <w:rsid w:val="00DE7D42"/>
    <w:rsid w:val="00DE7D70"/>
    <w:rsid w:val="00DE7DAE"/>
    <w:rsid w:val="00DE7E17"/>
    <w:rsid w:val="00DE7F7E"/>
    <w:rsid w:val="00DF001D"/>
    <w:rsid w:val="00DF013D"/>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77"/>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1D"/>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DC"/>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AFD"/>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62"/>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31"/>
    <o:shapelayout v:ext="edit">
      <o:idmap v:ext="edit" data="1"/>
      <o:rules v:ext="edit">
        <o:r id="V:Rule1" type="connector" idref="#_x0000_s1062">
          <o:proxy start="" idref="#_x0000_s1060" connectloc="3"/>
          <o:proxy end="" idref="#_x0000_s1061" connectloc="1"/>
        </o:r>
        <o:r id="V:Rule2" type="connector" idref="#_x0000_s1063">
          <o:proxy start="" idref="#_x0000_s1059" connectloc="3"/>
          <o:proxy end="" idref="#_x0000_s1060" connectloc="1"/>
        </o:r>
        <o:r id="V:Rule3" type="connector" idref="#_x0000_s1065">
          <o:proxy start="" idref="#_x0000_s1059" connectloc="2"/>
          <o:proxy end="" idref="#_x0000_s1064" connectloc="0"/>
        </o:r>
        <o:r id="V:Rule4" type="connector" idref="#_x0000_s1066">
          <o:proxy start="" idref="#_x0000_s1061" connectloc="2"/>
          <o:proxy end="" idref="#_x0000_s1064" connectloc="0"/>
        </o:r>
        <o:r id="V:Rule5" type="connector" idref="#_x0000_s1067">
          <o:proxy start="" idref="#_x0000_s1060" connectloc="2"/>
          <o:proxy end="" idref="#_x0000_s1064" connectloc="0"/>
        </o:r>
        <o:r id="V:Rule6" type="connector" idref="#_x0000_s1074">
          <o:proxy start="" idref="#_x0000_s1057" connectloc="2"/>
          <o:proxy end="" idref="#_x0000_s1068" connectloc="0"/>
        </o:r>
        <o:r id="V:Rule7" type="connector" idref="#_x0000_s1075">
          <o:proxy start="" idref="#_x0000_s1057" connectloc="2"/>
          <o:proxy end="" idref="#_x0000_s1069" connectloc="0"/>
        </o:r>
        <o:r id="V:Rule8" type="connector" idref="#_x0000_s1076">
          <o:proxy start="" idref="#_x0000_s1058" connectloc="2"/>
          <o:proxy end="" idref="#_x0000_s1073" connectloc="0"/>
        </o:r>
        <o:r id="V:Rule9" type="connector" idref="#_x0000_s1077">
          <o:proxy start="" idref="#_x0000_s1058" connectloc="2"/>
          <o:proxy end="" idref="#_x0000_s1072" connectloc="0"/>
        </o:r>
        <o:r id="V:Rule10" type="connector" idref="#_x0000_s1078">
          <o:proxy start="" idref="#_x0000_s1058" connectloc="2"/>
          <o:proxy end="" idref="#_x0000_s1071" connectloc="0"/>
        </o:r>
        <o:r id="V:Rule11" type="connector" idref="#_x0000_s1079">
          <o:proxy start="" idref="#_x0000_s1068" connectloc="2"/>
          <o:proxy end="" idref="#_x0000_s1059" connectloc="0"/>
        </o:r>
        <o:r id="V:Rule12" type="connector" idref="#_x0000_s1080">
          <o:proxy start="" idref="#_x0000_s1069" connectloc="2"/>
          <o:proxy end="" idref="#_x0000_s1059" connectloc="0"/>
        </o:r>
        <o:r id="V:Rule13" type="connector" idref="#_x0000_s1081">
          <o:proxy start="" idref="#_x0000_s1070" connectloc="2"/>
          <o:proxy end="" idref="#_x0000_s1059" connectloc="0"/>
        </o:r>
        <o:r id="V:Rule14" type="connector" idref="#_x0000_s1082">
          <o:proxy start="" idref="#_x0000_s1070" connectloc="2"/>
          <o:proxy end="" idref="#_x0000_s1060" connectloc="0"/>
        </o:r>
        <o:r id="V:Rule15" type="connector" idref="#_x0000_s1083">
          <o:proxy start="" idref="#_x0000_s1070" connectloc="2"/>
          <o:proxy end="" idref="#_x0000_s1061" connectloc="0"/>
        </o:r>
        <o:r id="V:Rule16" type="connector" idref="#_x0000_s1084">
          <o:proxy start="" idref="#_x0000_s1071" connectloc="2"/>
          <o:proxy end="" idref="#_x0000_s1060" connectloc="0"/>
        </o:r>
        <o:r id="V:Rule17" type="connector" idref="#_x0000_s1085">
          <o:proxy start="" idref="#_x0000_s1072" connectloc="2"/>
          <o:proxy end="" idref="#_x0000_s1061" connectloc="0"/>
        </o:r>
        <o:r id="V:Rule18" type="connector" idref="#_x0000_s1086">
          <o:proxy start="" idref="#_x0000_s1073" connectloc="2"/>
          <o:proxy end="" idref="#_x0000_s1061" connectloc="0"/>
        </o:r>
        <o:r id="V:Rule19" type="connector" idref="#_x0000_s1087">
          <o:proxy start="" idref="#_x0000_s1057" connectloc="2"/>
          <o:proxy end="" idref="#_x0000_s1070" connectloc="0"/>
        </o:r>
        <o:r id="V:Rule20" type="connector" idref="#_x0000_s1091">
          <o:proxy start="" idref="#_x0000_s1056" connectloc="1"/>
          <o:proxy end="" idref="#_x0000_s1057" connectloc="3"/>
        </o:r>
        <o:r id="V:Rule21" type="connector" idref="#_x0000_s1092">
          <o:proxy start="" idref="#_x0000_s1056" connectloc="3"/>
          <o:proxy end="" idref="#_x0000_s1058" connectloc="1"/>
        </o:r>
        <o:r id="V:Rule22" type="connector" idref="#_x0000_s1094">
          <o:proxy start="" idref="#_x0000_s1052" connectloc="2"/>
          <o:proxy end="" idref="#_x0000_s1093" connectloc="0"/>
        </o:r>
        <o:r id="V:Rule23" type="connector" idref="#_x0000_s1095">
          <o:proxy start="" idref="#_x0000_s1093" connectloc="2"/>
          <o:proxy end="" idref="#_x0000_s1055" connectloc="0"/>
        </o:r>
        <o:r id="V:Rule24" type="connector" idref="#_x0000_s1101">
          <o:proxy start="" idref="#_x0000_s1096" connectloc="2"/>
          <o:proxy end="" idref="#_x0000_s1097" connectloc="0"/>
        </o:r>
        <o:r id="V:Rule25" type="connector" idref="#_x0000_s1102">
          <o:proxy start="" idref="#_x0000_s1096" connectloc="2"/>
          <o:proxy end="" idref="#_x0000_s1100" connectloc="0"/>
        </o:r>
        <o:r id="V:Rule26" type="connector" idref="#_x0000_s1103">
          <o:proxy start="" idref="#_x0000_s1096" connectloc="2"/>
          <o:proxy end="" idref="#_x0000_s1098" connectloc="0"/>
        </o:r>
        <o:r id="V:Rule27" type="connector" idref="#_x0000_s1104">
          <o:proxy start="" idref="#_x0000_s1096" connectloc="2"/>
          <o:proxy end="" idref="#_x0000_s1099" connectloc="0"/>
        </o:r>
        <o:r id="V:Rule28" type="connector" idref="#_x0000_s1105"/>
        <o:r id="V:Rule29" type="connector" idref="#_x0000_s1106">
          <o:proxy start="" idref="#_x0000_s1097" connectloc="2"/>
          <o:proxy end="" idref="#_x0000_s1088" connectloc="0"/>
        </o:r>
        <o:r id="V:Rule30" type="connector" idref="#_x0000_s1107">
          <o:proxy start="" idref="#_x0000_s1100" connectloc="2"/>
          <o:proxy end="" idref="#_x0000_s1089" connectloc="0"/>
        </o:r>
        <o:r id="V:Rule31" type="connector" idref="#_x0000_s1108">
          <o:proxy start="" idref="#_x0000_s1088" connectloc="2"/>
          <o:proxy end="" idref="#_x0000_s1056" connectloc="0"/>
        </o:r>
        <o:r id="V:Rule32" type="connector" idref="#_x0000_s1109">
          <o:proxy start="" idref="#_x0000_s1089" connectloc="2"/>
          <o:proxy end="" idref="#_x0000_s1056" connectloc="0"/>
        </o:r>
        <o:r id="V:Rule33" type="connector" idref="#_x0000_s1110">
          <o:proxy start="" idref="#_x0000_s1055" connectloc="2"/>
          <o:proxy end="" idref="#_x0000_s1096" connectloc="0"/>
        </o:r>
        <o:r id="V:Rule34" type="connector" idref="#_x0000_s1111">
          <o:proxy start="" idref="#_x0000_s1090" connectloc="2"/>
          <o:proxy end="" idref="#_x0000_s1056" connectloc="0"/>
        </o:r>
        <o:r id="V:Rule35" type="connector" idref="#_x0000_s1112">
          <o:proxy start="" idref="#_x0000_s1098" connectloc="2"/>
          <o:proxy end="" idref="#_x0000_s1088" connectloc="0"/>
        </o:r>
        <o:r id="V:Rule36" type="connector" idref="#_x0000_s1113">
          <o:proxy start="" idref="#_x0000_s1099" connectloc="2"/>
          <o:proxy end="" idref="#_x0000_s1089" connectloc="0"/>
        </o:r>
        <o:r id="V:Rule37" type="connector" idref="#_x0000_s1115">
          <o:proxy start="" idref="#_x0000_s1114" connectloc="1"/>
          <o:proxy end="" idref="#_x0000_s1088" connectloc="3"/>
        </o:r>
        <o:r id="V:Rule38" type="connector" idref="#_x0000_s1116">
          <o:proxy start="" idref="#_x0000_s1114" connectloc="3"/>
          <o:proxy end="" idref="#_x0000_s1089" connectloc="1"/>
        </o:r>
        <o:r id="V:Rule39" type="connector" idref="#_x0000_s1117">
          <o:proxy start="" idref="#_x0000_s1098" connectloc="2"/>
          <o:proxy end="" idref="#_x0000_s1114" connectloc="0"/>
        </o:r>
        <o:r id="V:Rule40" type="connector" idref="#_x0000_s1118">
          <o:proxy start="" idref="#_x0000_s1099" connectloc="2"/>
          <o:proxy end="" idref="#_x0000_s1114" connectloc="0"/>
        </o:r>
        <o:r id="V:Rule41" type="connector" idref="#_x0000_s1119">
          <o:proxy start="" idref="#_x0000_s1114" connectloc="2"/>
          <o:proxy end="" idref="#_x0000_s1090" connectloc="0"/>
        </o:r>
        <o:r id="V:Rule42" type="connector" idref="#_x0000_s1120">
          <o:proxy start="" idref="#_x0000_s1053" connectloc="2"/>
          <o:proxy end="" idref="#_x0000_s1096" connectloc="1"/>
        </o:r>
        <o:r id="V:Rule43" type="connector" idref="#_x0000_s1121">
          <o:proxy start="" idref="#_x0000_s1054" connectloc="2"/>
          <o:proxy end="" idref="#_x0000_s1096" connectloc="3"/>
        </o:r>
        <o:r id="V:Rule44" type="connector" idref="#_x0000_s1122">
          <o:proxy start="" idref="#_x0000_s1054" connectloc="3"/>
          <o:proxy end="" idref="#_x0000_s1089" connectloc="3"/>
        </o:r>
        <o:r id="V:Rule45" type="connector" idref="#_x0000_s1123">
          <o:proxy start="" idref="#_x0000_s1053" connectloc="1"/>
          <o:proxy end="" idref="#_x0000_s1088" connectloc="1"/>
        </o:r>
        <o:r id="V:Rule46" type="connector" idref="#_x0000_s1124">
          <o:proxy start="" idref="#_x0000_s1088" connectloc="1"/>
          <o:proxy end="" idref="#_x0000_s1064" connectloc="1"/>
        </o:r>
        <o:r id="V:Rule47" type="connector" idref="#_x0000_s1125">
          <o:proxy start="" idref="#_x0000_s1089" connectloc="3"/>
          <o:proxy end="" idref="#_x0000_s1064" connectloc="3"/>
        </o:r>
        <o:r id="V:Rule48" type="connector" idref="#_x0000_s1128">
          <o:proxy start="" idref="#_x0000_s1052" connectloc="1"/>
          <o:proxy end="" idref="#_x0000_s1053" connectloc="1"/>
        </o:r>
        <o:r id="V:Rule49" type="connector" idref="#_x0000_s1129">
          <o:proxy start="" idref="#_x0000_s1052" connectloc="3"/>
          <o:proxy end="" idref="#_x0000_s1054" connectloc="3"/>
        </o:r>
        <o:r id="V:Rule50" type="connector" idref="#_x0000_s1142"/>
        <o:r id="V:Rule51" type="connector" idref="#_x0000_s1143"/>
        <o:r id="V:Rule52" type="connector" idref="#_x0000_s1145"/>
        <o:r id="V:Rule53" type="connector" idref="#_x0000_s1146"/>
        <o:r id="V:Rule54" type="connector" idref="#_x0000_s1147"/>
        <o:r id="V:Rule55" type="connector" idref="#_x0000_s1154"/>
        <o:r id="V:Rule56" type="connector" idref="#_x0000_s1155"/>
        <o:r id="V:Rule57" type="connector" idref="#_x0000_s1156"/>
        <o:r id="V:Rule58" type="connector" idref="#_x0000_s1157"/>
        <o:r id="V:Rule59" type="connector" idref="#_x0000_s1158"/>
        <o:r id="V:Rule60" type="connector" idref="#_x0000_s1159"/>
        <o:r id="V:Rule61" type="connector" idref="#_x0000_s1160"/>
        <o:r id="V:Rule62" type="connector" idref="#_x0000_s1161"/>
        <o:r id="V:Rule63" type="connector" idref="#_x0000_s1162"/>
        <o:r id="V:Rule64" type="connector" idref="#_x0000_s1163"/>
        <o:r id="V:Rule65" type="connector" idref="#_x0000_s1164"/>
        <o:r id="V:Rule66" type="connector" idref="#_x0000_s1165"/>
        <o:r id="V:Rule67" type="connector" idref="#_x0000_s1166"/>
        <o:r id="V:Rule68" type="connector" idref="#_x0000_s1167"/>
        <o:r id="V:Rule69" type="connector" idref="#_x0000_s1171"/>
        <o:r id="V:Rule70" type="connector" idref="#_x0000_s1172"/>
        <o:r id="V:Rule71" type="connector" idref="#_x0000_s1174"/>
        <o:r id="V:Rule72" type="connector" idref="#_x0000_s1175"/>
        <o:r id="V:Rule73" type="connector" idref="#_x0000_s1181"/>
        <o:r id="V:Rule74" type="connector" idref="#_x0000_s1182"/>
        <o:r id="V:Rule75" type="connector" idref="#_x0000_s1183"/>
        <o:r id="V:Rule76" type="connector" idref="#_x0000_s1184"/>
        <o:r id="V:Rule77" type="connector" idref="#_x0000_s1185"/>
        <o:r id="V:Rule78" type="connector" idref="#_x0000_s1186"/>
        <o:r id="V:Rule79" type="connector" idref="#_x0000_s1187"/>
        <o:r id="V:Rule80" type="connector" idref="#_x0000_s1188"/>
        <o:r id="V:Rule81" type="connector" idref="#_x0000_s1189"/>
        <o:r id="V:Rule82" type="connector" idref="#_x0000_s1190"/>
        <o:r id="V:Rule83" type="connector" idref="#_x0000_s1191"/>
        <o:r id="V:Rule84" type="connector" idref="#_x0000_s1192"/>
        <o:r id="V:Rule85" type="connector" idref="#_x0000_s1193"/>
        <o:r id="V:Rule86" type="connector" idref="#_x0000_s1195"/>
        <o:r id="V:Rule87" type="connector" idref="#_x0000_s1196"/>
        <o:r id="V:Rule88" type="connector" idref="#_x0000_s1197"/>
        <o:r id="V:Rule89" type="connector" idref="#_x0000_s1198"/>
        <o:r id="V:Rule90" type="connector" idref="#_x0000_s1199"/>
        <o:r id="V:Rule91" type="connector" idref="#_x0000_s1200"/>
        <o:r id="V:Rule92" type="connector" idref="#_x0000_s1201"/>
        <o:r id="V:Rule93" type="connector" idref="#_x0000_s1202"/>
        <o:r id="V:Rule94" type="connector" idref="#_x0000_s1203"/>
        <o:r id="V:Rule95" type="connector" idref="#_x0000_s1204"/>
        <o:r id="V:Rule96" type="connector" idref="#_x0000_s1205"/>
        <o:r id="V:Rule97" type="connector" idref="#_x0000_s1208"/>
        <o:r id="V:Rule98" type="connector" idref="#_x0000_s1209"/>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nhideWhenUsed="0" w:qFormat="1"/>
    <w:lsdException w:name="Emphasis" w:semiHidden="0" w:uiPriority="0" w:unhideWhenUsed="0" w:qFormat="1"/>
    <w:lsdException w:name="Document Map" w:uiPriority="0"/>
    <w:lsdException w:name="Plain Text"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98AFB5-60D0-4881-8F01-CDBB30235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1566</TotalTime>
  <Pages>1</Pages>
  <Words>50</Words>
  <Characters>290</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187</cp:revision>
  <cp:lastPrinted>2009-02-06T05:36:00Z</cp:lastPrinted>
  <dcterms:created xsi:type="dcterms:W3CDTF">2021-10-09T12:28:00Z</dcterms:created>
  <dcterms:modified xsi:type="dcterms:W3CDTF">2021-10-15T13:56:00Z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