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8A622E" w:rsidRDefault="008A622E" w:rsidP="008A622E">
      <w:r w:rsidRPr="00790662">
        <w:rPr>
          <w:rFonts w:ascii="Times New Roman" w:eastAsia="Times New Roman" w:hAnsi="Times New Roman"/>
          <w:b/>
          <w:color w:val="000000"/>
          <w:sz w:val="24"/>
          <w:szCs w:val="24"/>
          <w:lang w:eastAsia="ru-RU"/>
        </w:rPr>
        <w:t>Сумарук Юрій Петрович</w:t>
      </w:r>
      <w:r w:rsidRPr="00CF4A24">
        <w:rPr>
          <w:rFonts w:ascii="Times New Roman" w:hAnsi="Times New Roman"/>
          <w:b/>
          <w:sz w:val="24"/>
          <w:szCs w:val="24"/>
        </w:rPr>
        <w:t>,</w:t>
      </w:r>
      <w:r w:rsidRPr="00790662">
        <w:rPr>
          <w:rFonts w:ascii="Times New Roman" w:hAnsi="Times New Roman"/>
          <w:sz w:val="24"/>
          <w:szCs w:val="24"/>
        </w:rPr>
        <w:t xml:space="preserve"> </w:t>
      </w:r>
      <w:r w:rsidRPr="00790662">
        <w:rPr>
          <w:rFonts w:ascii="Times New Roman" w:hAnsi="Times New Roman"/>
          <w:color w:val="000000"/>
          <w:sz w:val="24"/>
          <w:szCs w:val="24"/>
        </w:rPr>
        <w:t>провідний науковий співробітник</w:t>
      </w:r>
      <w:r w:rsidRPr="00790662">
        <w:rPr>
          <w:rFonts w:ascii="Times New Roman" w:eastAsia="Times New Roman" w:hAnsi="Times New Roman"/>
          <w:color w:val="000000"/>
          <w:sz w:val="24"/>
          <w:szCs w:val="24"/>
          <w:lang w:eastAsia="ru-RU"/>
        </w:rPr>
        <w:t>, Інститут геофізики ім. С.</w:t>
      </w:r>
      <w:r>
        <w:rPr>
          <w:rFonts w:ascii="Times New Roman" w:eastAsia="Times New Roman" w:hAnsi="Times New Roman"/>
          <w:color w:val="000000"/>
          <w:sz w:val="24"/>
          <w:szCs w:val="24"/>
          <w:lang w:eastAsia="ru-RU"/>
        </w:rPr>
        <w:t xml:space="preserve"> </w:t>
      </w:r>
      <w:r w:rsidRPr="00790662">
        <w:rPr>
          <w:rFonts w:ascii="Times New Roman" w:eastAsia="Times New Roman" w:hAnsi="Times New Roman"/>
          <w:color w:val="000000"/>
          <w:sz w:val="24"/>
          <w:szCs w:val="24"/>
          <w:lang w:eastAsia="ru-RU"/>
        </w:rPr>
        <w:t xml:space="preserve">І. Субботіна </w:t>
      </w:r>
      <w:r>
        <w:rPr>
          <w:rFonts w:ascii="Times New Roman" w:eastAsia="Times New Roman" w:hAnsi="Times New Roman"/>
          <w:color w:val="000000"/>
          <w:sz w:val="24"/>
          <w:szCs w:val="24"/>
          <w:lang w:eastAsia="ru-RU"/>
        </w:rPr>
        <w:t>НАН</w:t>
      </w:r>
      <w:r w:rsidRPr="00790662">
        <w:rPr>
          <w:rFonts w:ascii="Times New Roman" w:eastAsia="Times New Roman" w:hAnsi="Times New Roman"/>
          <w:color w:val="000000"/>
          <w:sz w:val="24"/>
          <w:szCs w:val="24"/>
          <w:lang w:eastAsia="ru-RU"/>
        </w:rPr>
        <w:t xml:space="preserve"> України. </w:t>
      </w:r>
      <w:r w:rsidRPr="00790662">
        <w:rPr>
          <w:rFonts w:ascii="Times New Roman" w:eastAsia="Times New Roman" w:hAnsi="Times New Roman"/>
          <w:sz w:val="24"/>
          <w:szCs w:val="24"/>
          <w:lang w:eastAsia="ru-RU"/>
        </w:rPr>
        <w:t xml:space="preserve">Назва дисертації: </w:t>
      </w:r>
      <w:r w:rsidRPr="00790662">
        <w:rPr>
          <w:rFonts w:ascii="Times New Roman" w:eastAsia="Times New Roman" w:hAnsi="Times New Roman"/>
          <w:color w:val="000000"/>
          <w:sz w:val="24"/>
          <w:szCs w:val="24"/>
          <w:lang w:eastAsia="ru-RU"/>
        </w:rPr>
        <w:t>«Просторово-часовий розподіл вікових варіацій геомагнітного поля від зовнішніх та внутрішніх джерел»</w:t>
      </w:r>
      <w:r w:rsidRPr="00790662">
        <w:rPr>
          <w:rFonts w:ascii="Times New Roman" w:hAnsi="Times New Roman"/>
          <w:sz w:val="24"/>
          <w:szCs w:val="24"/>
        </w:rPr>
        <w:t xml:space="preserve">. </w:t>
      </w:r>
      <w:r w:rsidRPr="00790662">
        <w:rPr>
          <w:rFonts w:ascii="Times New Roman" w:eastAsia="Times New Roman" w:hAnsi="Times New Roman"/>
          <w:sz w:val="24"/>
          <w:szCs w:val="24"/>
          <w:lang w:eastAsia="ru-RU"/>
        </w:rPr>
        <w:t>Шифр та назва спеціальності – 04.00.22</w:t>
      </w:r>
      <w:r w:rsidRPr="00790662">
        <w:rPr>
          <w:rFonts w:ascii="Times New Roman" w:eastAsia="Times New Roman" w:hAnsi="Times New Roman"/>
          <w:b/>
          <w:sz w:val="24"/>
          <w:szCs w:val="24"/>
          <w:lang w:eastAsia="ru-RU"/>
        </w:rPr>
        <w:t xml:space="preserve"> </w:t>
      </w:r>
      <w:r w:rsidRPr="00790662">
        <w:rPr>
          <w:rFonts w:ascii="Times New Roman" w:eastAsia="Times New Roman" w:hAnsi="Times New Roman"/>
          <w:sz w:val="24"/>
          <w:szCs w:val="24"/>
          <w:lang w:eastAsia="ru-RU"/>
        </w:rPr>
        <w:t>– геофізика. Спецрада  Д 26.200.01 Інституту геофізики ім. С. І. Субботіна</w:t>
      </w:r>
    </w:p>
    <w:sectPr w:rsidR="00A11521" w:rsidRPr="008A62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8A622E" w:rsidRPr="008A62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47762-D02F-4354-A0EF-F4C42B44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2021-06-11T16:55:00Z</dcterms:created>
  <dcterms:modified xsi:type="dcterms:W3CDTF">2021-06-11T17:06:00Z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