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5635" w14:textId="77777777" w:rsidR="00E94319" w:rsidRDefault="00E94319" w:rsidP="00E9431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Короли, Леонид Леонидович.</w:t>
      </w:r>
      <w:r>
        <w:rPr>
          <w:rFonts w:ascii="Helvetica" w:hAnsi="Helvetica" w:cs="Helvetica"/>
          <w:color w:val="222222"/>
          <w:sz w:val="21"/>
          <w:szCs w:val="21"/>
        </w:rPr>
        <w:br/>
        <w:t>Кинетика рекомбинации, диспропорционирования и переноса электрона с участием кетильных и семихиноновых радикалов : диссертация ... кандидата химических наук : 02.00.15. - Москва, 1984. - 145 с. : ил.</w:t>
      </w:r>
    </w:p>
    <w:p w14:paraId="41B811DC" w14:textId="77777777" w:rsidR="00E94319" w:rsidRDefault="00E94319" w:rsidP="00E943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D920042" w14:textId="77777777" w:rsidR="00E94319" w:rsidRDefault="00E94319" w:rsidP="00E943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Короли, Леонид Леонидович</w:t>
      </w:r>
    </w:p>
    <w:p w14:paraId="7520CDEC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.»#.5*</w:t>
      </w:r>
    </w:p>
    <w:p w14:paraId="0688D0CC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Кинетика быстрых бимолекулярных реакций кетильных и семихиноновых радикалов (краткий литературный обзор) „м„;</w:t>
      </w:r>
    </w:p>
    <w:p w14:paraId="49BED18A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Теоретические и полуэмпирические методы расчета констант скоростей бимолекулярных реакций в жидкой фазе.</w:t>
      </w:r>
    </w:p>
    <w:p w14:paraId="38797426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Фотохимические реакции, приводящие к образованию кетильных и семихиноновых радикалов .• 1%</w:t>
      </w:r>
    </w:p>
    <w:p w14:paraId="2669A78E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Бимолекулярные реакции гибели кетильных и семихиноновых радикалов</w:t>
      </w:r>
    </w:p>
    <w:p w14:paraId="3E4DAC95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Методика эксперимента.</w:t>
      </w:r>
    </w:p>
    <w:p w14:paraId="44E29A3C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Метод и установка импульсного фотолиза и кинетической спектрофотометрии.</w:t>
      </w:r>
    </w:p>
    <w:p w14:paraId="4443BBED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Конструкция вакуумной кюветы. Подготовка растворов к измерениям и используемые реактивы</w:t>
      </w:r>
    </w:p>
    <w:p w14:paraId="758D3B8D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Кинетика бимолекулярных реакций нейтральных кетильных и семихиноновых радикалов . . к</w:t>
      </w:r>
    </w:p>
    <w:p w14:paraId="463282DD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Спектры поглощения и коэффициенты экстинкции нейтральных кетильных радикалов и радикаланионов производных бензофенона . k</w:t>
      </w:r>
    </w:p>
    <w:p w14:paraId="1AD32ED4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Реакции рекомбинации кетильных радикалов в различных растворителях</w:t>
      </w:r>
    </w:p>
    <w:p w14:paraId="32B84CFD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Влияние вязкости растворителя на кинетику рекомбинации кетильных радикалов . ВО</w:t>
      </w:r>
    </w:p>
    <w:p w14:paraId="636E54CF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Влияние вязкости растворителя на кинетику диспропорционирования AZr-бензосемихинонового радикала.</w:t>
      </w:r>
    </w:p>
    <w:p w14:paraId="1AB86D4E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Реакции переноса электрона с участием радикал-анионов ароматических кетонов и хинонов . .У5"</w:t>
      </w:r>
    </w:p>
    <w:p w14:paraId="30461697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Влияние вязкости растворителя на кинетику гибели кетильных радикал-анионов производных бензофенона и семихиноновых радикаланионов . .w</w:t>
      </w:r>
    </w:p>
    <w:p w14:paraId="0BDD5CC0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2. Перенос электрона между семихиноновыми радикал-анионами и перхлоратом радикал-катиона А/,М,Л)'М-тетраметил-Лг-фенилендиамина ••••</w:t>
      </w:r>
    </w:p>
    <w:p w14:paraId="463BE693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Кинетика гибели семихиноновых радикалов в присутствии ионов двухвалентной меди</w:t>
      </w:r>
    </w:p>
    <w:p w14:paraId="0309716B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Реакции диспропорционирования и переноса электрона между ароматическими кетильными и нитроксильными радикалами .ioS</w:t>
      </w:r>
    </w:p>
    <w:p w14:paraId="1C50CB73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Кинетика реакций диспропорционирования и переноса электрона с участием нитроксильных и ароматических кетильных радикалов и радикал-анионов .{</w:t>
      </w:r>
    </w:p>
    <w:p w14:paraId="6299A962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Влияние вязкости растворителя на кинетику реакций диспропорционирования и переноса электрона с участием кетильных радикалов и радикал-анионов и нитроксильных радикалов .dii</w:t>
      </w:r>
    </w:p>
    <w:p w14:paraId="3C0404B2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Стерический фактор в реакциях между кетильными и нитроксильными радикалами . Ц</w:t>
      </w:r>
    </w:p>
    <w:p w14:paraId="0134F051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УТ. Краткое обсуждение результатов.119.</w:t>
      </w:r>
    </w:p>
    <w:p w14:paraId="66F40A1F" w14:textId="77777777" w:rsidR="00E94319" w:rsidRDefault="00E94319" w:rsidP="00E943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E94319" w:rsidRDefault="00BA5E4F" w:rsidP="00E94319"/>
    <w:sectPr w:rsidR="00BA5E4F" w:rsidRPr="00E943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5552" w14:textId="77777777" w:rsidR="00013B96" w:rsidRDefault="00013B96">
      <w:pPr>
        <w:spacing w:after="0" w:line="240" w:lineRule="auto"/>
      </w:pPr>
      <w:r>
        <w:separator/>
      </w:r>
    </w:p>
  </w:endnote>
  <w:endnote w:type="continuationSeparator" w:id="0">
    <w:p w14:paraId="2BDC630F" w14:textId="77777777" w:rsidR="00013B96" w:rsidRDefault="0001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6E14" w14:textId="77777777" w:rsidR="00013B96" w:rsidRDefault="00013B96">
      <w:pPr>
        <w:spacing w:after="0" w:line="240" w:lineRule="auto"/>
      </w:pPr>
      <w:r>
        <w:separator/>
      </w:r>
    </w:p>
  </w:footnote>
  <w:footnote w:type="continuationSeparator" w:id="0">
    <w:p w14:paraId="45D5BF8E" w14:textId="77777777" w:rsidR="00013B96" w:rsidRDefault="0001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3B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96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151680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9531</cp:revision>
  <dcterms:created xsi:type="dcterms:W3CDTF">2024-06-20T08:51:00Z</dcterms:created>
  <dcterms:modified xsi:type="dcterms:W3CDTF">2025-02-27T17:45:00Z</dcterms:modified>
  <cp:category/>
</cp:coreProperties>
</file>