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B820B" w14:textId="3FCBEBE9" w:rsidR="0091634E" w:rsidRDefault="004013FA" w:rsidP="004013FA">
      <w:pPr>
        <w:rPr>
          <w:rFonts w:ascii="Verdana" w:hAnsi="Verdana"/>
          <w:b/>
          <w:bCs/>
          <w:color w:val="000000"/>
          <w:shd w:val="clear" w:color="auto" w:fill="FFFFFF"/>
        </w:rPr>
      </w:pPr>
      <w:r>
        <w:rPr>
          <w:rFonts w:ascii="Verdana" w:hAnsi="Verdana"/>
          <w:b/>
          <w:bCs/>
          <w:color w:val="000000"/>
          <w:shd w:val="clear" w:color="auto" w:fill="FFFFFF"/>
        </w:rPr>
        <w:t>Карпухно Ірина Олександрівна. Міжбюджетні відносини в структурі державних фінансів: дис... канд. екон. наук: 08.01.01 / Донецький національний ун-т. - Донецьк,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13FA" w:rsidRPr="004013FA" w14:paraId="5878E0DA" w14:textId="77777777" w:rsidTr="004013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13FA" w:rsidRPr="004013FA" w14:paraId="52A4565F" w14:textId="77777777">
              <w:trPr>
                <w:tblCellSpacing w:w="0" w:type="dxa"/>
              </w:trPr>
              <w:tc>
                <w:tcPr>
                  <w:tcW w:w="0" w:type="auto"/>
                  <w:vAlign w:val="center"/>
                  <w:hideMark/>
                </w:tcPr>
                <w:p w14:paraId="569606F7" w14:textId="77777777" w:rsidR="004013FA" w:rsidRPr="004013FA" w:rsidRDefault="004013FA" w:rsidP="004013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3FA">
                    <w:rPr>
                      <w:rFonts w:ascii="Times New Roman" w:eastAsia="Times New Roman" w:hAnsi="Times New Roman" w:cs="Times New Roman"/>
                      <w:b/>
                      <w:bCs/>
                      <w:sz w:val="24"/>
                      <w:szCs w:val="24"/>
                    </w:rPr>
                    <w:lastRenderedPageBreak/>
                    <w:t>Карпухно І.О.</w:t>
                  </w:r>
                  <w:r w:rsidRPr="004013FA">
                    <w:rPr>
                      <w:rFonts w:ascii="Times New Roman" w:eastAsia="Times New Roman" w:hAnsi="Times New Roman" w:cs="Times New Roman"/>
                      <w:sz w:val="24"/>
                      <w:szCs w:val="24"/>
                    </w:rPr>
                    <w:t> Міжбюджетні відносини в структурі державних фінансів. – Рукопис.</w:t>
                  </w:r>
                </w:p>
                <w:p w14:paraId="549613E3" w14:textId="77777777" w:rsidR="004013FA" w:rsidRPr="004013FA" w:rsidRDefault="004013FA" w:rsidP="004013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3F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Донецький національний університет Міністерства освіти і науки України, Донецьк, 2005.</w:t>
                  </w:r>
                </w:p>
                <w:p w14:paraId="1C85C35C" w14:textId="77777777" w:rsidR="004013FA" w:rsidRPr="004013FA" w:rsidRDefault="004013FA" w:rsidP="004013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3FA">
                    <w:rPr>
                      <w:rFonts w:ascii="Times New Roman" w:eastAsia="Times New Roman" w:hAnsi="Times New Roman" w:cs="Times New Roman"/>
                      <w:sz w:val="24"/>
                      <w:szCs w:val="24"/>
                    </w:rPr>
                    <w:t>Робота присвячена сучасним питанням міжбюджетних відносин в умовах реформування державних фінансів України. Розглянуто теоретичні основи та концептуальні підходи щодо ролі, функцій та структури державних фінансів. Досліджено теоретичні та практичні аспекти функціонування і реалізації міжбюджетних відносин, механізм міжбюджетних відносин, виділені його складові та розкрито їхні особливості. Досліджено основний інструмент міжбюджетних відносин – міжбюджетні трансферти. На основі аналізу ступеню та глибини централізації бюджетної системи України зроблено висновок про необхідність проведення фінансової децентралізації та реформування міжбюджетних відносин у напрямку укріплення фінансової бази місцевих бюджетів. З урахуванням специфічних особливостей розвитку регіонів розроблено концепцію формування міжбюджетних відносин в умовах реформування економічних інститутів. Запропоновані шляхи удосконалення та механізми гармонізації міжбюджетних відносин в Україні.</w:t>
                  </w:r>
                </w:p>
              </w:tc>
            </w:tr>
          </w:tbl>
          <w:p w14:paraId="05924BF6" w14:textId="77777777" w:rsidR="004013FA" w:rsidRPr="004013FA" w:rsidRDefault="004013FA" w:rsidP="004013FA">
            <w:pPr>
              <w:spacing w:after="0" w:line="240" w:lineRule="auto"/>
              <w:rPr>
                <w:rFonts w:ascii="Times New Roman" w:eastAsia="Times New Roman" w:hAnsi="Times New Roman" w:cs="Times New Roman"/>
                <w:sz w:val="24"/>
                <w:szCs w:val="24"/>
              </w:rPr>
            </w:pPr>
          </w:p>
        </w:tc>
      </w:tr>
      <w:tr w:rsidR="004013FA" w:rsidRPr="004013FA" w14:paraId="56B7CD42" w14:textId="77777777" w:rsidTr="004013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13FA" w:rsidRPr="004013FA" w14:paraId="53FEB157" w14:textId="77777777">
              <w:trPr>
                <w:tblCellSpacing w:w="0" w:type="dxa"/>
              </w:trPr>
              <w:tc>
                <w:tcPr>
                  <w:tcW w:w="0" w:type="auto"/>
                  <w:vAlign w:val="center"/>
                  <w:hideMark/>
                </w:tcPr>
                <w:p w14:paraId="3056E5C9" w14:textId="77777777" w:rsidR="004013FA" w:rsidRPr="004013FA" w:rsidRDefault="004013FA" w:rsidP="004013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3FA">
                    <w:rPr>
                      <w:rFonts w:ascii="Times New Roman" w:eastAsia="Times New Roman" w:hAnsi="Times New Roman" w:cs="Times New Roman"/>
                      <w:sz w:val="24"/>
                      <w:szCs w:val="24"/>
                    </w:rPr>
                    <w:t>Дисертація містить постановку і теоретичне вирішення актуальної наукової задачі – гармонізації міжбюджетних інтересів. У рамках цієї проблеми основними висновками, що мають концептуальний характер і науково-практичне значення, є:</w:t>
                  </w:r>
                </w:p>
                <w:p w14:paraId="10BA1AA7" w14:textId="77777777" w:rsidR="004013FA" w:rsidRPr="004013FA" w:rsidRDefault="004013FA" w:rsidP="004013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3FA">
                    <w:rPr>
                      <w:rFonts w:ascii="Times New Roman" w:eastAsia="Times New Roman" w:hAnsi="Times New Roman" w:cs="Times New Roman"/>
                      <w:sz w:val="24"/>
                      <w:szCs w:val="24"/>
                    </w:rPr>
                    <w:t>1. Величина та організація державних фінансів визначається роллю і функціями держави в суспільстві і характеризується такими категоріями, як державні доходи і державні витрати. Досягнення оптимального рівня державних витрат є одним із ключових питань теорії і практики державних фінансів. Рівень і структура державних доходів і витрат країни залежить як від стадії її розвитку, так і від пануючих соціокультурних і соціопсихологічних цінностей суспільства.</w:t>
                  </w:r>
                </w:p>
                <w:p w14:paraId="4E9D28D9" w14:textId="77777777" w:rsidR="004013FA" w:rsidRPr="004013FA" w:rsidRDefault="004013FA" w:rsidP="004013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3FA">
                    <w:rPr>
                      <w:rFonts w:ascii="Times New Roman" w:eastAsia="Times New Roman" w:hAnsi="Times New Roman" w:cs="Times New Roman"/>
                      <w:sz w:val="24"/>
                      <w:szCs w:val="24"/>
                    </w:rPr>
                    <w:t>2. Державні фінанси забезпечують виробництво та пропозицію чистих суспільних товарів та змішаних суспільних товарів у межах нормативного рівня споживання. Податки й податкова політика виступають у якості форми, якої набувають витрати на виробництво різноманітних суспільних благ, що надаються державою своїм громадянам, та які недостатньо ефективно виробляються у приватному секторі економіки. Оскільки громадяни країни отримують суспільний товар за ціною, що дорівнює податку, то необхідна підтримка рівноваги між доходами бюджету, що формуються з податків, та його видатками. Відповідно, із збільшенням або зменшенням спектру суспільних товарів повинний збільшуватися або зменшуватися державний бюджет.</w:t>
                  </w:r>
                </w:p>
                <w:p w14:paraId="7E34DECD" w14:textId="77777777" w:rsidR="004013FA" w:rsidRPr="004013FA" w:rsidRDefault="004013FA" w:rsidP="004013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3FA">
                    <w:rPr>
                      <w:rFonts w:ascii="Times New Roman" w:eastAsia="Times New Roman" w:hAnsi="Times New Roman" w:cs="Times New Roman"/>
                      <w:sz w:val="24"/>
                      <w:szCs w:val="24"/>
                    </w:rPr>
                    <w:t>3. Міжбюджетні відносини – це один із атрибутів організації публічних або державних фінансів. Основою міжбюджетних відносин є розмежування доходів і витрат між ланками бюджетної системи, проведене відповідно до розподілу повноважень органів державної влади і місцевим самоврядуванням.</w:t>
                  </w:r>
                </w:p>
                <w:p w14:paraId="4D5453BC" w14:textId="77777777" w:rsidR="004013FA" w:rsidRPr="004013FA" w:rsidRDefault="004013FA" w:rsidP="004013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3FA">
                    <w:rPr>
                      <w:rFonts w:ascii="Times New Roman" w:eastAsia="Times New Roman" w:hAnsi="Times New Roman" w:cs="Times New Roman"/>
                      <w:sz w:val="24"/>
                      <w:szCs w:val="24"/>
                    </w:rPr>
                    <w:t xml:space="preserve">4. Особливості міжбюджетних відносин в Україні сформувалися під впливом процесу реформування державних фінансів. На основі реформування формальних і неформальних </w:t>
                  </w:r>
                  <w:r w:rsidRPr="004013FA">
                    <w:rPr>
                      <w:rFonts w:ascii="Times New Roman" w:eastAsia="Times New Roman" w:hAnsi="Times New Roman" w:cs="Times New Roman"/>
                      <w:sz w:val="24"/>
                      <w:szCs w:val="24"/>
                    </w:rPr>
                    <w:lastRenderedPageBreak/>
                    <w:t>інститутів економічної системи розроблено концепцію формування та основні напрямки розвитку міжбюджетних відносин сучасної України в умовах домінування ринкових відносин.</w:t>
                  </w:r>
                </w:p>
                <w:p w14:paraId="371D377A" w14:textId="77777777" w:rsidR="004013FA" w:rsidRPr="004013FA" w:rsidRDefault="004013FA" w:rsidP="004013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3FA">
                    <w:rPr>
                      <w:rFonts w:ascii="Times New Roman" w:eastAsia="Times New Roman" w:hAnsi="Times New Roman" w:cs="Times New Roman"/>
                      <w:sz w:val="24"/>
                      <w:szCs w:val="24"/>
                    </w:rPr>
                    <w:t>5. Бюджетна система України характеризується значним ступенем централізації. Спостерігається негативна тенденція до зменшення питомої ваги доходів місцевих бюджетів у зведеному бюджеті. Місцеві бюджети не мають достатніх, гарантованих джерел доходів для фінансування своїх функцій; фактично їхнє формування багато в чому визначається рішеннями вищих органів. У структурі доходів місцевих бюджетів України місцеві податки і збори займають незначне місце - 2-3%. Але саме вони повинні забезпечити фіскальні передумови самостійності місцевих бюджетів у частині формування їхніх доходів. Розподіл витрат між бюджетами повинен здійснюватися на підставі принципу субсидіарності.</w:t>
                  </w:r>
                </w:p>
                <w:p w14:paraId="76E61789" w14:textId="77777777" w:rsidR="004013FA" w:rsidRPr="004013FA" w:rsidRDefault="004013FA" w:rsidP="004013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3FA">
                    <w:rPr>
                      <w:rFonts w:ascii="Times New Roman" w:eastAsia="Times New Roman" w:hAnsi="Times New Roman" w:cs="Times New Roman"/>
                      <w:sz w:val="24"/>
                      <w:szCs w:val="24"/>
                    </w:rPr>
                    <w:t>6. Механізм міжбюджетних відносин має комплекс методів і інструментів для регулювання і збалансування бюджетної системи України. Доходна частина місцевих бюджетів України формується переважно за рахунок загальнодержавних податків і офіційних трансфертів. Місцеві бюджети неможливо збалансувати без використання міжбюджетних трансфертів. Перехід від системи формування місцевих бюджетів, що спиралася на розщеплення податків, до системи закріплення податків за визначеними рівнями бюджетів і застосуванні трансфертів вирівнювання дозволить, на думку автора, підсилити “прозорість” міжбюджетних відносин, поліпшити фінансове і бюджетне планування, буде сприяти зацікавленості місцевих органів у розвитку підвідомчого господарства, проявам господарської ініціативи.</w:t>
                  </w:r>
                </w:p>
                <w:p w14:paraId="7421E943" w14:textId="77777777" w:rsidR="004013FA" w:rsidRPr="004013FA" w:rsidRDefault="004013FA" w:rsidP="004013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13FA">
                    <w:rPr>
                      <w:rFonts w:ascii="Times New Roman" w:eastAsia="Times New Roman" w:hAnsi="Times New Roman" w:cs="Times New Roman"/>
                      <w:sz w:val="24"/>
                      <w:szCs w:val="24"/>
                    </w:rPr>
                    <w:t>7. Удосконалення міжбюджетного регулювання є однією із вагомих складових вирішення питання оптимізації державної економічної політики у сфері міжбюджетних інтересів. Аналіз моделей побудови міжбюджетних відносин дозволяє зробити висновок, що для України, незважаючи на її унітарний устрій, логічно здійснювати реформування міжбюджетних відносин із урахуванням принципів теорії бюджетного федералізму. Важливо знайти оптимальний варіант побудови децентралізованої моделі міжбюджетних відносин в унітарній Україні, використовуючи позитивні сторони роботи місцевого самоврядування і розширюючи бюджетну самостійність, що гарантується законом. З урахуванням специфічних особливостей розвитку регіонів розроблено механізми гармонізації міжбюджетних відносин.</w:t>
                  </w:r>
                </w:p>
              </w:tc>
            </w:tr>
          </w:tbl>
          <w:p w14:paraId="6CE63623" w14:textId="77777777" w:rsidR="004013FA" w:rsidRPr="004013FA" w:rsidRDefault="004013FA" w:rsidP="004013FA">
            <w:pPr>
              <w:spacing w:after="0" w:line="240" w:lineRule="auto"/>
              <w:rPr>
                <w:rFonts w:ascii="Times New Roman" w:eastAsia="Times New Roman" w:hAnsi="Times New Roman" w:cs="Times New Roman"/>
                <w:sz w:val="24"/>
                <w:szCs w:val="24"/>
              </w:rPr>
            </w:pPr>
          </w:p>
        </w:tc>
      </w:tr>
    </w:tbl>
    <w:p w14:paraId="0D26212A" w14:textId="77777777" w:rsidR="004013FA" w:rsidRPr="004013FA" w:rsidRDefault="004013FA" w:rsidP="004013FA"/>
    <w:sectPr w:rsidR="004013FA" w:rsidRPr="004013F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0816" w14:textId="77777777" w:rsidR="00B506C6" w:rsidRDefault="00B506C6">
      <w:pPr>
        <w:spacing w:after="0" w:line="240" w:lineRule="auto"/>
      </w:pPr>
      <w:r>
        <w:separator/>
      </w:r>
    </w:p>
  </w:endnote>
  <w:endnote w:type="continuationSeparator" w:id="0">
    <w:p w14:paraId="6FB052D1" w14:textId="77777777" w:rsidR="00B506C6" w:rsidRDefault="00B5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EE942" w14:textId="77777777" w:rsidR="00B506C6" w:rsidRDefault="00B506C6">
      <w:pPr>
        <w:spacing w:after="0" w:line="240" w:lineRule="auto"/>
      </w:pPr>
      <w:r>
        <w:separator/>
      </w:r>
    </w:p>
  </w:footnote>
  <w:footnote w:type="continuationSeparator" w:id="0">
    <w:p w14:paraId="162D614B" w14:textId="77777777" w:rsidR="00B506C6" w:rsidRDefault="00B5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506C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6C6"/>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86982</TotalTime>
  <Pages>3</Pages>
  <Words>838</Words>
  <Characters>4782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3372</cp:revision>
  <dcterms:created xsi:type="dcterms:W3CDTF">2024-06-20T08:51:00Z</dcterms:created>
  <dcterms:modified xsi:type="dcterms:W3CDTF">2024-09-23T00:44:00Z</dcterms:modified>
  <cp:category/>
</cp:coreProperties>
</file>