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5D03A" w14:textId="6B2F85A8" w:rsidR="00B77261" w:rsidRDefault="00400CA6" w:rsidP="00400CA6">
      <w:pPr>
        <w:rPr>
          <w:rFonts w:ascii="Verdana" w:hAnsi="Verdana"/>
          <w:b/>
          <w:bCs/>
          <w:color w:val="000000"/>
          <w:shd w:val="clear" w:color="auto" w:fill="FFFFFF"/>
        </w:rPr>
      </w:pPr>
      <w:r>
        <w:rPr>
          <w:rFonts w:ascii="Verdana" w:hAnsi="Verdana"/>
          <w:b/>
          <w:bCs/>
          <w:color w:val="000000"/>
          <w:shd w:val="clear" w:color="auto" w:fill="FFFFFF"/>
        </w:rPr>
        <w:t xml:space="preserve">Біловод Олександра Іванівна. Підвищення надійності і обґрунтування параметрів процесу виробництва і відновлення розроблених дискових копачів бурякозбиральних машин. : Дис... канд. наук: 05.05.11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400CA6" w:rsidRPr="00400CA6" w14:paraId="05BD8965" w14:textId="77777777" w:rsidTr="00400CA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00CA6" w:rsidRPr="00400CA6" w14:paraId="447AA10C" w14:textId="77777777">
              <w:trPr>
                <w:tblCellSpacing w:w="0" w:type="dxa"/>
              </w:trPr>
              <w:tc>
                <w:tcPr>
                  <w:tcW w:w="0" w:type="auto"/>
                  <w:vAlign w:val="center"/>
                  <w:hideMark/>
                </w:tcPr>
                <w:p w14:paraId="6B718E73" w14:textId="77777777" w:rsidR="00400CA6" w:rsidRPr="00400CA6" w:rsidRDefault="00400CA6" w:rsidP="00400CA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0CA6">
                    <w:rPr>
                      <w:rFonts w:ascii="Times New Roman" w:eastAsia="Times New Roman" w:hAnsi="Times New Roman" w:cs="Times New Roman"/>
                      <w:sz w:val="24"/>
                      <w:szCs w:val="24"/>
                    </w:rPr>
                    <w:lastRenderedPageBreak/>
                    <w:t>Біловод О.І. Підвищення надійності і обґрунтування параметрів процесу виробництва і відновлення розроблених дискових копачів бурякозбиральних машин. – Рукопис. Дисертація на здобуття вченого ступеню кандидата технічних наук зі спеціальності 05.05.11 – Машини і засоби механізації сільськогосподарського виробництва, Харківський державний технічний університет сільського господарства ім. Петра Василенка. Харків, 2008.</w:t>
                  </w:r>
                </w:p>
                <w:p w14:paraId="7E72B009" w14:textId="77777777" w:rsidR="00400CA6" w:rsidRPr="00400CA6" w:rsidRDefault="00400CA6" w:rsidP="00400CA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0CA6">
                    <w:rPr>
                      <w:rFonts w:ascii="Times New Roman" w:eastAsia="Times New Roman" w:hAnsi="Times New Roman" w:cs="Times New Roman"/>
                      <w:sz w:val="24"/>
                      <w:szCs w:val="24"/>
                    </w:rPr>
                    <w:t>Дисертація присвячена підвищенню надійності робочих органів бурякозбиральних машин із використанням нових конструктивних рішень і зміцнення поверхні деталей вібраційним методом, визначенню параметрів обробки та впровадженню розробленої технології відновлення.</w:t>
                  </w:r>
                </w:p>
                <w:p w14:paraId="10D83698" w14:textId="77777777" w:rsidR="00400CA6" w:rsidRPr="00400CA6" w:rsidRDefault="00400CA6" w:rsidP="00400CA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0CA6">
                    <w:rPr>
                      <w:rFonts w:ascii="Times New Roman" w:eastAsia="Times New Roman" w:hAnsi="Times New Roman" w:cs="Times New Roman"/>
                      <w:sz w:val="24"/>
                      <w:szCs w:val="24"/>
                    </w:rPr>
                    <w:t>Досліджений вплив зміцнюючої обробки вібраційним деформуванням на зношувальну стійкість відновлюваної деталі; дається теоретичне обґрунтування параметрів дискового копача бурякозбирального комбайна.</w:t>
                  </w:r>
                </w:p>
                <w:p w14:paraId="51B3194B" w14:textId="77777777" w:rsidR="00400CA6" w:rsidRPr="00400CA6" w:rsidRDefault="00400CA6" w:rsidP="00400CA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0CA6">
                    <w:rPr>
                      <w:rFonts w:ascii="Times New Roman" w:eastAsia="Times New Roman" w:hAnsi="Times New Roman" w:cs="Times New Roman"/>
                      <w:sz w:val="24"/>
                      <w:szCs w:val="24"/>
                    </w:rPr>
                    <w:t>Теоретично обґрунтований характер процесу зміцнення приконтактної зони при різних способах обробки дисків копачів.</w:t>
                  </w:r>
                </w:p>
                <w:p w14:paraId="5EDE354D" w14:textId="77777777" w:rsidR="00400CA6" w:rsidRPr="00400CA6" w:rsidRDefault="00400CA6" w:rsidP="00400CA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0CA6">
                    <w:rPr>
                      <w:rFonts w:ascii="Times New Roman" w:eastAsia="Times New Roman" w:hAnsi="Times New Roman" w:cs="Times New Roman"/>
                      <w:sz w:val="24"/>
                      <w:szCs w:val="24"/>
                    </w:rPr>
                    <w:t>Розроблений і впроваджений у виробництво комплексний технологічний процес відновлення дисків копачів зміцненням їх вібраційним деформуванням.</w:t>
                  </w:r>
                </w:p>
                <w:p w14:paraId="0DAFA9C3" w14:textId="77777777" w:rsidR="00400CA6" w:rsidRPr="00400CA6" w:rsidRDefault="00400CA6" w:rsidP="00400CA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0CA6">
                    <w:rPr>
                      <w:rFonts w:ascii="Times New Roman" w:eastAsia="Times New Roman" w:hAnsi="Times New Roman" w:cs="Times New Roman"/>
                      <w:sz w:val="24"/>
                      <w:szCs w:val="24"/>
                    </w:rPr>
                    <w:t>Запропонована зміна в конструкції пасивного диска, що забезпечує підвищення зносостійкості на 38-41%.</w:t>
                  </w:r>
                </w:p>
                <w:p w14:paraId="271048B3" w14:textId="77777777" w:rsidR="00400CA6" w:rsidRPr="00400CA6" w:rsidRDefault="00400CA6" w:rsidP="00400CA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0CA6">
                    <w:rPr>
                      <w:rFonts w:ascii="Times New Roman" w:eastAsia="Times New Roman" w:hAnsi="Times New Roman" w:cs="Times New Roman"/>
                      <w:sz w:val="24"/>
                      <w:szCs w:val="24"/>
                    </w:rPr>
                    <w:t>Приведена оцінка надійності роботи бурякозбиральних машин та економічної ефективності відновлення дисків копачів згідно розробленої технології.</w:t>
                  </w:r>
                </w:p>
                <w:p w14:paraId="36C1D0F9" w14:textId="77777777" w:rsidR="00400CA6" w:rsidRPr="00400CA6" w:rsidRDefault="00400CA6" w:rsidP="00400CA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0CA6">
                    <w:rPr>
                      <w:rFonts w:ascii="Times New Roman" w:eastAsia="Times New Roman" w:hAnsi="Times New Roman" w:cs="Times New Roman"/>
                      <w:sz w:val="24"/>
                      <w:szCs w:val="24"/>
                    </w:rPr>
                    <w:t>Економічний ефект від відновлення 1500 дисків на рік становить 501600грн.</w:t>
                  </w:r>
                </w:p>
              </w:tc>
            </w:tr>
          </w:tbl>
          <w:p w14:paraId="2F8112DE" w14:textId="77777777" w:rsidR="00400CA6" w:rsidRPr="00400CA6" w:rsidRDefault="00400CA6" w:rsidP="00400CA6">
            <w:pPr>
              <w:spacing w:after="0" w:line="240" w:lineRule="auto"/>
              <w:rPr>
                <w:rFonts w:ascii="Times New Roman" w:eastAsia="Times New Roman" w:hAnsi="Times New Roman" w:cs="Times New Roman"/>
                <w:sz w:val="24"/>
                <w:szCs w:val="24"/>
              </w:rPr>
            </w:pPr>
          </w:p>
        </w:tc>
      </w:tr>
      <w:tr w:rsidR="00400CA6" w:rsidRPr="00400CA6" w14:paraId="35A5B0D5" w14:textId="77777777" w:rsidTr="00400CA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00CA6" w:rsidRPr="00400CA6" w14:paraId="2AFE38CF" w14:textId="77777777">
              <w:trPr>
                <w:tblCellSpacing w:w="0" w:type="dxa"/>
              </w:trPr>
              <w:tc>
                <w:tcPr>
                  <w:tcW w:w="0" w:type="auto"/>
                  <w:vAlign w:val="center"/>
                  <w:hideMark/>
                </w:tcPr>
                <w:p w14:paraId="534CAAC0" w14:textId="77777777" w:rsidR="00400CA6" w:rsidRPr="00400CA6" w:rsidRDefault="00400CA6" w:rsidP="00400CA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0CA6">
                    <w:rPr>
                      <w:rFonts w:ascii="Times New Roman" w:eastAsia="Times New Roman" w:hAnsi="Times New Roman" w:cs="Times New Roman"/>
                      <w:sz w:val="24"/>
                      <w:szCs w:val="24"/>
                    </w:rPr>
                    <w:t>1. Проведеним аналізом результатів відомих досліджень встановлено, що надійність бурякозбиральних машин у значній мірі визначається зносом дисків копачів. Рішення проблеми підвищення надійності бурякозбиральної техніки слід здійснювати за рахунок використання нового розроблених пасивних дисків з ребрами жорсткості, що забезпечує зниження втрат коренеплодів буряка, і застосуванням зміцнюючої обробки лез ножів дисків вібраційним методом.</w:t>
                  </w:r>
                </w:p>
                <w:p w14:paraId="3F3F7765" w14:textId="77777777" w:rsidR="00400CA6" w:rsidRPr="00400CA6" w:rsidRDefault="00400CA6" w:rsidP="00400CA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0CA6">
                    <w:rPr>
                      <w:rFonts w:ascii="Times New Roman" w:eastAsia="Times New Roman" w:hAnsi="Times New Roman" w:cs="Times New Roman"/>
                      <w:sz w:val="24"/>
                      <w:szCs w:val="24"/>
                    </w:rPr>
                    <w:t>Для виявлення впливу параметрів робочих органів на надійність бурякозбиральних машин, необхідно визначати показник викопуваності коренеплодів і коефіцієнтові технічного використання.</w:t>
                  </w:r>
                </w:p>
                <w:p w14:paraId="00D429E6" w14:textId="77777777" w:rsidR="00400CA6" w:rsidRPr="00400CA6" w:rsidRDefault="00400CA6" w:rsidP="00400CA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0CA6">
                    <w:rPr>
                      <w:rFonts w:ascii="Times New Roman" w:eastAsia="Times New Roman" w:hAnsi="Times New Roman" w:cs="Times New Roman"/>
                      <w:sz w:val="24"/>
                      <w:szCs w:val="24"/>
                    </w:rPr>
                    <w:t>2. Теоретично обґрунтований характер процесу зміцнення матеріалу при різних способах відновлення дисків копачів. Виявлено, що ступінь деформації при вібраційному навантаженні і зміцненні оброблюваної поверхні залежить від матеріалу і режимів обробки. Ступінь зміцнення вібраційним методом зразків зі сталі 65Г і сталі 45 з автоматичним наплавленням сормайтом склала 0,059 і 0,048 відповідно, що свідчить про можливість використання методу зміцнення при виробництві дисків копачів і при їх відновленні.</w:t>
                  </w:r>
                </w:p>
                <w:p w14:paraId="6658059D" w14:textId="77777777" w:rsidR="00400CA6" w:rsidRPr="00400CA6" w:rsidRDefault="00400CA6" w:rsidP="00400CA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0CA6">
                    <w:rPr>
                      <w:rFonts w:ascii="Times New Roman" w:eastAsia="Times New Roman" w:hAnsi="Times New Roman" w:cs="Times New Roman"/>
                      <w:sz w:val="24"/>
                      <w:szCs w:val="24"/>
                    </w:rPr>
                    <w:lastRenderedPageBreak/>
                    <w:t>Встановлені оптимальні параметри обробки: амплітуда коливань інструменту, що оброблює, </w:t>
                  </w:r>
                  <w:r w:rsidRPr="00400CA6">
                    <w:rPr>
                      <w:rFonts w:ascii="Times New Roman" w:eastAsia="Times New Roman" w:hAnsi="Times New Roman" w:cs="Times New Roman"/>
                      <w:b/>
                      <w:bCs/>
                      <w:i/>
                      <w:iCs/>
                      <w:sz w:val="24"/>
                      <w:szCs w:val="24"/>
                    </w:rPr>
                    <w:t>А</w:t>
                  </w:r>
                  <w:r w:rsidRPr="00400CA6">
                    <w:rPr>
                      <w:rFonts w:ascii="Times New Roman" w:eastAsia="Times New Roman" w:hAnsi="Times New Roman" w:cs="Times New Roman"/>
                      <w:sz w:val="24"/>
                      <w:szCs w:val="24"/>
                    </w:rPr>
                    <w:t> = 0,5мм, частота коливань 2100 хв</w:t>
                  </w:r>
                  <w:r w:rsidRPr="00400CA6">
                    <w:rPr>
                      <w:rFonts w:ascii="Times New Roman" w:eastAsia="Times New Roman" w:hAnsi="Times New Roman" w:cs="Times New Roman"/>
                      <w:sz w:val="24"/>
                      <w:szCs w:val="24"/>
                      <w:vertAlign w:val="superscript"/>
                    </w:rPr>
                    <w:t>-1</w:t>
                  </w:r>
                  <w:r w:rsidRPr="00400CA6">
                    <w:rPr>
                      <w:rFonts w:ascii="Times New Roman" w:eastAsia="Times New Roman" w:hAnsi="Times New Roman" w:cs="Times New Roman"/>
                      <w:sz w:val="24"/>
                      <w:szCs w:val="24"/>
                    </w:rPr>
                    <w:t>, час </w:t>
                  </w:r>
                  <w:r w:rsidRPr="00400CA6">
                    <w:rPr>
                      <w:rFonts w:ascii="Times New Roman" w:eastAsia="Times New Roman" w:hAnsi="Times New Roman" w:cs="Times New Roman"/>
                      <w:b/>
                      <w:bCs/>
                      <w:i/>
                      <w:iCs/>
                      <w:sz w:val="24"/>
                      <w:szCs w:val="24"/>
                    </w:rPr>
                    <w:t>t</w:t>
                  </w:r>
                  <w:r w:rsidRPr="00400CA6">
                    <w:rPr>
                      <w:rFonts w:ascii="Times New Roman" w:eastAsia="Times New Roman" w:hAnsi="Times New Roman" w:cs="Times New Roman"/>
                      <w:sz w:val="24"/>
                      <w:szCs w:val="24"/>
                    </w:rPr>
                    <w:t> = 30 с.</w:t>
                  </w:r>
                </w:p>
                <w:p w14:paraId="59DC468E" w14:textId="77777777" w:rsidR="00400CA6" w:rsidRPr="00400CA6" w:rsidRDefault="00400CA6" w:rsidP="00400CA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0CA6">
                    <w:rPr>
                      <w:rFonts w:ascii="Times New Roman" w:eastAsia="Times New Roman" w:hAnsi="Times New Roman" w:cs="Times New Roman"/>
                      <w:sz w:val="24"/>
                      <w:szCs w:val="24"/>
                    </w:rPr>
                    <w:t>3. Використовуваний при оцінці довговічності робочих органів бурякозбиральних машин метод припустимої ймовірності дозволив більш точно врахувати розкид експериментальних даних при різних методах відновлення. У дисків копачів, відновлених приварюванням сегментних шин зі сталі 45 з автоматичним наплавленням сормайтом і вібраційним зміцненням, інтенсивність, величина радіального зносу дисків товщиною леза ножа 2,4-2,6 мм у 3,04-4,1 рази менша, ніж у дисків з товщиною леза 2,0-2,3 і 2,7-3,0 мм.</w:t>
                  </w:r>
                </w:p>
                <w:p w14:paraId="728B97D0" w14:textId="77777777" w:rsidR="00400CA6" w:rsidRPr="00400CA6" w:rsidRDefault="00400CA6" w:rsidP="00400CA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0CA6">
                    <w:rPr>
                      <w:rFonts w:ascii="Times New Roman" w:eastAsia="Times New Roman" w:hAnsi="Times New Roman" w:cs="Times New Roman"/>
                      <w:sz w:val="24"/>
                      <w:szCs w:val="24"/>
                    </w:rPr>
                    <w:t>4. Встановлено, що більш дрібнозерниста і рівномірна структура металу при вібраційному деформуванні забезпечує однорідний розподіл фаз на глибину 160-270 мкм і створює умови для нагромадження залишкової деформації і зміцнення оброблюваного матеріалу дисків та підвищує їх надійність.</w:t>
                  </w:r>
                </w:p>
                <w:p w14:paraId="704C0BC8" w14:textId="77777777" w:rsidR="00400CA6" w:rsidRPr="00400CA6" w:rsidRDefault="00400CA6" w:rsidP="00400CA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0CA6">
                    <w:rPr>
                      <w:rFonts w:ascii="Times New Roman" w:eastAsia="Times New Roman" w:hAnsi="Times New Roman" w:cs="Times New Roman"/>
                      <w:sz w:val="24"/>
                      <w:szCs w:val="24"/>
                    </w:rPr>
                    <w:t>5. Розроблено розрахунково-експериментальний метод визначення надійності дискових копачів у ймовірному плані за основними критеріями надійності, заснований на використанні результатів вимірювань, отриманих в умовах стендових і експлуатаційних досліджень.</w:t>
                  </w:r>
                </w:p>
                <w:p w14:paraId="306CF65C" w14:textId="77777777" w:rsidR="00400CA6" w:rsidRPr="00400CA6" w:rsidRDefault="00400CA6" w:rsidP="00400CA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0CA6">
                    <w:rPr>
                      <w:rFonts w:ascii="Times New Roman" w:eastAsia="Times New Roman" w:hAnsi="Times New Roman" w:cs="Times New Roman"/>
                      <w:sz w:val="24"/>
                      <w:szCs w:val="24"/>
                    </w:rPr>
                    <w:t>Отримано загальні умови моделювання процесу зношування дисків копачів на основі спеціально розробленого стендового устаткування.</w:t>
                  </w:r>
                </w:p>
                <w:p w14:paraId="5F340741" w14:textId="77777777" w:rsidR="00400CA6" w:rsidRPr="00400CA6" w:rsidRDefault="00400CA6" w:rsidP="00400CA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0CA6">
                    <w:rPr>
                      <w:rFonts w:ascii="Times New Roman" w:eastAsia="Times New Roman" w:hAnsi="Times New Roman" w:cs="Times New Roman"/>
                      <w:sz w:val="24"/>
                      <w:szCs w:val="24"/>
                    </w:rPr>
                    <w:t>Застосовано універсальний стенд для дослідження дисків, що представляє собою кільцевий канал, заповнений абразивною сумішшю. При цьому характер процесу зношування леза ножів дисків ідентичний експлуатаційному, але протікає, в середньому, у 5-7 разів швидше.</w:t>
                  </w:r>
                </w:p>
                <w:p w14:paraId="6A072EAA" w14:textId="77777777" w:rsidR="00400CA6" w:rsidRPr="00400CA6" w:rsidRDefault="00400CA6" w:rsidP="00400CA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0CA6">
                    <w:rPr>
                      <w:rFonts w:ascii="Times New Roman" w:eastAsia="Times New Roman" w:hAnsi="Times New Roman" w:cs="Times New Roman"/>
                      <w:sz w:val="24"/>
                      <w:szCs w:val="24"/>
                    </w:rPr>
                    <w:t>6. Визначено кількісний критерій якості збирання буряка (відсоток витягу коренеплодів без ушкоджень, рівний 90 - 95%) і отриманий варіант диска діаметром 680 мм із приварюванням шин зі сталі 45 з наступним автоматичним наплавленням сормайтом і вібраційним зміцненням і товщиною леза ножа, що дорівнює 2,5±0,1 мм.</w:t>
                  </w:r>
                </w:p>
                <w:p w14:paraId="309618BC" w14:textId="77777777" w:rsidR="00400CA6" w:rsidRPr="00400CA6" w:rsidRDefault="00400CA6" w:rsidP="00400CA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0CA6">
                    <w:rPr>
                      <w:rFonts w:ascii="Times New Roman" w:eastAsia="Times New Roman" w:hAnsi="Times New Roman" w:cs="Times New Roman"/>
                      <w:sz w:val="24"/>
                      <w:szCs w:val="24"/>
                    </w:rPr>
                    <w:t>7. Виконано оцінку надійності роботи дискових копачів бурякозбиральних комбайнів, що визначали по показнику викопуваності коренеплодів і коефіцієнту технічного використання.</w:t>
                  </w:r>
                </w:p>
                <w:p w14:paraId="093FAA22" w14:textId="77777777" w:rsidR="00400CA6" w:rsidRPr="00400CA6" w:rsidRDefault="00400CA6" w:rsidP="00400CA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0CA6">
                    <w:rPr>
                      <w:rFonts w:ascii="Times New Roman" w:eastAsia="Times New Roman" w:hAnsi="Times New Roman" w:cs="Times New Roman"/>
                      <w:sz w:val="24"/>
                      <w:szCs w:val="24"/>
                    </w:rPr>
                    <w:t>Встановлено, що невикопуваність і ушкодження коренеплодів буряка на 28% меншу мали комбайни з дисками, відновленими за розробленою технологією, а коефіцієнт технічного використання підвищив на 6%.</w:t>
                  </w:r>
                </w:p>
                <w:p w14:paraId="6A6E98EA" w14:textId="77777777" w:rsidR="00400CA6" w:rsidRPr="00400CA6" w:rsidRDefault="00400CA6" w:rsidP="00400CA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0CA6">
                    <w:rPr>
                      <w:rFonts w:ascii="Times New Roman" w:eastAsia="Times New Roman" w:hAnsi="Times New Roman" w:cs="Times New Roman"/>
                      <w:sz w:val="24"/>
                      <w:szCs w:val="24"/>
                    </w:rPr>
                    <w:t>8. В умовах експлуатації проведені дослідження шести варіантів дискових копачів, встановлених на комбайнах КС-6Б: нові диски зі сталі 65Г; відновлені приварюванням шин зі сталі 45 з наступним автоматичним наплавленням сормайтом; відновлені приварюванням шин зі сталі 10 з наступним автоматичним наплавленням сормайтом; відновлені приварюванням шин зі сталі 45 з наступним вібродуговим наплавленням сплавом Х12; відновлені приварюванням шин зі сталі 45 з автоматичним наплавленням сормайтом і зміцнені вібраційним деформуванням; нові диски зі сталі 65Г з приварюванням ребер на пасивні диски.</w:t>
                  </w:r>
                </w:p>
                <w:p w14:paraId="2FED3C8C" w14:textId="77777777" w:rsidR="00400CA6" w:rsidRPr="00400CA6" w:rsidRDefault="00400CA6" w:rsidP="00400CA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0CA6">
                    <w:rPr>
                      <w:rFonts w:ascii="Times New Roman" w:eastAsia="Times New Roman" w:hAnsi="Times New Roman" w:cs="Times New Roman"/>
                      <w:sz w:val="24"/>
                      <w:szCs w:val="24"/>
                    </w:rPr>
                    <w:lastRenderedPageBreak/>
                    <w:t>Експлуатаційні дослідження підтвердили результати, що отримані на стенді. Надійність роботи дисків копачів зазначених варіантів оцінювали також за наробітком комбайна, який припадає на одиницю радіального зносу леза ножа. Найбільше значення 86,2 га/мм мали диски, відновлені за розробленою технологією, а найменше 43,8 га/мм - диски, відновлені приварюванням шин зі сталі 45 з наступним вібродуговим наплавленням сплавом Х12. Цей показник у нових дисків зі сталі 65Г склав 49,2 га/мм, тобто в 1,75 рази менше, ніж у дисків, відновлених за запропонованою технологією.</w:t>
                  </w:r>
                </w:p>
                <w:p w14:paraId="3B38A425" w14:textId="77777777" w:rsidR="00400CA6" w:rsidRPr="00400CA6" w:rsidRDefault="00400CA6" w:rsidP="00400CA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0CA6">
                    <w:rPr>
                      <w:rFonts w:ascii="Times New Roman" w:eastAsia="Times New Roman" w:hAnsi="Times New Roman" w:cs="Times New Roman"/>
                      <w:sz w:val="24"/>
                      <w:szCs w:val="24"/>
                    </w:rPr>
                    <w:t>9. На підставі проведених досліджень, виконаних на ВАТ "Тернопільський комбайновий завод", була прийнята до використання розроблена технологія по конструктивному рішенню і вібраційному зміцненню лез дисків при їх виготовленні. Рекомендований новий варіант пасивного диска з приварюванням ребер жорсткості, що забезпечить підвищення відсотка викопуваності коренеплодів і зниження їх пошкоджуваності на 28%.</w:t>
                  </w:r>
                </w:p>
                <w:p w14:paraId="06FDFEC1" w14:textId="77777777" w:rsidR="00400CA6" w:rsidRPr="00400CA6" w:rsidRDefault="00400CA6" w:rsidP="00400CA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0CA6">
                    <w:rPr>
                      <w:rFonts w:ascii="Times New Roman" w:eastAsia="Times New Roman" w:hAnsi="Times New Roman" w:cs="Times New Roman"/>
                      <w:sz w:val="24"/>
                      <w:szCs w:val="24"/>
                    </w:rPr>
                    <w:t>10. Проведено оцінку економічної ефективності відновлення деталей бурякозбиральних машин методом вібраційного зміцнення.</w:t>
                  </w:r>
                </w:p>
                <w:p w14:paraId="5922E763" w14:textId="77777777" w:rsidR="00400CA6" w:rsidRPr="00400CA6" w:rsidRDefault="00400CA6" w:rsidP="00400CA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0CA6">
                    <w:rPr>
                      <w:rFonts w:ascii="Times New Roman" w:eastAsia="Times New Roman" w:hAnsi="Times New Roman" w:cs="Times New Roman"/>
                      <w:sz w:val="24"/>
                      <w:szCs w:val="24"/>
                    </w:rPr>
                    <w:t>Вартість одного диска, відновленого за розробленою технологією, у 1,45 рази нижче вартості нового диска.</w:t>
                  </w:r>
                </w:p>
                <w:p w14:paraId="2B13A06D" w14:textId="77777777" w:rsidR="00400CA6" w:rsidRPr="00400CA6" w:rsidRDefault="00400CA6" w:rsidP="00400CA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0CA6">
                    <w:rPr>
                      <w:rFonts w:ascii="Times New Roman" w:eastAsia="Times New Roman" w:hAnsi="Times New Roman" w:cs="Times New Roman"/>
                      <w:sz w:val="24"/>
                      <w:szCs w:val="24"/>
                    </w:rPr>
                    <w:t>Очікуваний економічний ефект від впровадження розробок при річній програмі відновлення 1500 шт. складе 501060 грн.</w:t>
                  </w:r>
                </w:p>
              </w:tc>
            </w:tr>
          </w:tbl>
          <w:p w14:paraId="75D6346A" w14:textId="77777777" w:rsidR="00400CA6" w:rsidRPr="00400CA6" w:rsidRDefault="00400CA6" w:rsidP="00400CA6">
            <w:pPr>
              <w:spacing w:after="0" w:line="240" w:lineRule="auto"/>
              <w:rPr>
                <w:rFonts w:ascii="Times New Roman" w:eastAsia="Times New Roman" w:hAnsi="Times New Roman" w:cs="Times New Roman"/>
                <w:sz w:val="24"/>
                <w:szCs w:val="24"/>
              </w:rPr>
            </w:pPr>
          </w:p>
        </w:tc>
      </w:tr>
    </w:tbl>
    <w:p w14:paraId="642F0FA8" w14:textId="77777777" w:rsidR="00400CA6" w:rsidRPr="00400CA6" w:rsidRDefault="00400CA6" w:rsidP="00400CA6"/>
    <w:sectPr w:rsidR="00400CA6" w:rsidRPr="00400CA6">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ABEB1" w14:textId="77777777" w:rsidR="00B30087" w:rsidRDefault="00B30087">
      <w:pPr>
        <w:spacing w:after="0" w:line="240" w:lineRule="auto"/>
      </w:pPr>
      <w:r>
        <w:separator/>
      </w:r>
    </w:p>
  </w:endnote>
  <w:endnote w:type="continuationSeparator" w:id="0">
    <w:p w14:paraId="610ED2B7" w14:textId="77777777" w:rsidR="00B30087" w:rsidRDefault="00B30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74109" w14:textId="77777777" w:rsidR="00B30087" w:rsidRDefault="00B30087">
      <w:pPr>
        <w:spacing w:after="0" w:line="240" w:lineRule="auto"/>
      </w:pPr>
      <w:r>
        <w:separator/>
      </w:r>
    </w:p>
  </w:footnote>
  <w:footnote w:type="continuationSeparator" w:id="0">
    <w:p w14:paraId="5FFB307D" w14:textId="77777777" w:rsidR="00B30087" w:rsidRDefault="00B300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B30087"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E4CB0"/>
    <w:multiLevelType w:val="multilevel"/>
    <w:tmpl w:val="6ECA9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B12727"/>
    <w:multiLevelType w:val="multilevel"/>
    <w:tmpl w:val="6E96F5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FF5A4F"/>
    <w:multiLevelType w:val="multilevel"/>
    <w:tmpl w:val="B9FA3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F849DC"/>
    <w:multiLevelType w:val="multilevel"/>
    <w:tmpl w:val="993E4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386D39"/>
    <w:multiLevelType w:val="multilevel"/>
    <w:tmpl w:val="D6C62B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471EF3"/>
    <w:multiLevelType w:val="multilevel"/>
    <w:tmpl w:val="0FC2E4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1E4EC0"/>
    <w:multiLevelType w:val="multilevel"/>
    <w:tmpl w:val="A34AC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E26D06"/>
    <w:multiLevelType w:val="multilevel"/>
    <w:tmpl w:val="9A38D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30577B"/>
    <w:multiLevelType w:val="multilevel"/>
    <w:tmpl w:val="8752C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08F7EB9"/>
    <w:multiLevelType w:val="multilevel"/>
    <w:tmpl w:val="95B4A2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33D49C3"/>
    <w:multiLevelType w:val="multilevel"/>
    <w:tmpl w:val="EB5E3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56165F0"/>
    <w:multiLevelType w:val="multilevel"/>
    <w:tmpl w:val="FC7490A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78A370E"/>
    <w:multiLevelType w:val="multilevel"/>
    <w:tmpl w:val="AF40D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1F4932"/>
    <w:multiLevelType w:val="multilevel"/>
    <w:tmpl w:val="AA3E94B4"/>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24903CA"/>
    <w:multiLevelType w:val="multilevel"/>
    <w:tmpl w:val="3620DB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4C10157"/>
    <w:multiLevelType w:val="multilevel"/>
    <w:tmpl w:val="20A0FA8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9F34EDD"/>
    <w:multiLevelType w:val="multilevel"/>
    <w:tmpl w:val="86A26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ED23041"/>
    <w:multiLevelType w:val="multilevel"/>
    <w:tmpl w:val="EFF4E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F775123"/>
    <w:multiLevelType w:val="multilevel"/>
    <w:tmpl w:val="01CA1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6"/>
  </w:num>
  <w:num w:numId="3">
    <w:abstractNumId w:val="8"/>
  </w:num>
  <w:num w:numId="4">
    <w:abstractNumId w:val="2"/>
  </w:num>
  <w:num w:numId="5">
    <w:abstractNumId w:val="15"/>
  </w:num>
  <w:num w:numId="6">
    <w:abstractNumId w:val="16"/>
  </w:num>
  <w:num w:numId="7">
    <w:abstractNumId w:val="4"/>
  </w:num>
  <w:num w:numId="8">
    <w:abstractNumId w:val="12"/>
  </w:num>
  <w:num w:numId="9">
    <w:abstractNumId w:val="0"/>
  </w:num>
  <w:num w:numId="10">
    <w:abstractNumId w:val="17"/>
  </w:num>
  <w:num w:numId="11">
    <w:abstractNumId w:val="1"/>
  </w:num>
  <w:num w:numId="12">
    <w:abstractNumId w:val="11"/>
  </w:num>
  <w:num w:numId="13">
    <w:abstractNumId w:val="7"/>
  </w:num>
  <w:num w:numId="14">
    <w:abstractNumId w:val="9"/>
  </w:num>
  <w:num w:numId="15">
    <w:abstractNumId w:val="14"/>
  </w:num>
  <w:num w:numId="16">
    <w:abstractNumId w:val="5"/>
  </w:num>
  <w:num w:numId="17">
    <w:abstractNumId w:val="3"/>
  </w:num>
  <w:num w:numId="18">
    <w:abstractNumId w:val="10"/>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5FF2"/>
    <w:rsid w:val="000060F9"/>
    <w:rsid w:val="00006591"/>
    <w:rsid w:val="00006689"/>
    <w:rsid w:val="0000673C"/>
    <w:rsid w:val="0000688A"/>
    <w:rsid w:val="000071CF"/>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BD"/>
    <w:rsid w:val="00013290"/>
    <w:rsid w:val="00013B2D"/>
    <w:rsid w:val="00013BA4"/>
    <w:rsid w:val="00013CAF"/>
    <w:rsid w:val="000141FB"/>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3DD"/>
    <w:rsid w:val="00020520"/>
    <w:rsid w:val="00020528"/>
    <w:rsid w:val="000209D6"/>
    <w:rsid w:val="00020BD5"/>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EC"/>
    <w:rsid w:val="00023A37"/>
    <w:rsid w:val="00023A8C"/>
    <w:rsid w:val="00023C2D"/>
    <w:rsid w:val="00023C5A"/>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E"/>
    <w:rsid w:val="0003026C"/>
    <w:rsid w:val="0003053D"/>
    <w:rsid w:val="000308F2"/>
    <w:rsid w:val="00030CFA"/>
    <w:rsid w:val="0003100E"/>
    <w:rsid w:val="0003110F"/>
    <w:rsid w:val="00031161"/>
    <w:rsid w:val="000311ED"/>
    <w:rsid w:val="00031368"/>
    <w:rsid w:val="00031528"/>
    <w:rsid w:val="00031878"/>
    <w:rsid w:val="00031BF5"/>
    <w:rsid w:val="000322A1"/>
    <w:rsid w:val="0003232D"/>
    <w:rsid w:val="00032392"/>
    <w:rsid w:val="00032524"/>
    <w:rsid w:val="00032895"/>
    <w:rsid w:val="000328E2"/>
    <w:rsid w:val="00032AF0"/>
    <w:rsid w:val="00032B21"/>
    <w:rsid w:val="00032BCB"/>
    <w:rsid w:val="00033000"/>
    <w:rsid w:val="00033042"/>
    <w:rsid w:val="00033049"/>
    <w:rsid w:val="00033179"/>
    <w:rsid w:val="0003343E"/>
    <w:rsid w:val="00033488"/>
    <w:rsid w:val="000334D9"/>
    <w:rsid w:val="0003364A"/>
    <w:rsid w:val="00033991"/>
    <w:rsid w:val="00033B08"/>
    <w:rsid w:val="00033B3F"/>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09"/>
    <w:rsid w:val="00056ED1"/>
    <w:rsid w:val="00056F76"/>
    <w:rsid w:val="00056FFF"/>
    <w:rsid w:val="000571F6"/>
    <w:rsid w:val="00057411"/>
    <w:rsid w:val="0005749B"/>
    <w:rsid w:val="00057766"/>
    <w:rsid w:val="00057BA8"/>
    <w:rsid w:val="00057D1F"/>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965"/>
    <w:rsid w:val="00062B02"/>
    <w:rsid w:val="00062E92"/>
    <w:rsid w:val="0006342D"/>
    <w:rsid w:val="0006390D"/>
    <w:rsid w:val="00063C84"/>
    <w:rsid w:val="00064253"/>
    <w:rsid w:val="000648C9"/>
    <w:rsid w:val="00064974"/>
    <w:rsid w:val="00064B67"/>
    <w:rsid w:val="00064C5F"/>
    <w:rsid w:val="00064EFA"/>
    <w:rsid w:val="00064F86"/>
    <w:rsid w:val="00065036"/>
    <w:rsid w:val="000652A0"/>
    <w:rsid w:val="00065443"/>
    <w:rsid w:val="000656B9"/>
    <w:rsid w:val="0006593D"/>
    <w:rsid w:val="000659B3"/>
    <w:rsid w:val="000659E8"/>
    <w:rsid w:val="00065FEC"/>
    <w:rsid w:val="00066125"/>
    <w:rsid w:val="000663B6"/>
    <w:rsid w:val="000663EC"/>
    <w:rsid w:val="0006644D"/>
    <w:rsid w:val="000665DA"/>
    <w:rsid w:val="00066723"/>
    <w:rsid w:val="000668E8"/>
    <w:rsid w:val="000668EC"/>
    <w:rsid w:val="00066A76"/>
    <w:rsid w:val="00066BDF"/>
    <w:rsid w:val="00066C8D"/>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551"/>
    <w:rsid w:val="000737DF"/>
    <w:rsid w:val="00073909"/>
    <w:rsid w:val="00073B2E"/>
    <w:rsid w:val="00073C0D"/>
    <w:rsid w:val="00073C7C"/>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01"/>
    <w:rsid w:val="00076781"/>
    <w:rsid w:val="00076A2E"/>
    <w:rsid w:val="00076D57"/>
    <w:rsid w:val="00076DD4"/>
    <w:rsid w:val="00076F5A"/>
    <w:rsid w:val="00077388"/>
    <w:rsid w:val="00077510"/>
    <w:rsid w:val="000775AA"/>
    <w:rsid w:val="00077B0E"/>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C05"/>
    <w:rsid w:val="00082D9E"/>
    <w:rsid w:val="00082DD5"/>
    <w:rsid w:val="0008321C"/>
    <w:rsid w:val="000832D3"/>
    <w:rsid w:val="000835F7"/>
    <w:rsid w:val="00083674"/>
    <w:rsid w:val="0008374C"/>
    <w:rsid w:val="0008386D"/>
    <w:rsid w:val="00083A69"/>
    <w:rsid w:val="00083AB9"/>
    <w:rsid w:val="00083D09"/>
    <w:rsid w:val="00083E7C"/>
    <w:rsid w:val="0008421E"/>
    <w:rsid w:val="0008444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87DB6"/>
    <w:rsid w:val="0009018F"/>
    <w:rsid w:val="00090B61"/>
    <w:rsid w:val="00090C26"/>
    <w:rsid w:val="00090CE2"/>
    <w:rsid w:val="0009176B"/>
    <w:rsid w:val="00091782"/>
    <w:rsid w:val="00091A5E"/>
    <w:rsid w:val="00091C90"/>
    <w:rsid w:val="000925AA"/>
    <w:rsid w:val="00092857"/>
    <w:rsid w:val="0009289D"/>
    <w:rsid w:val="000928F4"/>
    <w:rsid w:val="0009298E"/>
    <w:rsid w:val="00092AAB"/>
    <w:rsid w:val="00092F5B"/>
    <w:rsid w:val="00093004"/>
    <w:rsid w:val="00093143"/>
    <w:rsid w:val="0009328F"/>
    <w:rsid w:val="0009353D"/>
    <w:rsid w:val="00093AA4"/>
    <w:rsid w:val="00093AEE"/>
    <w:rsid w:val="00093CD8"/>
    <w:rsid w:val="00093E85"/>
    <w:rsid w:val="000940A3"/>
    <w:rsid w:val="000940BB"/>
    <w:rsid w:val="000941AC"/>
    <w:rsid w:val="0009471C"/>
    <w:rsid w:val="0009487A"/>
    <w:rsid w:val="00094D0F"/>
    <w:rsid w:val="00094ED1"/>
    <w:rsid w:val="000951E8"/>
    <w:rsid w:val="0009535E"/>
    <w:rsid w:val="000957C9"/>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649"/>
    <w:rsid w:val="000A183D"/>
    <w:rsid w:val="000A18AA"/>
    <w:rsid w:val="000A19A2"/>
    <w:rsid w:val="000A19EC"/>
    <w:rsid w:val="000A1A3F"/>
    <w:rsid w:val="000A1A67"/>
    <w:rsid w:val="000A22D8"/>
    <w:rsid w:val="000A2472"/>
    <w:rsid w:val="000A2EA9"/>
    <w:rsid w:val="000A2F28"/>
    <w:rsid w:val="000A3235"/>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A47"/>
    <w:rsid w:val="000A4D85"/>
    <w:rsid w:val="000A4F3C"/>
    <w:rsid w:val="000A4F86"/>
    <w:rsid w:val="000A4FEC"/>
    <w:rsid w:val="000A52A5"/>
    <w:rsid w:val="000A53C1"/>
    <w:rsid w:val="000A55A1"/>
    <w:rsid w:val="000A579B"/>
    <w:rsid w:val="000A5830"/>
    <w:rsid w:val="000A5A08"/>
    <w:rsid w:val="000A5A2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147"/>
    <w:rsid w:val="000B12B8"/>
    <w:rsid w:val="000B1380"/>
    <w:rsid w:val="000B173D"/>
    <w:rsid w:val="000B18C9"/>
    <w:rsid w:val="000B1C0E"/>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2CB"/>
    <w:rsid w:val="000B43BB"/>
    <w:rsid w:val="000B467F"/>
    <w:rsid w:val="000B46C8"/>
    <w:rsid w:val="000B475A"/>
    <w:rsid w:val="000B47DB"/>
    <w:rsid w:val="000B4816"/>
    <w:rsid w:val="000B48F4"/>
    <w:rsid w:val="000B48FD"/>
    <w:rsid w:val="000B4BF5"/>
    <w:rsid w:val="000B4C30"/>
    <w:rsid w:val="000B4EB7"/>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B4A"/>
    <w:rsid w:val="000C0C70"/>
    <w:rsid w:val="000C0CE1"/>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6A7"/>
    <w:rsid w:val="000C36B9"/>
    <w:rsid w:val="000C3ADE"/>
    <w:rsid w:val="000C3C6B"/>
    <w:rsid w:val="000C3CF7"/>
    <w:rsid w:val="000C3EC2"/>
    <w:rsid w:val="000C40F7"/>
    <w:rsid w:val="000C4186"/>
    <w:rsid w:val="000C4228"/>
    <w:rsid w:val="000C45E8"/>
    <w:rsid w:val="000C4620"/>
    <w:rsid w:val="000C476E"/>
    <w:rsid w:val="000C4D4A"/>
    <w:rsid w:val="000C4E72"/>
    <w:rsid w:val="000C4EB6"/>
    <w:rsid w:val="000C52D5"/>
    <w:rsid w:val="000C5336"/>
    <w:rsid w:val="000C5451"/>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FDB"/>
    <w:rsid w:val="000D30BF"/>
    <w:rsid w:val="000D3171"/>
    <w:rsid w:val="000D3534"/>
    <w:rsid w:val="000D37B9"/>
    <w:rsid w:val="000D3B0C"/>
    <w:rsid w:val="000D3C69"/>
    <w:rsid w:val="000D3E93"/>
    <w:rsid w:val="000D3F3D"/>
    <w:rsid w:val="000D4086"/>
    <w:rsid w:val="000D439C"/>
    <w:rsid w:val="000D48EB"/>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917"/>
    <w:rsid w:val="000E6C6C"/>
    <w:rsid w:val="000E6F44"/>
    <w:rsid w:val="000E70AD"/>
    <w:rsid w:val="000E721B"/>
    <w:rsid w:val="000E7322"/>
    <w:rsid w:val="000E76DF"/>
    <w:rsid w:val="000E776E"/>
    <w:rsid w:val="000E7A16"/>
    <w:rsid w:val="000E7A36"/>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40E"/>
    <w:rsid w:val="000F54FF"/>
    <w:rsid w:val="000F568D"/>
    <w:rsid w:val="000F56C5"/>
    <w:rsid w:val="000F5883"/>
    <w:rsid w:val="000F598A"/>
    <w:rsid w:val="000F5D09"/>
    <w:rsid w:val="000F5E89"/>
    <w:rsid w:val="000F6214"/>
    <w:rsid w:val="000F659D"/>
    <w:rsid w:val="000F6EAF"/>
    <w:rsid w:val="000F706F"/>
    <w:rsid w:val="000F71B0"/>
    <w:rsid w:val="000F71FA"/>
    <w:rsid w:val="000F752A"/>
    <w:rsid w:val="000F755C"/>
    <w:rsid w:val="000F79FE"/>
    <w:rsid w:val="000F7C81"/>
    <w:rsid w:val="000F7DC6"/>
    <w:rsid w:val="000F7E60"/>
    <w:rsid w:val="0010027B"/>
    <w:rsid w:val="001002D5"/>
    <w:rsid w:val="00100340"/>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1B0"/>
    <w:rsid w:val="0010222F"/>
    <w:rsid w:val="00102451"/>
    <w:rsid w:val="00102495"/>
    <w:rsid w:val="00102509"/>
    <w:rsid w:val="001025A6"/>
    <w:rsid w:val="00102728"/>
    <w:rsid w:val="00102778"/>
    <w:rsid w:val="00102A37"/>
    <w:rsid w:val="00102BBE"/>
    <w:rsid w:val="00103843"/>
    <w:rsid w:val="00103995"/>
    <w:rsid w:val="00103BF4"/>
    <w:rsid w:val="00103D3A"/>
    <w:rsid w:val="00103E71"/>
    <w:rsid w:val="00104040"/>
    <w:rsid w:val="001045C8"/>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09F"/>
    <w:rsid w:val="00115138"/>
    <w:rsid w:val="0011538E"/>
    <w:rsid w:val="0011538F"/>
    <w:rsid w:val="001154DA"/>
    <w:rsid w:val="0011568E"/>
    <w:rsid w:val="0011586B"/>
    <w:rsid w:val="00115A77"/>
    <w:rsid w:val="00115C08"/>
    <w:rsid w:val="001165AB"/>
    <w:rsid w:val="001166C8"/>
    <w:rsid w:val="00116810"/>
    <w:rsid w:val="00116A1D"/>
    <w:rsid w:val="00116AD6"/>
    <w:rsid w:val="00116D78"/>
    <w:rsid w:val="00117E91"/>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1F87"/>
    <w:rsid w:val="001221AE"/>
    <w:rsid w:val="0012293B"/>
    <w:rsid w:val="00122B9D"/>
    <w:rsid w:val="00122BA4"/>
    <w:rsid w:val="00122D74"/>
    <w:rsid w:val="00122E5E"/>
    <w:rsid w:val="0012320E"/>
    <w:rsid w:val="0012321D"/>
    <w:rsid w:val="001233AE"/>
    <w:rsid w:val="0012366F"/>
    <w:rsid w:val="0012373F"/>
    <w:rsid w:val="00123791"/>
    <w:rsid w:val="00123921"/>
    <w:rsid w:val="00123A8B"/>
    <w:rsid w:val="00123D10"/>
    <w:rsid w:val="00123EB6"/>
    <w:rsid w:val="001241D1"/>
    <w:rsid w:val="00124788"/>
    <w:rsid w:val="00124D66"/>
    <w:rsid w:val="00124E60"/>
    <w:rsid w:val="001251D2"/>
    <w:rsid w:val="00125206"/>
    <w:rsid w:val="00125228"/>
    <w:rsid w:val="00125294"/>
    <w:rsid w:val="001252B3"/>
    <w:rsid w:val="0012554D"/>
    <w:rsid w:val="001255E6"/>
    <w:rsid w:val="0012572C"/>
    <w:rsid w:val="001257F5"/>
    <w:rsid w:val="00126425"/>
    <w:rsid w:val="00126504"/>
    <w:rsid w:val="001265A2"/>
    <w:rsid w:val="001265F1"/>
    <w:rsid w:val="00126616"/>
    <w:rsid w:val="00126D03"/>
    <w:rsid w:val="00126F3E"/>
    <w:rsid w:val="00127168"/>
    <w:rsid w:val="001274BF"/>
    <w:rsid w:val="001276A1"/>
    <w:rsid w:val="00127756"/>
    <w:rsid w:val="00127BE0"/>
    <w:rsid w:val="00127D45"/>
    <w:rsid w:val="00130188"/>
    <w:rsid w:val="0013020E"/>
    <w:rsid w:val="00130241"/>
    <w:rsid w:val="0013035E"/>
    <w:rsid w:val="00130C5D"/>
    <w:rsid w:val="00130E41"/>
    <w:rsid w:val="001311DB"/>
    <w:rsid w:val="001314DC"/>
    <w:rsid w:val="001316FA"/>
    <w:rsid w:val="00132006"/>
    <w:rsid w:val="001321E3"/>
    <w:rsid w:val="00132230"/>
    <w:rsid w:val="0013287E"/>
    <w:rsid w:val="00132D15"/>
    <w:rsid w:val="00132EF0"/>
    <w:rsid w:val="00132F13"/>
    <w:rsid w:val="00132FAE"/>
    <w:rsid w:val="001332BD"/>
    <w:rsid w:val="001333FE"/>
    <w:rsid w:val="00133401"/>
    <w:rsid w:val="00133446"/>
    <w:rsid w:val="00133A2E"/>
    <w:rsid w:val="00133A7B"/>
    <w:rsid w:val="00133CFC"/>
    <w:rsid w:val="00133F10"/>
    <w:rsid w:val="001340DA"/>
    <w:rsid w:val="001345FC"/>
    <w:rsid w:val="00134A9D"/>
    <w:rsid w:val="00134AA7"/>
    <w:rsid w:val="00134C48"/>
    <w:rsid w:val="00134EA1"/>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6FF4"/>
    <w:rsid w:val="0013701F"/>
    <w:rsid w:val="00137069"/>
    <w:rsid w:val="0013757A"/>
    <w:rsid w:val="0013762F"/>
    <w:rsid w:val="001377DF"/>
    <w:rsid w:val="0013793B"/>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D17"/>
    <w:rsid w:val="00143F33"/>
    <w:rsid w:val="001445D7"/>
    <w:rsid w:val="001446FA"/>
    <w:rsid w:val="00144700"/>
    <w:rsid w:val="00144F75"/>
    <w:rsid w:val="00145058"/>
    <w:rsid w:val="001450EC"/>
    <w:rsid w:val="00145715"/>
    <w:rsid w:val="00145773"/>
    <w:rsid w:val="001457FF"/>
    <w:rsid w:val="00145969"/>
    <w:rsid w:val="00145A0D"/>
    <w:rsid w:val="00145C85"/>
    <w:rsid w:val="00145D5A"/>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3C3"/>
    <w:rsid w:val="0015776E"/>
    <w:rsid w:val="001577ED"/>
    <w:rsid w:val="00157F20"/>
    <w:rsid w:val="0016007D"/>
    <w:rsid w:val="00160144"/>
    <w:rsid w:val="0016042C"/>
    <w:rsid w:val="00160437"/>
    <w:rsid w:val="001604BE"/>
    <w:rsid w:val="00160697"/>
    <w:rsid w:val="00160708"/>
    <w:rsid w:val="00160D31"/>
    <w:rsid w:val="00161125"/>
    <w:rsid w:val="0016112F"/>
    <w:rsid w:val="001615C4"/>
    <w:rsid w:val="0016195B"/>
    <w:rsid w:val="00161ECF"/>
    <w:rsid w:val="001623EE"/>
    <w:rsid w:val="001626D5"/>
    <w:rsid w:val="00162895"/>
    <w:rsid w:val="00162952"/>
    <w:rsid w:val="00162AC4"/>
    <w:rsid w:val="00162AE8"/>
    <w:rsid w:val="00162EFB"/>
    <w:rsid w:val="00163049"/>
    <w:rsid w:val="00163363"/>
    <w:rsid w:val="001633C4"/>
    <w:rsid w:val="00163AB1"/>
    <w:rsid w:val="0016402B"/>
    <w:rsid w:val="00164102"/>
    <w:rsid w:val="00164341"/>
    <w:rsid w:val="001648FC"/>
    <w:rsid w:val="00164BDF"/>
    <w:rsid w:val="00165174"/>
    <w:rsid w:val="0016545B"/>
    <w:rsid w:val="00165538"/>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73D"/>
    <w:rsid w:val="001768EE"/>
    <w:rsid w:val="00176AEA"/>
    <w:rsid w:val="00176C67"/>
    <w:rsid w:val="00176F58"/>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ED2"/>
    <w:rsid w:val="00181F1A"/>
    <w:rsid w:val="00181FDF"/>
    <w:rsid w:val="00182A02"/>
    <w:rsid w:val="00182B65"/>
    <w:rsid w:val="00182EFF"/>
    <w:rsid w:val="00183199"/>
    <w:rsid w:val="001833AD"/>
    <w:rsid w:val="001835AE"/>
    <w:rsid w:val="00183723"/>
    <w:rsid w:val="00183813"/>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8C9"/>
    <w:rsid w:val="00185BAA"/>
    <w:rsid w:val="00185BE1"/>
    <w:rsid w:val="00185D77"/>
    <w:rsid w:val="00185E17"/>
    <w:rsid w:val="001861B3"/>
    <w:rsid w:val="001861F1"/>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87F89"/>
    <w:rsid w:val="0019004B"/>
    <w:rsid w:val="00190518"/>
    <w:rsid w:val="001906A5"/>
    <w:rsid w:val="001907AF"/>
    <w:rsid w:val="00190850"/>
    <w:rsid w:val="00190F11"/>
    <w:rsid w:val="00190F62"/>
    <w:rsid w:val="001911CD"/>
    <w:rsid w:val="00191645"/>
    <w:rsid w:val="001917FA"/>
    <w:rsid w:val="00191854"/>
    <w:rsid w:val="001918F5"/>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450F"/>
    <w:rsid w:val="001A463A"/>
    <w:rsid w:val="001A4740"/>
    <w:rsid w:val="001A504E"/>
    <w:rsid w:val="001A5271"/>
    <w:rsid w:val="001A5519"/>
    <w:rsid w:val="001A5539"/>
    <w:rsid w:val="001A5CEA"/>
    <w:rsid w:val="001A5FA1"/>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9CC"/>
    <w:rsid w:val="001B0C08"/>
    <w:rsid w:val="001B0C88"/>
    <w:rsid w:val="001B0EBD"/>
    <w:rsid w:val="001B0F7B"/>
    <w:rsid w:val="001B157E"/>
    <w:rsid w:val="001B187D"/>
    <w:rsid w:val="001B1B33"/>
    <w:rsid w:val="001B1D98"/>
    <w:rsid w:val="001B21FB"/>
    <w:rsid w:val="001B2947"/>
    <w:rsid w:val="001B29BA"/>
    <w:rsid w:val="001B2B27"/>
    <w:rsid w:val="001B2DA1"/>
    <w:rsid w:val="001B3127"/>
    <w:rsid w:val="001B31FB"/>
    <w:rsid w:val="001B382E"/>
    <w:rsid w:val="001B3B8C"/>
    <w:rsid w:val="001B3F9D"/>
    <w:rsid w:val="001B4251"/>
    <w:rsid w:val="001B43AE"/>
    <w:rsid w:val="001B43D1"/>
    <w:rsid w:val="001B47BB"/>
    <w:rsid w:val="001B4BE8"/>
    <w:rsid w:val="001B5028"/>
    <w:rsid w:val="001B5056"/>
    <w:rsid w:val="001B5448"/>
    <w:rsid w:val="001B557F"/>
    <w:rsid w:val="001B5873"/>
    <w:rsid w:val="001B5AFA"/>
    <w:rsid w:val="001B5CA2"/>
    <w:rsid w:val="001B5D4C"/>
    <w:rsid w:val="001B5DA2"/>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215"/>
    <w:rsid w:val="001C6398"/>
    <w:rsid w:val="001C6470"/>
    <w:rsid w:val="001C64B7"/>
    <w:rsid w:val="001C67FC"/>
    <w:rsid w:val="001C68C1"/>
    <w:rsid w:val="001C6E8F"/>
    <w:rsid w:val="001C6F65"/>
    <w:rsid w:val="001C6FBF"/>
    <w:rsid w:val="001C73CD"/>
    <w:rsid w:val="001C73E5"/>
    <w:rsid w:val="001C7B44"/>
    <w:rsid w:val="001C7C42"/>
    <w:rsid w:val="001C7E0F"/>
    <w:rsid w:val="001D0173"/>
    <w:rsid w:val="001D02B0"/>
    <w:rsid w:val="001D02EB"/>
    <w:rsid w:val="001D0514"/>
    <w:rsid w:val="001D0813"/>
    <w:rsid w:val="001D0DDB"/>
    <w:rsid w:val="001D0DE0"/>
    <w:rsid w:val="001D0E27"/>
    <w:rsid w:val="001D0E37"/>
    <w:rsid w:val="001D1270"/>
    <w:rsid w:val="001D1C5C"/>
    <w:rsid w:val="001D1CE9"/>
    <w:rsid w:val="001D1F69"/>
    <w:rsid w:val="001D1F7D"/>
    <w:rsid w:val="001D2B6A"/>
    <w:rsid w:val="001D2E2C"/>
    <w:rsid w:val="001D3009"/>
    <w:rsid w:val="001D30C2"/>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C2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543"/>
    <w:rsid w:val="001E5635"/>
    <w:rsid w:val="001E59CE"/>
    <w:rsid w:val="001E6221"/>
    <w:rsid w:val="001E6297"/>
    <w:rsid w:val="001E680A"/>
    <w:rsid w:val="001E6B97"/>
    <w:rsid w:val="001E6C19"/>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C5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9EB"/>
    <w:rsid w:val="001F3A88"/>
    <w:rsid w:val="001F3AF9"/>
    <w:rsid w:val="001F3B91"/>
    <w:rsid w:val="001F3E47"/>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BFA"/>
    <w:rsid w:val="00201C45"/>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886"/>
    <w:rsid w:val="002208FB"/>
    <w:rsid w:val="00220A4C"/>
    <w:rsid w:val="00220AEC"/>
    <w:rsid w:val="00220C9A"/>
    <w:rsid w:val="00220D2F"/>
    <w:rsid w:val="00220FA9"/>
    <w:rsid w:val="002214C8"/>
    <w:rsid w:val="0022152D"/>
    <w:rsid w:val="002217CD"/>
    <w:rsid w:val="002217E2"/>
    <w:rsid w:val="00221891"/>
    <w:rsid w:val="00221C0D"/>
    <w:rsid w:val="00221C93"/>
    <w:rsid w:val="00221EB9"/>
    <w:rsid w:val="002221C8"/>
    <w:rsid w:val="00222368"/>
    <w:rsid w:val="0022291D"/>
    <w:rsid w:val="00222DC7"/>
    <w:rsid w:val="0022308C"/>
    <w:rsid w:val="00223558"/>
    <w:rsid w:val="00223A5D"/>
    <w:rsid w:val="002240A0"/>
    <w:rsid w:val="0022451E"/>
    <w:rsid w:val="00224743"/>
    <w:rsid w:val="00224818"/>
    <w:rsid w:val="002249F2"/>
    <w:rsid w:val="00224D1C"/>
    <w:rsid w:val="00224D79"/>
    <w:rsid w:val="00224F54"/>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2C2"/>
    <w:rsid w:val="002344A9"/>
    <w:rsid w:val="002345C0"/>
    <w:rsid w:val="002348C6"/>
    <w:rsid w:val="0023548E"/>
    <w:rsid w:val="002354E0"/>
    <w:rsid w:val="00235630"/>
    <w:rsid w:val="0023567C"/>
    <w:rsid w:val="00235782"/>
    <w:rsid w:val="002357FC"/>
    <w:rsid w:val="00235889"/>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70DF"/>
    <w:rsid w:val="0023718E"/>
    <w:rsid w:val="00237198"/>
    <w:rsid w:val="002371BA"/>
    <w:rsid w:val="0023739B"/>
    <w:rsid w:val="002373D9"/>
    <w:rsid w:val="002375B7"/>
    <w:rsid w:val="00237BE8"/>
    <w:rsid w:val="00237CA2"/>
    <w:rsid w:val="00240360"/>
    <w:rsid w:val="0024041B"/>
    <w:rsid w:val="002404CB"/>
    <w:rsid w:val="002405A3"/>
    <w:rsid w:val="002407A8"/>
    <w:rsid w:val="002407EC"/>
    <w:rsid w:val="0024080D"/>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3DD6"/>
    <w:rsid w:val="002441DD"/>
    <w:rsid w:val="00244343"/>
    <w:rsid w:val="00244FA8"/>
    <w:rsid w:val="00245080"/>
    <w:rsid w:val="0024528C"/>
    <w:rsid w:val="002453E5"/>
    <w:rsid w:val="002453F0"/>
    <w:rsid w:val="002454DC"/>
    <w:rsid w:val="00245A91"/>
    <w:rsid w:val="00245D8C"/>
    <w:rsid w:val="00246175"/>
    <w:rsid w:val="00246218"/>
    <w:rsid w:val="0024629F"/>
    <w:rsid w:val="002463AE"/>
    <w:rsid w:val="0024670E"/>
    <w:rsid w:val="00246F44"/>
    <w:rsid w:val="00247341"/>
    <w:rsid w:val="0024737B"/>
    <w:rsid w:val="002473DE"/>
    <w:rsid w:val="002473EB"/>
    <w:rsid w:val="00247599"/>
    <w:rsid w:val="002475FE"/>
    <w:rsid w:val="00247A21"/>
    <w:rsid w:val="00247C2D"/>
    <w:rsid w:val="00247EB7"/>
    <w:rsid w:val="00250256"/>
    <w:rsid w:val="0025034C"/>
    <w:rsid w:val="002504E0"/>
    <w:rsid w:val="00250729"/>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67F23"/>
    <w:rsid w:val="00270025"/>
    <w:rsid w:val="0027031B"/>
    <w:rsid w:val="0027054A"/>
    <w:rsid w:val="002709F8"/>
    <w:rsid w:val="00270A05"/>
    <w:rsid w:val="00270E67"/>
    <w:rsid w:val="00270F2E"/>
    <w:rsid w:val="0027140E"/>
    <w:rsid w:val="00271562"/>
    <w:rsid w:val="002715F9"/>
    <w:rsid w:val="002717E3"/>
    <w:rsid w:val="0027194B"/>
    <w:rsid w:val="00271E31"/>
    <w:rsid w:val="00272284"/>
    <w:rsid w:val="002725B4"/>
    <w:rsid w:val="002728A9"/>
    <w:rsid w:val="00272960"/>
    <w:rsid w:val="00272DFA"/>
    <w:rsid w:val="00272F9B"/>
    <w:rsid w:val="00273092"/>
    <w:rsid w:val="00273851"/>
    <w:rsid w:val="00273864"/>
    <w:rsid w:val="002741C4"/>
    <w:rsid w:val="00274307"/>
    <w:rsid w:val="00274531"/>
    <w:rsid w:val="00274683"/>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4A5"/>
    <w:rsid w:val="0029486E"/>
    <w:rsid w:val="00294979"/>
    <w:rsid w:val="00294A8C"/>
    <w:rsid w:val="00294C7C"/>
    <w:rsid w:val="00294D0A"/>
    <w:rsid w:val="002950C0"/>
    <w:rsid w:val="00295121"/>
    <w:rsid w:val="002952A6"/>
    <w:rsid w:val="00295524"/>
    <w:rsid w:val="002957EA"/>
    <w:rsid w:val="002958C8"/>
    <w:rsid w:val="00295D8C"/>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E7"/>
    <w:rsid w:val="002A2699"/>
    <w:rsid w:val="002A28B1"/>
    <w:rsid w:val="002A2900"/>
    <w:rsid w:val="002A2A9D"/>
    <w:rsid w:val="002A2B49"/>
    <w:rsid w:val="002A2C15"/>
    <w:rsid w:val="002A32AD"/>
    <w:rsid w:val="002A3659"/>
    <w:rsid w:val="002A36C1"/>
    <w:rsid w:val="002A3AE2"/>
    <w:rsid w:val="002A3D5E"/>
    <w:rsid w:val="002A3DE5"/>
    <w:rsid w:val="002A4062"/>
    <w:rsid w:val="002A40AE"/>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961"/>
    <w:rsid w:val="002A7C86"/>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826"/>
    <w:rsid w:val="002B2C9A"/>
    <w:rsid w:val="002B2CF0"/>
    <w:rsid w:val="002B31DB"/>
    <w:rsid w:val="002B355C"/>
    <w:rsid w:val="002B37DC"/>
    <w:rsid w:val="002B3861"/>
    <w:rsid w:val="002B38C9"/>
    <w:rsid w:val="002B392F"/>
    <w:rsid w:val="002B39FD"/>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4EE"/>
    <w:rsid w:val="002B759C"/>
    <w:rsid w:val="002B786C"/>
    <w:rsid w:val="002B7C91"/>
    <w:rsid w:val="002B7DF1"/>
    <w:rsid w:val="002C0029"/>
    <w:rsid w:val="002C0080"/>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3388"/>
    <w:rsid w:val="002C33C7"/>
    <w:rsid w:val="002C34D1"/>
    <w:rsid w:val="002C35C8"/>
    <w:rsid w:val="002C35E8"/>
    <w:rsid w:val="002C3746"/>
    <w:rsid w:val="002C380D"/>
    <w:rsid w:val="002C39CA"/>
    <w:rsid w:val="002C3A1A"/>
    <w:rsid w:val="002C3AF2"/>
    <w:rsid w:val="002C3CC5"/>
    <w:rsid w:val="002C3D5D"/>
    <w:rsid w:val="002C3D6C"/>
    <w:rsid w:val="002C4166"/>
    <w:rsid w:val="002C4399"/>
    <w:rsid w:val="002C4777"/>
    <w:rsid w:val="002C4956"/>
    <w:rsid w:val="002C58E7"/>
    <w:rsid w:val="002C59E3"/>
    <w:rsid w:val="002C5C1B"/>
    <w:rsid w:val="002C5D87"/>
    <w:rsid w:val="002C5EE0"/>
    <w:rsid w:val="002C6411"/>
    <w:rsid w:val="002C658A"/>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60A"/>
    <w:rsid w:val="002D075E"/>
    <w:rsid w:val="002D0999"/>
    <w:rsid w:val="002D0B6C"/>
    <w:rsid w:val="002D0C2A"/>
    <w:rsid w:val="002D0DA5"/>
    <w:rsid w:val="002D0E93"/>
    <w:rsid w:val="002D0F26"/>
    <w:rsid w:val="002D0FAF"/>
    <w:rsid w:val="002D1160"/>
    <w:rsid w:val="002D17E7"/>
    <w:rsid w:val="002D1820"/>
    <w:rsid w:val="002D1BCF"/>
    <w:rsid w:val="002D1D13"/>
    <w:rsid w:val="002D2089"/>
    <w:rsid w:val="002D21A2"/>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4C5B"/>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B36"/>
    <w:rsid w:val="002D6B61"/>
    <w:rsid w:val="002D6BB9"/>
    <w:rsid w:val="002D6DA3"/>
    <w:rsid w:val="002D717F"/>
    <w:rsid w:val="002D7900"/>
    <w:rsid w:val="002D792A"/>
    <w:rsid w:val="002E0065"/>
    <w:rsid w:val="002E024B"/>
    <w:rsid w:val="002E03A8"/>
    <w:rsid w:val="002E0472"/>
    <w:rsid w:val="002E063F"/>
    <w:rsid w:val="002E07F5"/>
    <w:rsid w:val="002E08A0"/>
    <w:rsid w:val="002E0A36"/>
    <w:rsid w:val="002E0B6F"/>
    <w:rsid w:val="002E0BB5"/>
    <w:rsid w:val="002E0C12"/>
    <w:rsid w:val="002E0C2C"/>
    <w:rsid w:val="002E0C4F"/>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859"/>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AC4"/>
    <w:rsid w:val="002E6CE2"/>
    <w:rsid w:val="002E6DD0"/>
    <w:rsid w:val="002E719F"/>
    <w:rsid w:val="002E729F"/>
    <w:rsid w:val="002E757B"/>
    <w:rsid w:val="002E771B"/>
    <w:rsid w:val="002E78E7"/>
    <w:rsid w:val="002E7A38"/>
    <w:rsid w:val="002E7AD0"/>
    <w:rsid w:val="002E7AE4"/>
    <w:rsid w:val="002E7C65"/>
    <w:rsid w:val="002E7DA9"/>
    <w:rsid w:val="002E7ED5"/>
    <w:rsid w:val="002F0466"/>
    <w:rsid w:val="002F04D4"/>
    <w:rsid w:val="002F0621"/>
    <w:rsid w:val="002F06D8"/>
    <w:rsid w:val="002F0A2C"/>
    <w:rsid w:val="002F0D6E"/>
    <w:rsid w:val="002F0E2D"/>
    <w:rsid w:val="002F0F77"/>
    <w:rsid w:val="002F1033"/>
    <w:rsid w:val="002F11C3"/>
    <w:rsid w:val="002F121B"/>
    <w:rsid w:val="002F166F"/>
    <w:rsid w:val="002F169B"/>
    <w:rsid w:val="002F174F"/>
    <w:rsid w:val="002F18E4"/>
    <w:rsid w:val="002F194C"/>
    <w:rsid w:val="002F1B12"/>
    <w:rsid w:val="002F1D6B"/>
    <w:rsid w:val="002F1D9C"/>
    <w:rsid w:val="002F1E3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BFA"/>
    <w:rsid w:val="002F4E3F"/>
    <w:rsid w:val="002F4F78"/>
    <w:rsid w:val="002F5170"/>
    <w:rsid w:val="002F5290"/>
    <w:rsid w:val="002F53E2"/>
    <w:rsid w:val="002F541E"/>
    <w:rsid w:val="002F5556"/>
    <w:rsid w:val="002F5BA2"/>
    <w:rsid w:val="002F5C55"/>
    <w:rsid w:val="002F5DD6"/>
    <w:rsid w:val="002F6173"/>
    <w:rsid w:val="002F6A8E"/>
    <w:rsid w:val="002F6C5A"/>
    <w:rsid w:val="002F718E"/>
    <w:rsid w:val="002F758A"/>
    <w:rsid w:val="002F7892"/>
    <w:rsid w:val="0030007F"/>
    <w:rsid w:val="003001D8"/>
    <w:rsid w:val="00300264"/>
    <w:rsid w:val="00300417"/>
    <w:rsid w:val="003009EF"/>
    <w:rsid w:val="00300A4A"/>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2F4"/>
    <w:rsid w:val="0030331D"/>
    <w:rsid w:val="0030335E"/>
    <w:rsid w:val="0030345F"/>
    <w:rsid w:val="003037B0"/>
    <w:rsid w:val="003039F5"/>
    <w:rsid w:val="003040D6"/>
    <w:rsid w:val="003048D2"/>
    <w:rsid w:val="00304DFE"/>
    <w:rsid w:val="00304F2F"/>
    <w:rsid w:val="00304F47"/>
    <w:rsid w:val="00305090"/>
    <w:rsid w:val="003053DE"/>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216"/>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93A"/>
    <w:rsid w:val="00313A2B"/>
    <w:rsid w:val="00313A8E"/>
    <w:rsid w:val="00313AAC"/>
    <w:rsid w:val="00313E82"/>
    <w:rsid w:val="00313F6A"/>
    <w:rsid w:val="00314225"/>
    <w:rsid w:val="003145D7"/>
    <w:rsid w:val="00314A1F"/>
    <w:rsid w:val="00314B32"/>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08C"/>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0E2E"/>
    <w:rsid w:val="003215CE"/>
    <w:rsid w:val="00321920"/>
    <w:rsid w:val="00321A21"/>
    <w:rsid w:val="00321A59"/>
    <w:rsid w:val="00321B60"/>
    <w:rsid w:val="00321B75"/>
    <w:rsid w:val="00321E93"/>
    <w:rsid w:val="00321F0E"/>
    <w:rsid w:val="00321FDB"/>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5D6"/>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461"/>
    <w:rsid w:val="00335503"/>
    <w:rsid w:val="00335DAA"/>
    <w:rsid w:val="00335DC8"/>
    <w:rsid w:val="00336055"/>
    <w:rsid w:val="0033626F"/>
    <w:rsid w:val="003363F5"/>
    <w:rsid w:val="0033641C"/>
    <w:rsid w:val="003367C4"/>
    <w:rsid w:val="003367D2"/>
    <w:rsid w:val="00336AF9"/>
    <w:rsid w:val="00336C85"/>
    <w:rsid w:val="00336C98"/>
    <w:rsid w:val="00336D77"/>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6B1"/>
    <w:rsid w:val="00342A3B"/>
    <w:rsid w:val="00342A88"/>
    <w:rsid w:val="0034316C"/>
    <w:rsid w:val="00343298"/>
    <w:rsid w:val="00343454"/>
    <w:rsid w:val="003435CA"/>
    <w:rsid w:val="0034397E"/>
    <w:rsid w:val="00343B22"/>
    <w:rsid w:val="00343B30"/>
    <w:rsid w:val="00343C57"/>
    <w:rsid w:val="00343F96"/>
    <w:rsid w:val="0034406E"/>
    <w:rsid w:val="00344276"/>
    <w:rsid w:val="0034430E"/>
    <w:rsid w:val="003446EC"/>
    <w:rsid w:val="003446F8"/>
    <w:rsid w:val="003447B7"/>
    <w:rsid w:val="00344B55"/>
    <w:rsid w:val="00344BED"/>
    <w:rsid w:val="00344D55"/>
    <w:rsid w:val="00344F21"/>
    <w:rsid w:val="00345010"/>
    <w:rsid w:val="003452CE"/>
    <w:rsid w:val="003459CA"/>
    <w:rsid w:val="00345CEE"/>
    <w:rsid w:val="00345D85"/>
    <w:rsid w:val="00345D9A"/>
    <w:rsid w:val="00345E0F"/>
    <w:rsid w:val="00346006"/>
    <w:rsid w:val="003460EA"/>
    <w:rsid w:val="0034656E"/>
    <w:rsid w:val="00347447"/>
    <w:rsid w:val="003479D4"/>
    <w:rsid w:val="00347A6C"/>
    <w:rsid w:val="00347D28"/>
    <w:rsid w:val="00350199"/>
    <w:rsid w:val="003501DA"/>
    <w:rsid w:val="003501F8"/>
    <w:rsid w:val="003502FF"/>
    <w:rsid w:val="003506FF"/>
    <w:rsid w:val="00350972"/>
    <w:rsid w:val="00350E94"/>
    <w:rsid w:val="00351074"/>
    <w:rsid w:val="00351432"/>
    <w:rsid w:val="00351555"/>
    <w:rsid w:val="003515D7"/>
    <w:rsid w:val="00351746"/>
    <w:rsid w:val="003517F1"/>
    <w:rsid w:val="00351ADB"/>
    <w:rsid w:val="0035205D"/>
    <w:rsid w:val="0035238C"/>
    <w:rsid w:val="003523CE"/>
    <w:rsid w:val="003523FD"/>
    <w:rsid w:val="00352402"/>
    <w:rsid w:val="003528D0"/>
    <w:rsid w:val="00352946"/>
    <w:rsid w:val="003534F1"/>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FD4"/>
    <w:rsid w:val="003561A3"/>
    <w:rsid w:val="00356821"/>
    <w:rsid w:val="00356C18"/>
    <w:rsid w:val="00356CFE"/>
    <w:rsid w:val="00356FCC"/>
    <w:rsid w:val="00357057"/>
    <w:rsid w:val="00357073"/>
    <w:rsid w:val="003576B6"/>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2DD"/>
    <w:rsid w:val="003623FA"/>
    <w:rsid w:val="003624A0"/>
    <w:rsid w:val="003625C2"/>
    <w:rsid w:val="003629B5"/>
    <w:rsid w:val="00362AFC"/>
    <w:rsid w:val="00362BF1"/>
    <w:rsid w:val="00362DA2"/>
    <w:rsid w:val="00362E4D"/>
    <w:rsid w:val="0036350F"/>
    <w:rsid w:val="00363518"/>
    <w:rsid w:val="00363BE7"/>
    <w:rsid w:val="00363CE2"/>
    <w:rsid w:val="00364333"/>
    <w:rsid w:val="003644EC"/>
    <w:rsid w:val="00364692"/>
    <w:rsid w:val="00364C21"/>
    <w:rsid w:val="00364C9B"/>
    <w:rsid w:val="00364DA3"/>
    <w:rsid w:val="00364ECE"/>
    <w:rsid w:val="003650E0"/>
    <w:rsid w:val="003652B1"/>
    <w:rsid w:val="0036547C"/>
    <w:rsid w:val="003658B4"/>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55D"/>
    <w:rsid w:val="00374AE0"/>
    <w:rsid w:val="00374AE2"/>
    <w:rsid w:val="00374B63"/>
    <w:rsid w:val="0037506B"/>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BC9"/>
    <w:rsid w:val="00383D72"/>
    <w:rsid w:val="00383E6A"/>
    <w:rsid w:val="00383EBD"/>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646"/>
    <w:rsid w:val="003A073E"/>
    <w:rsid w:val="003A0E7B"/>
    <w:rsid w:val="003A0FB2"/>
    <w:rsid w:val="003A10A6"/>
    <w:rsid w:val="003A1C77"/>
    <w:rsid w:val="003A1F1D"/>
    <w:rsid w:val="003A20C3"/>
    <w:rsid w:val="003A241D"/>
    <w:rsid w:val="003A24FD"/>
    <w:rsid w:val="003A2945"/>
    <w:rsid w:val="003A296B"/>
    <w:rsid w:val="003A29B6"/>
    <w:rsid w:val="003A2CAC"/>
    <w:rsid w:val="003A2DFC"/>
    <w:rsid w:val="003A370D"/>
    <w:rsid w:val="003A37EA"/>
    <w:rsid w:val="003A38E6"/>
    <w:rsid w:val="003A3A93"/>
    <w:rsid w:val="003A4373"/>
    <w:rsid w:val="003A469C"/>
    <w:rsid w:val="003A4726"/>
    <w:rsid w:val="003A47B4"/>
    <w:rsid w:val="003A47DA"/>
    <w:rsid w:val="003A4849"/>
    <w:rsid w:val="003A48DA"/>
    <w:rsid w:val="003A4A15"/>
    <w:rsid w:val="003A4D6F"/>
    <w:rsid w:val="003A4E09"/>
    <w:rsid w:val="003A51A2"/>
    <w:rsid w:val="003A51F4"/>
    <w:rsid w:val="003A5251"/>
    <w:rsid w:val="003A540C"/>
    <w:rsid w:val="003A543B"/>
    <w:rsid w:val="003A5774"/>
    <w:rsid w:val="003A5CB3"/>
    <w:rsid w:val="003A5D65"/>
    <w:rsid w:val="003A6103"/>
    <w:rsid w:val="003A6108"/>
    <w:rsid w:val="003A62BB"/>
    <w:rsid w:val="003A6545"/>
    <w:rsid w:val="003A65C5"/>
    <w:rsid w:val="003A66E4"/>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91B"/>
    <w:rsid w:val="003A7C71"/>
    <w:rsid w:val="003A7F4D"/>
    <w:rsid w:val="003A7F61"/>
    <w:rsid w:val="003A7FD3"/>
    <w:rsid w:val="003B03FE"/>
    <w:rsid w:val="003B0400"/>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4AC"/>
    <w:rsid w:val="003B3698"/>
    <w:rsid w:val="003B36D5"/>
    <w:rsid w:val="003B36FF"/>
    <w:rsid w:val="003B3863"/>
    <w:rsid w:val="003B3A43"/>
    <w:rsid w:val="003B3C4A"/>
    <w:rsid w:val="003B427E"/>
    <w:rsid w:val="003B43D5"/>
    <w:rsid w:val="003B43EB"/>
    <w:rsid w:val="003B4552"/>
    <w:rsid w:val="003B488F"/>
    <w:rsid w:val="003B4A0A"/>
    <w:rsid w:val="003B4B39"/>
    <w:rsid w:val="003B4D2E"/>
    <w:rsid w:val="003B501C"/>
    <w:rsid w:val="003B57FE"/>
    <w:rsid w:val="003B58F9"/>
    <w:rsid w:val="003B5A08"/>
    <w:rsid w:val="003B5AC3"/>
    <w:rsid w:val="003B6179"/>
    <w:rsid w:val="003B65F5"/>
    <w:rsid w:val="003B6692"/>
    <w:rsid w:val="003B6770"/>
    <w:rsid w:val="003B68AA"/>
    <w:rsid w:val="003B6A59"/>
    <w:rsid w:val="003B6B45"/>
    <w:rsid w:val="003B6FBE"/>
    <w:rsid w:val="003B70BD"/>
    <w:rsid w:val="003B79E7"/>
    <w:rsid w:val="003B7BE7"/>
    <w:rsid w:val="003B7D0D"/>
    <w:rsid w:val="003B7D77"/>
    <w:rsid w:val="003B7ED7"/>
    <w:rsid w:val="003C01E5"/>
    <w:rsid w:val="003C02E2"/>
    <w:rsid w:val="003C0708"/>
    <w:rsid w:val="003C0894"/>
    <w:rsid w:val="003C08C0"/>
    <w:rsid w:val="003C0985"/>
    <w:rsid w:val="003C0C87"/>
    <w:rsid w:val="003C0F8E"/>
    <w:rsid w:val="003C1076"/>
    <w:rsid w:val="003C10C8"/>
    <w:rsid w:val="003C131A"/>
    <w:rsid w:val="003C15C4"/>
    <w:rsid w:val="003C18C1"/>
    <w:rsid w:val="003C1A6F"/>
    <w:rsid w:val="003C1C62"/>
    <w:rsid w:val="003C1E0E"/>
    <w:rsid w:val="003C23F4"/>
    <w:rsid w:val="003C25F1"/>
    <w:rsid w:val="003C267C"/>
    <w:rsid w:val="003C2CC3"/>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229"/>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8A"/>
    <w:rsid w:val="003C7DA3"/>
    <w:rsid w:val="003D0705"/>
    <w:rsid w:val="003D0994"/>
    <w:rsid w:val="003D09BA"/>
    <w:rsid w:val="003D0A50"/>
    <w:rsid w:val="003D0DB6"/>
    <w:rsid w:val="003D0F0A"/>
    <w:rsid w:val="003D15F6"/>
    <w:rsid w:val="003D16AB"/>
    <w:rsid w:val="003D1DED"/>
    <w:rsid w:val="003D1E05"/>
    <w:rsid w:val="003D245A"/>
    <w:rsid w:val="003D24DB"/>
    <w:rsid w:val="003D252A"/>
    <w:rsid w:val="003D26F4"/>
    <w:rsid w:val="003D2788"/>
    <w:rsid w:val="003D28FC"/>
    <w:rsid w:val="003D29C4"/>
    <w:rsid w:val="003D2A15"/>
    <w:rsid w:val="003D2A26"/>
    <w:rsid w:val="003D2A8A"/>
    <w:rsid w:val="003D2CA9"/>
    <w:rsid w:val="003D2D5D"/>
    <w:rsid w:val="003D2E48"/>
    <w:rsid w:val="003D2F82"/>
    <w:rsid w:val="003D3235"/>
    <w:rsid w:val="003D32E9"/>
    <w:rsid w:val="003D35D7"/>
    <w:rsid w:val="003D3618"/>
    <w:rsid w:val="003D37A6"/>
    <w:rsid w:val="003D3D5E"/>
    <w:rsid w:val="003D42C6"/>
    <w:rsid w:val="003D4323"/>
    <w:rsid w:val="003D432D"/>
    <w:rsid w:val="003D44D5"/>
    <w:rsid w:val="003D488E"/>
    <w:rsid w:val="003D4B7C"/>
    <w:rsid w:val="003D4E16"/>
    <w:rsid w:val="003D4F66"/>
    <w:rsid w:val="003D5563"/>
    <w:rsid w:val="003D558F"/>
    <w:rsid w:val="003D588A"/>
    <w:rsid w:val="003D6151"/>
    <w:rsid w:val="003D620E"/>
    <w:rsid w:val="003D6508"/>
    <w:rsid w:val="003D6509"/>
    <w:rsid w:val="003D6F25"/>
    <w:rsid w:val="003D6FD7"/>
    <w:rsid w:val="003D72E5"/>
    <w:rsid w:val="003D74B8"/>
    <w:rsid w:val="003D78BB"/>
    <w:rsid w:val="003D7A57"/>
    <w:rsid w:val="003D7B83"/>
    <w:rsid w:val="003D7BF7"/>
    <w:rsid w:val="003D7CAF"/>
    <w:rsid w:val="003D7DE1"/>
    <w:rsid w:val="003D7EA0"/>
    <w:rsid w:val="003E0015"/>
    <w:rsid w:val="003E0100"/>
    <w:rsid w:val="003E024F"/>
    <w:rsid w:val="003E027C"/>
    <w:rsid w:val="003E057F"/>
    <w:rsid w:val="003E067B"/>
    <w:rsid w:val="003E0937"/>
    <w:rsid w:val="003E094F"/>
    <w:rsid w:val="003E0973"/>
    <w:rsid w:val="003E113C"/>
    <w:rsid w:val="003E1426"/>
    <w:rsid w:val="003E15AD"/>
    <w:rsid w:val="003E16AB"/>
    <w:rsid w:val="003E1A94"/>
    <w:rsid w:val="003E1D1F"/>
    <w:rsid w:val="003E1D7A"/>
    <w:rsid w:val="003E1ED6"/>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760"/>
    <w:rsid w:val="003F19A9"/>
    <w:rsid w:val="003F1E8E"/>
    <w:rsid w:val="003F1F10"/>
    <w:rsid w:val="003F20FB"/>
    <w:rsid w:val="003F232B"/>
    <w:rsid w:val="003F2A81"/>
    <w:rsid w:val="003F2C16"/>
    <w:rsid w:val="003F3257"/>
    <w:rsid w:val="003F33C8"/>
    <w:rsid w:val="003F3444"/>
    <w:rsid w:val="003F3547"/>
    <w:rsid w:val="003F3691"/>
    <w:rsid w:val="003F36ED"/>
    <w:rsid w:val="003F37AC"/>
    <w:rsid w:val="003F37E2"/>
    <w:rsid w:val="003F3AA7"/>
    <w:rsid w:val="003F3B8C"/>
    <w:rsid w:val="003F408B"/>
    <w:rsid w:val="003F47E6"/>
    <w:rsid w:val="003F48FE"/>
    <w:rsid w:val="003F4958"/>
    <w:rsid w:val="003F4B36"/>
    <w:rsid w:val="003F4F2E"/>
    <w:rsid w:val="003F5169"/>
    <w:rsid w:val="003F539B"/>
    <w:rsid w:val="003F547F"/>
    <w:rsid w:val="003F556D"/>
    <w:rsid w:val="003F55EF"/>
    <w:rsid w:val="003F5B48"/>
    <w:rsid w:val="003F5D05"/>
    <w:rsid w:val="003F5D2D"/>
    <w:rsid w:val="003F5F91"/>
    <w:rsid w:val="003F6180"/>
    <w:rsid w:val="003F61C1"/>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967"/>
    <w:rsid w:val="00400CA6"/>
    <w:rsid w:val="00400CF9"/>
    <w:rsid w:val="00400EDD"/>
    <w:rsid w:val="004010C9"/>
    <w:rsid w:val="00401105"/>
    <w:rsid w:val="0040129D"/>
    <w:rsid w:val="00401684"/>
    <w:rsid w:val="00401947"/>
    <w:rsid w:val="00401E41"/>
    <w:rsid w:val="00401E4D"/>
    <w:rsid w:val="00401E97"/>
    <w:rsid w:val="00402040"/>
    <w:rsid w:val="004026D7"/>
    <w:rsid w:val="004027FC"/>
    <w:rsid w:val="0040286E"/>
    <w:rsid w:val="004030AF"/>
    <w:rsid w:val="00403138"/>
    <w:rsid w:val="004031E9"/>
    <w:rsid w:val="0040372D"/>
    <w:rsid w:val="0040384A"/>
    <w:rsid w:val="0040393A"/>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B76"/>
    <w:rsid w:val="00415138"/>
    <w:rsid w:val="004151C9"/>
    <w:rsid w:val="00415279"/>
    <w:rsid w:val="00415496"/>
    <w:rsid w:val="004159C2"/>
    <w:rsid w:val="00415D07"/>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81E"/>
    <w:rsid w:val="0042490B"/>
    <w:rsid w:val="00424EB1"/>
    <w:rsid w:val="00424F80"/>
    <w:rsid w:val="00424FE0"/>
    <w:rsid w:val="00425270"/>
    <w:rsid w:val="00425333"/>
    <w:rsid w:val="00425339"/>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730"/>
    <w:rsid w:val="00434BA9"/>
    <w:rsid w:val="00434DEB"/>
    <w:rsid w:val="00434E64"/>
    <w:rsid w:val="004355B3"/>
    <w:rsid w:val="00435606"/>
    <w:rsid w:val="00435675"/>
    <w:rsid w:val="004359E3"/>
    <w:rsid w:val="00435A8D"/>
    <w:rsid w:val="00435E21"/>
    <w:rsid w:val="004367B8"/>
    <w:rsid w:val="004367EB"/>
    <w:rsid w:val="00436853"/>
    <w:rsid w:val="00436BE3"/>
    <w:rsid w:val="00436DC8"/>
    <w:rsid w:val="00436DDC"/>
    <w:rsid w:val="00436EF1"/>
    <w:rsid w:val="00437206"/>
    <w:rsid w:val="004374A3"/>
    <w:rsid w:val="00437534"/>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567"/>
    <w:rsid w:val="00441673"/>
    <w:rsid w:val="004419AB"/>
    <w:rsid w:val="00441A3D"/>
    <w:rsid w:val="00441B2B"/>
    <w:rsid w:val="00441C20"/>
    <w:rsid w:val="00441D85"/>
    <w:rsid w:val="00441F14"/>
    <w:rsid w:val="00441F37"/>
    <w:rsid w:val="00442291"/>
    <w:rsid w:val="00442673"/>
    <w:rsid w:val="004427F0"/>
    <w:rsid w:val="004429DC"/>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5A8"/>
    <w:rsid w:val="00450602"/>
    <w:rsid w:val="00450676"/>
    <w:rsid w:val="0045070D"/>
    <w:rsid w:val="00450735"/>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12"/>
    <w:rsid w:val="004564C2"/>
    <w:rsid w:val="0045674E"/>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963"/>
    <w:rsid w:val="00460D05"/>
    <w:rsid w:val="00460D15"/>
    <w:rsid w:val="004611D3"/>
    <w:rsid w:val="00461349"/>
    <w:rsid w:val="004616BC"/>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9F6"/>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896"/>
    <w:rsid w:val="004859DD"/>
    <w:rsid w:val="00485A5E"/>
    <w:rsid w:val="00485A74"/>
    <w:rsid w:val="00485AF1"/>
    <w:rsid w:val="00485C2E"/>
    <w:rsid w:val="00485C3A"/>
    <w:rsid w:val="004861E1"/>
    <w:rsid w:val="00486334"/>
    <w:rsid w:val="00486368"/>
    <w:rsid w:val="00486447"/>
    <w:rsid w:val="004864C9"/>
    <w:rsid w:val="0048661C"/>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31F"/>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CF1"/>
    <w:rsid w:val="004A1DD6"/>
    <w:rsid w:val="004A1FD9"/>
    <w:rsid w:val="004A285C"/>
    <w:rsid w:val="004A2B7E"/>
    <w:rsid w:val="004A2C7C"/>
    <w:rsid w:val="004A2DA5"/>
    <w:rsid w:val="004A2E14"/>
    <w:rsid w:val="004A309C"/>
    <w:rsid w:val="004A35B2"/>
    <w:rsid w:val="004A398D"/>
    <w:rsid w:val="004A3A7E"/>
    <w:rsid w:val="004A3BD3"/>
    <w:rsid w:val="004A3D73"/>
    <w:rsid w:val="004A3D85"/>
    <w:rsid w:val="004A3E32"/>
    <w:rsid w:val="004A3F89"/>
    <w:rsid w:val="004A405D"/>
    <w:rsid w:val="004A40E3"/>
    <w:rsid w:val="004A48C0"/>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4CA"/>
    <w:rsid w:val="004B677C"/>
    <w:rsid w:val="004B69F3"/>
    <w:rsid w:val="004B7179"/>
    <w:rsid w:val="004B72AA"/>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627"/>
    <w:rsid w:val="004C1755"/>
    <w:rsid w:val="004C17A7"/>
    <w:rsid w:val="004C18B4"/>
    <w:rsid w:val="004C18E3"/>
    <w:rsid w:val="004C1927"/>
    <w:rsid w:val="004C192F"/>
    <w:rsid w:val="004C1A94"/>
    <w:rsid w:val="004C287A"/>
    <w:rsid w:val="004C2AA2"/>
    <w:rsid w:val="004C3313"/>
    <w:rsid w:val="004C3531"/>
    <w:rsid w:val="004C38E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CB"/>
    <w:rsid w:val="004C74D3"/>
    <w:rsid w:val="004C75D3"/>
    <w:rsid w:val="004C7D37"/>
    <w:rsid w:val="004D049D"/>
    <w:rsid w:val="004D0700"/>
    <w:rsid w:val="004D0761"/>
    <w:rsid w:val="004D08A2"/>
    <w:rsid w:val="004D09F5"/>
    <w:rsid w:val="004D0C32"/>
    <w:rsid w:val="004D0DE5"/>
    <w:rsid w:val="004D0E1B"/>
    <w:rsid w:val="004D0EF5"/>
    <w:rsid w:val="004D0F75"/>
    <w:rsid w:val="004D0F8B"/>
    <w:rsid w:val="004D16D6"/>
    <w:rsid w:val="004D19CB"/>
    <w:rsid w:val="004D1DE3"/>
    <w:rsid w:val="004D21A4"/>
    <w:rsid w:val="004D25F2"/>
    <w:rsid w:val="004D272E"/>
    <w:rsid w:val="004D28BA"/>
    <w:rsid w:val="004D293C"/>
    <w:rsid w:val="004D2C58"/>
    <w:rsid w:val="004D2CCA"/>
    <w:rsid w:val="004D2F5E"/>
    <w:rsid w:val="004D34D1"/>
    <w:rsid w:val="004D3584"/>
    <w:rsid w:val="004D3620"/>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F9"/>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E01EC"/>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60"/>
    <w:rsid w:val="004E2B49"/>
    <w:rsid w:val="004E2B75"/>
    <w:rsid w:val="004E2CE4"/>
    <w:rsid w:val="004E32DD"/>
    <w:rsid w:val="004E338E"/>
    <w:rsid w:val="004E33AE"/>
    <w:rsid w:val="004E36A8"/>
    <w:rsid w:val="004E36E7"/>
    <w:rsid w:val="004E3E34"/>
    <w:rsid w:val="004E3F76"/>
    <w:rsid w:val="004E3FEE"/>
    <w:rsid w:val="004E42A5"/>
    <w:rsid w:val="004E431A"/>
    <w:rsid w:val="004E4796"/>
    <w:rsid w:val="004E47DB"/>
    <w:rsid w:val="004E4814"/>
    <w:rsid w:val="004E48D2"/>
    <w:rsid w:val="004E490C"/>
    <w:rsid w:val="004E4965"/>
    <w:rsid w:val="004E4C38"/>
    <w:rsid w:val="004E4C5F"/>
    <w:rsid w:val="004E5333"/>
    <w:rsid w:val="004E536D"/>
    <w:rsid w:val="004E5651"/>
    <w:rsid w:val="004E5D75"/>
    <w:rsid w:val="004E5E7C"/>
    <w:rsid w:val="004E5EB3"/>
    <w:rsid w:val="004E5EED"/>
    <w:rsid w:val="004E60AB"/>
    <w:rsid w:val="004E61F0"/>
    <w:rsid w:val="004E6321"/>
    <w:rsid w:val="004E6343"/>
    <w:rsid w:val="004E6470"/>
    <w:rsid w:val="004E6833"/>
    <w:rsid w:val="004E6B6E"/>
    <w:rsid w:val="004E6BBE"/>
    <w:rsid w:val="004E712C"/>
    <w:rsid w:val="004E7A31"/>
    <w:rsid w:val="004E7B46"/>
    <w:rsid w:val="004E7BE0"/>
    <w:rsid w:val="004E7D34"/>
    <w:rsid w:val="004E7EA4"/>
    <w:rsid w:val="004E7EB2"/>
    <w:rsid w:val="004E7F5F"/>
    <w:rsid w:val="004F001E"/>
    <w:rsid w:val="004F025F"/>
    <w:rsid w:val="004F064D"/>
    <w:rsid w:val="004F0864"/>
    <w:rsid w:val="004F0C83"/>
    <w:rsid w:val="004F0E98"/>
    <w:rsid w:val="004F0F05"/>
    <w:rsid w:val="004F103D"/>
    <w:rsid w:val="004F13D1"/>
    <w:rsid w:val="004F1457"/>
    <w:rsid w:val="004F148A"/>
    <w:rsid w:val="004F152A"/>
    <w:rsid w:val="004F193E"/>
    <w:rsid w:val="004F1E52"/>
    <w:rsid w:val="004F24F1"/>
    <w:rsid w:val="004F26CF"/>
    <w:rsid w:val="004F27F4"/>
    <w:rsid w:val="004F28F8"/>
    <w:rsid w:val="004F2AE9"/>
    <w:rsid w:val="004F347B"/>
    <w:rsid w:val="004F37D5"/>
    <w:rsid w:val="004F3821"/>
    <w:rsid w:val="004F38CE"/>
    <w:rsid w:val="004F39A0"/>
    <w:rsid w:val="004F39EB"/>
    <w:rsid w:val="004F3B04"/>
    <w:rsid w:val="004F3DBA"/>
    <w:rsid w:val="004F3F32"/>
    <w:rsid w:val="004F42E7"/>
    <w:rsid w:val="004F43A7"/>
    <w:rsid w:val="004F4754"/>
    <w:rsid w:val="004F4C05"/>
    <w:rsid w:val="004F4CA0"/>
    <w:rsid w:val="004F4EE2"/>
    <w:rsid w:val="004F4F13"/>
    <w:rsid w:val="004F505C"/>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FE7"/>
    <w:rsid w:val="005000A0"/>
    <w:rsid w:val="0050084B"/>
    <w:rsid w:val="005008F1"/>
    <w:rsid w:val="00500D6E"/>
    <w:rsid w:val="00500FED"/>
    <w:rsid w:val="00501AE9"/>
    <w:rsid w:val="00501B0C"/>
    <w:rsid w:val="00501CF0"/>
    <w:rsid w:val="00502094"/>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5B"/>
    <w:rsid w:val="005173A5"/>
    <w:rsid w:val="00517667"/>
    <w:rsid w:val="005177C3"/>
    <w:rsid w:val="005178BD"/>
    <w:rsid w:val="005178D9"/>
    <w:rsid w:val="00517999"/>
    <w:rsid w:val="00517A2C"/>
    <w:rsid w:val="00517C0D"/>
    <w:rsid w:val="005201BE"/>
    <w:rsid w:val="00520249"/>
    <w:rsid w:val="0052030A"/>
    <w:rsid w:val="005203F6"/>
    <w:rsid w:val="0052043C"/>
    <w:rsid w:val="005208D1"/>
    <w:rsid w:val="00520AFF"/>
    <w:rsid w:val="00520C3E"/>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5105"/>
    <w:rsid w:val="0052511D"/>
    <w:rsid w:val="0052534E"/>
    <w:rsid w:val="005259D1"/>
    <w:rsid w:val="00525A1C"/>
    <w:rsid w:val="00525B72"/>
    <w:rsid w:val="00525CB0"/>
    <w:rsid w:val="00525DC5"/>
    <w:rsid w:val="0052628F"/>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EDC"/>
    <w:rsid w:val="00530F55"/>
    <w:rsid w:val="005311C9"/>
    <w:rsid w:val="005314ED"/>
    <w:rsid w:val="00531671"/>
    <w:rsid w:val="005319BC"/>
    <w:rsid w:val="00531A3A"/>
    <w:rsid w:val="00531C55"/>
    <w:rsid w:val="00531DB4"/>
    <w:rsid w:val="00531EAF"/>
    <w:rsid w:val="00531EBC"/>
    <w:rsid w:val="00531F88"/>
    <w:rsid w:val="00532021"/>
    <w:rsid w:val="005320EF"/>
    <w:rsid w:val="005321EF"/>
    <w:rsid w:val="005326AA"/>
    <w:rsid w:val="00532738"/>
    <w:rsid w:val="0053276E"/>
    <w:rsid w:val="00532F00"/>
    <w:rsid w:val="0053301C"/>
    <w:rsid w:val="0053322C"/>
    <w:rsid w:val="0053355C"/>
    <w:rsid w:val="005336DF"/>
    <w:rsid w:val="00533725"/>
    <w:rsid w:val="005337A3"/>
    <w:rsid w:val="00533A37"/>
    <w:rsid w:val="0053418C"/>
    <w:rsid w:val="0053447C"/>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602D"/>
    <w:rsid w:val="005360CA"/>
    <w:rsid w:val="005361C7"/>
    <w:rsid w:val="0053653D"/>
    <w:rsid w:val="00536995"/>
    <w:rsid w:val="00536ACC"/>
    <w:rsid w:val="00536B21"/>
    <w:rsid w:val="0053768E"/>
    <w:rsid w:val="00537787"/>
    <w:rsid w:val="00537BEF"/>
    <w:rsid w:val="00537F85"/>
    <w:rsid w:val="005400BD"/>
    <w:rsid w:val="005400D3"/>
    <w:rsid w:val="0054041C"/>
    <w:rsid w:val="005405ED"/>
    <w:rsid w:val="00540646"/>
    <w:rsid w:val="0054066A"/>
    <w:rsid w:val="00540686"/>
    <w:rsid w:val="0054088C"/>
    <w:rsid w:val="00540B64"/>
    <w:rsid w:val="00540E92"/>
    <w:rsid w:val="00540FE9"/>
    <w:rsid w:val="00541691"/>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683"/>
    <w:rsid w:val="005446A4"/>
    <w:rsid w:val="005447B1"/>
    <w:rsid w:val="00544A07"/>
    <w:rsid w:val="00544A61"/>
    <w:rsid w:val="0054503D"/>
    <w:rsid w:val="00545529"/>
    <w:rsid w:val="005456E9"/>
    <w:rsid w:val="005456EA"/>
    <w:rsid w:val="005458AE"/>
    <w:rsid w:val="00545D9D"/>
    <w:rsid w:val="00545EED"/>
    <w:rsid w:val="005461F3"/>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CB3"/>
    <w:rsid w:val="00557D78"/>
    <w:rsid w:val="00557D87"/>
    <w:rsid w:val="0056018A"/>
    <w:rsid w:val="0056040C"/>
    <w:rsid w:val="00560495"/>
    <w:rsid w:val="00560799"/>
    <w:rsid w:val="00560889"/>
    <w:rsid w:val="005608CE"/>
    <w:rsid w:val="0056096A"/>
    <w:rsid w:val="00560FE3"/>
    <w:rsid w:val="00561115"/>
    <w:rsid w:val="00561479"/>
    <w:rsid w:val="0056157E"/>
    <w:rsid w:val="00561757"/>
    <w:rsid w:val="00561A44"/>
    <w:rsid w:val="00561A94"/>
    <w:rsid w:val="00561ADD"/>
    <w:rsid w:val="00561AEB"/>
    <w:rsid w:val="00561C1A"/>
    <w:rsid w:val="00561D38"/>
    <w:rsid w:val="00562190"/>
    <w:rsid w:val="0056262D"/>
    <w:rsid w:val="005628C5"/>
    <w:rsid w:val="00562B8D"/>
    <w:rsid w:val="00562EDE"/>
    <w:rsid w:val="0056314B"/>
    <w:rsid w:val="0056326F"/>
    <w:rsid w:val="005636BA"/>
    <w:rsid w:val="00563855"/>
    <w:rsid w:val="0056394E"/>
    <w:rsid w:val="00563A9A"/>
    <w:rsid w:val="00563C97"/>
    <w:rsid w:val="00563D4A"/>
    <w:rsid w:val="00563D57"/>
    <w:rsid w:val="00564459"/>
    <w:rsid w:val="005645E4"/>
    <w:rsid w:val="00564C1F"/>
    <w:rsid w:val="00564D9C"/>
    <w:rsid w:val="005651D6"/>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70B1B"/>
    <w:rsid w:val="00570B94"/>
    <w:rsid w:val="00570DC7"/>
    <w:rsid w:val="00570F19"/>
    <w:rsid w:val="00570F9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A67"/>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38C"/>
    <w:rsid w:val="005774A4"/>
    <w:rsid w:val="0057770C"/>
    <w:rsid w:val="00577860"/>
    <w:rsid w:val="00577A13"/>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9DA"/>
    <w:rsid w:val="00590C9F"/>
    <w:rsid w:val="00590DE6"/>
    <w:rsid w:val="00590E20"/>
    <w:rsid w:val="00591111"/>
    <w:rsid w:val="00591129"/>
    <w:rsid w:val="005911D0"/>
    <w:rsid w:val="005913DE"/>
    <w:rsid w:val="00591499"/>
    <w:rsid w:val="005916D0"/>
    <w:rsid w:val="00591761"/>
    <w:rsid w:val="0059187D"/>
    <w:rsid w:val="005920AA"/>
    <w:rsid w:val="00592169"/>
    <w:rsid w:val="005921BC"/>
    <w:rsid w:val="00592412"/>
    <w:rsid w:val="00592475"/>
    <w:rsid w:val="00592614"/>
    <w:rsid w:val="005926C9"/>
    <w:rsid w:val="00592CA6"/>
    <w:rsid w:val="00592CE0"/>
    <w:rsid w:val="00592F62"/>
    <w:rsid w:val="00592F8C"/>
    <w:rsid w:val="0059308B"/>
    <w:rsid w:val="0059372E"/>
    <w:rsid w:val="00593F49"/>
    <w:rsid w:val="0059452A"/>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663"/>
    <w:rsid w:val="005A0F07"/>
    <w:rsid w:val="005A0FEE"/>
    <w:rsid w:val="005A1409"/>
    <w:rsid w:val="005A178D"/>
    <w:rsid w:val="005A18F4"/>
    <w:rsid w:val="005A1CE2"/>
    <w:rsid w:val="005A1F51"/>
    <w:rsid w:val="005A2152"/>
    <w:rsid w:val="005A21EC"/>
    <w:rsid w:val="005A28F7"/>
    <w:rsid w:val="005A2C0D"/>
    <w:rsid w:val="005A2FAF"/>
    <w:rsid w:val="005A3057"/>
    <w:rsid w:val="005A3683"/>
    <w:rsid w:val="005A3F92"/>
    <w:rsid w:val="005A442F"/>
    <w:rsid w:val="005A44D8"/>
    <w:rsid w:val="005A455F"/>
    <w:rsid w:val="005A49C2"/>
    <w:rsid w:val="005A4C8D"/>
    <w:rsid w:val="005A4D0C"/>
    <w:rsid w:val="005A4E3A"/>
    <w:rsid w:val="005A4E85"/>
    <w:rsid w:val="005A4F11"/>
    <w:rsid w:val="005A5070"/>
    <w:rsid w:val="005A518A"/>
    <w:rsid w:val="005A5284"/>
    <w:rsid w:val="005A543C"/>
    <w:rsid w:val="005A54EF"/>
    <w:rsid w:val="005A56BC"/>
    <w:rsid w:val="005A5867"/>
    <w:rsid w:val="005A5B6D"/>
    <w:rsid w:val="005A5CA8"/>
    <w:rsid w:val="005A5EC0"/>
    <w:rsid w:val="005A5FC4"/>
    <w:rsid w:val="005A61C9"/>
    <w:rsid w:val="005A6370"/>
    <w:rsid w:val="005A6822"/>
    <w:rsid w:val="005A6A31"/>
    <w:rsid w:val="005A6BAD"/>
    <w:rsid w:val="005A6CD2"/>
    <w:rsid w:val="005A6CD4"/>
    <w:rsid w:val="005A6F13"/>
    <w:rsid w:val="005A7753"/>
    <w:rsid w:val="005A783B"/>
    <w:rsid w:val="005A788C"/>
    <w:rsid w:val="005A78AD"/>
    <w:rsid w:val="005A7B53"/>
    <w:rsid w:val="005A7CA9"/>
    <w:rsid w:val="005A7D0B"/>
    <w:rsid w:val="005A7DFC"/>
    <w:rsid w:val="005A7E39"/>
    <w:rsid w:val="005B048B"/>
    <w:rsid w:val="005B09FF"/>
    <w:rsid w:val="005B0A08"/>
    <w:rsid w:val="005B0CA5"/>
    <w:rsid w:val="005B0E48"/>
    <w:rsid w:val="005B110B"/>
    <w:rsid w:val="005B11E3"/>
    <w:rsid w:val="005B1202"/>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784"/>
    <w:rsid w:val="005B4C5B"/>
    <w:rsid w:val="005B4FA8"/>
    <w:rsid w:val="005B5003"/>
    <w:rsid w:val="005B5062"/>
    <w:rsid w:val="005B51D5"/>
    <w:rsid w:val="005B53F4"/>
    <w:rsid w:val="005B5972"/>
    <w:rsid w:val="005B5FBB"/>
    <w:rsid w:val="005B62AE"/>
    <w:rsid w:val="005B6A97"/>
    <w:rsid w:val="005B6E23"/>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230"/>
    <w:rsid w:val="005C233F"/>
    <w:rsid w:val="005C2445"/>
    <w:rsid w:val="005C24F8"/>
    <w:rsid w:val="005C268F"/>
    <w:rsid w:val="005C2A20"/>
    <w:rsid w:val="005C2FD5"/>
    <w:rsid w:val="005C3410"/>
    <w:rsid w:val="005C358C"/>
    <w:rsid w:val="005C392B"/>
    <w:rsid w:val="005C3980"/>
    <w:rsid w:val="005C39F9"/>
    <w:rsid w:val="005C3A6D"/>
    <w:rsid w:val="005C3C6A"/>
    <w:rsid w:val="005C4011"/>
    <w:rsid w:val="005C4203"/>
    <w:rsid w:val="005C461E"/>
    <w:rsid w:val="005C4730"/>
    <w:rsid w:val="005C4A86"/>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409"/>
    <w:rsid w:val="005D35D8"/>
    <w:rsid w:val="005D39D9"/>
    <w:rsid w:val="005D3A19"/>
    <w:rsid w:val="005D3CCE"/>
    <w:rsid w:val="005D3D61"/>
    <w:rsid w:val="005D3D63"/>
    <w:rsid w:val="005D3D98"/>
    <w:rsid w:val="005D3DDA"/>
    <w:rsid w:val="005D4174"/>
    <w:rsid w:val="005D4493"/>
    <w:rsid w:val="005D4939"/>
    <w:rsid w:val="005D4B4E"/>
    <w:rsid w:val="005D4EE1"/>
    <w:rsid w:val="005D5361"/>
    <w:rsid w:val="005D56AE"/>
    <w:rsid w:val="005D58B0"/>
    <w:rsid w:val="005D5A9C"/>
    <w:rsid w:val="005D5F8E"/>
    <w:rsid w:val="005D61D6"/>
    <w:rsid w:val="005D620A"/>
    <w:rsid w:val="005D6245"/>
    <w:rsid w:val="005D64DF"/>
    <w:rsid w:val="005D64F0"/>
    <w:rsid w:val="005D6601"/>
    <w:rsid w:val="005D67BC"/>
    <w:rsid w:val="005D6923"/>
    <w:rsid w:val="005D6B66"/>
    <w:rsid w:val="005D6D24"/>
    <w:rsid w:val="005D6F5D"/>
    <w:rsid w:val="005D7213"/>
    <w:rsid w:val="005D7516"/>
    <w:rsid w:val="005D763A"/>
    <w:rsid w:val="005D7A50"/>
    <w:rsid w:val="005D7ACA"/>
    <w:rsid w:val="005E044F"/>
    <w:rsid w:val="005E0917"/>
    <w:rsid w:val="005E09D0"/>
    <w:rsid w:val="005E0AE1"/>
    <w:rsid w:val="005E14C3"/>
    <w:rsid w:val="005E1A87"/>
    <w:rsid w:val="005E1B82"/>
    <w:rsid w:val="005E1D0B"/>
    <w:rsid w:val="005E1F82"/>
    <w:rsid w:val="005E214E"/>
    <w:rsid w:val="005E29B2"/>
    <w:rsid w:val="005E2C82"/>
    <w:rsid w:val="005E3125"/>
    <w:rsid w:val="005E31A1"/>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6D3"/>
    <w:rsid w:val="005E49DB"/>
    <w:rsid w:val="005E4B2A"/>
    <w:rsid w:val="005E4C41"/>
    <w:rsid w:val="005E4C8F"/>
    <w:rsid w:val="005E4D28"/>
    <w:rsid w:val="005E4FE1"/>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E0"/>
    <w:rsid w:val="005E6AC8"/>
    <w:rsid w:val="005E6C8A"/>
    <w:rsid w:val="005E6F98"/>
    <w:rsid w:val="005E72A2"/>
    <w:rsid w:val="005E72E6"/>
    <w:rsid w:val="005E75D0"/>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57C"/>
    <w:rsid w:val="005F3687"/>
    <w:rsid w:val="005F396A"/>
    <w:rsid w:val="005F39FF"/>
    <w:rsid w:val="005F3AEA"/>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A99"/>
    <w:rsid w:val="00600DD1"/>
    <w:rsid w:val="00600F8A"/>
    <w:rsid w:val="0060111B"/>
    <w:rsid w:val="0060163D"/>
    <w:rsid w:val="00601848"/>
    <w:rsid w:val="006018E0"/>
    <w:rsid w:val="006020A9"/>
    <w:rsid w:val="006021C9"/>
    <w:rsid w:val="006028DF"/>
    <w:rsid w:val="00602A43"/>
    <w:rsid w:val="00602D7F"/>
    <w:rsid w:val="00602E09"/>
    <w:rsid w:val="00602F23"/>
    <w:rsid w:val="00602F2D"/>
    <w:rsid w:val="00603096"/>
    <w:rsid w:val="0060336F"/>
    <w:rsid w:val="00603550"/>
    <w:rsid w:val="00603A85"/>
    <w:rsid w:val="00603DD0"/>
    <w:rsid w:val="00604376"/>
    <w:rsid w:val="0060481A"/>
    <w:rsid w:val="00605140"/>
    <w:rsid w:val="00605377"/>
    <w:rsid w:val="00605530"/>
    <w:rsid w:val="0060556C"/>
    <w:rsid w:val="00605D3A"/>
    <w:rsid w:val="00606103"/>
    <w:rsid w:val="00606277"/>
    <w:rsid w:val="0060627A"/>
    <w:rsid w:val="00606445"/>
    <w:rsid w:val="0060678B"/>
    <w:rsid w:val="00606859"/>
    <w:rsid w:val="00606934"/>
    <w:rsid w:val="00606D88"/>
    <w:rsid w:val="00606E12"/>
    <w:rsid w:val="00606E27"/>
    <w:rsid w:val="0060711E"/>
    <w:rsid w:val="0060732C"/>
    <w:rsid w:val="006073B7"/>
    <w:rsid w:val="006074A8"/>
    <w:rsid w:val="0060750A"/>
    <w:rsid w:val="0060753C"/>
    <w:rsid w:val="0060769F"/>
    <w:rsid w:val="006076E5"/>
    <w:rsid w:val="0060783C"/>
    <w:rsid w:val="006079F2"/>
    <w:rsid w:val="00607B88"/>
    <w:rsid w:val="00607F02"/>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35C"/>
    <w:rsid w:val="0061454C"/>
    <w:rsid w:val="006147D4"/>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63"/>
    <w:rsid w:val="006165BB"/>
    <w:rsid w:val="00616BDA"/>
    <w:rsid w:val="00616D22"/>
    <w:rsid w:val="00616E44"/>
    <w:rsid w:val="00616FE0"/>
    <w:rsid w:val="006170B4"/>
    <w:rsid w:val="006170D3"/>
    <w:rsid w:val="00617360"/>
    <w:rsid w:val="006176D4"/>
    <w:rsid w:val="00617814"/>
    <w:rsid w:val="00617A28"/>
    <w:rsid w:val="00617C7D"/>
    <w:rsid w:val="006201AF"/>
    <w:rsid w:val="006205C3"/>
    <w:rsid w:val="006205CF"/>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3FE6"/>
    <w:rsid w:val="00624009"/>
    <w:rsid w:val="006240D4"/>
    <w:rsid w:val="00624570"/>
    <w:rsid w:val="00624603"/>
    <w:rsid w:val="00624894"/>
    <w:rsid w:val="00624967"/>
    <w:rsid w:val="00624ACB"/>
    <w:rsid w:val="00624BD7"/>
    <w:rsid w:val="00624C27"/>
    <w:rsid w:val="00624C69"/>
    <w:rsid w:val="00624CA0"/>
    <w:rsid w:val="0062525C"/>
    <w:rsid w:val="00625266"/>
    <w:rsid w:val="006252EF"/>
    <w:rsid w:val="006253A5"/>
    <w:rsid w:val="006253A8"/>
    <w:rsid w:val="006254A1"/>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93"/>
    <w:rsid w:val="00635ED0"/>
    <w:rsid w:val="00636332"/>
    <w:rsid w:val="00636558"/>
    <w:rsid w:val="006365B5"/>
    <w:rsid w:val="006366DD"/>
    <w:rsid w:val="00636A4A"/>
    <w:rsid w:val="00636B81"/>
    <w:rsid w:val="00636DF2"/>
    <w:rsid w:val="00636F80"/>
    <w:rsid w:val="0063707A"/>
    <w:rsid w:val="00637741"/>
    <w:rsid w:val="00637882"/>
    <w:rsid w:val="00637EC5"/>
    <w:rsid w:val="006401B0"/>
    <w:rsid w:val="006406AC"/>
    <w:rsid w:val="006407F5"/>
    <w:rsid w:val="00640B45"/>
    <w:rsid w:val="00640C73"/>
    <w:rsid w:val="00641052"/>
    <w:rsid w:val="0064110E"/>
    <w:rsid w:val="0064114F"/>
    <w:rsid w:val="006412F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659"/>
    <w:rsid w:val="00646AEA"/>
    <w:rsid w:val="00646D17"/>
    <w:rsid w:val="00646E1D"/>
    <w:rsid w:val="006471B5"/>
    <w:rsid w:val="0064789B"/>
    <w:rsid w:val="0064794F"/>
    <w:rsid w:val="00647AEE"/>
    <w:rsid w:val="006505AB"/>
    <w:rsid w:val="006505EB"/>
    <w:rsid w:val="00650678"/>
    <w:rsid w:val="0065077C"/>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815"/>
    <w:rsid w:val="00654C11"/>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1C4"/>
    <w:rsid w:val="0066034A"/>
    <w:rsid w:val="00660463"/>
    <w:rsid w:val="0066100C"/>
    <w:rsid w:val="0066107A"/>
    <w:rsid w:val="0066128A"/>
    <w:rsid w:val="006612D9"/>
    <w:rsid w:val="0066152C"/>
    <w:rsid w:val="006616C7"/>
    <w:rsid w:val="006619D6"/>
    <w:rsid w:val="00661A2F"/>
    <w:rsid w:val="00661E63"/>
    <w:rsid w:val="00661EBC"/>
    <w:rsid w:val="00661ED4"/>
    <w:rsid w:val="0066242F"/>
    <w:rsid w:val="006625DA"/>
    <w:rsid w:val="00662795"/>
    <w:rsid w:val="006627BA"/>
    <w:rsid w:val="00662B38"/>
    <w:rsid w:val="00662DC0"/>
    <w:rsid w:val="00662F0B"/>
    <w:rsid w:val="006631DB"/>
    <w:rsid w:val="00663260"/>
    <w:rsid w:val="006632F3"/>
    <w:rsid w:val="00663483"/>
    <w:rsid w:val="0066385A"/>
    <w:rsid w:val="0066393E"/>
    <w:rsid w:val="00663A24"/>
    <w:rsid w:val="00663AD0"/>
    <w:rsid w:val="006641CA"/>
    <w:rsid w:val="0066436B"/>
    <w:rsid w:val="00664AE4"/>
    <w:rsid w:val="006651E6"/>
    <w:rsid w:val="006652E2"/>
    <w:rsid w:val="006654D4"/>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513"/>
    <w:rsid w:val="00667BB9"/>
    <w:rsid w:val="00667BC7"/>
    <w:rsid w:val="00667F4C"/>
    <w:rsid w:val="006703DD"/>
    <w:rsid w:val="006703F1"/>
    <w:rsid w:val="00670773"/>
    <w:rsid w:val="0067079E"/>
    <w:rsid w:val="00670AFE"/>
    <w:rsid w:val="00670E37"/>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892"/>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716"/>
    <w:rsid w:val="00676BD6"/>
    <w:rsid w:val="00676EF2"/>
    <w:rsid w:val="0067703B"/>
    <w:rsid w:val="00677345"/>
    <w:rsid w:val="00677406"/>
    <w:rsid w:val="0067751E"/>
    <w:rsid w:val="0067761C"/>
    <w:rsid w:val="00677651"/>
    <w:rsid w:val="0067778D"/>
    <w:rsid w:val="00677AFE"/>
    <w:rsid w:val="00677CDF"/>
    <w:rsid w:val="00680932"/>
    <w:rsid w:val="00680A68"/>
    <w:rsid w:val="00680BB7"/>
    <w:rsid w:val="00681009"/>
    <w:rsid w:val="00681049"/>
    <w:rsid w:val="006810A9"/>
    <w:rsid w:val="006812D9"/>
    <w:rsid w:val="006812DE"/>
    <w:rsid w:val="00681345"/>
    <w:rsid w:val="0068138C"/>
    <w:rsid w:val="006814A2"/>
    <w:rsid w:val="00681A98"/>
    <w:rsid w:val="00681C16"/>
    <w:rsid w:val="00681C8C"/>
    <w:rsid w:val="00681FB9"/>
    <w:rsid w:val="006820D5"/>
    <w:rsid w:val="00682110"/>
    <w:rsid w:val="0068272A"/>
    <w:rsid w:val="00682BA4"/>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D2C"/>
    <w:rsid w:val="0068716D"/>
    <w:rsid w:val="0068742C"/>
    <w:rsid w:val="0068744E"/>
    <w:rsid w:val="00687588"/>
    <w:rsid w:val="006877D7"/>
    <w:rsid w:val="00687A5A"/>
    <w:rsid w:val="00687D53"/>
    <w:rsid w:val="00687EBB"/>
    <w:rsid w:val="00687F0D"/>
    <w:rsid w:val="006903D7"/>
    <w:rsid w:val="0069043E"/>
    <w:rsid w:val="00690AF7"/>
    <w:rsid w:val="00690CA8"/>
    <w:rsid w:val="00690F32"/>
    <w:rsid w:val="00690FBE"/>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80B"/>
    <w:rsid w:val="006B3F27"/>
    <w:rsid w:val="006B3F28"/>
    <w:rsid w:val="006B4D50"/>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A03"/>
    <w:rsid w:val="006B7A5A"/>
    <w:rsid w:val="006B7D5A"/>
    <w:rsid w:val="006C0016"/>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740"/>
    <w:rsid w:val="006C3743"/>
    <w:rsid w:val="006C3888"/>
    <w:rsid w:val="006C3A05"/>
    <w:rsid w:val="006C3A39"/>
    <w:rsid w:val="006C3B4B"/>
    <w:rsid w:val="006C3EA7"/>
    <w:rsid w:val="006C445B"/>
    <w:rsid w:val="006C4587"/>
    <w:rsid w:val="006C4773"/>
    <w:rsid w:val="006C48A1"/>
    <w:rsid w:val="006C4973"/>
    <w:rsid w:val="006C4ABE"/>
    <w:rsid w:val="006C4D4B"/>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F66"/>
    <w:rsid w:val="006D2FDB"/>
    <w:rsid w:val="006D325C"/>
    <w:rsid w:val="006D33B7"/>
    <w:rsid w:val="006D349A"/>
    <w:rsid w:val="006D34FC"/>
    <w:rsid w:val="006D3960"/>
    <w:rsid w:val="006D3A54"/>
    <w:rsid w:val="006D3C05"/>
    <w:rsid w:val="006D3DEF"/>
    <w:rsid w:val="006D416D"/>
    <w:rsid w:val="006D4300"/>
    <w:rsid w:val="006D46C3"/>
    <w:rsid w:val="006D4731"/>
    <w:rsid w:val="006D4996"/>
    <w:rsid w:val="006D4B63"/>
    <w:rsid w:val="006D4BA5"/>
    <w:rsid w:val="006D4BB6"/>
    <w:rsid w:val="006D4CE3"/>
    <w:rsid w:val="006D4F3D"/>
    <w:rsid w:val="006D5144"/>
    <w:rsid w:val="006D5481"/>
    <w:rsid w:val="006D55E6"/>
    <w:rsid w:val="006D58E0"/>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8"/>
    <w:rsid w:val="006F1F2B"/>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4378"/>
    <w:rsid w:val="006F43F3"/>
    <w:rsid w:val="006F4452"/>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CC"/>
    <w:rsid w:val="006F62FA"/>
    <w:rsid w:val="006F6441"/>
    <w:rsid w:val="006F64CE"/>
    <w:rsid w:val="006F6663"/>
    <w:rsid w:val="006F6682"/>
    <w:rsid w:val="006F6724"/>
    <w:rsid w:val="006F68BC"/>
    <w:rsid w:val="006F6B11"/>
    <w:rsid w:val="006F715E"/>
    <w:rsid w:val="006F7506"/>
    <w:rsid w:val="006F7610"/>
    <w:rsid w:val="006F7790"/>
    <w:rsid w:val="006F798F"/>
    <w:rsid w:val="006F7A95"/>
    <w:rsid w:val="006F7BEA"/>
    <w:rsid w:val="006F7D93"/>
    <w:rsid w:val="006F7FFB"/>
    <w:rsid w:val="0070044E"/>
    <w:rsid w:val="007004B2"/>
    <w:rsid w:val="007008FA"/>
    <w:rsid w:val="00700F4A"/>
    <w:rsid w:val="007010C4"/>
    <w:rsid w:val="0070112E"/>
    <w:rsid w:val="00701374"/>
    <w:rsid w:val="00701896"/>
    <w:rsid w:val="00701908"/>
    <w:rsid w:val="00701D2A"/>
    <w:rsid w:val="00701D91"/>
    <w:rsid w:val="00702007"/>
    <w:rsid w:val="00702127"/>
    <w:rsid w:val="007021ED"/>
    <w:rsid w:val="007026B5"/>
    <w:rsid w:val="00702805"/>
    <w:rsid w:val="00702A68"/>
    <w:rsid w:val="00702B8A"/>
    <w:rsid w:val="0070373C"/>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42"/>
    <w:rsid w:val="007063AF"/>
    <w:rsid w:val="00706743"/>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EFE"/>
    <w:rsid w:val="00711F34"/>
    <w:rsid w:val="00712151"/>
    <w:rsid w:val="0071225D"/>
    <w:rsid w:val="00712305"/>
    <w:rsid w:val="0071254D"/>
    <w:rsid w:val="0071279C"/>
    <w:rsid w:val="007129BA"/>
    <w:rsid w:val="007129C8"/>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626"/>
    <w:rsid w:val="0071774B"/>
    <w:rsid w:val="00717C8D"/>
    <w:rsid w:val="00717DBA"/>
    <w:rsid w:val="007200DD"/>
    <w:rsid w:val="00720155"/>
    <w:rsid w:val="007203A1"/>
    <w:rsid w:val="00720659"/>
    <w:rsid w:val="007207ED"/>
    <w:rsid w:val="00720AAB"/>
    <w:rsid w:val="00720C16"/>
    <w:rsid w:val="007212E5"/>
    <w:rsid w:val="00721457"/>
    <w:rsid w:val="0072162A"/>
    <w:rsid w:val="00721771"/>
    <w:rsid w:val="00721875"/>
    <w:rsid w:val="00721A99"/>
    <w:rsid w:val="00721DCD"/>
    <w:rsid w:val="00721FC9"/>
    <w:rsid w:val="007220CE"/>
    <w:rsid w:val="0072234E"/>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CED"/>
    <w:rsid w:val="00730FA1"/>
    <w:rsid w:val="00731086"/>
    <w:rsid w:val="00731216"/>
    <w:rsid w:val="00731419"/>
    <w:rsid w:val="00731462"/>
    <w:rsid w:val="007314F6"/>
    <w:rsid w:val="00731665"/>
    <w:rsid w:val="00731EF2"/>
    <w:rsid w:val="00732017"/>
    <w:rsid w:val="00732781"/>
    <w:rsid w:val="00732BDD"/>
    <w:rsid w:val="00732EB2"/>
    <w:rsid w:val="007333D7"/>
    <w:rsid w:val="0073377D"/>
    <w:rsid w:val="00733DA9"/>
    <w:rsid w:val="007340E1"/>
    <w:rsid w:val="00734121"/>
    <w:rsid w:val="007341EA"/>
    <w:rsid w:val="00734248"/>
    <w:rsid w:val="007344E8"/>
    <w:rsid w:val="00734928"/>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340"/>
    <w:rsid w:val="00740409"/>
    <w:rsid w:val="00740925"/>
    <w:rsid w:val="00740A30"/>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14A"/>
    <w:rsid w:val="007461D7"/>
    <w:rsid w:val="00746500"/>
    <w:rsid w:val="0074661C"/>
    <w:rsid w:val="00746840"/>
    <w:rsid w:val="00746923"/>
    <w:rsid w:val="00746AFC"/>
    <w:rsid w:val="00746C7C"/>
    <w:rsid w:val="00746CBB"/>
    <w:rsid w:val="007471B7"/>
    <w:rsid w:val="00747237"/>
    <w:rsid w:val="00747238"/>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CE"/>
    <w:rsid w:val="0075781F"/>
    <w:rsid w:val="0076017A"/>
    <w:rsid w:val="007602F9"/>
    <w:rsid w:val="0076046B"/>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CE0"/>
    <w:rsid w:val="00761D8D"/>
    <w:rsid w:val="00761DDF"/>
    <w:rsid w:val="0076228F"/>
    <w:rsid w:val="007622FA"/>
    <w:rsid w:val="007624A9"/>
    <w:rsid w:val="007625CE"/>
    <w:rsid w:val="00762A3A"/>
    <w:rsid w:val="00762B51"/>
    <w:rsid w:val="00762B65"/>
    <w:rsid w:val="00762F56"/>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C0"/>
    <w:rsid w:val="007676D8"/>
    <w:rsid w:val="007676EF"/>
    <w:rsid w:val="00767934"/>
    <w:rsid w:val="00767C3E"/>
    <w:rsid w:val="007700DC"/>
    <w:rsid w:val="00770376"/>
    <w:rsid w:val="007704D5"/>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1AF"/>
    <w:rsid w:val="007803B8"/>
    <w:rsid w:val="00780ABA"/>
    <w:rsid w:val="00780C03"/>
    <w:rsid w:val="00780E8B"/>
    <w:rsid w:val="0078122F"/>
    <w:rsid w:val="00781291"/>
    <w:rsid w:val="0078136A"/>
    <w:rsid w:val="0078143C"/>
    <w:rsid w:val="00781943"/>
    <w:rsid w:val="00781B30"/>
    <w:rsid w:val="00782137"/>
    <w:rsid w:val="007829B6"/>
    <w:rsid w:val="00782D26"/>
    <w:rsid w:val="00782E94"/>
    <w:rsid w:val="007833D0"/>
    <w:rsid w:val="0078361C"/>
    <w:rsid w:val="00783B2E"/>
    <w:rsid w:val="00784450"/>
    <w:rsid w:val="00784532"/>
    <w:rsid w:val="00784746"/>
    <w:rsid w:val="00784779"/>
    <w:rsid w:val="007848C9"/>
    <w:rsid w:val="00784E63"/>
    <w:rsid w:val="00784E83"/>
    <w:rsid w:val="00785091"/>
    <w:rsid w:val="007854F6"/>
    <w:rsid w:val="00785509"/>
    <w:rsid w:val="00785782"/>
    <w:rsid w:val="00785C3C"/>
    <w:rsid w:val="00785C5D"/>
    <w:rsid w:val="0078615B"/>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279"/>
    <w:rsid w:val="007936AB"/>
    <w:rsid w:val="00793A60"/>
    <w:rsid w:val="00793CF0"/>
    <w:rsid w:val="00793DEF"/>
    <w:rsid w:val="00793E04"/>
    <w:rsid w:val="007941DF"/>
    <w:rsid w:val="007943A2"/>
    <w:rsid w:val="00794A2B"/>
    <w:rsid w:val="00794B07"/>
    <w:rsid w:val="00794B09"/>
    <w:rsid w:val="0079500B"/>
    <w:rsid w:val="00795373"/>
    <w:rsid w:val="007953A3"/>
    <w:rsid w:val="00795426"/>
    <w:rsid w:val="00795546"/>
    <w:rsid w:val="0079595C"/>
    <w:rsid w:val="00795960"/>
    <w:rsid w:val="00795982"/>
    <w:rsid w:val="00795EA1"/>
    <w:rsid w:val="007960C4"/>
    <w:rsid w:val="00796245"/>
    <w:rsid w:val="00796436"/>
    <w:rsid w:val="007964DC"/>
    <w:rsid w:val="007964DD"/>
    <w:rsid w:val="007964E7"/>
    <w:rsid w:val="0079652A"/>
    <w:rsid w:val="007970D1"/>
    <w:rsid w:val="00797311"/>
    <w:rsid w:val="00797884"/>
    <w:rsid w:val="007979D0"/>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5A"/>
    <w:rsid w:val="007B3D27"/>
    <w:rsid w:val="007B4004"/>
    <w:rsid w:val="007B4128"/>
    <w:rsid w:val="007B4A97"/>
    <w:rsid w:val="007B4C31"/>
    <w:rsid w:val="007B5359"/>
    <w:rsid w:val="007B536A"/>
    <w:rsid w:val="007B55C5"/>
    <w:rsid w:val="007B55E6"/>
    <w:rsid w:val="007B5AF8"/>
    <w:rsid w:val="007B5D58"/>
    <w:rsid w:val="007B5E6A"/>
    <w:rsid w:val="007B5FE8"/>
    <w:rsid w:val="007B6041"/>
    <w:rsid w:val="007B6132"/>
    <w:rsid w:val="007B6194"/>
    <w:rsid w:val="007B626F"/>
    <w:rsid w:val="007B66F0"/>
    <w:rsid w:val="007B6EDD"/>
    <w:rsid w:val="007B6FE7"/>
    <w:rsid w:val="007B70FD"/>
    <w:rsid w:val="007B7110"/>
    <w:rsid w:val="007B7145"/>
    <w:rsid w:val="007B730C"/>
    <w:rsid w:val="007B7473"/>
    <w:rsid w:val="007B7812"/>
    <w:rsid w:val="007B78C9"/>
    <w:rsid w:val="007B790D"/>
    <w:rsid w:val="007B7B1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DFF"/>
    <w:rsid w:val="007C3F49"/>
    <w:rsid w:val="007C3F5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526"/>
    <w:rsid w:val="007C664C"/>
    <w:rsid w:val="007C66CC"/>
    <w:rsid w:val="007C6880"/>
    <w:rsid w:val="007C6A13"/>
    <w:rsid w:val="007C6A95"/>
    <w:rsid w:val="007C6CB3"/>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9A8"/>
    <w:rsid w:val="007E1F66"/>
    <w:rsid w:val="007E2065"/>
    <w:rsid w:val="007E20C6"/>
    <w:rsid w:val="007E21CA"/>
    <w:rsid w:val="007E22FB"/>
    <w:rsid w:val="007E2B4F"/>
    <w:rsid w:val="007E3041"/>
    <w:rsid w:val="007E30DF"/>
    <w:rsid w:val="007E3208"/>
    <w:rsid w:val="007E3580"/>
    <w:rsid w:val="007E3731"/>
    <w:rsid w:val="007E373D"/>
    <w:rsid w:val="007E3940"/>
    <w:rsid w:val="007E39E6"/>
    <w:rsid w:val="007E3B6F"/>
    <w:rsid w:val="007E3C15"/>
    <w:rsid w:val="007E3C64"/>
    <w:rsid w:val="007E3D1A"/>
    <w:rsid w:val="007E3D4B"/>
    <w:rsid w:val="007E3F21"/>
    <w:rsid w:val="007E3FEF"/>
    <w:rsid w:val="007E42D6"/>
    <w:rsid w:val="007E430B"/>
    <w:rsid w:val="007E44CF"/>
    <w:rsid w:val="007E474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ACB"/>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765"/>
    <w:rsid w:val="0081180F"/>
    <w:rsid w:val="00811ACD"/>
    <w:rsid w:val="00811DB5"/>
    <w:rsid w:val="00811ED2"/>
    <w:rsid w:val="00812006"/>
    <w:rsid w:val="00812193"/>
    <w:rsid w:val="008123D7"/>
    <w:rsid w:val="00812E3B"/>
    <w:rsid w:val="00812F48"/>
    <w:rsid w:val="008130EF"/>
    <w:rsid w:val="0081378A"/>
    <w:rsid w:val="008139AE"/>
    <w:rsid w:val="00813C29"/>
    <w:rsid w:val="00814037"/>
    <w:rsid w:val="00814159"/>
    <w:rsid w:val="008141CB"/>
    <w:rsid w:val="0081443A"/>
    <w:rsid w:val="0081471B"/>
    <w:rsid w:val="008148C0"/>
    <w:rsid w:val="00814906"/>
    <w:rsid w:val="008149B0"/>
    <w:rsid w:val="00814DAE"/>
    <w:rsid w:val="00814F50"/>
    <w:rsid w:val="00815269"/>
    <w:rsid w:val="008154E6"/>
    <w:rsid w:val="00815C83"/>
    <w:rsid w:val="00815C90"/>
    <w:rsid w:val="00815E4E"/>
    <w:rsid w:val="0081616C"/>
    <w:rsid w:val="008166AD"/>
    <w:rsid w:val="00816958"/>
    <w:rsid w:val="00816D5E"/>
    <w:rsid w:val="00816FAE"/>
    <w:rsid w:val="008173FD"/>
    <w:rsid w:val="0081799F"/>
    <w:rsid w:val="00817A3B"/>
    <w:rsid w:val="00817A9C"/>
    <w:rsid w:val="00817BA2"/>
    <w:rsid w:val="00817BDB"/>
    <w:rsid w:val="00820016"/>
    <w:rsid w:val="008200C5"/>
    <w:rsid w:val="008201C1"/>
    <w:rsid w:val="008204EA"/>
    <w:rsid w:val="008205EF"/>
    <w:rsid w:val="0082093C"/>
    <w:rsid w:val="00820D16"/>
    <w:rsid w:val="008212E7"/>
    <w:rsid w:val="008217B0"/>
    <w:rsid w:val="00821DA8"/>
    <w:rsid w:val="00821F4F"/>
    <w:rsid w:val="008220BB"/>
    <w:rsid w:val="0082242B"/>
    <w:rsid w:val="0082263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4BE0"/>
    <w:rsid w:val="00825705"/>
    <w:rsid w:val="00825C25"/>
    <w:rsid w:val="00825E61"/>
    <w:rsid w:val="00825E6D"/>
    <w:rsid w:val="00825F40"/>
    <w:rsid w:val="00825FCE"/>
    <w:rsid w:val="0082694F"/>
    <w:rsid w:val="00826973"/>
    <w:rsid w:val="00826CF4"/>
    <w:rsid w:val="008271DB"/>
    <w:rsid w:val="00827375"/>
    <w:rsid w:val="00827528"/>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977"/>
    <w:rsid w:val="00840A9A"/>
    <w:rsid w:val="00840D9C"/>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959"/>
    <w:rsid w:val="00843A37"/>
    <w:rsid w:val="00843E78"/>
    <w:rsid w:val="0084406A"/>
    <w:rsid w:val="008441F2"/>
    <w:rsid w:val="00844348"/>
    <w:rsid w:val="008446BE"/>
    <w:rsid w:val="00844910"/>
    <w:rsid w:val="0084494E"/>
    <w:rsid w:val="00844A02"/>
    <w:rsid w:val="00844BF1"/>
    <w:rsid w:val="00844CAE"/>
    <w:rsid w:val="00844CF5"/>
    <w:rsid w:val="008454D6"/>
    <w:rsid w:val="00845622"/>
    <w:rsid w:val="008456D3"/>
    <w:rsid w:val="00845777"/>
    <w:rsid w:val="008458A2"/>
    <w:rsid w:val="00845E0A"/>
    <w:rsid w:val="00846249"/>
    <w:rsid w:val="00846947"/>
    <w:rsid w:val="00846A32"/>
    <w:rsid w:val="00846C51"/>
    <w:rsid w:val="00846C9C"/>
    <w:rsid w:val="00846EB9"/>
    <w:rsid w:val="00846ED0"/>
    <w:rsid w:val="00846F5F"/>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28C"/>
    <w:rsid w:val="008513D3"/>
    <w:rsid w:val="00851AA1"/>
    <w:rsid w:val="00851B4E"/>
    <w:rsid w:val="00851D56"/>
    <w:rsid w:val="00851D59"/>
    <w:rsid w:val="00851E81"/>
    <w:rsid w:val="00851EFB"/>
    <w:rsid w:val="00852276"/>
    <w:rsid w:val="0085241C"/>
    <w:rsid w:val="00852977"/>
    <w:rsid w:val="00852A31"/>
    <w:rsid w:val="00852ECE"/>
    <w:rsid w:val="0085304F"/>
    <w:rsid w:val="008531D1"/>
    <w:rsid w:val="008533ED"/>
    <w:rsid w:val="0085354B"/>
    <w:rsid w:val="008537BE"/>
    <w:rsid w:val="008537E2"/>
    <w:rsid w:val="00853B3C"/>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57970"/>
    <w:rsid w:val="008602CF"/>
    <w:rsid w:val="00860368"/>
    <w:rsid w:val="008607C6"/>
    <w:rsid w:val="00860830"/>
    <w:rsid w:val="008609B1"/>
    <w:rsid w:val="008609EA"/>
    <w:rsid w:val="00860F3F"/>
    <w:rsid w:val="00860FF3"/>
    <w:rsid w:val="0086106C"/>
    <w:rsid w:val="00861100"/>
    <w:rsid w:val="0086121E"/>
    <w:rsid w:val="00861296"/>
    <w:rsid w:val="00861462"/>
    <w:rsid w:val="00861485"/>
    <w:rsid w:val="008615AA"/>
    <w:rsid w:val="008616FA"/>
    <w:rsid w:val="008619A8"/>
    <w:rsid w:val="00861A46"/>
    <w:rsid w:val="008620B5"/>
    <w:rsid w:val="00862558"/>
    <w:rsid w:val="008625D2"/>
    <w:rsid w:val="0086299A"/>
    <w:rsid w:val="00862AFA"/>
    <w:rsid w:val="00862E09"/>
    <w:rsid w:val="00863843"/>
    <w:rsid w:val="00863B14"/>
    <w:rsid w:val="00863B4C"/>
    <w:rsid w:val="00863E1D"/>
    <w:rsid w:val="00863E20"/>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85F"/>
    <w:rsid w:val="00867E42"/>
    <w:rsid w:val="00867F30"/>
    <w:rsid w:val="008701A4"/>
    <w:rsid w:val="008701DE"/>
    <w:rsid w:val="00870533"/>
    <w:rsid w:val="00870615"/>
    <w:rsid w:val="0087088E"/>
    <w:rsid w:val="00870AD7"/>
    <w:rsid w:val="00870B5D"/>
    <w:rsid w:val="00870C1E"/>
    <w:rsid w:val="00870CB7"/>
    <w:rsid w:val="00870E38"/>
    <w:rsid w:val="00870E87"/>
    <w:rsid w:val="0087121B"/>
    <w:rsid w:val="008712C0"/>
    <w:rsid w:val="008712FB"/>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903"/>
    <w:rsid w:val="00873A79"/>
    <w:rsid w:val="00873F35"/>
    <w:rsid w:val="00874006"/>
    <w:rsid w:val="00874336"/>
    <w:rsid w:val="008745EE"/>
    <w:rsid w:val="008746D9"/>
    <w:rsid w:val="00874707"/>
    <w:rsid w:val="00874953"/>
    <w:rsid w:val="00874B6B"/>
    <w:rsid w:val="00874CAA"/>
    <w:rsid w:val="0087516C"/>
    <w:rsid w:val="008755C8"/>
    <w:rsid w:val="00875714"/>
    <w:rsid w:val="00875D41"/>
    <w:rsid w:val="00875E55"/>
    <w:rsid w:val="00875E7C"/>
    <w:rsid w:val="00875F83"/>
    <w:rsid w:val="00876404"/>
    <w:rsid w:val="0087644C"/>
    <w:rsid w:val="008764AC"/>
    <w:rsid w:val="008764C5"/>
    <w:rsid w:val="008765FE"/>
    <w:rsid w:val="00876981"/>
    <w:rsid w:val="00876AEA"/>
    <w:rsid w:val="00876B57"/>
    <w:rsid w:val="00876BD7"/>
    <w:rsid w:val="008770C7"/>
    <w:rsid w:val="0087719F"/>
    <w:rsid w:val="008773AD"/>
    <w:rsid w:val="00877925"/>
    <w:rsid w:val="00877962"/>
    <w:rsid w:val="00877BB2"/>
    <w:rsid w:val="0088037F"/>
    <w:rsid w:val="0088071F"/>
    <w:rsid w:val="008807E7"/>
    <w:rsid w:val="0088082B"/>
    <w:rsid w:val="00880917"/>
    <w:rsid w:val="00880B08"/>
    <w:rsid w:val="00880CC6"/>
    <w:rsid w:val="00880DFE"/>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E74"/>
    <w:rsid w:val="00883F90"/>
    <w:rsid w:val="00883FE7"/>
    <w:rsid w:val="00884355"/>
    <w:rsid w:val="00884387"/>
    <w:rsid w:val="008844B9"/>
    <w:rsid w:val="00884D45"/>
    <w:rsid w:val="00884DBD"/>
    <w:rsid w:val="00884F35"/>
    <w:rsid w:val="00885631"/>
    <w:rsid w:val="0088583F"/>
    <w:rsid w:val="00885845"/>
    <w:rsid w:val="00885D21"/>
    <w:rsid w:val="00885EC1"/>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BC4"/>
    <w:rsid w:val="00887F83"/>
    <w:rsid w:val="008901AE"/>
    <w:rsid w:val="00890219"/>
    <w:rsid w:val="00890250"/>
    <w:rsid w:val="008903D2"/>
    <w:rsid w:val="0089045E"/>
    <w:rsid w:val="00890593"/>
    <w:rsid w:val="008905DD"/>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6E5"/>
    <w:rsid w:val="008929F6"/>
    <w:rsid w:val="00892B7A"/>
    <w:rsid w:val="00892B81"/>
    <w:rsid w:val="00892DA2"/>
    <w:rsid w:val="00892F12"/>
    <w:rsid w:val="00892F23"/>
    <w:rsid w:val="0089309E"/>
    <w:rsid w:val="008930C4"/>
    <w:rsid w:val="00893422"/>
    <w:rsid w:val="0089360A"/>
    <w:rsid w:val="00893AFB"/>
    <w:rsid w:val="0089404E"/>
    <w:rsid w:val="0089405D"/>
    <w:rsid w:val="00894062"/>
    <w:rsid w:val="00894909"/>
    <w:rsid w:val="00894A06"/>
    <w:rsid w:val="00894A69"/>
    <w:rsid w:val="00894D19"/>
    <w:rsid w:val="00894FC3"/>
    <w:rsid w:val="0089528C"/>
    <w:rsid w:val="00895474"/>
    <w:rsid w:val="008955B1"/>
    <w:rsid w:val="0089588D"/>
    <w:rsid w:val="00895A4A"/>
    <w:rsid w:val="00896044"/>
    <w:rsid w:val="00896068"/>
    <w:rsid w:val="008968C6"/>
    <w:rsid w:val="00896A57"/>
    <w:rsid w:val="00896BFD"/>
    <w:rsid w:val="00896D60"/>
    <w:rsid w:val="00896EFE"/>
    <w:rsid w:val="00896F54"/>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ED"/>
    <w:rsid w:val="008A0CC9"/>
    <w:rsid w:val="008A10E9"/>
    <w:rsid w:val="008A114A"/>
    <w:rsid w:val="008A14AE"/>
    <w:rsid w:val="008A1507"/>
    <w:rsid w:val="008A17FF"/>
    <w:rsid w:val="008A1C27"/>
    <w:rsid w:val="008A1C98"/>
    <w:rsid w:val="008A1D75"/>
    <w:rsid w:val="008A23E5"/>
    <w:rsid w:val="008A26FF"/>
    <w:rsid w:val="008A2D60"/>
    <w:rsid w:val="008A2DC9"/>
    <w:rsid w:val="008A2E26"/>
    <w:rsid w:val="008A30DB"/>
    <w:rsid w:val="008A30EC"/>
    <w:rsid w:val="008A3300"/>
    <w:rsid w:val="008A3494"/>
    <w:rsid w:val="008A37A3"/>
    <w:rsid w:val="008A3839"/>
    <w:rsid w:val="008A3AAA"/>
    <w:rsid w:val="008A3E06"/>
    <w:rsid w:val="008A3E68"/>
    <w:rsid w:val="008A41A3"/>
    <w:rsid w:val="008A42A4"/>
    <w:rsid w:val="008A42E7"/>
    <w:rsid w:val="008A4646"/>
    <w:rsid w:val="008A4BC5"/>
    <w:rsid w:val="008A4DF9"/>
    <w:rsid w:val="008A4E7D"/>
    <w:rsid w:val="008A53AE"/>
    <w:rsid w:val="008A5511"/>
    <w:rsid w:val="008A5535"/>
    <w:rsid w:val="008A56C3"/>
    <w:rsid w:val="008A5AE3"/>
    <w:rsid w:val="008A5C0B"/>
    <w:rsid w:val="008A5CFD"/>
    <w:rsid w:val="008A5E8F"/>
    <w:rsid w:val="008A64F3"/>
    <w:rsid w:val="008A65A2"/>
    <w:rsid w:val="008A6A93"/>
    <w:rsid w:val="008A6B13"/>
    <w:rsid w:val="008A6BFA"/>
    <w:rsid w:val="008A7019"/>
    <w:rsid w:val="008A73C8"/>
    <w:rsid w:val="008A77A9"/>
    <w:rsid w:val="008A77E4"/>
    <w:rsid w:val="008A7849"/>
    <w:rsid w:val="008A798B"/>
    <w:rsid w:val="008A79A2"/>
    <w:rsid w:val="008A7E1A"/>
    <w:rsid w:val="008A7F64"/>
    <w:rsid w:val="008A7FB3"/>
    <w:rsid w:val="008B0064"/>
    <w:rsid w:val="008B0298"/>
    <w:rsid w:val="008B0394"/>
    <w:rsid w:val="008B05A2"/>
    <w:rsid w:val="008B09C4"/>
    <w:rsid w:val="008B0D6F"/>
    <w:rsid w:val="008B0E45"/>
    <w:rsid w:val="008B0FDD"/>
    <w:rsid w:val="008B1474"/>
    <w:rsid w:val="008B1A25"/>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C53"/>
    <w:rsid w:val="008B65F5"/>
    <w:rsid w:val="008B6C01"/>
    <w:rsid w:val="008B6CE6"/>
    <w:rsid w:val="008B6D68"/>
    <w:rsid w:val="008B6EB9"/>
    <w:rsid w:val="008B6F18"/>
    <w:rsid w:val="008B702B"/>
    <w:rsid w:val="008B7533"/>
    <w:rsid w:val="008B781C"/>
    <w:rsid w:val="008B781E"/>
    <w:rsid w:val="008B7B80"/>
    <w:rsid w:val="008B7E2F"/>
    <w:rsid w:val="008B7E51"/>
    <w:rsid w:val="008B7F67"/>
    <w:rsid w:val="008C0093"/>
    <w:rsid w:val="008C00F3"/>
    <w:rsid w:val="008C0486"/>
    <w:rsid w:val="008C04FC"/>
    <w:rsid w:val="008C0749"/>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72"/>
    <w:rsid w:val="008D13EB"/>
    <w:rsid w:val="008D1427"/>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BD8"/>
    <w:rsid w:val="008D3C3F"/>
    <w:rsid w:val="008D4482"/>
    <w:rsid w:val="008D44A4"/>
    <w:rsid w:val="008D5413"/>
    <w:rsid w:val="008D59CF"/>
    <w:rsid w:val="008D5AED"/>
    <w:rsid w:val="008D5D61"/>
    <w:rsid w:val="008D5E9D"/>
    <w:rsid w:val="008D5FE4"/>
    <w:rsid w:val="008D6400"/>
    <w:rsid w:val="008D64A3"/>
    <w:rsid w:val="008D655C"/>
    <w:rsid w:val="008D6601"/>
    <w:rsid w:val="008D6664"/>
    <w:rsid w:val="008D6A9B"/>
    <w:rsid w:val="008D6B54"/>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F79"/>
    <w:rsid w:val="008E11A8"/>
    <w:rsid w:val="008E11E2"/>
    <w:rsid w:val="008E153C"/>
    <w:rsid w:val="008E15BF"/>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40DB"/>
    <w:rsid w:val="008E41EB"/>
    <w:rsid w:val="008E4627"/>
    <w:rsid w:val="008E46B0"/>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ADD"/>
    <w:rsid w:val="008F4B9E"/>
    <w:rsid w:val="008F4D9C"/>
    <w:rsid w:val="008F518D"/>
    <w:rsid w:val="008F51B2"/>
    <w:rsid w:val="008F562E"/>
    <w:rsid w:val="008F57C0"/>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68D"/>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53E"/>
    <w:rsid w:val="009106A1"/>
    <w:rsid w:val="00910890"/>
    <w:rsid w:val="00910A90"/>
    <w:rsid w:val="00910B33"/>
    <w:rsid w:val="00910B84"/>
    <w:rsid w:val="0091105E"/>
    <w:rsid w:val="009115B3"/>
    <w:rsid w:val="009117FD"/>
    <w:rsid w:val="00911BD9"/>
    <w:rsid w:val="00911E9E"/>
    <w:rsid w:val="00911F2F"/>
    <w:rsid w:val="00911F88"/>
    <w:rsid w:val="0091230E"/>
    <w:rsid w:val="00912439"/>
    <w:rsid w:val="009124B6"/>
    <w:rsid w:val="00912504"/>
    <w:rsid w:val="009128A9"/>
    <w:rsid w:val="009129FF"/>
    <w:rsid w:val="00912C5E"/>
    <w:rsid w:val="00912CB0"/>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8F"/>
    <w:rsid w:val="009245D1"/>
    <w:rsid w:val="00924A65"/>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E71"/>
    <w:rsid w:val="00927166"/>
    <w:rsid w:val="009273B9"/>
    <w:rsid w:val="009274A0"/>
    <w:rsid w:val="00927571"/>
    <w:rsid w:val="009275E1"/>
    <w:rsid w:val="009275E6"/>
    <w:rsid w:val="0092767D"/>
    <w:rsid w:val="009277EC"/>
    <w:rsid w:val="009279B9"/>
    <w:rsid w:val="00927BD2"/>
    <w:rsid w:val="00927C48"/>
    <w:rsid w:val="00927D2F"/>
    <w:rsid w:val="009301C4"/>
    <w:rsid w:val="00930992"/>
    <w:rsid w:val="00930AC2"/>
    <w:rsid w:val="009315DE"/>
    <w:rsid w:val="00931642"/>
    <w:rsid w:val="00931906"/>
    <w:rsid w:val="00931E16"/>
    <w:rsid w:val="00931E22"/>
    <w:rsid w:val="00931F16"/>
    <w:rsid w:val="009322F6"/>
    <w:rsid w:val="00932365"/>
    <w:rsid w:val="009323B3"/>
    <w:rsid w:val="009323D1"/>
    <w:rsid w:val="00932C85"/>
    <w:rsid w:val="00932DAA"/>
    <w:rsid w:val="0093311C"/>
    <w:rsid w:val="00933533"/>
    <w:rsid w:val="00933616"/>
    <w:rsid w:val="00933A86"/>
    <w:rsid w:val="0093412A"/>
    <w:rsid w:val="00934418"/>
    <w:rsid w:val="00934541"/>
    <w:rsid w:val="00934764"/>
    <w:rsid w:val="00934AC9"/>
    <w:rsid w:val="00934AE5"/>
    <w:rsid w:val="009350A4"/>
    <w:rsid w:val="009355D3"/>
    <w:rsid w:val="0093584A"/>
    <w:rsid w:val="00935869"/>
    <w:rsid w:val="009358FD"/>
    <w:rsid w:val="0093590D"/>
    <w:rsid w:val="00935916"/>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0B91"/>
    <w:rsid w:val="00941044"/>
    <w:rsid w:val="009410F5"/>
    <w:rsid w:val="00941290"/>
    <w:rsid w:val="009415ED"/>
    <w:rsid w:val="00941E94"/>
    <w:rsid w:val="00941FFA"/>
    <w:rsid w:val="00942085"/>
    <w:rsid w:val="009421E1"/>
    <w:rsid w:val="0094252A"/>
    <w:rsid w:val="009425EC"/>
    <w:rsid w:val="009428A6"/>
    <w:rsid w:val="00942940"/>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E0"/>
    <w:rsid w:val="00946386"/>
    <w:rsid w:val="00946636"/>
    <w:rsid w:val="009466E9"/>
    <w:rsid w:val="00946741"/>
    <w:rsid w:val="009467C7"/>
    <w:rsid w:val="009467CD"/>
    <w:rsid w:val="00946B41"/>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264"/>
    <w:rsid w:val="00952270"/>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60F"/>
    <w:rsid w:val="0095467E"/>
    <w:rsid w:val="00954B9A"/>
    <w:rsid w:val="00954EC5"/>
    <w:rsid w:val="009551EC"/>
    <w:rsid w:val="009552C0"/>
    <w:rsid w:val="00955526"/>
    <w:rsid w:val="00955757"/>
    <w:rsid w:val="0095611A"/>
    <w:rsid w:val="009561D9"/>
    <w:rsid w:val="00956398"/>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F16"/>
    <w:rsid w:val="00965F9D"/>
    <w:rsid w:val="00966120"/>
    <w:rsid w:val="00966252"/>
    <w:rsid w:val="00966509"/>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4C8"/>
    <w:rsid w:val="0097163B"/>
    <w:rsid w:val="00971865"/>
    <w:rsid w:val="0097191D"/>
    <w:rsid w:val="009719E3"/>
    <w:rsid w:val="00972014"/>
    <w:rsid w:val="009720A4"/>
    <w:rsid w:val="009720A7"/>
    <w:rsid w:val="0097224E"/>
    <w:rsid w:val="00972276"/>
    <w:rsid w:val="009722A4"/>
    <w:rsid w:val="009722D7"/>
    <w:rsid w:val="009726A9"/>
    <w:rsid w:val="00972D91"/>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0DC3"/>
    <w:rsid w:val="009810AC"/>
    <w:rsid w:val="009812CD"/>
    <w:rsid w:val="0098157B"/>
    <w:rsid w:val="009816B5"/>
    <w:rsid w:val="00981729"/>
    <w:rsid w:val="009818E8"/>
    <w:rsid w:val="00981AF2"/>
    <w:rsid w:val="00981B3B"/>
    <w:rsid w:val="00981E77"/>
    <w:rsid w:val="00981E9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277"/>
    <w:rsid w:val="0098463B"/>
    <w:rsid w:val="00984727"/>
    <w:rsid w:val="00984732"/>
    <w:rsid w:val="009847FA"/>
    <w:rsid w:val="00984AA9"/>
    <w:rsid w:val="00984DF8"/>
    <w:rsid w:val="00984FF7"/>
    <w:rsid w:val="009850F4"/>
    <w:rsid w:val="00985223"/>
    <w:rsid w:val="009853D3"/>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52F"/>
    <w:rsid w:val="00990575"/>
    <w:rsid w:val="00990661"/>
    <w:rsid w:val="009907B2"/>
    <w:rsid w:val="00990846"/>
    <w:rsid w:val="009908D1"/>
    <w:rsid w:val="009909A0"/>
    <w:rsid w:val="00990B29"/>
    <w:rsid w:val="00990C4E"/>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F3"/>
    <w:rsid w:val="009958DF"/>
    <w:rsid w:val="00995ACB"/>
    <w:rsid w:val="00995F11"/>
    <w:rsid w:val="0099600A"/>
    <w:rsid w:val="00996790"/>
    <w:rsid w:val="0099681D"/>
    <w:rsid w:val="00996CB4"/>
    <w:rsid w:val="00996E9E"/>
    <w:rsid w:val="0099705B"/>
    <w:rsid w:val="0099738F"/>
    <w:rsid w:val="009973AD"/>
    <w:rsid w:val="00997A28"/>
    <w:rsid w:val="00997EFA"/>
    <w:rsid w:val="009A00BF"/>
    <w:rsid w:val="009A021C"/>
    <w:rsid w:val="009A0501"/>
    <w:rsid w:val="009A05B1"/>
    <w:rsid w:val="009A05CD"/>
    <w:rsid w:val="009A0B02"/>
    <w:rsid w:val="009A0DE0"/>
    <w:rsid w:val="009A0EE6"/>
    <w:rsid w:val="009A0F2E"/>
    <w:rsid w:val="009A0FEB"/>
    <w:rsid w:val="009A149F"/>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24"/>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B3"/>
    <w:rsid w:val="009B43EB"/>
    <w:rsid w:val="009B48D8"/>
    <w:rsid w:val="009B4B43"/>
    <w:rsid w:val="009B4D6A"/>
    <w:rsid w:val="009B4FF1"/>
    <w:rsid w:val="009B5609"/>
    <w:rsid w:val="009B5694"/>
    <w:rsid w:val="009B5942"/>
    <w:rsid w:val="009B5DF0"/>
    <w:rsid w:val="009B5FA2"/>
    <w:rsid w:val="009B60FF"/>
    <w:rsid w:val="009B62C9"/>
    <w:rsid w:val="009B6348"/>
    <w:rsid w:val="009B63EE"/>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1F9E"/>
    <w:rsid w:val="009C2039"/>
    <w:rsid w:val="009C21D0"/>
    <w:rsid w:val="009C2359"/>
    <w:rsid w:val="009C25A1"/>
    <w:rsid w:val="009C27C4"/>
    <w:rsid w:val="009C2888"/>
    <w:rsid w:val="009C288B"/>
    <w:rsid w:val="009C28D1"/>
    <w:rsid w:val="009C2AB9"/>
    <w:rsid w:val="009C2BDE"/>
    <w:rsid w:val="009C2DBE"/>
    <w:rsid w:val="009C3016"/>
    <w:rsid w:val="009C31DC"/>
    <w:rsid w:val="009C32EA"/>
    <w:rsid w:val="009C3586"/>
    <w:rsid w:val="009C3682"/>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24D"/>
    <w:rsid w:val="009D0BA6"/>
    <w:rsid w:val="009D13C4"/>
    <w:rsid w:val="009D1A61"/>
    <w:rsid w:val="009D1BA4"/>
    <w:rsid w:val="009D1C2F"/>
    <w:rsid w:val="009D1DF9"/>
    <w:rsid w:val="009D2202"/>
    <w:rsid w:val="009D2370"/>
    <w:rsid w:val="009D24C3"/>
    <w:rsid w:val="009D298A"/>
    <w:rsid w:val="009D2A29"/>
    <w:rsid w:val="009D2B66"/>
    <w:rsid w:val="009D2ED4"/>
    <w:rsid w:val="009D3084"/>
    <w:rsid w:val="009D3202"/>
    <w:rsid w:val="009D32A5"/>
    <w:rsid w:val="009D3451"/>
    <w:rsid w:val="009D368F"/>
    <w:rsid w:val="009D3789"/>
    <w:rsid w:val="009D37E9"/>
    <w:rsid w:val="009D39B3"/>
    <w:rsid w:val="009D3F10"/>
    <w:rsid w:val="009D4058"/>
    <w:rsid w:val="009D42E5"/>
    <w:rsid w:val="009D444B"/>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9E3"/>
    <w:rsid w:val="009D6A8E"/>
    <w:rsid w:val="009D711F"/>
    <w:rsid w:val="009D7632"/>
    <w:rsid w:val="009D7676"/>
    <w:rsid w:val="009D797D"/>
    <w:rsid w:val="009D799A"/>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582"/>
    <w:rsid w:val="009E29AD"/>
    <w:rsid w:val="009E29FC"/>
    <w:rsid w:val="009E2C66"/>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BB5"/>
    <w:rsid w:val="009E5C0B"/>
    <w:rsid w:val="009E5F74"/>
    <w:rsid w:val="009E62F7"/>
    <w:rsid w:val="009E6C12"/>
    <w:rsid w:val="009E6C2E"/>
    <w:rsid w:val="009E6DDA"/>
    <w:rsid w:val="009E728A"/>
    <w:rsid w:val="009E733D"/>
    <w:rsid w:val="009E762F"/>
    <w:rsid w:val="009E774D"/>
    <w:rsid w:val="009E7955"/>
    <w:rsid w:val="009E7AA5"/>
    <w:rsid w:val="009E7B85"/>
    <w:rsid w:val="009E7E75"/>
    <w:rsid w:val="009E7E99"/>
    <w:rsid w:val="009E7F92"/>
    <w:rsid w:val="009F00C6"/>
    <w:rsid w:val="009F0155"/>
    <w:rsid w:val="009F0403"/>
    <w:rsid w:val="009F0435"/>
    <w:rsid w:val="009F072A"/>
    <w:rsid w:val="009F0BF7"/>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0A4"/>
    <w:rsid w:val="00A00103"/>
    <w:rsid w:val="00A002C2"/>
    <w:rsid w:val="00A003B4"/>
    <w:rsid w:val="00A004E5"/>
    <w:rsid w:val="00A00754"/>
    <w:rsid w:val="00A007C7"/>
    <w:rsid w:val="00A008AF"/>
    <w:rsid w:val="00A00AFD"/>
    <w:rsid w:val="00A00E37"/>
    <w:rsid w:val="00A00E5C"/>
    <w:rsid w:val="00A019FD"/>
    <w:rsid w:val="00A01A9D"/>
    <w:rsid w:val="00A01ABD"/>
    <w:rsid w:val="00A01B21"/>
    <w:rsid w:val="00A01DB2"/>
    <w:rsid w:val="00A01FA2"/>
    <w:rsid w:val="00A0238E"/>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D3"/>
    <w:rsid w:val="00A073FE"/>
    <w:rsid w:val="00A0747B"/>
    <w:rsid w:val="00A07717"/>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EAE"/>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6C5"/>
    <w:rsid w:val="00A1577C"/>
    <w:rsid w:val="00A1586F"/>
    <w:rsid w:val="00A1597F"/>
    <w:rsid w:val="00A16266"/>
    <w:rsid w:val="00A16699"/>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3BD6"/>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64B"/>
    <w:rsid w:val="00A46961"/>
    <w:rsid w:val="00A46A46"/>
    <w:rsid w:val="00A46BF2"/>
    <w:rsid w:val="00A474F7"/>
    <w:rsid w:val="00A4780B"/>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C75"/>
    <w:rsid w:val="00A60116"/>
    <w:rsid w:val="00A60191"/>
    <w:rsid w:val="00A603CA"/>
    <w:rsid w:val="00A607E0"/>
    <w:rsid w:val="00A60A2D"/>
    <w:rsid w:val="00A60B67"/>
    <w:rsid w:val="00A60C20"/>
    <w:rsid w:val="00A60E5A"/>
    <w:rsid w:val="00A60F42"/>
    <w:rsid w:val="00A6142F"/>
    <w:rsid w:val="00A616B7"/>
    <w:rsid w:val="00A61AFE"/>
    <w:rsid w:val="00A61F10"/>
    <w:rsid w:val="00A62033"/>
    <w:rsid w:val="00A62116"/>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C4"/>
    <w:rsid w:val="00A82F5A"/>
    <w:rsid w:val="00A82FA0"/>
    <w:rsid w:val="00A83146"/>
    <w:rsid w:val="00A831A0"/>
    <w:rsid w:val="00A831F7"/>
    <w:rsid w:val="00A8390B"/>
    <w:rsid w:val="00A83AA0"/>
    <w:rsid w:val="00A83C4A"/>
    <w:rsid w:val="00A841D7"/>
    <w:rsid w:val="00A8430C"/>
    <w:rsid w:val="00A84766"/>
    <w:rsid w:val="00A84839"/>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68"/>
    <w:rsid w:val="00A903A5"/>
    <w:rsid w:val="00A9044D"/>
    <w:rsid w:val="00A90963"/>
    <w:rsid w:val="00A90D41"/>
    <w:rsid w:val="00A90DA9"/>
    <w:rsid w:val="00A9103A"/>
    <w:rsid w:val="00A917E0"/>
    <w:rsid w:val="00A918D6"/>
    <w:rsid w:val="00A918FC"/>
    <w:rsid w:val="00A919E5"/>
    <w:rsid w:val="00A91AD9"/>
    <w:rsid w:val="00A91C97"/>
    <w:rsid w:val="00A91CA6"/>
    <w:rsid w:val="00A91D14"/>
    <w:rsid w:val="00A91D5E"/>
    <w:rsid w:val="00A92130"/>
    <w:rsid w:val="00A92AB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969"/>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CC1"/>
    <w:rsid w:val="00AB1FD9"/>
    <w:rsid w:val="00AB24E8"/>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D88"/>
    <w:rsid w:val="00AC0EFD"/>
    <w:rsid w:val="00AC13EF"/>
    <w:rsid w:val="00AC15DC"/>
    <w:rsid w:val="00AC1613"/>
    <w:rsid w:val="00AC1708"/>
    <w:rsid w:val="00AC1A74"/>
    <w:rsid w:val="00AC1D6E"/>
    <w:rsid w:val="00AC1FCD"/>
    <w:rsid w:val="00AC20F5"/>
    <w:rsid w:val="00AC235B"/>
    <w:rsid w:val="00AC24AD"/>
    <w:rsid w:val="00AC2505"/>
    <w:rsid w:val="00AC2599"/>
    <w:rsid w:val="00AC2BB1"/>
    <w:rsid w:val="00AC2E9B"/>
    <w:rsid w:val="00AC2EA5"/>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302"/>
    <w:rsid w:val="00AC64C8"/>
    <w:rsid w:val="00AC65D6"/>
    <w:rsid w:val="00AC6619"/>
    <w:rsid w:val="00AC6692"/>
    <w:rsid w:val="00AC670A"/>
    <w:rsid w:val="00AC6716"/>
    <w:rsid w:val="00AC69EC"/>
    <w:rsid w:val="00AC6AE9"/>
    <w:rsid w:val="00AC6F45"/>
    <w:rsid w:val="00AC6FDB"/>
    <w:rsid w:val="00AC70AB"/>
    <w:rsid w:val="00AC7326"/>
    <w:rsid w:val="00AC75E9"/>
    <w:rsid w:val="00AC7A7F"/>
    <w:rsid w:val="00AC7CEC"/>
    <w:rsid w:val="00AC7D1B"/>
    <w:rsid w:val="00AC7E4A"/>
    <w:rsid w:val="00AD0176"/>
    <w:rsid w:val="00AD0206"/>
    <w:rsid w:val="00AD049D"/>
    <w:rsid w:val="00AD04F9"/>
    <w:rsid w:val="00AD0580"/>
    <w:rsid w:val="00AD07AA"/>
    <w:rsid w:val="00AD0CF6"/>
    <w:rsid w:val="00AD0EB6"/>
    <w:rsid w:val="00AD1323"/>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13"/>
    <w:rsid w:val="00AD37C3"/>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25F"/>
    <w:rsid w:val="00AE03FB"/>
    <w:rsid w:val="00AE05EF"/>
    <w:rsid w:val="00AE091A"/>
    <w:rsid w:val="00AE09C3"/>
    <w:rsid w:val="00AE0EC8"/>
    <w:rsid w:val="00AE104D"/>
    <w:rsid w:val="00AE10C6"/>
    <w:rsid w:val="00AE1329"/>
    <w:rsid w:val="00AE1453"/>
    <w:rsid w:val="00AE150C"/>
    <w:rsid w:val="00AE153E"/>
    <w:rsid w:val="00AE16CE"/>
    <w:rsid w:val="00AE174B"/>
    <w:rsid w:val="00AE1B73"/>
    <w:rsid w:val="00AE1C96"/>
    <w:rsid w:val="00AE220A"/>
    <w:rsid w:val="00AE24E5"/>
    <w:rsid w:val="00AE2BC8"/>
    <w:rsid w:val="00AE2F3D"/>
    <w:rsid w:val="00AE3170"/>
    <w:rsid w:val="00AE325A"/>
    <w:rsid w:val="00AE342C"/>
    <w:rsid w:val="00AE38D7"/>
    <w:rsid w:val="00AE3A54"/>
    <w:rsid w:val="00AE3AD9"/>
    <w:rsid w:val="00AE3B3C"/>
    <w:rsid w:val="00AE4006"/>
    <w:rsid w:val="00AE417C"/>
    <w:rsid w:val="00AE43F8"/>
    <w:rsid w:val="00AE46F7"/>
    <w:rsid w:val="00AE49DD"/>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D35"/>
    <w:rsid w:val="00AF3075"/>
    <w:rsid w:val="00AF324E"/>
    <w:rsid w:val="00AF331C"/>
    <w:rsid w:val="00AF3362"/>
    <w:rsid w:val="00AF33C0"/>
    <w:rsid w:val="00AF3494"/>
    <w:rsid w:val="00AF36E0"/>
    <w:rsid w:val="00AF379B"/>
    <w:rsid w:val="00AF3838"/>
    <w:rsid w:val="00AF38DF"/>
    <w:rsid w:val="00AF3BC2"/>
    <w:rsid w:val="00AF4074"/>
    <w:rsid w:val="00AF4235"/>
    <w:rsid w:val="00AF4311"/>
    <w:rsid w:val="00AF45CC"/>
    <w:rsid w:val="00AF47E2"/>
    <w:rsid w:val="00AF4888"/>
    <w:rsid w:val="00AF4943"/>
    <w:rsid w:val="00AF4A6E"/>
    <w:rsid w:val="00AF4EAD"/>
    <w:rsid w:val="00AF50D3"/>
    <w:rsid w:val="00AF5254"/>
    <w:rsid w:val="00AF576E"/>
    <w:rsid w:val="00AF58C5"/>
    <w:rsid w:val="00AF59C1"/>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7B8"/>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0D7"/>
    <w:rsid w:val="00B04829"/>
    <w:rsid w:val="00B04CCE"/>
    <w:rsid w:val="00B04FA0"/>
    <w:rsid w:val="00B050AD"/>
    <w:rsid w:val="00B050D2"/>
    <w:rsid w:val="00B052D4"/>
    <w:rsid w:val="00B0530B"/>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C11"/>
    <w:rsid w:val="00B07D33"/>
    <w:rsid w:val="00B07FD1"/>
    <w:rsid w:val="00B100AD"/>
    <w:rsid w:val="00B101E2"/>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F8"/>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D9B"/>
    <w:rsid w:val="00B2247A"/>
    <w:rsid w:val="00B22905"/>
    <w:rsid w:val="00B2290C"/>
    <w:rsid w:val="00B22ACC"/>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DE6"/>
    <w:rsid w:val="00B26E0A"/>
    <w:rsid w:val="00B26EEA"/>
    <w:rsid w:val="00B27103"/>
    <w:rsid w:val="00B271EB"/>
    <w:rsid w:val="00B27243"/>
    <w:rsid w:val="00B273FE"/>
    <w:rsid w:val="00B27989"/>
    <w:rsid w:val="00B279DC"/>
    <w:rsid w:val="00B27C99"/>
    <w:rsid w:val="00B27E60"/>
    <w:rsid w:val="00B27EBF"/>
    <w:rsid w:val="00B30006"/>
    <w:rsid w:val="00B30087"/>
    <w:rsid w:val="00B30181"/>
    <w:rsid w:val="00B304D6"/>
    <w:rsid w:val="00B3061E"/>
    <w:rsid w:val="00B308BD"/>
    <w:rsid w:val="00B309DA"/>
    <w:rsid w:val="00B30E6A"/>
    <w:rsid w:val="00B30F73"/>
    <w:rsid w:val="00B3111D"/>
    <w:rsid w:val="00B3145F"/>
    <w:rsid w:val="00B318AF"/>
    <w:rsid w:val="00B31B49"/>
    <w:rsid w:val="00B31DD0"/>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CF"/>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8AC"/>
    <w:rsid w:val="00B44D24"/>
    <w:rsid w:val="00B450CF"/>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152"/>
    <w:rsid w:val="00B5036E"/>
    <w:rsid w:val="00B50413"/>
    <w:rsid w:val="00B509F0"/>
    <w:rsid w:val="00B50B4E"/>
    <w:rsid w:val="00B50E07"/>
    <w:rsid w:val="00B5144A"/>
    <w:rsid w:val="00B51574"/>
    <w:rsid w:val="00B51663"/>
    <w:rsid w:val="00B51CD0"/>
    <w:rsid w:val="00B51E46"/>
    <w:rsid w:val="00B51E69"/>
    <w:rsid w:val="00B5279D"/>
    <w:rsid w:val="00B52A0E"/>
    <w:rsid w:val="00B53038"/>
    <w:rsid w:val="00B53165"/>
    <w:rsid w:val="00B5319E"/>
    <w:rsid w:val="00B53224"/>
    <w:rsid w:val="00B5322C"/>
    <w:rsid w:val="00B53382"/>
    <w:rsid w:val="00B538AE"/>
    <w:rsid w:val="00B53C21"/>
    <w:rsid w:val="00B54087"/>
    <w:rsid w:val="00B54856"/>
    <w:rsid w:val="00B54A73"/>
    <w:rsid w:val="00B54E23"/>
    <w:rsid w:val="00B54F68"/>
    <w:rsid w:val="00B54FFE"/>
    <w:rsid w:val="00B55755"/>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C34"/>
    <w:rsid w:val="00B57ED8"/>
    <w:rsid w:val="00B60271"/>
    <w:rsid w:val="00B603C0"/>
    <w:rsid w:val="00B6043A"/>
    <w:rsid w:val="00B6058C"/>
    <w:rsid w:val="00B60B64"/>
    <w:rsid w:val="00B60EAB"/>
    <w:rsid w:val="00B612A4"/>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501"/>
    <w:rsid w:val="00B6477A"/>
    <w:rsid w:val="00B649C3"/>
    <w:rsid w:val="00B649E3"/>
    <w:rsid w:val="00B64A71"/>
    <w:rsid w:val="00B64A87"/>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898"/>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CCC"/>
    <w:rsid w:val="00B71D91"/>
    <w:rsid w:val="00B720C2"/>
    <w:rsid w:val="00B7248D"/>
    <w:rsid w:val="00B726E2"/>
    <w:rsid w:val="00B72786"/>
    <w:rsid w:val="00B728F3"/>
    <w:rsid w:val="00B72C78"/>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D2"/>
    <w:rsid w:val="00B74BC4"/>
    <w:rsid w:val="00B74EB8"/>
    <w:rsid w:val="00B7528A"/>
    <w:rsid w:val="00B752E3"/>
    <w:rsid w:val="00B75553"/>
    <w:rsid w:val="00B7570C"/>
    <w:rsid w:val="00B75858"/>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63D"/>
    <w:rsid w:val="00B848C8"/>
    <w:rsid w:val="00B84980"/>
    <w:rsid w:val="00B84A1F"/>
    <w:rsid w:val="00B84BBC"/>
    <w:rsid w:val="00B84BF6"/>
    <w:rsid w:val="00B85348"/>
    <w:rsid w:val="00B85549"/>
    <w:rsid w:val="00B85791"/>
    <w:rsid w:val="00B857E6"/>
    <w:rsid w:val="00B85D53"/>
    <w:rsid w:val="00B86223"/>
    <w:rsid w:val="00B8623A"/>
    <w:rsid w:val="00B86296"/>
    <w:rsid w:val="00B86462"/>
    <w:rsid w:val="00B867C4"/>
    <w:rsid w:val="00B86960"/>
    <w:rsid w:val="00B86C7A"/>
    <w:rsid w:val="00B86CBA"/>
    <w:rsid w:val="00B86DEC"/>
    <w:rsid w:val="00B871D3"/>
    <w:rsid w:val="00B8743E"/>
    <w:rsid w:val="00B875F3"/>
    <w:rsid w:val="00B8787E"/>
    <w:rsid w:val="00B879C8"/>
    <w:rsid w:val="00B87C36"/>
    <w:rsid w:val="00B87D49"/>
    <w:rsid w:val="00B906B6"/>
    <w:rsid w:val="00B90A37"/>
    <w:rsid w:val="00B90CC7"/>
    <w:rsid w:val="00B90CE3"/>
    <w:rsid w:val="00B910CC"/>
    <w:rsid w:val="00B91457"/>
    <w:rsid w:val="00B914AC"/>
    <w:rsid w:val="00B914D6"/>
    <w:rsid w:val="00B91534"/>
    <w:rsid w:val="00B9188F"/>
    <w:rsid w:val="00B9198A"/>
    <w:rsid w:val="00B91BFE"/>
    <w:rsid w:val="00B91D3D"/>
    <w:rsid w:val="00B9251D"/>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5FC5"/>
    <w:rsid w:val="00B9614A"/>
    <w:rsid w:val="00B965DA"/>
    <w:rsid w:val="00B9699C"/>
    <w:rsid w:val="00B96ABA"/>
    <w:rsid w:val="00B96B8A"/>
    <w:rsid w:val="00B96E39"/>
    <w:rsid w:val="00B97057"/>
    <w:rsid w:val="00B9718A"/>
    <w:rsid w:val="00B9718E"/>
    <w:rsid w:val="00B9740C"/>
    <w:rsid w:val="00B9753D"/>
    <w:rsid w:val="00B9758F"/>
    <w:rsid w:val="00B97B5D"/>
    <w:rsid w:val="00B97BB3"/>
    <w:rsid w:val="00B97F44"/>
    <w:rsid w:val="00BA04FA"/>
    <w:rsid w:val="00BA0D09"/>
    <w:rsid w:val="00BA136A"/>
    <w:rsid w:val="00BA15DF"/>
    <w:rsid w:val="00BA168E"/>
    <w:rsid w:val="00BA176C"/>
    <w:rsid w:val="00BA1F81"/>
    <w:rsid w:val="00BA20C5"/>
    <w:rsid w:val="00BA23CE"/>
    <w:rsid w:val="00BA2524"/>
    <w:rsid w:val="00BA2A0D"/>
    <w:rsid w:val="00BA2A21"/>
    <w:rsid w:val="00BA2AA4"/>
    <w:rsid w:val="00BA2FA7"/>
    <w:rsid w:val="00BA2FBB"/>
    <w:rsid w:val="00BA30E5"/>
    <w:rsid w:val="00BA3210"/>
    <w:rsid w:val="00BA32E2"/>
    <w:rsid w:val="00BA392F"/>
    <w:rsid w:val="00BA39AF"/>
    <w:rsid w:val="00BA3C29"/>
    <w:rsid w:val="00BA457A"/>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4E5"/>
    <w:rsid w:val="00BA7673"/>
    <w:rsid w:val="00BA788C"/>
    <w:rsid w:val="00BA78B9"/>
    <w:rsid w:val="00BA7B61"/>
    <w:rsid w:val="00BA7C23"/>
    <w:rsid w:val="00BA7C79"/>
    <w:rsid w:val="00BA7F92"/>
    <w:rsid w:val="00BB0346"/>
    <w:rsid w:val="00BB0605"/>
    <w:rsid w:val="00BB08CF"/>
    <w:rsid w:val="00BB0E6B"/>
    <w:rsid w:val="00BB0E6E"/>
    <w:rsid w:val="00BB0ECA"/>
    <w:rsid w:val="00BB113B"/>
    <w:rsid w:val="00BB1187"/>
    <w:rsid w:val="00BB119C"/>
    <w:rsid w:val="00BB1278"/>
    <w:rsid w:val="00BB1675"/>
    <w:rsid w:val="00BB1927"/>
    <w:rsid w:val="00BB1FD3"/>
    <w:rsid w:val="00BB23A5"/>
    <w:rsid w:val="00BB2430"/>
    <w:rsid w:val="00BB250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AC0"/>
    <w:rsid w:val="00BB7FCA"/>
    <w:rsid w:val="00BC002C"/>
    <w:rsid w:val="00BC0367"/>
    <w:rsid w:val="00BC0389"/>
    <w:rsid w:val="00BC057B"/>
    <w:rsid w:val="00BC05E7"/>
    <w:rsid w:val="00BC0748"/>
    <w:rsid w:val="00BC0C64"/>
    <w:rsid w:val="00BC0D69"/>
    <w:rsid w:val="00BC13B9"/>
    <w:rsid w:val="00BC143A"/>
    <w:rsid w:val="00BC1505"/>
    <w:rsid w:val="00BC152C"/>
    <w:rsid w:val="00BC1612"/>
    <w:rsid w:val="00BC18BC"/>
    <w:rsid w:val="00BC1B7B"/>
    <w:rsid w:val="00BC1CCA"/>
    <w:rsid w:val="00BC1D9E"/>
    <w:rsid w:val="00BC1E15"/>
    <w:rsid w:val="00BC23AD"/>
    <w:rsid w:val="00BC2402"/>
    <w:rsid w:val="00BC2456"/>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E6D"/>
    <w:rsid w:val="00BC3F95"/>
    <w:rsid w:val="00BC4066"/>
    <w:rsid w:val="00BC410B"/>
    <w:rsid w:val="00BC441E"/>
    <w:rsid w:val="00BC44C3"/>
    <w:rsid w:val="00BC4560"/>
    <w:rsid w:val="00BC46CC"/>
    <w:rsid w:val="00BC4702"/>
    <w:rsid w:val="00BC472A"/>
    <w:rsid w:val="00BC49C1"/>
    <w:rsid w:val="00BC4A1E"/>
    <w:rsid w:val="00BC4CF2"/>
    <w:rsid w:val="00BC4DAC"/>
    <w:rsid w:val="00BC527F"/>
    <w:rsid w:val="00BC54C4"/>
    <w:rsid w:val="00BC5539"/>
    <w:rsid w:val="00BC55B6"/>
    <w:rsid w:val="00BC5699"/>
    <w:rsid w:val="00BC5A75"/>
    <w:rsid w:val="00BC5CEE"/>
    <w:rsid w:val="00BC5FDC"/>
    <w:rsid w:val="00BC60EF"/>
    <w:rsid w:val="00BC6428"/>
    <w:rsid w:val="00BC65E5"/>
    <w:rsid w:val="00BC6730"/>
    <w:rsid w:val="00BC6F7B"/>
    <w:rsid w:val="00BC6FD8"/>
    <w:rsid w:val="00BC729B"/>
    <w:rsid w:val="00BC74B7"/>
    <w:rsid w:val="00BC7583"/>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D4"/>
    <w:rsid w:val="00BD31FA"/>
    <w:rsid w:val="00BD372D"/>
    <w:rsid w:val="00BD386D"/>
    <w:rsid w:val="00BD3A66"/>
    <w:rsid w:val="00BD3E6F"/>
    <w:rsid w:val="00BD3F5D"/>
    <w:rsid w:val="00BD3FB8"/>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D04"/>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8CA"/>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7A4"/>
    <w:rsid w:val="00C01F4B"/>
    <w:rsid w:val="00C01F92"/>
    <w:rsid w:val="00C020DA"/>
    <w:rsid w:val="00C025E0"/>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1D7"/>
    <w:rsid w:val="00C053E0"/>
    <w:rsid w:val="00C0541E"/>
    <w:rsid w:val="00C0592B"/>
    <w:rsid w:val="00C05A89"/>
    <w:rsid w:val="00C06128"/>
    <w:rsid w:val="00C06179"/>
    <w:rsid w:val="00C061D7"/>
    <w:rsid w:val="00C069CB"/>
    <w:rsid w:val="00C06A06"/>
    <w:rsid w:val="00C06A1D"/>
    <w:rsid w:val="00C06B64"/>
    <w:rsid w:val="00C06B6D"/>
    <w:rsid w:val="00C06B7E"/>
    <w:rsid w:val="00C06F3D"/>
    <w:rsid w:val="00C0711D"/>
    <w:rsid w:val="00C0779E"/>
    <w:rsid w:val="00C078C0"/>
    <w:rsid w:val="00C0798A"/>
    <w:rsid w:val="00C07D91"/>
    <w:rsid w:val="00C10B60"/>
    <w:rsid w:val="00C10E37"/>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D9E"/>
    <w:rsid w:val="00C13EEE"/>
    <w:rsid w:val="00C14154"/>
    <w:rsid w:val="00C14218"/>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434"/>
    <w:rsid w:val="00C2053E"/>
    <w:rsid w:val="00C20970"/>
    <w:rsid w:val="00C20BCC"/>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54"/>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45D"/>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0B"/>
    <w:rsid w:val="00C3569F"/>
    <w:rsid w:val="00C35777"/>
    <w:rsid w:val="00C358BB"/>
    <w:rsid w:val="00C359C0"/>
    <w:rsid w:val="00C35A2E"/>
    <w:rsid w:val="00C35ADE"/>
    <w:rsid w:val="00C35AF7"/>
    <w:rsid w:val="00C35CB0"/>
    <w:rsid w:val="00C35E24"/>
    <w:rsid w:val="00C35E3F"/>
    <w:rsid w:val="00C35F3F"/>
    <w:rsid w:val="00C3631B"/>
    <w:rsid w:val="00C364E3"/>
    <w:rsid w:val="00C368E8"/>
    <w:rsid w:val="00C3695B"/>
    <w:rsid w:val="00C3697A"/>
    <w:rsid w:val="00C369B8"/>
    <w:rsid w:val="00C36EAC"/>
    <w:rsid w:val="00C36F89"/>
    <w:rsid w:val="00C37165"/>
    <w:rsid w:val="00C37254"/>
    <w:rsid w:val="00C373EF"/>
    <w:rsid w:val="00C37979"/>
    <w:rsid w:val="00C37AFB"/>
    <w:rsid w:val="00C37B07"/>
    <w:rsid w:val="00C37C7C"/>
    <w:rsid w:val="00C4005A"/>
    <w:rsid w:val="00C40073"/>
    <w:rsid w:val="00C403C9"/>
    <w:rsid w:val="00C403F9"/>
    <w:rsid w:val="00C40503"/>
    <w:rsid w:val="00C40DFB"/>
    <w:rsid w:val="00C40DFF"/>
    <w:rsid w:val="00C40E91"/>
    <w:rsid w:val="00C415E4"/>
    <w:rsid w:val="00C4166C"/>
    <w:rsid w:val="00C41938"/>
    <w:rsid w:val="00C419BE"/>
    <w:rsid w:val="00C419F3"/>
    <w:rsid w:val="00C41DCC"/>
    <w:rsid w:val="00C41F96"/>
    <w:rsid w:val="00C42016"/>
    <w:rsid w:val="00C42022"/>
    <w:rsid w:val="00C4219C"/>
    <w:rsid w:val="00C4236C"/>
    <w:rsid w:val="00C429D3"/>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385"/>
    <w:rsid w:val="00C46DCC"/>
    <w:rsid w:val="00C46FDA"/>
    <w:rsid w:val="00C47212"/>
    <w:rsid w:val="00C47260"/>
    <w:rsid w:val="00C4731F"/>
    <w:rsid w:val="00C47387"/>
    <w:rsid w:val="00C477E1"/>
    <w:rsid w:val="00C4792D"/>
    <w:rsid w:val="00C47A65"/>
    <w:rsid w:val="00C47AD1"/>
    <w:rsid w:val="00C47C8D"/>
    <w:rsid w:val="00C47C93"/>
    <w:rsid w:val="00C47D13"/>
    <w:rsid w:val="00C47D4A"/>
    <w:rsid w:val="00C47DD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806"/>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7F5"/>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7A"/>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A79"/>
    <w:rsid w:val="00C80AC7"/>
    <w:rsid w:val="00C80D13"/>
    <w:rsid w:val="00C815F6"/>
    <w:rsid w:val="00C81712"/>
    <w:rsid w:val="00C81BF1"/>
    <w:rsid w:val="00C81C52"/>
    <w:rsid w:val="00C81D39"/>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AB9"/>
    <w:rsid w:val="00C83CAE"/>
    <w:rsid w:val="00C83EB2"/>
    <w:rsid w:val="00C84032"/>
    <w:rsid w:val="00C84195"/>
    <w:rsid w:val="00C8462F"/>
    <w:rsid w:val="00C8474B"/>
    <w:rsid w:val="00C84A45"/>
    <w:rsid w:val="00C84B43"/>
    <w:rsid w:val="00C84B5C"/>
    <w:rsid w:val="00C84BDA"/>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6B"/>
    <w:rsid w:val="00C90FC6"/>
    <w:rsid w:val="00C91169"/>
    <w:rsid w:val="00C91442"/>
    <w:rsid w:val="00C9174E"/>
    <w:rsid w:val="00C91900"/>
    <w:rsid w:val="00C91BB4"/>
    <w:rsid w:val="00C91BBF"/>
    <w:rsid w:val="00C91CD3"/>
    <w:rsid w:val="00C920C5"/>
    <w:rsid w:val="00C920F3"/>
    <w:rsid w:val="00C92111"/>
    <w:rsid w:val="00C92AB1"/>
    <w:rsid w:val="00C92B2D"/>
    <w:rsid w:val="00C92C84"/>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BC9"/>
    <w:rsid w:val="00C96C0D"/>
    <w:rsid w:val="00C96C0E"/>
    <w:rsid w:val="00C96CCD"/>
    <w:rsid w:val="00C9700E"/>
    <w:rsid w:val="00C9727A"/>
    <w:rsid w:val="00C973A3"/>
    <w:rsid w:val="00C97CEC"/>
    <w:rsid w:val="00CA01E6"/>
    <w:rsid w:val="00CA0299"/>
    <w:rsid w:val="00CA04A6"/>
    <w:rsid w:val="00CA0838"/>
    <w:rsid w:val="00CA08F6"/>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EEE"/>
    <w:rsid w:val="00CA5819"/>
    <w:rsid w:val="00CA594D"/>
    <w:rsid w:val="00CA5A24"/>
    <w:rsid w:val="00CA5C36"/>
    <w:rsid w:val="00CA5C61"/>
    <w:rsid w:val="00CA5E7B"/>
    <w:rsid w:val="00CA6220"/>
    <w:rsid w:val="00CA6AB4"/>
    <w:rsid w:val="00CA6B48"/>
    <w:rsid w:val="00CA6D79"/>
    <w:rsid w:val="00CA6DAC"/>
    <w:rsid w:val="00CA6DF7"/>
    <w:rsid w:val="00CA6EA1"/>
    <w:rsid w:val="00CA6F86"/>
    <w:rsid w:val="00CA72D2"/>
    <w:rsid w:val="00CA737F"/>
    <w:rsid w:val="00CA73CB"/>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6E7"/>
    <w:rsid w:val="00CC37D4"/>
    <w:rsid w:val="00CC3BA8"/>
    <w:rsid w:val="00CC512D"/>
    <w:rsid w:val="00CC5289"/>
    <w:rsid w:val="00CC5464"/>
    <w:rsid w:val="00CC54F0"/>
    <w:rsid w:val="00CC5594"/>
    <w:rsid w:val="00CC5637"/>
    <w:rsid w:val="00CC56C3"/>
    <w:rsid w:val="00CC5A01"/>
    <w:rsid w:val="00CC5C52"/>
    <w:rsid w:val="00CC5C9D"/>
    <w:rsid w:val="00CC6052"/>
    <w:rsid w:val="00CC6558"/>
    <w:rsid w:val="00CC66D7"/>
    <w:rsid w:val="00CC66F4"/>
    <w:rsid w:val="00CC6859"/>
    <w:rsid w:val="00CC6A39"/>
    <w:rsid w:val="00CC6B3C"/>
    <w:rsid w:val="00CC6BAB"/>
    <w:rsid w:val="00CC6C73"/>
    <w:rsid w:val="00CC6D49"/>
    <w:rsid w:val="00CC6F71"/>
    <w:rsid w:val="00CC7239"/>
    <w:rsid w:val="00CC72E9"/>
    <w:rsid w:val="00CC73D2"/>
    <w:rsid w:val="00CC766D"/>
    <w:rsid w:val="00CC7A35"/>
    <w:rsid w:val="00CC7FAF"/>
    <w:rsid w:val="00CD0525"/>
    <w:rsid w:val="00CD0617"/>
    <w:rsid w:val="00CD06CF"/>
    <w:rsid w:val="00CD0B46"/>
    <w:rsid w:val="00CD0CB1"/>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77C"/>
    <w:rsid w:val="00CD5848"/>
    <w:rsid w:val="00CD58B5"/>
    <w:rsid w:val="00CD598D"/>
    <w:rsid w:val="00CD605E"/>
    <w:rsid w:val="00CD6450"/>
    <w:rsid w:val="00CD645F"/>
    <w:rsid w:val="00CD663A"/>
    <w:rsid w:val="00CD6890"/>
    <w:rsid w:val="00CD689C"/>
    <w:rsid w:val="00CD6A9A"/>
    <w:rsid w:val="00CD6B27"/>
    <w:rsid w:val="00CD6EF1"/>
    <w:rsid w:val="00CD6FB2"/>
    <w:rsid w:val="00CD7067"/>
    <w:rsid w:val="00CD71A7"/>
    <w:rsid w:val="00CD754E"/>
    <w:rsid w:val="00CD755D"/>
    <w:rsid w:val="00CD7B30"/>
    <w:rsid w:val="00CD7DAB"/>
    <w:rsid w:val="00CE014A"/>
    <w:rsid w:val="00CE02A9"/>
    <w:rsid w:val="00CE038D"/>
    <w:rsid w:val="00CE03FF"/>
    <w:rsid w:val="00CE076D"/>
    <w:rsid w:val="00CE07A6"/>
    <w:rsid w:val="00CE07D1"/>
    <w:rsid w:val="00CE08B2"/>
    <w:rsid w:val="00CE08D4"/>
    <w:rsid w:val="00CE0B45"/>
    <w:rsid w:val="00CE11C7"/>
    <w:rsid w:val="00CE11CE"/>
    <w:rsid w:val="00CE122D"/>
    <w:rsid w:val="00CE17A7"/>
    <w:rsid w:val="00CE180D"/>
    <w:rsid w:val="00CE199D"/>
    <w:rsid w:val="00CE1A9D"/>
    <w:rsid w:val="00CE1EF4"/>
    <w:rsid w:val="00CE2AEC"/>
    <w:rsid w:val="00CE2BB1"/>
    <w:rsid w:val="00CE32CA"/>
    <w:rsid w:val="00CE345D"/>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30A"/>
    <w:rsid w:val="00CE57B4"/>
    <w:rsid w:val="00CE57CF"/>
    <w:rsid w:val="00CE58F5"/>
    <w:rsid w:val="00CE59EC"/>
    <w:rsid w:val="00CE601F"/>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54"/>
    <w:rsid w:val="00CF3238"/>
    <w:rsid w:val="00CF3305"/>
    <w:rsid w:val="00CF3712"/>
    <w:rsid w:val="00CF37E2"/>
    <w:rsid w:val="00CF4033"/>
    <w:rsid w:val="00CF405E"/>
    <w:rsid w:val="00CF41E0"/>
    <w:rsid w:val="00CF42DA"/>
    <w:rsid w:val="00CF44DB"/>
    <w:rsid w:val="00CF4852"/>
    <w:rsid w:val="00CF4AC7"/>
    <w:rsid w:val="00CF4E25"/>
    <w:rsid w:val="00CF5080"/>
    <w:rsid w:val="00CF508E"/>
    <w:rsid w:val="00CF5390"/>
    <w:rsid w:val="00CF5714"/>
    <w:rsid w:val="00CF59DB"/>
    <w:rsid w:val="00CF5B72"/>
    <w:rsid w:val="00CF5D3B"/>
    <w:rsid w:val="00CF5D97"/>
    <w:rsid w:val="00CF5E65"/>
    <w:rsid w:val="00CF60F4"/>
    <w:rsid w:val="00CF6479"/>
    <w:rsid w:val="00CF6666"/>
    <w:rsid w:val="00CF6727"/>
    <w:rsid w:val="00CF675E"/>
    <w:rsid w:val="00CF67CF"/>
    <w:rsid w:val="00CF6BA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30"/>
    <w:rsid w:val="00D07885"/>
    <w:rsid w:val="00D078E1"/>
    <w:rsid w:val="00D07999"/>
    <w:rsid w:val="00D079DC"/>
    <w:rsid w:val="00D07C1D"/>
    <w:rsid w:val="00D07C61"/>
    <w:rsid w:val="00D07C7D"/>
    <w:rsid w:val="00D07D0F"/>
    <w:rsid w:val="00D07E03"/>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4E9E"/>
    <w:rsid w:val="00D151A0"/>
    <w:rsid w:val="00D15478"/>
    <w:rsid w:val="00D15496"/>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78"/>
    <w:rsid w:val="00D238C8"/>
    <w:rsid w:val="00D2392B"/>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270"/>
    <w:rsid w:val="00D26854"/>
    <w:rsid w:val="00D269AF"/>
    <w:rsid w:val="00D269B4"/>
    <w:rsid w:val="00D26A9E"/>
    <w:rsid w:val="00D26B2A"/>
    <w:rsid w:val="00D26E35"/>
    <w:rsid w:val="00D26F59"/>
    <w:rsid w:val="00D275A4"/>
    <w:rsid w:val="00D2764A"/>
    <w:rsid w:val="00D27750"/>
    <w:rsid w:val="00D27C81"/>
    <w:rsid w:val="00D27C97"/>
    <w:rsid w:val="00D27CBA"/>
    <w:rsid w:val="00D27F57"/>
    <w:rsid w:val="00D301B5"/>
    <w:rsid w:val="00D30801"/>
    <w:rsid w:val="00D30975"/>
    <w:rsid w:val="00D30C99"/>
    <w:rsid w:val="00D30FEE"/>
    <w:rsid w:val="00D31333"/>
    <w:rsid w:val="00D316AC"/>
    <w:rsid w:val="00D3192D"/>
    <w:rsid w:val="00D31C01"/>
    <w:rsid w:val="00D31E0F"/>
    <w:rsid w:val="00D32004"/>
    <w:rsid w:val="00D3248B"/>
    <w:rsid w:val="00D324ED"/>
    <w:rsid w:val="00D32901"/>
    <w:rsid w:val="00D32A4F"/>
    <w:rsid w:val="00D32B52"/>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92"/>
    <w:rsid w:val="00D45EE1"/>
    <w:rsid w:val="00D45F61"/>
    <w:rsid w:val="00D46262"/>
    <w:rsid w:val="00D46310"/>
    <w:rsid w:val="00D46400"/>
    <w:rsid w:val="00D46531"/>
    <w:rsid w:val="00D4677A"/>
    <w:rsid w:val="00D467B7"/>
    <w:rsid w:val="00D46A99"/>
    <w:rsid w:val="00D46B9F"/>
    <w:rsid w:val="00D46F18"/>
    <w:rsid w:val="00D47068"/>
    <w:rsid w:val="00D4719C"/>
    <w:rsid w:val="00D4730C"/>
    <w:rsid w:val="00D4757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D3D"/>
    <w:rsid w:val="00D51E76"/>
    <w:rsid w:val="00D51E84"/>
    <w:rsid w:val="00D52459"/>
    <w:rsid w:val="00D5267D"/>
    <w:rsid w:val="00D52A5E"/>
    <w:rsid w:val="00D52BA0"/>
    <w:rsid w:val="00D53072"/>
    <w:rsid w:val="00D5331B"/>
    <w:rsid w:val="00D53722"/>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8D6"/>
    <w:rsid w:val="00D559CF"/>
    <w:rsid w:val="00D55A4E"/>
    <w:rsid w:val="00D55C92"/>
    <w:rsid w:val="00D55D47"/>
    <w:rsid w:val="00D55E50"/>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821"/>
    <w:rsid w:val="00D610D3"/>
    <w:rsid w:val="00D61476"/>
    <w:rsid w:val="00D615A6"/>
    <w:rsid w:val="00D618EF"/>
    <w:rsid w:val="00D61B3F"/>
    <w:rsid w:val="00D61D30"/>
    <w:rsid w:val="00D6212F"/>
    <w:rsid w:val="00D622DE"/>
    <w:rsid w:val="00D62503"/>
    <w:rsid w:val="00D6258D"/>
    <w:rsid w:val="00D62906"/>
    <w:rsid w:val="00D62B5A"/>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FC7"/>
    <w:rsid w:val="00D65120"/>
    <w:rsid w:val="00D651DF"/>
    <w:rsid w:val="00D652B0"/>
    <w:rsid w:val="00D65369"/>
    <w:rsid w:val="00D65726"/>
    <w:rsid w:val="00D6575B"/>
    <w:rsid w:val="00D65BA4"/>
    <w:rsid w:val="00D660FB"/>
    <w:rsid w:val="00D662CE"/>
    <w:rsid w:val="00D6645B"/>
    <w:rsid w:val="00D66491"/>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C3F"/>
    <w:rsid w:val="00D71DDF"/>
    <w:rsid w:val="00D71E18"/>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1E2"/>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53E"/>
    <w:rsid w:val="00D857B7"/>
    <w:rsid w:val="00D85B9C"/>
    <w:rsid w:val="00D85C0C"/>
    <w:rsid w:val="00D85D1E"/>
    <w:rsid w:val="00D85E19"/>
    <w:rsid w:val="00D86607"/>
    <w:rsid w:val="00D86739"/>
    <w:rsid w:val="00D8676B"/>
    <w:rsid w:val="00D869DB"/>
    <w:rsid w:val="00D86A59"/>
    <w:rsid w:val="00D8702D"/>
    <w:rsid w:val="00D87215"/>
    <w:rsid w:val="00D8728F"/>
    <w:rsid w:val="00D873BD"/>
    <w:rsid w:val="00D874F2"/>
    <w:rsid w:val="00D87704"/>
    <w:rsid w:val="00D87BD9"/>
    <w:rsid w:val="00D87D2B"/>
    <w:rsid w:val="00D90281"/>
    <w:rsid w:val="00D9063D"/>
    <w:rsid w:val="00D9099A"/>
    <w:rsid w:val="00D90BDB"/>
    <w:rsid w:val="00D90C2A"/>
    <w:rsid w:val="00D90D8C"/>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2F87"/>
    <w:rsid w:val="00D93719"/>
    <w:rsid w:val="00D93870"/>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713F"/>
    <w:rsid w:val="00D971F2"/>
    <w:rsid w:val="00D97569"/>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663"/>
    <w:rsid w:val="00DA67C1"/>
    <w:rsid w:val="00DA682E"/>
    <w:rsid w:val="00DA6945"/>
    <w:rsid w:val="00DA698A"/>
    <w:rsid w:val="00DA6E52"/>
    <w:rsid w:val="00DA6E8E"/>
    <w:rsid w:val="00DA71F9"/>
    <w:rsid w:val="00DA7B07"/>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5A8"/>
    <w:rsid w:val="00DB2231"/>
    <w:rsid w:val="00DB27F6"/>
    <w:rsid w:val="00DB294D"/>
    <w:rsid w:val="00DB2A51"/>
    <w:rsid w:val="00DB2B84"/>
    <w:rsid w:val="00DB2B8D"/>
    <w:rsid w:val="00DB2C9B"/>
    <w:rsid w:val="00DB2E47"/>
    <w:rsid w:val="00DB2FFA"/>
    <w:rsid w:val="00DB30A2"/>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2D0"/>
    <w:rsid w:val="00DB55AA"/>
    <w:rsid w:val="00DB5E92"/>
    <w:rsid w:val="00DB63F3"/>
    <w:rsid w:val="00DB6566"/>
    <w:rsid w:val="00DB66C6"/>
    <w:rsid w:val="00DB67B7"/>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E"/>
    <w:rsid w:val="00DC3A80"/>
    <w:rsid w:val="00DC3E2D"/>
    <w:rsid w:val="00DC40AA"/>
    <w:rsid w:val="00DC40B9"/>
    <w:rsid w:val="00DC412A"/>
    <w:rsid w:val="00DC42DF"/>
    <w:rsid w:val="00DC4684"/>
    <w:rsid w:val="00DC4C23"/>
    <w:rsid w:val="00DC4D66"/>
    <w:rsid w:val="00DC4DC7"/>
    <w:rsid w:val="00DC4ECF"/>
    <w:rsid w:val="00DC5047"/>
    <w:rsid w:val="00DC5736"/>
    <w:rsid w:val="00DC57D9"/>
    <w:rsid w:val="00DC5B03"/>
    <w:rsid w:val="00DC5BB8"/>
    <w:rsid w:val="00DC5CBC"/>
    <w:rsid w:val="00DC5ECD"/>
    <w:rsid w:val="00DC63E9"/>
    <w:rsid w:val="00DC6496"/>
    <w:rsid w:val="00DC671D"/>
    <w:rsid w:val="00DC6797"/>
    <w:rsid w:val="00DC67C0"/>
    <w:rsid w:val="00DC68F9"/>
    <w:rsid w:val="00DC6CAD"/>
    <w:rsid w:val="00DC6DC5"/>
    <w:rsid w:val="00DC724B"/>
    <w:rsid w:val="00DC7339"/>
    <w:rsid w:val="00DC73B3"/>
    <w:rsid w:val="00DC73E8"/>
    <w:rsid w:val="00DC784C"/>
    <w:rsid w:val="00DC7A0F"/>
    <w:rsid w:val="00DD0303"/>
    <w:rsid w:val="00DD0374"/>
    <w:rsid w:val="00DD03C6"/>
    <w:rsid w:val="00DD09D5"/>
    <w:rsid w:val="00DD0C2A"/>
    <w:rsid w:val="00DD0EA9"/>
    <w:rsid w:val="00DD0F3D"/>
    <w:rsid w:val="00DD0FEE"/>
    <w:rsid w:val="00DD11A1"/>
    <w:rsid w:val="00DD171C"/>
    <w:rsid w:val="00DD1CB2"/>
    <w:rsid w:val="00DD1D8C"/>
    <w:rsid w:val="00DD1E5A"/>
    <w:rsid w:val="00DD1EE8"/>
    <w:rsid w:val="00DD2638"/>
    <w:rsid w:val="00DD2654"/>
    <w:rsid w:val="00DD26C7"/>
    <w:rsid w:val="00DD27DB"/>
    <w:rsid w:val="00DD2856"/>
    <w:rsid w:val="00DD2894"/>
    <w:rsid w:val="00DD2A2C"/>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E6"/>
    <w:rsid w:val="00DD45ED"/>
    <w:rsid w:val="00DD49A3"/>
    <w:rsid w:val="00DD4C14"/>
    <w:rsid w:val="00DD4D7B"/>
    <w:rsid w:val="00DD4DB9"/>
    <w:rsid w:val="00DD4F05"/>
    <w:rsid w:val="00DD50A5"/>
    <w:rsid w:val="00DD5912"/>
    <w:rsid w:val="00DD5CA6"/>
    <w:rsid w:val="00DD5CAD"/>
    <w:rsid w:val="00DD5D67"/>
    <w:rsid w:val="00DD5DD9"/>
    <w:rsid w:val="00DD5E4E"/>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5A1"/>
    <w:rsid w:val="00DE2BDA"/>
    <w:rsid w:val="00DE2C26"/>
    <w:rsid w:val="00DE3098"/>
    <w:rsid w:val="00DE376A"/>
    <w:rsid w:val="00DE3788"/>
    <w:rsid w:val="00DE383D"/>
    <w:rsid w:val="00DE384E"/>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C1"/>
    <w:rsid w:val="00DF5A94"/>
    <w:rsid w:val="00DF5A9F"/>
    <w:rsid w:val="00DF5AEE"/>
    <w:rsid w:val="00DF60B8"/>
    <w:rsid w:val="00DF6734"/>
    <w:rsid w:val="00DF6883"/>
    <w:rsid w:val="00DF6A17"/>
    <w:rsid w:val="00DF6B89"/>
    <w:rsid w:val="00DF6C06"/>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0A"/>
    <w:rsid w:val="00E00B9D"/>
    <w:rsid w:val="00E00D64"/>
    <w:rsid w:val="00E00D9C"/>
    <w:rsid w:val="00E01227"/>
    <w:rsid w:val="00E01256"/>
    <w:rsid w:val="00E01768"/>
    <w:rsid w:val="00E017CE"/>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3E"/>
    <w:rsid w:val="00E06E6C"/>
    <w:rsid w:val="00E070F5"/>
    <w:rsid w:val="00E0723D"/>
    <w:rsid w:val="00E077B3"/>
    <w:rsid w:val="00E07B01"/>
    <w:rsid w:val="00E07B55"/>
    <w:rsid w:val="00E07C81"/>
    <w:rsid w:val="00E10672"/>
    <w:rsid w:val="00E10731"/>
    <w:rsid w:val="00E10E85"/>
    <w:rsid w:val="00E118C8"/>
    <w:rsid w:val="00E11B2F"/>
    <w:rsid w:val="00E11C4A"/>
    <w:rsid w:val="00E11EEF"/>
    <w:rsid w:val="00E121EE"/>
    <w:rsid w:val="00E123C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B6"/>
    <w:rsid w:val="00E148DB"/>
    <w:rsid w:val="00E149FF"/>
    <w:rsid w:val="00E14A2C"/>
    <w:rsid w:val="00E14B9E"/>
    <w:rsid w:val="00E14D25"/>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7515"/>
    <w:rsid w:val="00E175DB"/>
    <w:rsid w:val="00E177B9"/>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D16"/>
    <w:rsid w:val="00E30EEE"/>
    <w:rsid w:val="00E30FF0"/>
    <w:rsid w:val="00E3120A"/>
    <w:rsid w:val="00E3127D"/>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709A"/>
    <w:rsid w:val="00E371D3"/>
    <w:rsid w:val="00E3759A"/>
    <w:rsid w:val="00E37786"/>
    <w:rsid w:val="00E37B93"/>
    <w:rsid w:val="00E37E30"/>
    <w:rsid w:val="00E37E51"/>
    <w:rsid w:val="00E401C6"/>
    <w:rsid w:val="00E4022F"/>
    <w:rsid w:val="00E40261"/>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B59"/>
    <w:rsid w:val="00E47C2B"/>
    <w:rsid w:val="00E47C31"/>
    <w:rsid w:val="00E47C6C"/>
    <w:rsid w:val="00E5016D"/>
    <w:rsid w:val="00E50216"/>
    <w:rsid w:val="00E503A1"/>
    <w:rsid w:val="00E503D7"/>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51B4"/>
    <w:rsid w:val="00E55267"/>
    <w:rsid w:val="00E5576C"/>
    <w:rsid w:val="00E557D2"/>
    <w:rsid w:val="00E55CAA"/>
    <w:rsid w:val="00E55DA9"/>
    <w:rsid w:val="00E55E6E"/>
    <w:rsid w:val="00E55EBF"/>
    <w:rsid w:val="00E55F3B"/>
    <w:rsid w:val="00E5618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16DF"/>
    <w:rsid w:val="00E617E0"/>
    <w:rsid w:val="00E61B3D"/>
    <w:rsid w:val="00E61BAB"/>
    <w:rsid w:val="00E61C59"/>
    <w:rsid w:val="00E61F5E"/>
    <w:rsid w:val="00E62BDF"/>
    <w:rsid w:val="00E62C1A"/>
    <w:rsid w:val="00E62E43"/>
    <w:rsid w:val="00E62EF1"/>
    <w:rsid w:val="00E630AA"/>
    <w:rsid w:val="00E6320A"/>
    <w:rsid w:val="00E63758"/>
    <w:rsid w:val="00E638C7"/>
    <w:rsid w:val="00E63A0E"/>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AE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CDE"/>
    <w:rsid w:val="00E72D53"/>
    <w:rsid w:val="00E72DC4"/>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C78"/>
    <w:rsid w:val="00E74D5E"/>
    <w:rsid w:val="00E74E38"/>
    <w:rsid w:val="00E75025"/>
    <w:rsid w:val="00E7516B"/>
    <w:rsid w:val="00E75477"/>
    <w:rsid w:val="00E75755"/>
    <w:rsid w:val="00E75A21"/>
    <w:rsid w:val="00E75DAC"/>
    <w:rsid w:val="00E75EC0"/>
    <w:rsid w:val="00E76155"/>
    <w:rsid w:val="00E761DD"/>
    <w:rsid w:val="00E766C1"/>
    <w:rsid w:val="00E76871"/>
    <w:rsid w:val="00E769D2"/>
    <w:rsid w:val="00E76B3F"/>
    <w:rsid w:val="00E76C7A"/>
    <w:rsid w:val="00E76F0A"/>
    <w:rsid w:val="00E7718D"/>
    <w:rsid w:val="00E77E0A"/>
    <w:rsid w:val="00E80034"/>
    <w:rsid w:val="00E801FA"/>
    <w:rsid w:val="00E802C3"/>
    <w:rsid w:val="00E802EA"/>
    <w:rsid w:val="00E8046E"/>
    <w:rsid w:val="00E804D2"/>
    <w:rsid w:val="00E80A21"/>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B11"/>
    <w:rsid w:val="00E94099"/>
    <w:rsid w:val="00E942E9"/>
    <w:rsid w:val="00E9432D"/>
    <w:rsid w:val="00E94CA4"/>
    <w:rsid w:val="00E94DC9"/>
    <w:rsid w:val="00E95415"/>
    <w:rsid w:val="00E95623"/>
    <w:rsid w:val="00E957BA"/>
    <w:rsid w:val="00E95A13"/>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CA5"/>
    <w:rsid w:val="00EA2DFB"/>
    <w:rsid w:val="00EA2E75"/>
    <w:rsid w:val="00EA331D"/>
    <w:rsid w:val="00EA38D1"/>
    <w:rsid w:val="00EA396A"/>
    <w:rsid w:val="00EA3CEC"/>
    <w:rsid w:val="00EA3DC0"/>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3D6"/>
    <w:rsid w:val="00EA7499"/>
    <w:rsid w:val="00EA7624"/>
    <w:rsid w:val="00EA7637"/>
    <w:rsid w:val="00EA7BA6"/>
    <w:rsid w:val="00EA7C02"/>
    <w:rsid w:val="00EB0069"/>
    <w:rsid w:val="00EB0417"/>
    <w:rsid w:val="00EB047F"/>
    <w:rsid w:val="00EB0AA6"/>
    <w:rsid w:val="00EB0E7E"/>
    <w:rsid w:val="00EB0F6C"/>
    <w:rsid w:val="00EB0FD1"/>
    <w:rsid w:val="00EB1173"/>
    <w:rsid w:val="00EB12D1"/>
    <w:rsid w:val="00EB1462"/>
    <w:rsid w:val="00EB15BA"/>
    <w:rsid w:val="00EB16F7"/>
    <w:rsid w:val="00EB1765"/>
    <w:rsid w:val="00EB19FA"/>
    <w:rsid w:val="00EB1A24"/>
    <w:rsid w:val="00EB1C5D"/>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56"/>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EF5"/>
    <w:rsid w:val="00EC61DF"/>
    <w:rsid w:val="00EC635E"/>
    <w:rsid w:val="00EC67B1"/>
    <w:rsid w:val="00EC6A5B"/>
    <w:rsid w:val="00EC6ADF"/>
    <w:rsid w:val="00EC6C1E"/>
    <w:rsid w:val="00EC6C3E"/>
    <w:rsid w:val="00EC6E93"/>
    <w:rsid w:val="00EC6EEA"/>
    <w:rsid w:val="00EC6F00"/>
    <w:rsid w:val="00EC6F4C"/>
    <w:rsid w:val="00EC6FE2"/>
    <w:rsid w:val="00EC7024"/>
    <w:rsid w:val="00EC74EE"/>
    <w:rsid w:val="00EC74FF"/>
    <w:rsid w:val="00EC7B3B"/>
    <w:rsid w:val="00ED02F6"/>
    <w:rsid w:val="00ED03FC"/>
    <w:rsid w:val="00ED0836"/>
    <w:rsid w:val="00ED0CB0"/>
    <w:rsid w:val="00ED102B"/>
    <w:rsid w:val="00ED1B5F"/>
    <w:rsid w:val="00ED1CA6"/>
    <w:rsid w:val="00ED1DDB"/>
    <w:rsid w:val="00ED2432"/>
    <w:rsid w:val="00ED2455"/>
    <w:rsid w:val="00ED25EC"/>
    <w:rsid w:val="00ED265B"/>
    <w:rsid w:val="00ED2F0F"/>
    <w:rsid w:val="00ED31A2"/>
    <w:rsid w:val="00ED328F"/>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4B4"/>
    <w:rsid w:val="00ED6675"/>
    <w:rsid w:val="00ED693A"/>
    <w:rsid w:val="00ED6B46"/>
    <w:rsid w:val="00ED6F0D"/>
    <w:rsid w:val="00ED71DE"/>
    <w:rsid w:val="00ED730E"/>
    <w:rsid w:val="00ED7487"/>
    <w:rsid w:val="00ED7567"/>
    <w:rsid w:val="00ED7762"/>
    <w:rsid w:val="00ED79BF"/>
    <w:rsid w:val="00ED7DD3"/>
    <w:rsid w:val="00EE02AD"/>
    <w:rsid w:val="00EE0382"/>
    <w:rsid w:val="00EE05A2"/>
    <w:rsid w:val="00EE076F"/>
    <w:rsid w:val="00EE0AFF"/>
    <w:rsid w:val="00EE0BF4"/>
    <w:rsid w:val="00EE11B7"/>
    <w:rsid w:val="00EE123B"/>
    <w:rsid w:val="00EE137E"/>
    <w:rsid w:val="00EE1442"/>
    <w:rsid w:val="00EE16AE"/>
    <w:rsid w:val="00EE188B"/>
    <w:rsid w:val="00EE1F36"/>
    <w:rsid w:val="00EE208C"/>
    <w:rsid w:val="00EE2568"/>
    <w:rsid w:val="00EE2826"/>
    <w:rsid w:val="00EE2963"/>
    <w:rsid w:val="00EE2A96"/>
    <w:rsid w:val="00EE2D1F"/>
    <w:rsid w:val="00EE2D4F"/>
    <w:rsid w:val="00EE2F6F"/>
    <w:rsid w:val="00EE30D3"/>
    <w:rsid w:val="00EE3485"/>
    <w:rsid w:val="00EE3C92"/>
    <w:rsid w:val="00EE3D45"/>
    <w:rsid w:val="00EE3FC1"/>
    <w:rsid w:val="00EE402D"/>
    <w:rsid w:val="00EE4040"/>
    <w:rsid w:val="00EE4212"/>
    <w:rsid w:val="00EE44AB"/>
    <w:rsid w:val="00EE4660"/>
    <w:rsid w:val="00EE46DC"/>
    <w:rsid w:val="00EE47A7"/>
    <w:rsid w:val="00EE47DA"/>
    <w:rsid w:val="00EE4A68"/>
    <w:rsid w:val="00EE4C24"/>
    <w:rsid w:val="00EE4EDF"/>
    <w:rsid w:val="00EE4FAF"/>
    <w:rsid w:val="00EE52E8"/>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4FE"/>
    <w:rsid w:val="00EF2733"/>
    <w:rsid w:val="00EF27F4"/>
    <w:rsid w:val="00EF28DC"/>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288"/>
    <w:rsid w:val="00EF463B"/>
    <w:rsid w:val="00EF4927"/>
    <w:rsid w:val="00EF4B95"/>
    <w:rsid w:val="00EF4E50"/>
    <w:rsid w:val="00EF4F88"/>
    <w:rsid w:val="00EF519D"/>
    <w:rsid w:val="00EF51B0"/>
    <w:rsid w:val="00EF54AB"/>
    <w:rsid w:val="00EF54E6"/>
    <w:rsid w:val="00EF5560"/>
    <w:rsid w:val="00EF58FE"/>
    <w:rsid w:val="00EF5938"/>
    <w:rsid w:val="00EF5A63"/>
    <w:rsid w:val="00EF5CC3"/>
    <w:rsid w:val="00EF6050"/>
    <w:rsid w:val="00EF60A3"/>
    <w:rsid w:val="00EF614C"/>
    <w:rsid w:val="00EF6317"/>
    <w:rsid w:val="00EF64DB"/>
    <w:rsid w:val="00EF6758"/>
    <w:rsid w:val="00EF69F8"/>
    <w:rsid w:val="00EF7000"/>
    <w:rsid w:val="00EF7249"/>
    <w:rsid w:val="00EF725C"/>
    <w:rsid w:val="00EF764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6DEA"/>
    <w:rsid w:val="00F07448"/>
    <w:rsid w:val="00F074B3"/>
    <w:rsid w:val="00F07600"/>
    <w:rsid w:val="00F0785D"/>
    <w:rsid w:val="00F0798D"/>
    <w:rsid w:val="00F07B45"/>
    <w:rsid w:val="00F07C4F"/>
    <w:rsid w:val="00F07ED8"/>
    <w:rsid w:val="00F07FDC"/>
    <w:rsid w:val="00F100D4"/>
    <w:rsid w:val="00F1015E"/>
    <w:rsid w:val="00F10498"/>
    <w:rsid w:val="00F109F7"/>
    <w:rsid w:val="00F10D0C"/>
    <w:rsid w:val="00F10D38"/>
    <w:rsid w:val="00F10F92"/>
    <w:rsid w:val="00F1107C"/>
    <w:rsid w:val="00F1118D"/>
    <w:rsid w:val="00F11271"/>
    <w:rsid w:val="00F11284"/>
    <w:rsid w:val="00F1180A"/>
    <w:rsid w:val="00F1185B"/>
    <w:rsid w:val="00F119FE"/>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0C8"/>
    <w:rsid w:val="00F1326B"/>
    <w:rsid w:val="00F13385"/>
    <w:rsid w:val="00F133ED"/>
    <w:rsid w:val="00F13C55"/>
    <w:rsid w:val="00F13ED3"/>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FDA"/>
    <w:rsid w:val="00F16127"/>
    <w:rsid w:val="00F16528"/>
    <w:rsid w:val="00F16714"/>
    <w:rsid w:val="00F16A5D"/>
    <w:rsid w:val="00F16E8F"/>
    <w:rsid w:val="00F16F9A"/>
    <w:rsid w:val="00F1713F"/>
    <w:rsid w:val="00F175D2"/>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A18"/>
    <w:rsid w:val="00F221D6"/>
    <w:rsid w:val="00F227B9"/>
    <w:rsid w:val="00F22AB1"/>
    <w:rsid w:val="00F22F5C"/>
    <w:rsid w:val="00F23006"/>
    <w:rsid w:val="00F23034"/>
    <w:rsid w:val="00F23A56"/>
    <w:rsid w:val="00F23B7D"/>
    <w:rsid w:val="00F23D01"/>
    <w:rsid w:val="00F23F0A"/>
    <w:rsid w:val="00F24540"/>
    <w:rsid w:val="00F247C2"/>
    <w:rsid w:val="00F24E1F"/>
    <w:rsid w:val="00F24EA2"/>
    <w:rsid w:val="00F24F15"/>
    <w:rsid w:val="00F25175"/>
    <w:rsid w:val="00F252DD"/>
    <w:rsid w:val="00F2542C"/>
    <w:rsid w:val="00F2545C"/>
    <w:rsid w:val="00F2556A"/>
    <w:rsid w:val="00F257BC"/>
    <w:rsid w:val="00F25851"/>
    <w:rsid w:val="00F26078"/>
    <w:rsid w:val="00F26283"/>
    <w:rsid w:val="00F26332"/>
    <w:rsid w:val="00F26592"/>
    <w:rsid w:val="00F26C53"/>
    <w:rsid w:val="00F26D5C"/>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2CD"/>
    <w:rsid w:val="00F314C3"/>
    <w:rsid w:val="00F31941"/>
    <w:rsid w:val="00F31A4E"/>
    <w:rsid w:val="00F31E5D"/>
    <w:rsid w:val="00F32075"/>
    <w:rsid w:val="00F32410"/>
    <w:rsid w:val="00F32697"/>
    <w:rsid w:val="00F32765"/>
    <w:rsid w:val="00F3283D"/>
    <w:rsid w:val="00F329ED"/>
    <w:rsid w:val="00F32CBB"/>
    <w:rsid w:val="00F32D49"/>
    <w:rsid w:val="00F32F3C"/>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570"/>
    <w:rsid w:val="00F367E2"/>
    <w:rsid w:val="00F3691B"/>
    <w:rsid w:val="00F36A66"/>
    <w:rsid w:val="00F36B8B"/>
    <w:rsid w:val="00F36EB4"/>
    <w:rsid w:val="00F37134"/>
    <w:rsid w:val="00F37278"/>
    <w:rsid w:val="00F37681"/>
    <w:rsid w:val="00F37B53"/>
    <w:rsid w:val="00F37B80"/>
    <w:rsid w:val="00F37B8D"/>
    <w:rsid w:val="00F37FAA"/>
    <w:rsid w:val="00F40055"/>
    <w:rsid w:val="00F40300"/>
    <w:rsid w:val="00F4037D"/>
    <w:rsid w:val="00F406D7"/>
    <w:rsid w:val="00F407E5"/>
    <w:rsid w:val="00F40B0E"/>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6D4"/>
    <w:rsid w:val="00F42A45"/>
    <w:rsid w:val="00F42D19"/>
    <w:rsid w:val="00F42DA9"/>
    <w:rsid w:val="00F42EDD"/>
    <w:rsid w:val="00F432B9"/>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917"/>
    <w:rsid w:val="00F45B78"/>
    <w:rsid w:val="00F45E9A"/>
    <w:rsid w:val="00F45EB9"/>
    <w:rsid w:val="00F45F95"/>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5A5"/>
    <w:rsid w:val="00F52C9F"/>
    <w:rsid w:val="00F53003"/>
    <w:rsid w:val="00F53164"/>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D93"/>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77D"/>
    <w:rsid w:val="00F63B07"/>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61E"/>
    <w:rsid w:val="00F81725"/>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DA"/>
    <w:rsid w:val="00F87B03"/>
    <w:rsid w:val="00F9022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F3E"/>
    <w:rsid w:val="00F96069"/>
    <w:rsid w:val="00F961FD"/>
    <w:rsid w:val="00F962D0"/>
    <w:rsid w:val="00F96397"/>
    <w:rsid w:val="00F966CF"/>
    <w:rsid w:val="00F968C2"/>
    <w:rsid w:val="00F96CC6"/>
    <w:rsid w:val="00F96EC2"/>
    <w:rsid w:val="00F973FA"/>
    <w:rsid w:val="00F9752F"/>
    <w:rsid w:val="00F97583"/>
    <w:rsid w:val="00F9762A"/>
    <w:rsid w:val="00F97836"/>
    <w:rsid w:val="00F9786F"/>
    <w:rsid w:val="00F97A8B"/>
    <w:rsid w:val="00F97B60"/>
    <w:rsid w:val="00F97FAD"/>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332"/>
    <w:rsid w:val="00FC14FB"/>
    <w:rsid w:val="00FC1526"/>
    <w:rsid w:val="00FC1921"/>
    <w:rsid w:val="00FC1EFA"/>
    <w:rsid w:val="00FC2093"/>
    <w:rsid w:val="00FC20FE"/>
    <w:rsid w:val="00FC21A1"/>
    <w:rsid w:val="00FC22A0"/>
    <w:rsid w:val="00FC2428"/>
    <w:rsid w:val="00FC26A0"/>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8CD"/>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26C"/>
    <w:rsid w:val="00FD64B8"/>
    <w:rsid w:val="00FD66CB"/>
    <w:rsid w:val="00FD67D1"/>
    <w:rsid w:val="00FD688F"/>
    <w:rsid w:val="00FD690E"/>
    <w:rsid w:val="00FD6A78"/>
    <w:rsid w:val="00FD6B66"/>
    <w:rsid w:val="00FD6F2C"/>
    <w:rsid w:val="00FD7862"/>
    <w:rsid w:val="00FD78AD"/>
    <w:rsid w:val="00FD79A5"/>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840"/>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C6"/>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333"/>
    <w:rsid w:val="00FF1FBA"/>
    <w:rsid w:val="00FF20D8"/>
    <w:rsid w:val="00FF2218"/>
    <w:rsid w:val="00FF23E1"/>
    <w:rsid w:val="00FF2A7F"/>
    <w:rsid w:val="00FF2C91"/>
    <w:rsid w:val="00FF2EB9"/>
    <w:rsid w:val="00FF2F9B"/>
    <w:rsid w:val="00FF2FAA"/>
    <w:rsid w:val="00FF326A"/>
    <w:rsid w:val="00FF3618"/>
    <w:rsid w:val="00FF382E"/>
    <w:rsid w:val="00FF4095"/>
    <w:rsid w:val="00FF454F"/>
    <w:rsid w:val="00FF4648"/>
    <w:rsid w:val="00FF4853"/>
    <w:rsid w:val="00FF4E1C"/>
    <w:rsid w:val="00FF4E7A"/>
    <w:rsid w:val="00FF4FBB"/>
    <w:rsid w:val="00FF542A"/>
    <w:rsid w:val="00FF5474"/>
    <w:rsid w:val="00FF55C3"/>
    <w:rsid w:val="00FF5622"/>
    <w:rsid w:val="00FF5883"/>
    <w:rsid w:val="00FF5AEF"/>
    <w:rsid w:val="00FF5B64"/>
    <w:rsid w:val="00FF5C69"/>
    <w:rsid w:val="00FF61FE"/>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79315</TotalTime>
  <Pages>4</Pages>
  <Words>1035</Words>
  <Characters>5906</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3130</cp:revision>
  <dcterms:created xsi:type="dcterms:W3CDTF">2024-06-20T08:51:00Z</dcterms:created>
  <dcterms:modified xsi:type="dcterms:W3CDTF">2024-11-24T14:54:00Z</dcterms:modified>
  <cp:category/>
</cp:coreProperties>
</file>