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771BC" w:rsidRDefault="008771BC" w:rsidP="008771BC">
      <w:r w:rsidRPr="001F745B">
        <w:rPr>
          <w:rFonts w:ascii="Times New Roman" w:eastAsia="Times New Roman" w:hAnsi="Times New Roman" w:cs="Times New Roman"/>
          <w:b/>
          <w:sz w:val="24"/>
          <w:szCs w:val="24"/>
          <w:lang w:eastAsia="ru-RU"/>
        </w:rPr>
        <w:t>Тарасевич Олена Вікторівна</w:t>
      </w:r>
      <w:r w:rsidRPr="001F745B">
        <w:rPr>
          <w:rFonts w:ascii="Times New Roman" w:eastAsia="Times New Roman" w:hAnsi="Times New Roman" w:cs="Times New Roman"/>
          <w:sz w:val="24"/>
          <w:szCs w:val="24"/>
          <w:lang w:eastAsia="ru-RU"/>
        </w:rPr>
        <w:t>, завідувач відділу економіко-правових проблем містознавства Інституту економіко-правових досліджень НАН України.</w:t>
      </w:r>
      <w:r w:rsidRPr="001F745B">
        <w:rPr>
          <w:rFonts w:ascii="Times New Roman" w:eastAsia="Times New Roman" w:hAnsi="Times New Roman" w:cs="Times New Roman"/>
          <w:b/>
          <w:i/>
          <w:sz w:val="24"/>
          <w:szCs w:val="24"/>
          <w:lang w:eastAsia="ru-RU"/>
        </w:rPr>
        <w:t xml:space="preserve"> </w:t>
      </w:r>
      <w:r w:rsidRPr="001F745B">
        <w:rPr>
          <w:rFonts w:ascii="Times New Roman" w:eastAsia="Times New Roman" w:hAnsi="Times New Roman" w:cs="Times New Roman"/>
          <w:sz w:val="24"/>
          <w:szCs w:val="24"/>
          <w:lang w:eastAsia="ru-RU"/>
        </w:rPr>
        <w:t>Назва дисертації: «</w:t>
      </w:r>
      <w:r w:rsidRPr="001F745B">
        <w:rPr>
          <w:rFonts w:ascii="Times New Roman" w:eastAsia="Calibri" w:hAnsi="Times New Roman" w:cs="Times New Roman"/>
          <w:sz w:val="24"/>
          <w:szCs w:val="24"/>
        </w:rPr>
        <w:t>Стратегічні імперативи управління персоналом на промислових підприємствах</w:t>
      </w:r>
      <w:r w:rsidRPr="001F745B">
        <w:rPr>
          <w:rFonts w:ascii="Times New Roman" w:eastAsia="Times New Roman" w:hAnsi="Times New Roman" w:cs="Times New Roman"/>
          <w:sz w:val="24"/>
          <w:szCs w:val="24"/>
          <w:lang w:eastAsia="ru-RU"/>
        </w:rPr>
        <w:t>». Шифр та назва спеціальності – 08.00.04 економіка та управління підприємствами (за видами економічної діяльності). Спецрада Д 12.052.02 ДВНЗ «Приазовський державний технічний університет»</w:t>
      </w:r>
    </w:p>
    <w:sectPr w:rsidR="00925CD0" w:rsidRPr="008771B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3C073-BDFF-42A3-A678-5E14B9A1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cp:revision>
  <cp:lastPrinted>2009-02-06T05:36:00Z</cp:lastPrinted>
  <dcterms:created xsi:type="dcterms:W3CDTF">2020-07-11T20:42:00Z</dcterms:created>
  <dcterms:modified xsi:type="dcterms:W3CDTF">2020-07-20T10:10:00Z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