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6658BA" w:rsidRDefault="006658BA" w:rsidP="006658BA">
      <w:r w:rsidRPr="00B16312">
        <w:rPr>
          <w:rFonts w:ascii="Times New Roman" w:hAnsi="Times New Roman" w:cs="Times New Roman"/>
          <w:b/>
          <w:sz w:val="24"/>
          <w:szCs w:val="24"/>
        </w:rPr>
        <w:t>Альсадун Мунтасір Асаад Джассім</w:t>
      </w:r>
      <w:r w:rsidRPr="00B16312">
        <w:rPr>
          <w:rFonts w:ascii="Times New Roman" w:hAnsi="Times New Roman" w:cs="Times New Roman"/>
          <w:sz w:val="24"/>
          <w:szCs w:val="24"/>
        </w:rPr>
        <w:t>, тимчасово не працює. Назва дисертації: «Формування соціально-інформаційної компетентності майбутніх журналістів у закладах вищої освіти Іраку». Шифр та назва спеціальності – 13.00.04 – теорія і методика професійної освіти. Спецрада Д 64.108.01 Української інженерно-педагогічної академії</w:t>
      </w:r>
    </w:p>
    <w:sectPr w:rsidR="00925CD0" w:rsidRPr="006658BA"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833CA2">
                <w:pPr>
                  <w:spacing w:line="240" w:lineRule="auto"/>
                </w:pPr>
                <w:fldSimple w:instr=" PAGE \* MERGEFORMAT ">
                  <w:r w:rsidR="00676FA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833CA2">
                  <w:pPr>
                    <w:spacing w:line="240" w:lineRule="auto"/>
                  </w:pPr>
                  <w:fldSimple w:instr=" PAGE \* MERGEFORMAT ">
                    <w:r w:rsidR="00676FA1"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833CA2">
      <w:pPr>
        <w:rPr>
          <w:sz w:val="2"/>
          <w:szCs w:val="2"/>
        </w:rPr>
      </w:pPr>
      <w:r w:rsidRPr="00833CA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2E4407" w:rsidRDefault="002E440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2E4407" w:rsidRDefault="002E4407"/>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B28409-9E10-4015-A9C1-4E387BD81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1024</TotalTime>
  <Pages>1</Pages>
  <Words>47</Words>
  <Characters>274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158</cp:revision>
  <cp:lastPrinted>2009-02-06T05:36:00Z</cp:lastPrinted>
  <dcterms:created xsi:type="dcterms:W3CDTF">2020-07-11T20:42:00Z</dcterms:created>
  <dcterms:modified xsi:type="dcterms:W3CDTF">2020-07-19T11:07:00Z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