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4A5E5" w14:textId="77777777" w:rsidR="00E84715" w:rsidRDefault="00E84715" w:rsidP="00E84715">
      <w:pPr>
        <w:rPr>
          <w:rFonts w:ascii="Verdana" w:hAnsi="Verdana"/>
          <w:color w:val="000000"/>
          <w:sz w:val="18"/>
          <w:szCs w:val="18"/>
          <w:shd w:val="clear" w:color="auto" w:fill="FFFFFF"/>
        </w:rPr>
      </w:pPr>
      <w:r>
        <w:rPr>
          <w:rFonts w:ascii="Verdana" w:hAnsi="Verdana"/>
          <w:color w:val="000000"/>
          <w:sz w:val="18"/>
          <w:szCs w:val="18"/>
          <w:shd w:val="clear" w:color="auto" w:fill="FFFFFF"/>
        </w:rPr>
        <w:t>Воспитывающая среда как фактор формирования социальной компетентности старшеклассника</w:t>
      </w:r>
    </w:p>
    <w:p w14:paraId="204F8501" w14:textId="0B2D264D" w:rsidR="003A5E83" w:rsidRDefault="00E84715" w:rsidP="00E8471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Нагайченко, Наталья Николаевна</w:t>
      </w:r>
      <w:r>
        <w:rPr>
          <w:rFonts w:ascii="Verdana" w:hAnsi="Verdana"/>
          <w:color w:val="000000"/>
          <w:sz w:val="18"/>
          <w:szCs w:val="18"/>
        </w:rPr>
        <w:br/>
      </w:r>
      <w:r>
        <w:rPr>
          <w:rFonts w:ascii="Verdana" w:hAnsi="Verdana"/>
          <w:color w:val="000000"/>
          <w:sz w:val="18"/>
          <w:szCs w:val="18"/>
        </w:rPr>
        <w:br/>
      </w:r>
    </w:p>
    <w:p w14:paraId="34540501" w14:textId="77777777" w:rsidR="00E84715" w:rsidRDefault="00E84715" w:rsidP="00E84715">
      <w:pPr>
        <w:rPr>
          <w:rFonts w:ascii="Verdana" w:hAnsi="Verdana"/>
          <w:color w:val="000000"/>
          <w:sz w:val="18"/>
          <w:szCs w:val="18"/>
        </w:rPr>
      </w:pPr>
    </w:p>
    <w:p w14:paraId="1BF6F38E" w14:textId="77777777" w:rsidR="00E84715" w:rsidRDefault="00E84715" w:rsidP="00E8471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BEA48F4" w14:textId="77777777" w:rsidR="00E84715" w:rsidRDefault="00E84715" w:rsidP="00E84715">
      <w:pPr>
        <w:rPr>
          <w:rFonts w:ascii="Verdana" w:hAnsi="Verdana"/>
          <w:color w:val="000000"/>
          <w:sz w:val="18"/>
          <w:szCs w:val="18"/>
        </w:rPr>
      </w:pPr>
      <w:r>
        <w:rPr>
          <w:rFonts w:ascii="Verdana" w:hAnsi="Verdana"/>
          <w:color w:val="000000"/>
          <w:sz w:val="18"/>
          <w:szCs w:val="18"/>
        </w:rPr>
        <w:t>2013</w:t>
      </w:r>
    </w:p>
    <w:p w14:paraId="15FDA597" w14:textId="77777777" w:rsidR="00E84715" w:rsidRDefault="00E84715" w:rsidP="00E84715">
      <w:pPr>
        <w:rPr>
          <w:rFonts w:ascii="Verdana" w:hAnsi="Verdana"/>
          <w:b/>
          <w:bCs/>
          <w:color w:val="000000"/>
          <w:sz w:val="18"/>
          <w:szCs w:val="18"/>
        </w:rPr>
      </w:pPr>
      <w:r>
        <w:rPr>
          <w:rFonts w:ascii="Verdana" w:hAnsi="Verdana"/>
          <w:b/>
          <w:bCs/>
          <w:color w:val="000000"/>
          <w:sz w:val="18"/>
          <w:szCs w:val="18"/>
        </w:rPr>
        <w:t>Автор научной работы: </w:t>
      </w:r>
    </w:p>
    <w:p w14:paraId="3EC64987" w14:textId="77777777" w:rsidR="00E84715" w:rsidRDefault="00E84715" w:rsidP="00E84715">
      <w:pPr>
        <w:rPr>
          <w:rFonts w:ascii="Verdana" w:hAnsi="Verdana"/>
          <w:color w:val="000000"/>
          <w:sz w:val="18"/>
          <w:szCs w:val="18"/>
        </w:rPr>
      </w:pPr>
      <w:r>
        <w:rPr>
          <w:rFonts w:ascii="Verdana" w:hAnsi="Verdana"/>
          <w:color w:val="000000"/>
          <w:sz w:val="18"/>
          <w:szCs w:val="18"/>
        </w:rPr>
        <w:t>Нагайченко, Наталья Николаевна</w:t>
      </w:r>
    </w:p>
    <w:p w14:paraId="57FF984F" w14:textId="77777777" w:rsidR="00E84715" w:rsidRDefault="00E84715" w:rsidP="00E84715">
      <w:pPr>
        <w:rPr>
          <w:rFonts w:ascii="Verdana" w:hAnsi="Verdana"/>
          <w:b/>
          <w:bCs/>
          <w:color w:val="000000"/>
          <w:sz w:val="18"/>
          <w:szCs w:val="18"/>
        </w:rPr>
      </w:pPr>
      <w:r>
        <w:rPr>
          <w:rFonts w:ascii="Verdana" w:hAnsi="Verdana"/>
          <w:b/>
          <w:bCs/>
          <w:color w:val="000000"/>
          <w:sz w:val="18"/>
          <w:szCs w:val="18"/>
        </w:rPr>
        <w:t>Ученая cтепень: </w:t>
      </w:r>
    </w:p>
    <w:p w14:paraId="0382E77E" w14:textId="77777777" w:rsidR="00E84715" w:rsidRDefault="00E84715" w:rsidP="00E84715">
      <w:pPr>
        <w:rPr>
          <w:rFonts w:ascii="Verdana" w:hAnsi="Verdana"/>
          <w:color w:val="000000"/>
          <w:sz w:val="18"/>
          <w:szCs w:val="18"/>
        </w:rPr>
      </w:pPr>
      <w:r>
        <w:rPr>
          <w:rFonts w:ascii="Verdana" w:hAnsi="Verdana"/>
          <w:color w:val="000000"/>
          <w:sz w:val="18"/>
          <w:szCs w:val="18"/>
        </w:rPr>
        <w:t>кандидат педагогических наук</w:t>
      </w:r>
    </w:p>
    <w:p w14:paraId="4FF7899D" w14:textId="77777777" w:rsidR="00E84715" w:rsidRDefault="00E84715" w:rsidP="00E84715">
      <w:pPr>
        <w:rPr>
          <w:rFonts w:ascii="Verdana" w:hAnsi="Verdana"/>
          <w:b/>
          <w:bCs/>
          <w:color w:val="000000"/>
          <w:sz w:val="18"/>
          <w:szCs w:val="18"/>
        </w:rPr>
      </w:pPr>
      <w:r>
        <w:rPr>
          <w:rFonts w:ascii="Verdana" w:hAnsi="Verdana"/>
          <w:b/>
          <w:bCs/>
          <w:color w:val="000000"/>
          <w:sz w:val="18"/>
          <w:szCs w:val="18"/>
        </w:rPr>
        <w:t>Место защиты диссертации: </w:t>
      </w:r>
    </w:p>
    <w:p w14:paraId="666738C1" w14:textId="77777777" w:rsidR="00E84715" w:rsidRDefault="00E84715" w:rsidP="00E84715">
      <w:pPr>
        <w:rPr>
          <w:rFonts w:ascii="Verdana" w:hAnsi="Verdana"/>
          <w:color w:val="000000"/>
          <w:sz w:val="18"/>
          <w:szCs w:val="18"/>
        </w:rPr>
      </w:pPr>
      <w:r>
        <w:rPr>
          <w:rFonts w:ascii="Verdana" w:hAnsi="Verdana"/>
          <w:color w:val="000000"/>
          <w:sz w:val="18"/>
          <w:szCs w:val="18"/>
        </w:rPr>
        <w:t>Ярославль</w:t>
      </w:r>
    </w:p>
    <w:p w14:paraId="20F93375" w14:textId="77777777" w:rsidR="00E84715" w:rsidRDefault="00E84715" w:rsidP="00E84715">
      <w:pPr>
        <w:rPr>
          <w:rFonts w:ascii="Verdana" w:hAnsi="Verdana"/>
          <w:b/>
          <w:bCs/>
          <w:color w:val="000000"/>
          <w:sz w:val="18"/>
          <w:szCs w:val="18"/>
        </w:rPr>
      </w:pPr>
      <w:r>
        <w:rPr>
          <w:rFonts w:ascii="Verdana" w:hAnsi="Verdana"/>
          <w:b/>
          <w:bCs/>
          <w:color w:val="000000"/>
          <w:sz w:val="18"/>
          <w:szCs w:val="18"/>
        </w:rPr>
        <w:t>Код cпециальности ВАК: </w:t>
      </w:r>
    </w:p>
    <w:p w14:paraId="1337E633" w14:textId="77777777" w:rsidR="00E84715" w:rsidRDefault="00E84715" w:rsidP="00E84715">
      <w:pPr>
        <w:rPr>
          <w:rFonts w:ascii="Verdana" w:hAnsi="Verdana"/>
          <w:color w:val="000000"/>
          <w:sz w:val="18"/>
          <w:szCs w:val="18"/>
        </w:rPr>
      </w:pPr>
      <w:r>
        <w:rPr>
          <w:rFonts w:ascii="Verdana" w:hAnsi="Verdana"/>
          <w:color w:val="000000"/>
          <w:sz w:val="18"/>
          <w:szCs w:val="18"/>
        </w:rPr>
        <w:t>13.00.01</w:t>
      </w:r>
    </w:p>
    <w:p w14:paraId="6286EC12" w14:textId="77777777" w:rsidR="00E84715" w:rsidRDefault="00E84715" w:rsidP="00E84715">
      <w:pPr>
        <w:rPr>
          <w:rFonts w:ascii="Verdana" w:hAnsi="Verdana"/>
          <w:b/>
          <w:bCs/>
          <w:color w:val="000000"/>
          <w:sz w:val="18"/>
          <w:szCs w:val="18"/>
        </w:rPr>
      </w:pPr>
      <w:r>
        <w:rPr>
          <w:rFonts w:ascii="Verdana" w:hAnsi="Verdana"/>
          <w:b/>
          <w:bCs/>
          <w:color w:val="000000"/>
          <w:sz w:val="18"/>
          <w:szCs w:val="18"/>
        </w:rPr>
        <w:t>Специальность: </w:t>
      </w:r>
    </w:p>
    <w:p w14:paraId="6D1B5B8F" w14:textId="77777777" w:rsidR="00E84715" w:rsidRDefault="00E84715" w:rsidP="00E8471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D9461CD" w14:textId="77777777" w:rsidR="00E84715" w:rsidRDefault="00E84715" w:rsidP="00E84715">
      <w:pPr>
        <w:rPr>
          <w:rFonts w:ascii="Verdana" w:hAnsi="Verdana"/>
          <w:b/>
          <w:bCs/>
          <w:color w:val="000000"/>
          <w:sz w:val="18"/>
          <w:szCs w:val="18"/>
        </w:rPr>
      </w:pPr>
      <w:r>
        <w:rPr>
          <w:rFonts w:ascii="Verdana" w:hAnsi="Verdana"/>
          <w:b/>
          <w:bCs/>
          <w:color w:val="000000"/>
          <w:sz w:val="18"/>
          <w:szCs w:val="18"/>
        </w:rPr>
        <w:t>Количество cтраниц: </w:t>
      </w:r>
    </w:p>
    <w:p w14:paraId="5078E231" w14:textId="77777777" w:rsidR="00E84715" w:rsidRDefault="00E84715" w:rsidP="00E84715">
      <w:pPr>
        <w:rPr>
          <w:rFonts w:ascii="Verdana" w:hAnsi="Verdana"/>
          <w:color w:val="000000"/>
          <w:sz w:val="18"/>
          <w:szCs w:val="18"/>
        </w:rPr>
      </w:pPr>
      <w:r>
        <w:rPr>
          <w:rFonts w:ascii="Verdana" w:hAnsi="Verdana"/>
          <w:color w:val="000000"/>
          <w:sz w:val="18"/>
          <w:szCs w:val="18"/>
        </w:rPr>
        <w:t>300</w:t>
      </w:r>
    </w:p>
    <w:p w14:paraId="488A6125" w14:textId="77777777" w:rsidR="00E84715" w:rsidRDefault="00E84715" w:rsidP="00E8471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Нагайченко, Наталья Николаевна</w:t>
      </w:r>
    </w:p>
    <w:p w14:paraId="7FBD9F2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88EBB4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Формирование</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компетентности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общеобразовательной школы как</w:t>
      </w:r>
      <w:r>
        <w:rPr>
          <w:rStyle w:val="WW8Num2z0"/>
          <w:rFonts w:ascii="Verdana" w:hAnsi="Verdana"/>
          <w:color w:val="000000"/>
          <w:sz w:val="18"/>
          <w:szCs w:val="18"/>
        </w:rPr>
        <w:t> </w:t>
      </w:r>
      <w:r>
        <w:rPr>
          <w:rStyle w:val="WW8Num3z0"/>
          <w:rFonts w:ascii="Verdana" w:hAnsi="Verdana"/>
          <w:color w:val="4682B4"/>
          <w:sz w:val="18"/>
          <w:szCs w:val="18"/>
        </w:rPr>
        <w:t>социальнопедагогическая</w:t>
      </w:r>
      <w:r>
        <w:rPr>
          <w:rStyle w:val="WW8Num2z0"/>
          <w:rFonts w:ascii="Verdana" w:hAnsi="Verdana"/>
          <w:color w:val="000000"/>
          <w:sz w:val="18"/>
          <w:szCs w:val="18"/>
        </w:rPr>
        <w:t> </w:t>
      </w:r>
      <w:r>
        <w:rPr>
          <w:rFonts w:ascii="Verdana" w:hAnsi="Verdana"/>
          <w:color w:val="000000"/>
          <w:sz w:val="18"/>
          <w:szCs w:val="18"/>
        </w:rPr>
        <w:t>проблема.</w:t>
      </w:r>
    </w:p>
    <w:p w14:paraId="06B2C000" w14:textId="77777777" w:rsidR="00E84715" w:rsidRDefault="00E84715" w:rsidP="00E8471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§1.1</w:t>
      </w:r>
      <w:proofErr w:type="gramEnd"/>
      <w:r>
        <w:rPr>
          <w:rFonts w:ascii="Verdana" w:hAnsi="Verdana"/>
          <w:color w:val="000000"/>
          <w:sz w:val="18"/>
          <w:szCs w:val="18"/>
        </w:rPr>
        <w:t xml:space="preserve"> .Характеристика потенциала воспитывающей среды.</w:t>
      </w:r>
    </w:p>
    <w:p w14:paraId="127C7E7E" w14:textId="77777777" w:rsidR="00E84715" w:rsidRDefault="00E84715" w:rsidP="00E8471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§1.2.Формирование</w:t>
      </w:r>
      <w:proofErr w:type="gramEnd"/>
      <w:r>
        <w:rPr>
          <w:rFonts w:ascii="Verdana" w:hAnsi="Verdana"/>
          <w:color w:val="000000"/>
          <w:sz w:val="18"/>
          <w:szCs w:val="18"/>
        </w:rPr>
        <w:t xml:space="preserve">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старшеклассников как целевая функция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4D0D6DFB" w14:textId="77777777" w:rsidR="00E84715" w:rsidRDefault="00E84715" w:rsidP="00E8471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§1.3.Педагогические</w:t>
      </w:r>
      <w:proofErr w:type="gramEnd"/>
      <w:r>
        <w:rPr>
          <w:rFonts w:ascii="Verdana" w:hAnsi="Verdana"/>
          <w:color w:val="000000"/>
          <w:sz w:val="18"/>
          <w:szCs w:val="18"/>
        </w:rPr>
        <w:t xml:space="preserve"> условия реализации потенциала воспитывающей среды, 69 способствующей формированию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1741179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1.4.Модель</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социальной компетентности старшеклассников в процессе реализации потенциала воспитывающей среды.</w:t>
      </w:r>
    </w:p>
    <w:p w14:paraId="3732DACA"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3500568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Апробация комплекса педагогических условий реализации потенциала воспитывающей среды.</w:t>
      </w:r>
    </w:p>
    <w:p w14:paraId="6904E032" w14:textId="77777777" w:rsidR="00E84715" w:rsidRDefault="00E84715" w:rsidP="00E8471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§2.1</w:t>
      </w:r>
      <w:proofErr w:type="gramEnd"/>
      <w:r>
        <w:rPr>
          <w:rFonts w:ascii="Verdana" w:hAnsi="Verdana"/>
          <w:color w:val="000000"/>
          <w:sz w:val="18"/>
          <w:szCs w:val="18"/>
        </w:rPr>
        <w:t>. Характеристика реализации педагогических условий формирования 135 социальной компетентности старшеклассников в процессе развития потенциала воспитывающей среды.</w:t>
      </w:r>
    </w:p>
    <w:p w14:paraId="7B19C5DD"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2.2. Анализ результатов опытно-экспериментальной работы.</w:t>
      </w:r>
    </w:p>
    <w:p w14:paraId="26C8981D"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главе II.</w:t>
      </w:r>
    </w:p>
    <w:p w14:paraId="78804881" w14:textId="77777777" w:rsidR="00E84715" w:rsidRDefault="00E84715" w:rsidP="00E8471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"Воспитывающая среда как фактор формирования социальной компетентности старшеклассника"</w:t>
      </w:r>
    </w:p>
    <w:p w14:paraId="6C6A7100"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Приоритетными направлениями современного образования является адекватная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обучающихся, их самоидентификация посредством</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и общественно значимой деятельности, социального и гражданского становления. В связи с этим одной из важнейших целевых функций образовательного учреждения становится формирование социально-компетентной личности, способной адаптироваться к динамично изменяющимся социально-экономическим отношениям, устойчивой к воздействию негативных факторов внешней среды. При этом предполагается достижение целей воспитания, отвечающих идеалу свободной</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ориентированной личности, самореализация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которой, отражает ее индивидуальность, личную автономию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реализовать свой нравственный потенциал.</w:t>
      </w:r>
    </w:p>
    <w:p w14:paraId="4A7DFBD2"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Требования к современной школе выдвинуты в Национальной образовательной инициативе "Наша новая школа" отражают важнейшие качества личности -</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способность творчески мыслить и находить</w:t>
      </w:r>
      <w:r>
        <w:rPr>
          <w:rStyle w:val="WW8Num2z0"/>
          <w:rFonts w:ascii="Verdana" w:hAnsi="Verdana"/>
          <w:color w:val="000000"/>
          <w:sz w:val="18"/>
          <w:szCs w:val="18"/>
        </w:rPr>
        <w:t> </w:t>
      </w:r>
      <w:r>
        <w:rPr>
          <w:rStyle w:val="WW8Num3z0"/>
          <w:rFonts w:ascii="Verdana" w:hAnsi="Verdana"/>
          <w:color w:val="4682B4"/>
          <w:sz w:val="18"/>
          <w:szCs w:val="18"/>
        </w:rPr>
        <w:t>нестандартные</w:t>
      </w:r>
      <w:r>
        <w:rPr>
          <w:rStyle w:val="WW8Num2z0"/>
          <w:rFonts w:ascii="Verdana" w:hAnsi="Verdana"/>
          <w:color w:val="000000"/>
          <w:sz w:val="18"/>
          <w:szCs w:val="18"/>
        </w:rPr>
        <w:t> </w:t>
      </w:r>
      <w:r>
        <w:rPr>
          <w:rFonts w:ascii="Verdana" w:hAnsi="Verdana"/>
          <w:color w:val="000000"/>
          <w:sz w:val="18"/>
          <w:szCs w:val="18"/>
        </w:rPr>
        <w:t>решения, умение выбирать профессиональный путь, готовность</w:t>
      </w:r>
      <w:r>
        <w:rPr>
          <w:rStyle w:val="WW8Num2z0"/>
          <w:rFonts w:ascii="Verdana" w:hAnsi="Verdana"/>
          <w:color w:val="000000"/>
          <w:sz w:val="18"/>
          <w:szCs w:val="18"/>
        </w:rPr>
        <w:t> </w:t>
      </w:r>
      <w:r>
        <w:rPr>
          <w:rStyle w:val="WW8Num3z0"/>
          <w:rFonts w:ascii="Verdana" w:hAnsi="Verdana"/>
          <w:color w:val="4682B4"/>
          <w:sz w:val="18"/>
          <w:szCs w:val="18"/>
        </w:rPr>
        <w:t>обучаться</w:t>
      </w:r>
      <w:r>
        <w:rPr>
          <w:rStyle w:val="WW8Num2z0"/>
          <w:rFonts w:ascii="Verdana" w:hAnsi="Verdana"/>
          <w:color w:val="000000"/>
          <w:sz w:val="18"/>
          <w:szCs w:val="18"/>
        </w:rPr>
        <w:t> </w:t>
      </w:r>
      <w:r>
        <w:rPr>
          <w:rFonts w:ascii="Verdana" w:hAnsi="Verdana"/>
          <w:color w:val="000000"/>
          <w:sz w:val="18"/>
          <w:szCs w:val="18"/>
        </w:rPr>
        <w:t>в течение всей жизни [79]. Это положение нашло свое подтверждение в Стратегии развития Петербургской школы до 2020 года, где определено, что школа создана для человека и человеком, она - пространство и результат жизнедеятельности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Учителей, Общества [123]. Приоритетными направлениями новых Федеральных государственных образовательных стандартов среднего (полного) общего образования являются воспитание и социализация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их самоидентификация посредством личностной и общественно значимой деятельности, социального и гражданского становления; создание условий для развития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обучающихся. Вопросы успешной социализации и эффективной самореализации молодежи отмечаются в государственной программе РФ "Развитие образования" на 2013-2020 годы, которая ориентирует образовательные учреждения на обеспечение эффективной системы по</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самореализации молодежи, развитию её потенциала и поддержку социальной активности.</w:t>
      </w:r>
    </w:p>
    <w:p w14:paraId="5E3273A4"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Ведущим фактором в решении поставленных задач выступает социальная среда, предусматривающая две стороны вхождения</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в мир социально-общественных отношений. Первая сторона - это нормы и правила социального общежития, вторая - выстраивание личной позиции, собственного отношения к нормам и ценностям современного общества. Среда школы, являясь компонентом общей социальной среды, способна создавать условия, моделирующие социальное поведение человека, предоставляя ему широкие возможности для получения опыта самореализации 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для формирования социальной компетентности.</w:t>
      </w:r>
    </w:p>
    <w:p w14:paraId="508B37F0"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вопроса организации</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посвящено множество исследований ученых в разные исторические периоды, которые продолжаются в наши дни. Роль и степень влияния среды на воспитание человека освещали выдающиеся ученые прошлых лет (Д.Дьюи, Г.Лейбниц, М.Монтессори, Жан-Жак Руссо, Ф.Фрёбель, Л.С.Выготский, М.В.Крупенина, А.С.Макаренко, В.Н.Сорока-Росинский, Л.Н.Толстой, К.Д.Ушинский, С.Т.Шацкий, В.Н.Шульгин и др.). Формирование воспитывающей среды как принцип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рассматривалось учеными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Л.В.Байбородовой, Е.В.Бондаревской, Н.М.Борытко, А.В.Мудриком, Л.И.Новиковой, М.И.Рожковым, Н.Л.Селивановой, В.Д.Семеновым, Н.Е.Щурковой, В.Я.Ясвиным и др. При этом во всех исследованиях отмечается роль воспитывающей среды в социальном становлении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Важнейшим аспектом этого процесса является формирование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07EDD878"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считают большинство исследователей, задача воспитания состоит в том, чтобы помочь растущей личности сделать осознанный выбор общественных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целенаправленно сформировать устойчивую, непротиворечивую систему</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ориентаций через включение школьника в различные виды социальных отношений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игре, практической деятельности [102].</w:t>
      </w:r>
    </w:p>
    <w:p w14:paraId="4A9624BF"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Существенное влияние среды на 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xml:space="preserve">не вызывает сомнения, однако многогранность этого явления и многие его аспекты еще </w:t>
      </w:r>
      <w:proofErr w:type="gramStart"/>
      <w:r>
        <w:rPr>
          <w:rFonts w:ascii="Verdana" w:hAnsi="Verdana"/>
          <w:color w:val="000000"/>
          <w:sz w:val="18"/>
          <w:szCs w:val="18"/>
        </w:rPr>
        <w:t>не достаточно</w:t>
      </w:r>
      <w:proofErr w:type="gramEnd"/>
      <w:r>
        <w:rPr>
          <w:rFonts w:ascii="Verdana" w:hAnsi="Verdana"/>
          <w:color w:val="000000"/>
          <w:sz w:val="18"/>
          <w:szCs w:val="18"/>
        </w:rPr>
        <w:t xml:space="preserve"> изучены. Современная школа, как институт социализации, должна решать проблемы социально-психологического характера и должна быть направлена на моделирование социального поведения человека, предоставление</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широких возможностей для получения опыта самореализации и самоактуализации, для формирования нового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качества - социальной компетентности.</w:t>
      </w:r>
    </w:p>
    <w:p w14:paraId="7D0C9337"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научных трудах И.А.Зимней, Е.В.Коблянской, О.К.Крокинской, М.И.Лукьяновой, В.Ш.Масленниковой, A.B.</w:t>
      </w:r>
      <w:r>
        <w:rPr>
          <w:rStyle w:val="WW8Num3z0"/>
          <w:rFonts w:ascii="Verdana" w:hAnsi="Verdana"/>
          <w:color w:val="4682B4"/>
          <w:sz w:val="18"/>
          <w:szCs w:val="18"/>
        </w:rPr>
        <w:t>Хуторского</w:t>
      </w:r>
      <w:r>
        <w:rPr>
          <w:rStyle w:val="WW8Num2z0"/>
          <w:rFonts w:ascii="Verdana" w:hAnsi="Verdana"/>
          <w:color w:val="000000"/>
          <w:sz w:val="18"/>
          <w:szCs w:val="18"/>
        </w:rPr>
        <w:t> </w:t>
      </w:r>
      <w:r>
        <w:rPr>
          <w:rFonts w:ascii="Verdana" w:hAnsi="Verdana"/>
          <w:color w:val="000000"/>
          <w:sz w:val="18"/>
          <w:szCs w:val="18"/>
        </w:rPr>
        <w:t>и других представлены различные характеристики социальной компетентности. Современные педагоги-ученые В.М.Басова, М.И.Лукьянова,</w:t>
      </w:r>
    </w:p>
    <w:p w14:paraId="6678B165"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В.Ш.Масленникова, О.Н.Мачехина, А.А.Ярулов рассматривают в своих работах сущность, содержание и структурные единицы социальной компетентности. И.А.Зимняя, В.Н.Куницына и другие отечественные ученые освещают в своих трудах проблемы определения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социальной компетентности. Исследования Н.И.Белоцерковец, Д.Е.Егорова, Н.В.Калининой посвящены изучению возрастных особенностей субъектов формирования социальной компетентности. Зарубежные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психологи Ф.Бастианс, А.Кидрон, У.Пфингстен, Б.Рунде, Дж.Спивак, М.Форвер, М.Шуре, Р.Хинтч, Х.Шредер также исследуют различные подходы к определению сущностных характеристик социальной компетентности.</w:t>
      </w:r>
    </w:p>
    <w:p w14:paraId="3F3A58D1"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исследования и анализ</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свидетельствуют о многоаспектности исследования проблемы формирования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При этом недостаточно освещенными и апробированными остаются вопросы использования ресурсов воспитывающей среды для ее решения.</w:t>
      </w:r>
    </w:p>
    <w:p w14:paraId="3C6E1DB2"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отметить наличие ряда противоречий, обусловливающих актуальность темы исследования, между</w:t>
      </w:r>
    </w:p>
    <w:p w14:paraId="67761259"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общества в социально грамотной молодежи и недостаточной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выпускников школы к решению сложных социальных проблем;</w:t>
      </w:r>
    </w:p>
    <w:p w14:paraId="37AAD49F"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функции социального воспитания и недостаточным использованием потенциала воспитывающей среды для формирования социальной компетентности;</w:t>
      </w:r>
    </w:p>
    <w:p w14:paraId="2FABAE01"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наличием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общих теоретических подходов к построению воспитывающей среды массовой общеобразовательной школы и неэффективностью педагогических средств формирования социальной компетентности в процессе реализации ее потенциала.</w:t>
      </w:r>
    </w:p>
    <w:p w14:paraId="683F38D3"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недостаточная ее разработанность в педагогической теории и практике, выявленные противоречия определили выбор проблемы исследования: при каких педагогических условиях</w:t>
      </w:r>
      <w:r>
        <w:rPr>
          <w:rStyle w:val="WW8Num2z0"/>
          <w:rFonts w:ascii="Verdana" w:hAnsi="Verdana"/>
          <w:color w:val="000000"/>
          <w:sz w:val="18"/>
          <w:szCs w:val="18"/>
        </w:rPr>
        <w:t> </w:t>
      </w:r>
      <w:r>
        <w:rPr>
          <w:rStyle w:val="WW8Num3z0"/>
          <w:rFonts w:ascii="Verdana" w:hAnsi="Verdana"/>
          <w:color w:val="4682B4"/>
          <w:sz w:val="18"/>
          <w:szCs w:val="18"/>
        </w:rPr>
        <w:t>воспитывающая</w:t>
      </w:r>
      <w:r>
        <w:rPr>
          <w:rStyle w:val="WW8Num2z0"/>
          <w:rFonts w:ascii="Verdana" w:hAnsi="Verdana"/>
          <w:color w:val="000000"/>
          <w:sz w:val="18"/>
          <w:szCs w:val="18"/>
        </w:rPr>
        <w:t> </w:t>
      </w:r>
      <w:r>
        <w:rPr>
          <w:rFonts w:ascii="Verdana" w:hAnsi="Verdana"/>
          <w:color w:val="000000"/>
          <w:sz w:val="18"/>
          <w:szCs w:val="18"/>
        </w:rPr>
        <w:t>среда массовой школы будет способствовать формированию социальной компетентности старшеклассников? Обозначенная проблема исследования определила формулировку темы исследования «Воспитывающая среда как фактор формирования социальной компетентности старшеклассников».</w:t>
      </w:r>
    </w:p>
    <w:p w14:paraId="5C73D609"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исследования стало выявление и обоснование педагогических условий, при которых воспитывающая среда становится фактором формирования социальной компетентности старшеклассников массовой общеобразовательной школы.</w:t>
      </w:r>
    </w:p>
    <w:p w14:paraId="62E6F9E0"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формирования социальной компетентности старшеклассников.</w:t>
      </w:r>
    </w:p>
    <w:p w14:paraId="520CE1B6"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педагогические условия, при которых воспитывающая среда школы становится фактором формирования социальной компетентности старшеклассников.</w:t>
      </w:r>
    </w:p>
    <w:p w14:paraId="533BED11"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актуальности темы, анализа состояния проблемы по созданию воспитывающей среды школы, способствующей формированию социальной компетентности в теории и практике современного обучения и воспитания, мы выдвинули следующую гипотезу исследования: воспитывающая среда школы становится фактором формирования социальной компетентности старшеклассников, если</w:t>
      </w:r>
    </w:p>
    <w:p w14:paraId="3D0278DF"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осуществляется проектирование и развертывание социально значимых событий, определяющих и моделирующих социальные роли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жизни и деятельности выпускников;</w:t>
      </w:r>
    </w:p>
    <w:p w14:paraId="22E3D8BB"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создаются и сопровождаются</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воспитывающие ситуации, ориентированные на вовлечение обучающихся в активную социально значимую деятельность и предоставляющие каждому</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возможности для реализации им своих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потребностей, интересов и способностей;</w:t>
      </w:r>
    </w:p>
    <w:p w14:paraId="19FE4FFC"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отношения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коллективе регулируются на основе реальных социальных норм и правил, адекватных нормам и правилам общественной жизни.</w:t>
      </w:r>
    </w:p>
    <w:p w14:paraId="4C4F260D"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исследования определены следующие его задачи:</w:t>
      </w:r>
    </w:p>
    <w:p w14:paraId="1373A0B5"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сущность понятия и охарактеризовать базовые параметры потенциала воспитывающей среды школы, обеспечивающей формирование социальной компетентности старшеклассников.</w:t>
      </w:r>
    </w:p>
    <w:p w14:paraId="55E90D61"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 обосновать педагогические условия реализации потенциала воспитывающей среды по формированию социальной компетентности старшеклассников.</w:t>
      </w:r>
    </w:p>
    <w:p w14:paraId="68B322F8"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формирования социальной компетентности старшеклассников в процессе реализации потенциала воспитывающей среды общеобразовательной школы.</w:t>
      </w:r>
    </w:p>
    <w:p w14:paraId="3B51710A"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эффективные педагогические средства формирования социальной компетентности старшеклассников в процессе реализации потенциала воспитывающей среды массовой общеобразовательной школы.</w:t>
      </w:r>
    </w:p>
    <w:p w14:paraId="3E6A6A85"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13853AA6"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философские теории социальной среды (К.А.Гельвеций, П.А.Гольбах, Ж.-Ж.Руссо и др.);</w:t>
      </w:r>
    </w:p>
    <w:p w14:paraId="7927ACF8"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социологические теории взаимодействия личности и социальной среды (Ф.Знанецкий, Г.Спенсер, У.Томас, </w:t>
      </w:r>
      <w:proofErr w:type="gramStart"/>
      <w:r>
        <w:rPr>
          <w:rFonts w:ascii="Verdana" w:hAnsi="Verdana"/>
          <w:color w:val="000000"/>
          <w:sz w:val="18"/>
          <w:szCs w:val="18"/>
        </w:rPr>
        <w:t>Ь.Впз1:о</w:t>
      </w:r>
      <w:proofErr w:type="gramEnd"/>
      <w:r>
        <w:rPr>
          <w:rFonts w:ascii="Verdana" w:hAnsi="Verdana"/>
          <w:color w:val="000000"/>
          <w:sz w:val="18"/>
          <w:szCs w:val="18"/>
        </w:rPr>
        <w:t>1, О.СЬайеЛоп-ИП, М.Тогре);</w:t>
      </w:r>
    </w:p>
    <w:p w14:paraId="0223AEEB"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понимание человека как активного субъекта, преобразующего окружающую среду и себя в этом мире (Л.И.Анцыферова, Л.П.Буева, Л.С.Выготский, С.Л.Рубинштейн, Д.Б.Эльконин и др.);</w:t>
      </w:r>
    </w:p>
    <w:p w14:paraId="2DFA148F"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средовой подход в воспитании как система действий со средой, обеспечивающая ее функционирование с целью диагностики, проектирования и продуцирования определенного воспитательного результата (В.А.Караковский, Ю.С.Мануйлов, Л.И.Новикова, С.Т.Шацкий и др.).</w:t>
      </w:r>
    </w:p>
    <w:p w14:paraId="6DF38BB7"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определили:</w:t>
      </w:r>
    </w:p>
    <w:p w14:paraId="3343CD30"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событийный подход, позволяющий установить тесные связи между реальной и школьной жизнью, жизненными процессами, происходящими в человеке или группе, и обеспечивающий влияние воспитывающей среды на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школьника (Д.В.Григорьев, М.И.Рожков, Г.Е.Соловьев и др.);</w:t>
      </w:r>
    </w:p>
    <w:p w14:paraId="4B237EE2"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рассматривающий социальную активность</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движущую силу, позволяющую</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компетенциями ценностного поведения личности (И.А.Зимняя, А.П.Тряпицына, В.Д.Шадриков, А.В.Хуторской и др.);</w:t>
      </w:r>
    </w:p>
    <w:p w14:paraId="2BC772C7"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современные концепции и теории воспитания (Л.В.Байбородова, О.С.Гребенюк, И.А.Зимняя, Л.И.Новикова, С.Л.Паладьев, М.И.Рожков, Н.М.Таланчук, Н.Е.Щуркова и др.);</w:t>
      </w:r>
    </w:p>
    <w:p w14:paraId="1D8B0B7F"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теории социального воспитания и развития личности ребенка (В.Г.Бочарова, И.С.Кон, А.В.Мудрик и др.);</w:t>
      </w:r>
    </w:p>
    <w:p w14:paraId="7A44BA62"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направленные на выявление психолого-педагогического понимания категорий «</w:t>
      </w:r>
      <w:r>
        <w:rPr>
          <w:rStyle w:val="WW8Num3z0"/>
          <w:rFonts w:ascii="Verdana" w:hAnsi="Verdana"/>
          <w:color w:val="4682B4"/>
          <w:sz w:val="18"/>
          <w:szCs w:val="18"/>
        </w:rPr>
        <w:t>компетентность</w:t>
      </w:r>
      <w:r>
        <w:rPr>
          <w:rFonts w:ascii="Verdana" w:hAnsi="Verdana"/>
          <w:color w:val="000000"/>
          <w:sz w:val="18"/>
          <w:szCs w:val="18"/>
        </w:rPr>
        <w:t>» и «</w:t>
      </w:r>
      <w:r>
        <w:rPr>
          <w:rStyle w:val="WW8Num3z0"/>
          <w:rFonts w:ascii="Verdana" w:hAnsi="Verdana"/>
          <w:color w:val="4682B4"/>
          <w:sz w:val="18"/>
          <w:szCs w:val="18"/>
        </w:rPr>
        <w:t>социальная компетентность</w:t>
      </w:r>
      <w:r>
        <w:rPr>
          <w:rFonts w:ascii="Verdana" w:hAnsi="Verdana"/>
          <w:color w:val="000000"/>
          <w:sz w:val="18"/>
          <w:szCs w:val="18"/>
        </w:rPr>
        <w:t>» (В.И.Байденко, В.М.Басова, И.А.Зимняя, Ю.В.Иванова, Н.В.Калинина, Е.В.Коблянская, Т.М.Ковалева, В.Н.Куницына, М.И.Лукьянова, В.Ш.Масленникова, О.Н.Мачехина В.Г.Первутинский,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О.Ю.Томилин, А.В.Хуторской, А.А.Ярулов и др.).</w:t>
      </w:r>
    </w:p>
    <w:p w14:paraId="39AF4B18"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решения сформулированных задач использовались теоретические (анализ философской, </w:t>
      </w:r>
      <w:r>
        <w:rPr>
          <w:rFonts w:ascii="Verdana" w:hAnsi="Verdana"/>
          <w:color w:val="000000"/>
          <w:sz w:val="18"/>
          <w:szCs w:val="18"/>
        </w:rPr>
        <w:lastRenderedPageBreak/>
        <w:t>психолого-педагогической, социологической и специальной литературы; моделирование), эмпирические (наблюдение, опросы,</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обобщение педагогического опыта) методы и опытно-экспериментальная работа.</w:t>
      </w:r>
    </w:p>
    <w:p w14:paraId="14E0BD8D"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стали государственные бюджетные образовательные учреждения: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639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иностранных языков Невского района Санкт-Петербурга и средняя общеобразовательная школа № 644 Приморского района Санкт-Петербурга.</w:t>
      </w:r>
    </w:p>
    <w:p w14:paraId="0CD477EF"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проходило в три этапа.</w:t>
      </w:r>
    </w:p>
    <w:p w14:paraId="4E09B7A8"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 поисково-теоретический (2005-2006 гг.) - обозначена проблема, изучена научная и психолого-педагогическая литература, осуществлен анализ различных подходов на</w:t>
      </w:r>
      <w:r>
        <w:rPr>
          <w:rStyle w:val="WW8Num2z0"/>
          <w:rFonts w:ascii="Verdana" w:hAnsi="Verdana"/>
          <w:color w:val="000000"/>
          <w:sz w:val="18"/>
          <w:szCs w:val="18"/>
        </w:rPr>
        <w:t> </w:t>
      </w:r>
      <w:r>
        <w:rPr>
          <w:rStyle w:val="WW8Num3z0"/>
          <w:rFonts w:ascii="Verdana" w:hAnsi="Verdana"/>
          <w:color w:val="4682B4"/>
          <w:sz w:val="18"/>
          <w:szCs w:val="18"/>
        </w:rPr>
        <w:t>междисциплинарном</w:t>
      </w:r>
      <w:r>
        <w:rPr>
          <w:rStyle w:val="WW8Num2z0"/>
          <w:rFonts w:ascii="Verdana" w:hAnsi="Verdana"/>
          <w:color w:val="000000"/>
          <w:sz w:val="18"/>
          <w:szCs w:val="18"/>
        </w:rPr>
        <w:t> </w:t>
      </w:r>
      <w:r>
        <w:rPr>
          <w:rFonts w:ascii="Verdana" w:hAnsi="Verdana"/>
          <w:color w:val="000000"/>
          <w:sz w:val="18"/>
          <w:szCs w:val="18"/>
        </w:rPr>
        <w:t>уровне, на основе опыта работы образовательных учреждений проведена оценка потенциала различных моделей в решении поставленных задач; определены исходные теоретические позиции автора - уточнены тема, гипотеза и задачи исследования; разработаны методологический и категориальный аппараты. В ходе работы на данном этапе были использованы следующие методы исследования: теоретический анализ, обобщение, наблюдение, интервьюирование, анкетирование, работа с документацией и другие.</w:t>
      </w:r>
    </w:p>
    <w:p w14:paraId="65D78BD5"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 опытно-экспериментальный (2007-2010 гг.) разработана концепция исследования, осуществлена диагностика уровня сформированности социальной компетентности старшеклассников и проведена оценка начального потенциала воспитывающей среды экспериментальных школ; апробированы педагогические условия, при которых воспитывающая среда становится фактором формирования социальной компетентности старшеклассников; на основе разработанного критериального аппарата проведен анализ полученных результатов.</w:t>
      </w:r>
    </w:p>
    <w:p w14:paraId="191C687C"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 теоретико-обобщающий (2011-2013 гг.) - осмыслен полученный фактический материал, обобщены и систематизированы результаты опытно-экспериментальной работы, разработаны практические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в адрес педагогов 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образовательных учреждений, оформлены результаты исследования в виде диссертации.</w:t>
      </w:r>
    </w:p>
    <w:p w14:paraId="71E12B6B"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следующем: </w:t>
      </w:r>
      <w:proofErr w:type="gramStart"/>
      <w:r>
        <w:rPr>
          <w:rFonts w:ascii="Verdana" w:hAnsi="Verdana"/>
          <w:color w:val="000000"/>
          <w:sz w:val="18"/>
          <w:szCs w:val="18"/>
        </w:rPr>
        <w:t>« определены</w:t>
      </w:r>
      <w:proofErr w:type="gramEnd"/>
      <w:r>
        <w:rPr>
          <w:rFonts w:ascii="Verdana" w:hAnsi="Verdana"/>
          <w:color w:val="000000"/>
          <w:sz w:val="18"/>
          <w:szCs w:val="18"/>
        </w:rPr>
        <w:t xml:space="preserve"> сущность и базовые параметры потенциала воспитывающей среды, способствующей формированию социальной компетентности старшеклассников, как регулятора отношений субъектов воспитания, представляющего собой комплекс средств, резервов и возможностей, реализация которых зависит от организации воспитательного процесса;</w:t>
      </w:r>
    </w:p>
    <w:p w14:paraId="664BA7EC"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условия реализации потенциала воспитывающей среды по формированию социальной компетентности старшеклассников;</w:t>
      </w:r>
    </w:p>
    <w:p w14:paraId="7F75F2E7"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формирования социальной компетентности старшеклассников в процессе реализации потенциала воспитывающей среды образовательного учреждения;</w:t>
      </w:r>
    </w:p>
    <w:p w14:paraId="6AF496E1"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эффективность разработанного комплекса организационно-педагогических средств формирования социальной компетентности старшеклассников в процессе реализации потенциала воспитывающей среды школы.</w:t>
      </w:r>
    </w:p>
    <w:p w14:paraId="444D2575"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w:t>
      </w:r>
    </w:p>
    <w:p w14:paraId="5EA2CCBF"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расширены научные представления о сущности и базовых параметрах воспитывающей среды, способствующей формированию социальной компетентности старшеклассников;</w:t>
      </w:r>
    </w:p>
    <w:p w14:paraId="2695B406"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потенциал воспитывающей среды, оказывающей влияние на процесс формирования социальной компетентности старшеклассников;</w:t>
      </w:r>
    </w:p>
    <w:p w14:paraId="58280E97"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социально-коммуникативная, социально-интегративная, личностно-формирующая функции воспитывающей среды, обеспечивающие формирование социальной компетентности старшеклассников;</w:t>
      </w:r>
    </w:p>
    <w:p w14:paraId="13C48A7A"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w:t>
      </w:r>
      <w:r>
        <w:rPr>
          <w:rStyle w:val="WW8Num3z0"/>
          <w:rFonts w:ascii="Verdana" w:hAnsi="Verdana"/>
          <w:color w:val="4682B4"/>
          <w:sz w:val="18"/>
          <w:szCs w:val="18"/>
        </w:rPr>
        <w:t>социальная компетентность старшеклассников</w:t>
      </w:r>
      <w:r>
        <w:rPr>
          <w:rFonts w:ascii="Verdana" w:hAnsi="Verdana"/>
          <w:color w:val="000000"/>
          <w:sz w:val="18"/>
          <w:szCs w:val="18"/>
        </w:rPr>
        <w:t xml:space="preserve">» на основе </w:t>
      </w:r>
      <w:r>
        <w:rPr>
          <w:rFonts w:ascii="Verdana" w:hAnsi="Verdana"/>
          <w:color w:val="000000"/>
          <w:sz w:val="18"/>
          <w:szCs w:val="18"/>
        </w:rPr>
        <w:lastRenderedPageBreak/>
        <w:t>ведущих социальных ролей в период юношеского возраста.</w:t>
      </w:r>
    </w:p>
    <w:p w14:paraId="76013911"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автором:</w:t>
      </w:r>
    </w:p>
    <w:p w14:paraId="27F73DB5"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образовательных программ для</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обучающихся «</w:t>
      </w:r>
      <w:r>
        <w:rPr>
          <w:rStyle w:val="WW8Num3z0"/>
          <w:rFonts w:ascii="Verdana" w:hAnsi="Verdana"/>
          <w:color w:val="4682B4"/>
          <w:sz w:val="18"/>
          <w:szCs w:val="18"/>
        </w:rPr>
        <w:t>Технология действий</w:t>
      </w:r>
      <w:r>
        <w:rPr>
          <w:rFonts w:ascii="Verdana" w:hAnsi="Verdana"/>
          <w:color w:val="000000"/>
          <w:sz w:val="18"/>
          <w:szCs w:val="18"/>
        </w:rPr>
        <w:t>» и «</w:t>
      </w:r>
      <w:r>
        <w:rPr>
          <w:rStyle w:val="WW8Num3z0"/>
          <w:rFonts w:ascii="Verdana" w:hAnsi="Verdana"/>
          <w:color w:val="4682B4"/>
          <w:sz w:val="18"/>
          <w:szCs w:val="18"/>
        </w:rPr>
        <w:t>Твой выбор</w:t>
      </w:r>
      <w:r>
        <w:rPr>
          <w:rFonts w:ascii="Verdana" w:hAnsi="Verdana"/>
          <w:color w:val="000000"/>
          <w:sz w:val="18"/>
          <w:szCs w:val="18"/>
        </w:rPr>
        <w:t>», учебно-методического комплекса программы «</w:t>
      </w:r>
      <w:r>
        <w:rPr>
          <w:rStyle w:val="WW8Num3z0"/>
          <w:rFonts w:ascii="Verdana" w:hAnsi="Verdana"/>
          <w:color w:val="4682B4"/>
          <w:sz w:val="18"/>
          <w:szCs w:val="18"/>
        </w:rPr>
        <w:t>Твой выбор</w:t>
      </w:r>
      <w:r>
        <w:rPr>
          <w:rFonts w:ascii="Verdana" w:hAnsi="Verdana"/>
          <w:color w:val="000000"/>
          <w:sz w:val="18"/>
          <w:szCs w:val="18"/>
        </w:rPr>
        <w:t>»;</w:t>
      </w:r>
    </w:p>
    <w:p w14:paraId="53071E65"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программы</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для учащихся «</w:t>
      </w:r>
      <w:r>
        <w:rPr>
          <w:rStyle w:val="WW8Num3z0"/>
          <w:rFonts w:ascii="Verdana" w:hAnsi="Verdana"/>
          <w:color w:val="4682B4"/>
          <w:sz w:val="18"/>
          <w:szCs w:val="18"/>
        </w:rPr>
        <w:t>Социальные навыки</w:t>
      </w:r>
      <w:r>
        <w:rPr>
          <w:rFonts w:ascii="Verdana" w:hAnsi="Verdana"/>
          <w:color w:val="000000"/>
          <w:sz w:val="18"/>
          <w:szCs w:val="18"/>
        </w:rPr>
        <w:t>»; программы работы органов</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самоуправления, молодежного клуба «</w:t>
      </w:r>
      <w:r>
        <w:rPr>
          <w:rStyle w:val="WW8Num3z0"/>
          <w:rFonts w:ascii="Verdana" w:hAnsi="Verdana"/>
          <w:color w:val="4682B4"/>
          <w:sz w:val="18"/>
          <w:szCs w:val="18"/>
        </w:rPr>
        <w:t>Дебаты</w:t>
      </w:r>
      <w:r>
        <w:rPr>
          <w:rFonts w:ascii="Verdana" w:hAnsi="Verdana"/>
          <w:color w:val="000000"/>
          <w:sz w:val="18"/>
          <w:szCs w:val="18"/>
        </w:rPr>
        <w:t>» и учебно-исследовательского общества «</w:t>
      </w:r>
      <w:r>
        <w:rPr>
          <w:rStyle w:val="WW8Num3z0"/>
          <w:rFonts w:ascii="Verdana" w:hAnsi="Verdana"/>
          <w:color w:val="4682B4"/>
          <w:sz w:val="18"/>
          <w:szCs w:val="18"/>
        </w:rPr>
        <w:t>Мыслитель</w:t>
      </w:r>
      <w:r>
        <w:rPr>
          <w:rFonts w:ascii="Verdana" w:hAnsi="Verdana"/>
          <w:color w:val="000000"/>
          <w:sz w:val="18"/>
          <w:szCs w:val="18"/>
        </w:rPr>
        <w:t>»; практических рекомендаций</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Секреты выбора профессии</w:t>
      </w:r>
      <w:r>
        <w:rPr>
          <w:rFonts w:ascii="Verdana" w:hAnsi="Verdana"/>
          <w:color w:val="000000"/>
          <w:sz w:val="18"/>
          <w:szCs w:val="18"/>
        </w:rPr>
        <w:t>», программы</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w:t>
      </w:r>
      <w:r>
        <w:rPr>
          <w:rStyle w:val="WW8Num3z0"/>
          <w:rFonts w:ascii="Verdana" w:hAnsi="Verdana"/>
          <w:color w:val="4682B4"/>
          <w:sz w:val="18"/>
          <w:szCs w:val="18"/>
        </w:rPr>
        <w:t>Основы исследовательской деятельности</w:t>
      </w:r>
      <w:r>
        <w:rPr>
          <w:rFonts w:ascii="Verdana" w:hAnsi="Verdana"/>
          <w:color w:val="000000"/>
          <w:sz w:val="18"/>
          <w:szCs w:val="18"/>
        </w:rPr>
        <w:t>» и «</w:t>
      </w:r>
      <w:r>
        <w:rPr>
          <w:rStyle w:val="WW8Num3z0"/>
          <w:rFonts w:ascii="Verdana" w:hAnsi="Verdana"/>
          <w:color w:val="4682B4"/>
          <w:sz w:val="18"/>
          <w:szCs w:val="18"/>
        </w:rPr>
        <w:t>Основы предпринимательской деятельности</w:t>
      </w:r>
      <w:r>
        <w:rPr>
          <w:rFonts w:ascii="Verdana" w:hAnsi="Verdana"/>
          <w:color w:val="000000"/>
          <w:sz w:val="18"/>
          <w:szCs w:val="18"/>
        </w:rPr>
        <w:t>»;</w:t>
      </w:r>
    </w:p>
    <w:p w14:paraId="5325FA22"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для администрации школы с целью использования их в ходе построения воспитывающей среды школы, методики диагностики уровня сформированности социальной компетентности и степени развития потенциала воспитывающей среды.</w:t>
      </w:r>
    </w:p>
    <w:p w14:paraId="72F9C456"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и результаты исследования могут быть использованы в образовательных учреждениях любого типа и вида, в системе повышении квалификации</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и социальных педагогов, в системе дополнительного образования, при организации внеурочной деятельности обучающихся согласно новым Федеральным государственным образовательным стандартам общего (полного) образования.</w:t>
      </w:r>
    </w:p>
    <w:p w14:paraId="72EE1D36"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в исследование заключается в разработке программы исследования, раскрытии характера влияния воспитывающей среды на процесс формирования социальной компетентности старшеклассников; в определении структуры и содержания социальной компетентности старшеклассников; в разработке модели формирования социальной компетентности старшеклассников в процессе реализации потенциала воспитывающей среды; в определении педагогических условий, при которых воспитывающая среда становится фактором формирования социальной компетентности старшеклассников; в разработке программы опытно-экспериментальной работы по обозначенной проблеме; в создании учебно-методического обеспечения исследуемого процесса.</w:t>
      </w:r>
    </w:p>
    <w:p w14:paraId="33E39821"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и результатов исследования обеспечиваются четкими исходными теоретико-методологическими позициями, применением различных взаимодополняющих методов, которые соответствуют объекту, предмету, цели и задачам исследования; длительностью опытно-экспериментальной работы, качественным и количественным анализом полученных результатов с помощью непараметрического критерия Пирсона, стабильностью выявленных закономерностей, личным участием автора.</w:t>
      </w:r>
    </w:p>
    <w:p w14:paraId="3D4FF90A"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через публикации, доклады и выступления на педагогических советах, конференциях и семинарах различного уровня:</w:t>
      </w:r>
    </w:p>
    <w:p w14:paraId="4011C050"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международного - "еТмпшг^" (Познань, Польша, 2008), «Один мир -одно учительство» (Санкт-Петербург, 2010), «</w:t>
      </w:r>
      <w:r>
        <w:rPr>
          <w:rStyle w:val="WW8Num3z0"/>
          <w:rFonts w:ascii="Verdana" w:hAnsi="Verdana"/>
          <w:color w:val="4682B4"/>
          <w:sz w:val="18"/>
          <w:szCs w:val="18"/>
        </w:rPr>
        <w:t>Новые технологии в образовании</w:t>
      </w:r>
      <w:r>
        <w:rPr>
          <w:rFonts w:ascii="Verdana" w:hAnsi="Verdana"/>
          <w:color w:val="000000"/>
          <w:sz w:val="18"/>
          <w:szCs w:val="18"/>
        </w:rPr>
        <w:t>» (Таганрог, 2011),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прошлое,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(Новосибирск, 2012);</w:t>
      </w:r>
    </w:p>
    <w:p w14:paraId="040B8213"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всероссийского - «Стратегия</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(Санкт-Петербург, 2005), «</w:t>
      </w:r>
      <w:r>
        <w:rPr>
          <w:rStyle w:val="WW8Num3z0"/>
          <w:rFonts w:ascii="Verdana" w:hAnsi="Verdana"/>
          <w:color w:val="4682B4"/>
          <w:sz w:val="18"/>
          <w:szCs w:val="18"/>
        </w:rPr>
        <w:t>Информационные технологии в образовании</w:t>
      </w:r>
      <w:r>
        <w:rPr>
          <w:rFonts w:ascii="Verdana" w:hAnsi="Verdana"/>
          <w:color w:val="000000"/>
          <w:sz w:val="18"/>
          <w:szCs w:val="18"/>
        </w:rPr>
        <w:t>» (Москва, 2006, 2012), Вторая Всероссийская научно-практическая конференция «Организация опытно-экспериментальной работы в школе» (Санкт-Петербург, 2013).</w:t>
      </w:r>
    </w:p>
    <w:p w14:paraId="4889D18B"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регионального - мастер-класс по программе поддержки педагогических инициатив «Школа</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(Санкт-Петербург, 2008), презентация инновационной образовательной программы «</w:t>
      </w:r>
      <w:r>
        <w:rPr>
          <w:rStyle w:val="WW8Num3z0"/>
          <w:rFonts w:ascii="Verdana" w:hAnsi="Verdana"/>
          <w:color w:val="4682B4"/>
          <w:sz w:val="18"/>
          <w:szCs w:val="18"/>
        </w:rPr>
        <w:t>Твой выбор</w:t>
      </w:r>
      <w:r>
        <w:rPr>
          <w:rFonts w:ascii="Verdana" w:hAnsi="Verdana"/>
          <w:color w:val="000000"/>
          <w:sz w:val="18"/>
          <w:szCs w:val="18"/>
        </w:rPr>
        <w:t>» городской комиссии в рамках конкурсного отбора ПНПО (февраль 2013 года);</w:t>
      </w:r>
    </w:p>
    <w:p w14:paraId="6A3895A3"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районного -</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 xml:space="preserve">семинар для директоров Калининского района Санкт-Петербурга «Проблемы государственно-общественного управления школой» (2008), мастер-класс для директоров и заместителей директора по учебно-воспитательной работе Приморского района Санкт-Петербурга по теме «Организация внеурочной деятельности учащихся в условиях перехода на </w:t>
      </w:r>
      <w:r>
        <w:rPr>
          <w:rFonts w:ascii="Verdana" w:hAnsi="Verdana"/>
          <w:color w:val="000000"/>
          <w:sz w:val="18"/>
          <w:szCs w:val="18"/>
        </w:rPr>
        <w:lastRenderedPageBreak/>
        <w:t>новые Федеральные стандарты» (Санкт-Петербург, 2012, 2013);</w:t>
      </w:r>
    </w:p>
    <w:p w14:paraId="17D18DBF"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разработке концепции воспитания, программ развития и образовательных программ в</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 639 с углубленным изучением иностранных языков Невского района, ГБОУ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644 Приморского района Санкт-Петербурга,</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1 города Мурманска.</w:t>
      </w:r>
    </w:p>
    <w:p w14:paraId="5D3791B5"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7DDA4DF"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Потенциал воспитывающей среды школы, обеспечивающий формирование социальной компетентности старшеклассников, представляет собой комплекс средств, резервов и возможностей, реализация которых зависит от организации воспитательного процесса.</w:t>
      </w:r>
    </w:p>
    <w:p w14:paraId="4D0AC9DD"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Педагогическими условиями реализации потенциала воспитывающей среды как фактора формирования социальной компетентности старшеклассников являются:</w:t>
      </w:r>
    </w:p>
    <w:p w14:paraId="31EF0EBC"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проектирование и развертывание социально значимых событий, определяющих и моделирующих социальные роли будущей жизни и деятельности выпускников;</w:t>
      </w:r>
    </w:p>
    <w:p w14:paraId="3B1507E8"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и сопровождение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воспитывающих ситуаций, ориентированных на вовлечение обучающихся в активную социально-познавательную деятельность и предоставление каждому школьнику возможностей для реализации им своих личностных потребностей, интересов и способностей;</w:t>
      </w:r>
    </w:p>
    <w:p w14:paraId="30DD1F4E"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регулирование отношений в школьном коллективе на основе реальных социальных норм, адекватных нормам и правилам общественной жизни.</w:t>
      </w:r>
    </w:p>
    <w:p w14:paraId="2E06CCE0"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Основой процесса формирования социальной компетентности в процессе реализации потенциала воспитывающей среды является событийный подход, позволяющий установить тесные связи между реальной и школьной жизнью, жизненными процессами в человеке или группе и направляющий</w:t>
      </w:r>
      <w:r>
        <w:rPr>
          <w:rStyle w:val="WW8Num2z0"/>
          <w:rFonts w:ascii="Verdana" w:hAnsi="Verdana"/>
          <w:color w:val="000000"/>
          <w:sz w:val="18"/>
          <w:szCs w:val="18"/>
        </w:rPr>
        <w:t> </w:t>
      </w:r>
      <w:r>
        <w:rPr>
          <w:rStyle w:val="WW8Num3z0"/>
          <w:rFonts w:ascii="Verdana" w:hAnsi="Verdana"/>
          <w:color w:val="4682B4"/>
          <w:sz w:val="18"/>
          <w:szCs w:val="18"/>
        </w:rPr>
        <w:t>воспитывающий</w:t>
      </w:r>
      <w:r>
        <w:rPr>
          <w:rStyle w:val="WW8Num2z0"/>
          <w:rFonts w:ascii="Verdana" w:hAnsi="Verdana"/>
          <w:color w:val="000000"/>
          <w:sz w:val="18"/>
          <w:szCs w:val="18"/>
        </w:rPr>
        <w:t> </w:t>
      </w:r>
      <w:r>
        <w:rPr>
          <w:rFonts w:ascii="Verdana" w:hAnsi="Verdana"/>
          <w:color w:val="000000"/>
          <w:sz w:val="18"/>
          <w:szCs w:val="18"/>
        </w:rPr>
        <w:t>потенциал среды на социализацию школьника.</w:t>
      </w:r>
    </w:p>
    <w:p w14:paraId="55EE8989"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Модель формирования социальной компетентности старшеклассников в процессе реализации потенциала воспитывающей среды структурируется взаимосвязанными и взаимообусловленными компонентами:</w:t>
      </w:r>
    </w:p>
    <w:p w14:paraId="3B1F36A5"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целевым, раскрывающим цели, подходы и ведущие принципы формирования социальной компетентности старшеклассников. Основой процесса формирования социальной компетентности является событийный подход, определяющий следующие педагогические принципы: социальной адекватности воспитания, социального</w:t>
      </w:r>
      <w:r>
        <w:rPr>
          <w:rStyle w:val="WW8Num2z0"/>
          <w:rFonts w:ascii="Verdana" w:hAnsi="Verdana"/>
          <w:color w:val="000000"/>
          <w:sz w:val="18"/>
          <w:szCs w:val="18"/>
        </w:rPr>
        <w:t> </w:t>
      </w:r>
      <w:r>
        <w:rPr>
          <w:rStyle w:val="WW8Num3z0"/>
          <w:rFonts w:ascii="Verdana" w:hAnsi="Verdana"/>
          <w:color w:val="4682B4"/>
          <w:sz w:val="18"/>
          <w:szCs w:val="18"/>
        </w:rPr>
        <w:t>закаливания</w:t>
      </w:r>
      <w:r>
        <w:rPr>
          <w:rFonts w:ascii="Verdana" w:hAnsi="Verdana"/>
          <w:color w:val="000000"/>
          <w:sz w:val="18"/>
          <w:szCs w:val="18"/>
        </w:rPr>
        <w:t>, гуманистической ориентации, мотивированности, ролевого участия;</w:t>
      </w:r>
    </w:p>
    <w:p w14:paraId="378024AB"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содержательно-организационным, включающим этапы процесса формирования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выделенные, исходя из приоритетных социальных ролей юношеского возраста («</w:t>
      </w:r>
      <w:r>
        <w:rPr>
          <w:rStyle w:val="WW8Num3z0"/>
          <w:rFonts w:ascii="Verdana" w:hAnsi="Verdana"/>
          <w:color w:val="4682B4"/>
          <w:sz w:val="18"/>
          <w:szCs w:val="18"/>
        </w:rPr>
        <w:t>семьянин</w:t>
      </w:r>
      <w:r>
        <w:rPr>
          <w:rFonts w:ascii="Verdana" w:hAnsi="Verdana"/>
          <w:color w:val="000000"/>
          <w:sz w:val="18"/>
          <w:szCs w:val="18"/>
        </w:rPr>
        <w:t>», «</w:t>
      </w:r>
      <w:r>
        <w:rPr>
          <w:rStyle w:val="WW8Num3z0"/>
          <w:rFonts w:ascii="Verdana" w:hAnsi="Verdana"/>
          <w:color w:val="4682B4"/>
          <w:sz w:val="18"/>
          <w:szCs w:val="18"/>
        </w:rPr>
        <w:t>профессионал</w:t>
      </w:r>
      <w:r>
        <w:rPr>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функции воспитывающей среды; содержание воспитательного процесса; комплекс эффективных педагогических средств (методы педагогического воздействия, виды и формы деятельности, программно-методическое обеспечение); педагогические условия, при которых воспитывающая среда становится фактором формирования социальной компетентности;</w:t>
      </w:r>
    </w:p>
    <w:p w14:paraId="4A0B8DF6"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критериально-результативным, описывающим педагогическое сопровождение личностной траектории социального развития старшеклассников, которое определяется в результате диагностики уровня социальной компетентности согласно выделенным критериям и показателям, а также в результате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индивидуального консультирования школьников.</w:t>
      </w:r>
    </w:p>
    <w:p w14:paraId="3851E80A"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Комплекс педагогических средств формирования социальной компетентности старшеклассников в процессе реализации потенциала воспитывающей среды школы включает в себя следующее: интерактивные</w:t>
      </w:r>
      <w:r>
        <w:rPr>
          <w:rStyle w:val="WW8Num2z0"/>
          <w:rFonts w:ascii="Verdana" w:hAnsi="Verdana"/>
          <w:color w:val="000000"/>
          <w:sz w:val="18"/>
          <w:szCs w:val="18"/>
        </w:rPr>
        <w:t> </w:t>
      </w:r>
      <w:r>
        <w:rPr>
          <w:rStyle w:val="WW8Num3z0"/>
          <w:rFonts w:ascii="Verdana" w:hAnsi="Verdana"/>
          <w:color w:val="4682B4"/>
          <w:sz w:val="18"/>
          <w:szCs w:val="18"/>
        </w:rPr>
        <w:t>воспитывающие</w:t>
      </w:r>
      <w:r>
        <w:rPr>
          <w:rStyle w:val="WW8Num2z0"/>
          <w:rFonts w:ascii="Verdana" w:hAnsi="Verdana"/>
          <w:color w:val="000000"/>
          <w:sz w:val="18"/>
          <w:szCs w:val="18"/>
        </w:rPr>
        <w:t> </w:t>
      </w:r>
      <w:r>
        <w:rPr>
          <w:rFonts w:ascii="Verdana" w:hAnsi="Verdana"/>
          <w:color w:val="000000"/>
          <w:sz w:val="18"/>
          <w:szCs w:val="18"/>
        </w:rPr>
        <w:t>ситуации, вариативные программы реализации потенциала воспитывающей среды,</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социального поведения, социальные акции, социальные практики, творческие отчеты, стимулирование самоуправленческой и</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393FA106"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диссертации определяется последовательностью решения задач исследования. Диссертация состоит из введения, двух глав, заключения, библиографического списка и </w:t>
      </w:r>
      <w:r>
        <w:rPr>
          <w:rFonts w:ascii="Verdana" w:hAnsi="Verdana"/>
          <w:color w:val="000000"/>
          <w:sz w:val="18"/>
          <w:szCs w:val="18"/>
        </w:rPr>
        <w:lastRenderedPageBreak/>
        <w:t>приложений, содержащих материалы организации и анализа опытно-экспериментальной работы.</w:t>
      </w:r>
    </w:p>
    <w:p w14:paraId="59113167" w14:textId="77777777" w:rsidR="00E84715" w:rsidRDefault="00E84715" w:rsidP="00E84715">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Нагайченко, Наталья Николаевна</w:t>
      </w:r>
    </w:p>
    <w:p w14:paraId="03A12E8A"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w:t>
      </w:r>
    </w:p>
    <w:p w14:paraId="598309BF"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представлены результаты опытно-экспериментальной работы, которая велась в</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№644 и ГБОУ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№639 города Санкт-Петербурга. Для сравнительной оценки результатов эксперимента были выделены контрольные группы учащихся (К1 и К2),</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в которых осуществлялся по традиционной для данной школы методике, и экспериментальные группы учащихся (Э1 и Э2), в которых</w:t>
      </w:r>
      <w:r>
        <w:rPr>
          <w:rStyle w:val="WW8Num2z0"/>
          <w:rFonts w:ascii="Verdana" w:hAnsi="Verdana"/>
          <w:color w:val="000000"/>
          <w:sz w:val="18"/>
          <w:szCs w:val="18"/>
        </w:rPr>
        <w:t> </w:t>
      </w:r>
      <w:r>
        <w:rPr>
          <w:rStyle w:val="WW8Num3z0"/>
          <w:rFonts w:ascii="Verdana" w:hAnsi="Verdana"/>
          <w:color w:val="4682B4"/>
          <w:sz w:val="18"/>
          <w:szCs w:val="18"/>
        </w:rPr>
        <w:t>апробировался</w:t>
      </w:r>
      <w:r>
        <w:rPr>
          <w:rFonts w:ascii="Verdana" w:hAnsi="Verdana"/>
          <w:color w:val="000000"/>
          <w:sz w:val="18"/>
          <w:szCs w:val="18"/>
        </w:rPr>
        <w:t>предложенный комплекс педагогических условий реализации потенциала</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школы с целью формирования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старшеклассников.</w:t>
      </w:r>
    </w:p>
    <w:p w14:paraId="1319C546"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были решены следующие задачи: проверка достаточности выделенных педагогических условий, реализация разработанной модели, анализ динамики изменений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социальной компетентности старшеклассников и уровня развития потенциала воспитывающей среды экспериментальных школ, интерпретация полученных фактов, формулирование выводов и практических рекомендаций.</w:t>
      </w:r>
    </w:p>
    <w:p w14:paraId="5EB1BC95"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опытно-экспериментальной работы результаты диагностики начального потенциала воспитывающей среды и начального уровня сформированности социальной компетентности учащихся показали, что формирование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является актуальной педагогической проблемой и свидетельствовали о необходимости создания в практике школы новых педагогических условий, при которых</w:t>
      </w:r>
      <w:r>
        <w:rPr>
          <w:rStyle w:val="WW8Num3z0"/>
          <w:rFonts w:ascii="Verdana" w:hAnsi="Verdana"/>
          <w:color w:val="4682B4"/>
          <w:sz w:val="18"/>
          <w:szCs w:val="18"/>
        </w:rPr>
        <w:t>воспитывающая</w:t>
      </w:r>
      <w:r>
        <w:rPr>
          <w:rStyle w:val="WW8Num2z0"/>
          <w:rFonts w:ascii="Verdana" w:hAnsi="Verdana"/>
          <w:color w:val="000000"/>
          <w:sz w:val="18"/>
          <w:szCs w:val="18"/>
        </w:rPr>
        <w:t> </w:t>
      </w:r>
      <w:r>
        <w:rPr>
          <w:rFonts w:ascii="Verdana" w:hAnsi="Verdana"/>
          <w:color w:val="000000"/>
          <w:sz w:val="18"/>
          <w:szCs w:val="18"/>
        </w:rPr>
        <w:t>среда будет влиять на процесс формирования социальной компетентности старшеклассников.</w:t>
      </w:r>
    </w:p>
    <w:p w14:paraId="639C9C22"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опытно-экспериментальной работы осуществлялось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траектории формирования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был реализован комплекс организационно-педагогических средств в ходе познавательноценностной,</w:t>
      </w:r>
      <w:r>
        <w:rPr>
          <w:rStyle w:val="WW8Num2z0"/>
          <w:rFonts w:ascii="Verdana" w:hAnsi="Verdana"/>
          <w:color w:val="000000"/>
          <w:sz w:val="18"/>
          <w:szCs w:val="18"/>
        </w:rPr>
        <w:t> </w:t>
      </w:r>
      <w:r>
        <w:rPr>
          <w:rStyle w:val="WW8Num3z0"/>
          <w:rFonts w:ascii="Verdana" w:hAnsi="Verdana"/>
          <w:color w:val="4682B4"/>
          <w:sz w:val="18"/>
          <w:szCs w:val="18"/>
        </w:rPr>
        <w:t>практико</w:t>
      </w:r>
      <w:r>
        <w:rPr>
          <w:rFonts w:ascii="Verdana" w:hAnsi="Verdana"/>
          <w:color w:val="000000"/>
          <w:sz w:val="18"/>
          <w:szCs w:val="18"/>
        </w:rPr>
        <w:t>- ориентированной, социальнопреобразующей деятельности по трем направлениям развития социальной компетентности - «</w:t>
      </w:r>
      <w:r>
        <w:rPr>
          <w:rStyle w:val="WW8Num3z0"/>
          <w:rFonts w:ascii="Verdana" w:hAnsi="Verdana"/>
          <w:color w:val="4682B4"/>
          <w:sz w:val="18"/>
          <w:szCs w:val="18"/>
        </w:rPr>
        <w:t>Семьянин</w:t>
      </w:r>
      <w:r>
        <w:rPr>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w:t>
      </w:r>
      <w:r>
        <w:rPr>
          <w:rStyle w:val="WW8Num3z0"/>
          <w:rFonts w:ascii="Verdana" w:hAnsi="Verdana"/>
          <w:color w:val="4682B4"/>
          <w:sz w:val="18"/>
          <w:szCs w:val="18"/>
        </w:rPr>
        <w:t>Профессионал</w:t>
      </w:r>
      <w:r>
        <w:rPr>
          <w:rFonts w:ascii="Verdana" w:hAnsi="Verdana"/>
          <w:color w:val="000000"/>
          <w:sz w:val="18"/>
          <w:szCs w:val="18"/>
        </w:rPr>
        <w:t>».</w:t>
      </w:r>
    </w:p>
    <w:p w14:paraId="0A1EB5CC"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Познавательно-ценностная деятельность, направленная на формирование понятийно-сущностного компонента социальной компетентности старшеклассников, осуществлялась через такие формы деятельности как</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анкетирование, тематические беседы и лекции, интеллектуальные</w:t>
      </w:r>
      <w:r>
        <w:rPr>
          <w:rStyle w:val="WW8Num2z0"/>
          <w:rFonts w:ascii="Verdana" w:hAnsi="Verdana"/>
          <w:color w:val="000000"/>
          <w:sz w:val="18"/>
          <w:szCs w:val="18"/>
        </w:rPr>
        <w:t> </w:t>
      </w:r>
      <w:r>
        <w:rPr>
          <w:rStyle w:val="WW8Num3z0"/>
          <w:rFonts w:ascii="Verdana" w:hAnsi="Verdana"/>
          <w:color w:val="4682B4"/>
          <w:sz w:val="18"/>
          <w:szCs w:val="18"/>
        </w:rPr>
        <w:t>марафоны</w:t>
      </w:r>
      <w:r>
        <w:rPr>
          <w:rFonts w:ascii="Verdana" w:hAnsi="Verdana"/>
          <w:color w:val="000000"/>
          <w:sz w:val="18"/>
          <w:szCs w:val="18"/>
        </w:rPr>
        <w:t>, викторины, проблемно-ценностные дебаты, тематические</w:t>
      </w:r>
      <w:r>
        <w:rPr>
          <w:rStyle w:val="WW8Num2z0"/>
          <w:rFonts w:ascii="Verdana" w:hAnsi="Verdana"/>
          <w:color w:val="000000"/>
          <w:sz w:val="18"/>
          <w:szCs w:val="18"/>
        </w:rPr>
        <w:t> </w:t>
      </w:r>
      <w:r>
        <w:rPr>
          <w:rStyle w:val="WW8Num3z0"/>
          <w:rFonts w:ascii="Verdana" w:hAnsi="Verdana"/>
          <w:color w:val="4682B4"/>
          <w:sz w:val="18"/>
          <w:szCs w:val="18"/>
        </w:rPr>
        <w:t>диспуты</w:t>
      </w:r>
      <w:r>
        <w:rPr>
          <w:rFonts w:ascii="Verdana" w:hAnsi="Verdana"/>
          <w:color w:val="000000"/>
          <w:sz w:val="18"/>
          <w:szCs w:val="18"/>
        </w:rPr>
        <w:t>, экскурсии на предприятия города, встречи с интересными людьми,</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социальных навыков, познавательные занятия на</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курсах «</w:t>
      </w:r>
      <w:r>
        <w:rPr>
          <w:rStyle w:val="WW8Num3z0"/>
          <w:rFonts w:ascii="Verdana" w:hAnsi="Verdana"/>
          <w:color w:val="4682B4"/>
          <w:sz w:val="18"/>
          <w:szCs w:val="18"/>
        </w:rPr>
        <w:t>Основы исследовательской деятельности</w:t>
      </w:r>
      <w:r>
        <w:rPr>
          <w:rFonts w:ascii="Verdana" w:hAnsi="Verdana"/>
          <w:color w:val="000000"/>
          <w:sz w:val="18"/>
          <w:szCs w:val="18"/>
        </w:rPr>
        <w:t>» и «</w:t>
      </w:r>
      <w:r>
        <w:rPr>
          <w:rStyle w:val="WW8Num3z0"/>
          <w:rFonts w:ascii="Verdana" w:hAnsi="Verdana"/>
          <w:color w:val="4682B4"/>
          <w:sz w:val="18"/>
          <w:szCs w:val="18"/>
        </w:rPr>
        <w:t>Основы предпринимательской деятельности</w:t>
      </w:r>
      <w:r>
        <w:rPr>
          <w:rFonts w:ascii="Verdana" w:hAnsi="Verdana"/>
          <w:color w:val="000000"/>
          <w:sz w:val="18"/>
          <w:szCs w:val="18"/>
        </w:rPr>
        <w:t>».</w:t>
      </w:r>
    </w:p>
    <w:p w14:paraId="573106BC"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опытно-экспериментальной работы были апробированы такие формы практико-ориентированной деятельности как социальные акции, социально-ролевые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практические конференции, творческие отчеты, социально-ориентированные коллективно-творческие дела,</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программам внеурочной деятельности «</w:t>
      </w:r>
      <w:r>
        <w:rPr>
          <w:rStyle w:val="WW8Num3z0"/>
          <w:rFonts w:ascii="Verdana" w:hAnsi="Verdana"/>
          <w:color w:val="4682B4"/>
          <w:sz w:val="18"/>
          <w:szCs w:val="18"/>
        </w:rPr>
        <w:t>Технология выбора</w:t>
      </w:r>
      <w:r>
        <w:rPr>
          <w:rFonts w:ascii="Verdana" w:hAnsi="Verdana"/>
          <w:color w:val="000000"/>
          <w:sz w:val="18"/>
          <w:szCs w:val="18"/>
        </w:rPr>
        <w:t>» и «</w:t>
      </w:r>
      <w:r>
        <w:rPr>
          <w:rStyle w:val="WW8Num3z0"/>
          <w:rFonts w:ascii="Verdana" w:hAnsi="Verdana"/>
          <w:color w:val="4682B4"/>
          <w:sz w:val="18"/>
          <w:szCs w:val="18"/>
        </w:rPr>
        <w:t>Твой выбор</w:t>
      </w:r>
      <w:r>
        <w:rPr>
          <w:rFonts w:ascii="Verdana" w:hAnsi="Verdana"/>
          <w:color w:val="000000"/>
          <w:sz w:val="18"/>
          <w:szCs w:val="18"/>
        </w:rPr>
        <w:t>». Социально-преобразующая деятельность была реализована через социальную практику, социальные проекты,</w:t>
      </w:r>
      <w:r>
        <w:rPr>
          <w:rStyle w:val="WW8Num2z0"/>
          <w:rFonts w:ascii="Verdana" w:hAnsi="Verdana"/>
          <w:color w:val="000000"/>
          <w:sz w:val="18"/>
          <w:szCs w:val="18"/>
        </w:rPr>
        <w:t> </w:t>
      </w:r>
      <w:r>
        <w:rPr>
          <w:rStyle w:val="WW8Num3z0"/>
          <w:rFonts w:ascii="Verdana" w:hAnsi="Verdana"/>
          <w:color w:val="4682B4"/>
          <w:sz w:val="18"/>
          <w:szCs w:val="18"/>
        </w:rPr>
        <w:t>волонтерское</w:t>
      </w:r>
      <w:r>
        <w:rPr>
          <w:rStyle w:val="WW8Num2z0"/>
          <w:rFonts w:ascii="Verdana" w:hAnsi="Verdana"/>
          <w:color w:val="000000"/>
          <w:sz w:val="18"/>
          <w:szCs w:val="18"/>
        </w:rPr>
        <w:t> </w:t>
      </w:r>
      <w:r>
        <w:rPr>
          <w:rFonts w:ascii="Verdana" w:hAnsi="Verdana"/>
          <w:color w:val="000000"/>
          <w:sz w:val="18"/>
          <w:szCs w:val="18"/>
        </w:rPr>
        <w:t>движение, профессиональные и социальные пробы,</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воспитывающие ситуации, стимулирование ученического самоуправления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Были разработаны и экспериментально проверены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для администрации школы с целью использования их в ходе построения воспитывающей среды школы, методики диагностики уровня сформированности социальной компетентности и степени развития потенциала воспитывающей среды.</w:t>
      </w:r>
    </w:p>
    <w:p w14:paraId="0EDC39E9"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трех лет осуществлялся мониторинг качественных и количественных изменений уровня сформированности социальной компетентности старшеклассников и на заключительном этапе</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опытноэкспериментальной</w:t>
      </w:r>
      <w:r>
        <w:rPr>
          <w:rStyle w:val="WW8Num2z0"/>
          <w:rFonts w:ascii="Verdana" w:hAnsi="Verdana"/>
          <w:color w:val="000000"/>
          <w:sz w:val="18"/>
          <w:szCs w:val="18"/>
        </w:rPr>
        <w:t> </w:t>
      </w:r>
      <w:r>
        <w:rPr>
          <w:rFonts w:ascii="Verdana" w:hAnsi="Verdana"/>
          <w:color w:val="000000"/>
          <w:sz w:val="18"/>
          <w:szCs w:val="18"/>
        </w:rPr>
        <w:t>работы была проведена итоговая оценка динамики изменений.</w:t>
      </w:r>
    </w:p>
    <w:p w14:paraId="31A64A6E"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Опираясь на положение о том, что рассматриваемое и анализируемое в данном исследовании статистическое распределение является функцией, которая не предполагает предварительного вычисления параметров распределения, для доказательства гипотезы исследования использовался непараметрический критерий Пирсона.</w:t>
      </w:r>
    </w:p>
    <w:p w14:paraId="53822CEF"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статистически значимые экспериментальные данные подтвердили предположение о том, что предлагаемые нами педагогические условия способствуют развитию потенциала воспитывающей среды. Анализ результатов абсолютного прироста уровня социальной компетентности и среднего показателя количественной оценки роста уровня социальной компетентности в экспериментальных и контрольных группах позволяет сделать вывод о том, что рост уровня сформированности социальной компетентности старшеклассников связан с педагогическими условиями реализации потенциала воспитывающей среды по отношению к задаче по формированию социальной компетентности старшеклассников.</w:t>
      </w:r>
    </w:p>
    <w:p w14:paraId="4402B7E6"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статистическая обработка экспериментальных данных доказала справедливость выдвинутой гипотезы исследования.</w:t>
      </w:r>
    </w:p>
    <w:p w14:paraId="3755BBB0"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F0E0D33"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теоретического исследования и опытно-экспериментальной работы в соответствии с поставленными целями и задачами получены следующие научные выводы:</w:t>
      </w:r>
    </w:p>
    <w:p w14:paraId="091D5B8F"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Важную роль в процессе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школьников играет уровень развития потенциала воспитывающей среды школы.</w:t>
      </w:r>
    </w:p>
    <w:p w14:paraId="464E4481"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воспитывающей средой, способствующей формированию социальной компетентности старшеклассников, понимается совокупность организованных социально</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обстоятельств и отношений, создающих оптимальную педагогическую атмосферу, в которой устанавливаются разноплановые межличностные и межгрупповые взаимосвязи и проявляется эффективное взаимоотношение</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со средой в процессе социально значимой деятельности.</w:t>
      </w:r>
    </w:p>
    <w:p w14:paraId="43A6F49C"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 воспитывающей среды школы как регулятор отношений всех субъектов воспитания представляет собой комплекс средств, резервов и возможностей, реализация которых зависит от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содержания и форм межличностного и межгруппового взаимодействия с целью достижения</w:t>
      </w:r>
      <w:r>
        <w:rPr>
          <w:rStyle w:val="WW8Num2z0"/>
          <w:rFonts w:ascii="Verdana" w:hAnsi="Verdana"/>
          <w:color w:val="000000"/>
          <w:sz w:val="18"/>
          <w:szCs w:val="18"/>
        </w:rPr>
        <w:t> </w:t>
      </w:r>
      <w:r>
        <w:rPr>
          <w:rStyle w:val="WW8Num3z0"/>
          <w:rFonts w:ascii="Verdana" w:hAnsi="Verdana"/>
          <w:color w:val="4682B4"/>
          <w:sz w:val="18"/>
          <w:szCs w:val="18"/>
        </w:rPr>
        <w:t>воспитанником</w:t>
      </w:r>
      <w:r>
        <w:rPr>
          <w:rStyle w:val="WW8Num2z0"/>
          <w:rFonts w:ascii="Verdana" w:hAnsi="Verdana"/>
          <w:color w:val="000000"/>
          <w:sz w:val="18"/>
          <w:szCs w:val="18"/>
        </w:rPr>
        <w:t> </w:t>
      </w:r>
      <w:r>
        <w:rPr>
          <w:rFonts w:ascii="Verdana" w:hAnsi="Verdana"/>
          <w:color w:val="000000"/>
          <w:sz w:val="18"/>
          <w:szCs w:val="18"/>
        </w:rPr>
        <w:t>нового уровня личностного развития.</w:t>
      </w:r>
    </w:p>
    <w:p w14:paraId="7702E627"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Обладающая созидательным потенциалом воспитывающая среда как часть социальной среды, составляющей духовные, общественные, материальные условия жизнедеятельности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Fonts w:ascii="Verdana" w:hAnsi="Verdana"/>
          <w:color w:val="000000"/>
          <w:sz w:val="18"/>
          <w:szCs w:val="18"/>
        </w:rPr>
        <w:t>, выполняет воспитательные функции в процессе его социального развития: социально-коммуникативную, социально-интегративную, личностно-формирующую.</w:t>
      </w:r>
    </w:p>
    <w:p w14:paraId="45444C12"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изученных научных концепций выделены следующие базовые параметры и характеристики, присущие потенциалу воспитывающей среды, способствующей формированию социальной компетентности старшеклассников: модальность, широта, интенсивность, мобильность, социальная активность.</w:t>
      </w:r>
    </w:p>
    <w:p w14:paraId="68272993"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Основой процесса формирования социальной компетентности в процессе реализации потенциала воспитывающей среды является событийный подход, позволяющий установить тесные связи между реальной 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жизнью, жизненными процессами в человеке или группе и направляющий</w:t>
      </w:r>
      <w:r>
        <w:rPr>
          <w:rStyle w:val="WW8Num2z0"/>
          <w:rFonts w:ascii="Verdana" w:hAnsi="Verdana"/>
          <w:color w:val="000000"/>
          <w:sz w:val="18"/>
          <w:szCs w:val="18"/>
        </w:rPr>
        <w:t> </w:t>
      </w:r>
      <w:r>
        <w:rPr>
          <w:rStyle w:val="WW8Num3z0"/>
          <w:rFonts w:ascii="Verdana" w:hAnsi="Verdana"/>
          <w:color w:val="4682B4"/>
          <w:sz w:val="18"/>
          <w:szCs w:val="18"/>
        </w:rPr>
        <w:t>воспитывающий</w:t>
      </w:r>
      <w:r>
        <w:rPr>
          <w:rStyle w:val="WW8Num2z0"/>
          <w:rFonts w:ascii="Verdana" w:hAnsi="Verdana"/>
          <w:color w:val="000000"/>
          <w:sz w:val="18"/>
          <w:szCs w:val="18"/>
        </w:rPr>
        <w:t> </w:t>
      </w:r>
      <w:r>
        <w:rPr>
          <w:rFonts w:ascii="Verdana" w:hAnsi="Verdana"/>
          <w:color w:val="000000"/>
          <w:sz w:val="18"/>
          <w:szCs w:val="18"/>
        </w:rPr>
        <w:t>потенциал среды на социализацию</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4172E0D7"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тоже время событийный подход является механизмом взаимодействия всех субъектов воспитывающей среды и ориентирует воспитательный процесс на моделирование социальных ролей</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жизни и деятельности выпускников через их</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Следовательно, событийный подход позволяет создавать условия для проектирования и развертывания в процессе воспитания социально значимых событий, определяющих социальный ориентир личностного развития старшеклассников.</w:t>
      </w:r>
    </w:p>
    <w:p w14:paraId="6F287C48"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Формирование социальной компетентности старшеклассников в процессе реализации потенциала воспитывающей среды идет успешнее, если созданы следующие педагогические условия:</w:t>
      </w:r>
    </w:p>
    <w:p w14:paraId="7F34D0BC"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проектируются и развертываются социально значимые события, определяющие и моделирующие социальные роли будущей жизни и деятельности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w:t>
      </w:r>
    </w:p>
    <w:p w14:paraId="2838C2CC"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создаются и сопровождаются интерактивные</w:t>
      </w:r>
      <w:r>
        <w:rPr>
          <w:rStyle w:val="WW8Num2z0"/>
          <w:rFonts w:ascii="Verdana" w:hAnsi="Verdana"/>
          <w:color w:val="000000"/>
          <w:sz w:val="18"/>
          <w:szCs w:val="18"/>
        </w:rPr>
        <w:t> </w:t>
      </w:r>
      <w:r>
        <w:rPr>
          <w:rStyle w:val="WW8Num3z0"/>
          <w:rFonts w:ascii="Verdana" w:hAnsi="Verdana"/>
          <w:color w:val="4682B4"/>
          <w:sz w:val="18"/>
          <w:szCs w:val="18"/>
        </w:rPr>
        <w:t>воспитывающие</w:t>
      </w:r>
      <w:r>
        <w:rPr>
          <w:rStyle w:val="WW8Num2z0"/>
          <w:rFonts w:ascii="Verdana" w:hAnsi="Verdana"/>
          <w:color w:val="000000"/>
          <w:sz w:val="18"/>
          <w:szCs w:val="18"/>
        </w:rPr>
        <w:t> </w:t>
      </w:r>
      <w:r>
        <w:rPr>
          <w:rFonts w:ascii="Verdana" w:hAnsi="Verdana"/>
          <w:color w:val="000000"/>
          <w:sz w:val="18"/>
          <w:szCs w:val="18"/>
        </w:rPr>
        <w:t>ситуации, ориентированные на вовлечение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активную социально значимую деятельность, и каждому</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предоставляются возможности для реализации им своих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потребностей, интересов и способностей;</w:t>
      </w:r>
    </w:p>
    <w:p w14:paraId="2495C163"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регулируются отношения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коллективе на основе реальных социальных норм, адекватных нормам и правилам общественной жизни.</w:t>
      </w:r>
    </w:p>
    <w:p w14:paraId="2028AC10"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Модель формирования социальной компетентности старшеклассников в процессе реализации потенциала воспитывающей среды структурируется взаимосвязанными и взаимообусловленными компонентами:</w:t>
      </w:r>
    </w:p>
    <w:p w14:paraId="535DA506"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целевым, раскрывающим цели, подходы и ведущие принципы формирования социальной компетентности старшеклассников;</w:t>
      </w:r>
    </w:p>
    <w:p w14:paraId="4A90AE65"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содержательно-организационным, включающим этапы процесса формирования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выделенные, исходя из приоритетных социальных ролей юношеского возраста («</w:t>
      </w:r>
      <w:r>
        <w:rPr>
          <w:rStyle w:val="WW8Num3z0"/>
          <w:rFonts w:ascii="Verdana" w:hAnsi="Verdana"/>
          <w:color w:val="4682B4"/>
          <w:sz w:val="18"/>
          <w:szCs w:val="18"/>
        </w:rPr>
        <w:t>Семьянин</w:t>
      </w:r>
      <w:r>
        <w:rPr>
          <w:rFonts w:ascii="Verdana" w:hAnsi="Verdana"/>
          <w:color w:val="000000"/>
          <w:sz w:val="18"/>
          <w:szCs w:val="18"/>
        </w:rPr>
        <w:t>», «</w:t>
      </w:r>
      <w:r>
        <w:rPr>
          <w:rStyle w:val="WW8Num3z0"/>
          <w:rFonts w:ascii="Verdana" w:hAnsi="Verdana"/>
          <w:color w:val="4682B4"/>
          <w:sz w:val="18"/>
          <w:szCs w:val="18"/>
        </w:rPr>
        <w:t>Профессионал</w:t>
      </w:r>
      <w:r>
        <w:rPr>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содержание воспитательного процесса, комплекс организационно-педагогических средств и комплекс педагогических условий, при которых воспитывающая среда становится фактором формирования социальной компетентности;</w:t>
      </w:r>
    </w:p>
    <w:p w14:paraId="2B7F4304"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критериально-результативным, описывающим педагогическое сопровождение личностной траектории социального развития старшеклассника, которое определяется в результате диагностики уровня социальной компетентности согласно выделенным критериям и показателям,</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индивидуального консультирования школьников.</w:t>
      </w:r>
    </w:p>
    <w:p w14:paraId="4C3AC0A0" w14:textId="77777777" w:rsidR="00E84715" w:rsidRDefault="00E84715" w:rsidP="00E847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социальной компетентности старшеклассников в процессе реализации потенциала воспитывающей среды требует создания комплекса организационно-педагогических средств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воспитывающих ситуаций, вариативных программ реализации потенциала воспитывающей среды,</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социального поведения, социальных акций, социальных практик, творческих отчетов, стимулирования самоуправленческой и исследовательской деятельности).</w:t>
      </w:r>
    </w:p>
    <w:p w14:paraId="04FCA19B" w14:textId="77777777" w:rsidR="00E84715" w:rsidRDefault="00E84715" w:rsidP="00E847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Определяя перспективу исследования, мы отмечает, что не все аспекты формирования и развития социальной компетентности в процессе реализации потенциала воспитывающей среды охвачены и изучены в достаточной мере. Исследование может быть продолжено и расширено с целью изучение процесса совершенствования социальной компетенции у людей в разные периоды жизни, в частности в системе начального и среднего общего образования или дополнительного образования для взрослых.</w:t>
      </w:r>
    </w:p>
    <w:p w14:paraId="6AD064DD" w14:textId="77777777" w:rsidR="00E84715" w:rsidRDefault="00E84715" w:rsidP="00E8471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Нагайченко, Наталья Николаевна, 2013 год</w:t>
      </w:r>
    </w:p>
    <w:p w14:paraId="57BA5CE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 Аверьянов, А. Н. Системное познание мира. Методологические проблемы Текст. / А. Н. Аверьянов // М.: Политиздат. 1985. - С. 261. - 15,8 п.л.</w:t>
      </w:r>
    </w:p>
    <w:p w14:paraId="238B1C6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 Аксенова, В. М. Педагогические условия формирования познавательно-профессиональных потребностей у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технического вуза Текст. / В. М. Аксенова. -Челябинск: ЧелГУ. 1987. -С. 226. - 13,7 п.л.</w:t>
      </w:r>
    </w:p>
    <w:p w14:paraId="2ACD796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Алексеев, В. А. Самосознание и мотивация деятельности детей на рубеже подросткового и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Текст. / В. А. Алексеев // Проблемы мотивации общественно полезной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Наука 1989. - С. 103-107. - 0,3 п.л.</w:t>
      </w:r>
    </w:p>
    <w:p w14:paraId="27B64F8A"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 Ананьев, Б. Г. О человеке как объекте и субъекте воспитания Текст. / Б. Г. Ананьев // Избранные психологические труды в 2-х томах.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- 1980. - Т. 2. - С. 10-127. - 7,1 п.л.</w:t>
      </w:r>
    </w:p>
    <w:p w14:paraId="181617A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 Антосенков, Е. Г. Всероссийский мониторинг социальной-трудовойсферы. Система показателей Текст. / Е. Г. Антосенков // Человек и труд. 1994.- №3. - С. 54-60. - 0,4 п.л.</w:t>
      </w:r>
    </w:p>
    <w:p w14:paraId="2297510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Аронов</w:t>
      </w:r>
      <w:r>
        <w:rPr>
          <w:rFonts w:ascii="Verdana" w:hAnsi="Verdana"/>
          <w:color w:val="000000"/>
          <w:sz w:val="18"/>
          <w:szCs w:val="18"/>
        </w:rPr>
        <w:t>, А. М., Васильев В. Г.,</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 Д., Хасан Б. И. Комплексный психолого-педагогический эксперимент:</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 А. М. Аронов, В. Г.</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xml:space="preserve">, И. Д. </w:t>
      </w:r>
      <w:r>
        <w:rPr>
          <w:rFonts w:ascii="Verdana" w:hAnsi="Verdana"/>
          <w:color w:val="000000"/>
          <w:sz w:val="18"/>
          <w:szCs w:val="18"/>
        </w:rPr>
        <w:lastRenderedPageBreak/>
        <w:t>Фрумин, Б. И.</w:t>
      </w:r>
      <w:r>
        <w:rPr>
          <w:rStyle w:val="WW8Num2z0"/>
          <w:rFonts w:ascii="Verdana" w:hAnsi="Verdana"/>
          <w:color w:val="000000"/>
          <w:sz w:val="18"/>
          <w:szCs w:val="18"/>
        </w:rPr>
        <w:t> </w:t>
      </w:r>
      <w:r>
        <w:rPr>
          <w:rStyle w:val="WW8Num3z0"/>
          <w:rFonts w:ascii="Verdana" w:hAnsi="Verdana"/>
          <w:color w:val="4682B4"/>
          <w:sz w:val="18"/>
          <w:szCs w:val="18"/>
        </w:rPr>
        <w:t>Хасан</w:t>
      </w:r>
      <w:r>
        <w:rPr>
          <w:rStyle w:val="WW8Num2z0"/>
          <w:rFonts w:ascii="Verdana" w:hAnsi="Verdana"/>
          <w:color w:val="000000"/>
          <w:sz w:val="18"/>
          <w:szCs w:val="18"/>
        </w:rPr>
        <w:t> </w:t>
      </w:r>
      <w:r>
        <w:rPr>
          <w:rFonts w:ascii="Verdana" w:hAnsi="Verdana"/>
          <w:color w:val="000000"/>
          <w:sz w:val="18"/>
          <w:szCs w:val="18"/>
        </w:rPr>
        <w:t>Красноярск: УПЦ "ИНОПРОФ". - 1994. - С.60. - 12 п.л.</w:t>
      </w:r>
    </w:p>
    <w:p w14:paraId="220CDCE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О дидактических основах повышения эффективности обучения Текст. / Ю. К. Бабанский // Народное образование. 1986. - №11. - С.105. -6,4 п.л.</w:t>
      </w:r>
    </w:p>
    <w:p w14:paraId="62825AF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xml:space="preserve">, JI. В., Рожков, М. И. Воспитание учащихся: теория и </w:t>
      </w:r>
      <w:proofErr w:type="gramStart"/>
      <w:r>
        <w:rPr>
          <w:rFonts w:ascii="Verdana" w:hAnsi="Verdana"/>
          <w:color w:val="000000"/>
          <w:sz w:val="18"/>
          <w:szCs w:val="18"/>
        </w:rPr>
        <w:t>методика :</w:t>
      </w:r>
      <w:proofErr w:type="gramEnd"/>
      <w:r>
        <w:rPr>
          <w:rFonts w:ascii="Verdana" w:hAnsi="Verdana"/>
          <w:color w:val="000000"/>
          <w:sz w:val="18"/>
          <w:szCs w:val="18"/>
        </w:rPr>
        <w:t xml:space="preserve"> учебное пособие Текст. / Л.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 И. Рожков. -Ярославль:</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К.Д.Ушинского. 2002. - С. 282. - 17,1 п.л.</w:t>
      </w:r>
    </w:p>
    <w:p w14:paraId="3DE8643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 Баева, И. А.,</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 xml:space="preserve">психологической безопасности в школе Текст. / И. А. Баева //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2002. — С. 251. - ISBN: 5-9268-0128-1. - 17 п.л.</w:t>
      </w:r>
    </w:p>
    <w:p w14:paraId="1758509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 Басов, А. Н. Педагогические условия социального</w:t>
      </w:r>
      <w:r>
        <w:rPr>
          <w:rStyle w:val="WW8Num2z0"/>
          <w:rFonts w:ascii="Verdana" w:hAnsi="Verdana"/>
          <w:color w:val="000000"/>
          <w:sz w:val="18"/>
          <w:szCs w:val="18"/>
        </w:rPr>
        <w:t> </w:t>
      </w:r>
      <w:r>
        <w:rPr>
          <w:rStyle w:val="WW8Num3z0"/>
          <w:rFonts w:ascii="Verdana" w:hAnsi="Verdana"/>
          <w:color w:val="4682B4"/>
          <w:sz w:val="18"/>
          <w:szCs w:val="18"/>
        </w:rPr>
        <w:t>закаливания</w:t>
      </w:r>
      <w:r>
        <w:rPr>
          <w:rStyle w:val="WW8Num2z0"/>
          <w:rFonts w:ascii="Verdana" w:hAnsi="Verdana"/>
          <w:color w:val="000000"/>
          <w:sz w:val="18"/>
          <w:szCs w:val="18"/>
        </w:rPr>
        <w:t> </w:t>
      </w:r>
      <w:r>
        <w:rPr>
          <w:rFonts w:ascii="Verdana" w:hAnsi="Verdana"/>
          <w:color w:val="000000"/>
          <w:sz w:val="18"/>
          <w:szCs w:val="18"/>
        </w:rPr>
        <w:t>старшеклассников Текст. / А. Н. Басов //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-Кострома. 1999. - С. 150 - 9,1 п.л.</w:t>
      </w:r>
    </w:p>
    <w:p w14:paraId="321891D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 Басова, В. М. Формирование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сельских школьников Текст. / В. М. Басова //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Ярославль. - 2004. -С.197,- 11,9 п.л.</w:t>
      </w:r>
    </w:p>
    <w:p w14:paraId="739EB40C"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 Батищев, Г. С. Введение в диалектику творчества Текст. / Г. С. Батищев.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Русского Христианско-гуманитарного ин-та. 1997. - С.463. -30,9 п.л.</w:t>
      </w:r>
    </w:p>
    <w:p w14:paraId="2A6E283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13. Бахтин, M. М. К философии поступка Текст. /М. М. Бахтин // Философия и социология науки и техники. 1985. - Москва. - С.50. -3,0 п.л.</w:t>
      </w:r>
    </w:p>
    <w:p w14:paraId="5F0AC45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14. Безрукова, В. С. Образовательные технологии: ориентиры для выбора Текст. / В. С. Безруков // Директор школы. №8. - 1999. - С.25 -31.-0,4 п.л.</w:t>
      </w:r>
    </w:p>
    <w:p w14:paraId="3B1B141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Беспалъко</w:t>
      </w:r>
      <w:r>
        <w:rPr>
          <w:rFonts w:ascii="Verdana" w:hAnsi="Verdana"/>
          <w:color w:val="000000"/>
          <w:sz w:val="18"/>
          <w:szCs w:val="18"/>
        </w:rPr>
        <w:t>, В. П. Слагаемые педагогической технологии Текст. /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 Педагогика. - 1989. - С.192 - 11,6 п.л.</w:t>
      </w:r>
    </w:p>
    <w:p w14:paraId="18DDE7E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16. Бестужев-JIada, И. В. Нормативное социальное прогнозирование: возможные реализации целей</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Опыт систематизации Текст. / И. В. Бестужев-Лада. М.: Наука. - 1987. - С.214.- 13,0 п.л.</w:t>
      </w:r>
    </w:p>
    <w:p w14:paraId="1416824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17. Бецкий, И. И. Собрание учреждений и предписаний, касательно воспитания в России обоего пола благородного и мещанского</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в 2-х томах Текст. / И. И. Бецкий. СПб. - 1789. - Т.5. - С.91. - 5,5 п.л.</w:t>
      </w:r>
    </w:p>
    <w:p w14:paraId="3E91A7B4"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Концепция воспитания учащейся молодежи Текст.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xml:space="preserve">, 3. </w:t>
      </w:r>
      <w:proofErr w:type="gramStart"/>
      <w:r>
        <w:rPr>
          <w:rFonts w:ascii="Verdana" w:hAnsi="Verdana"/>
          <w:color w:val="000000"/>
          <w:sz w:val="18"/>
          <w:szCs w:val="18"/>
        </w:rPr>
        <w:t>А .</w:t>
      </w:r>
      <w:proofErr w:type="gramEnd"/>
      <w:r>
        <w:rPr>
          <w:rFonts w:ascii="Verdana" w:hAnsi="Verdana"/>
          <w:color w:val="000000"/>
          <w:sz w:val="18"/>
          <w:szCs w:val="18"/>
        </w:rPr>
        <w:t xml:space="preserve"> Малькова, J1. И. Новикова,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 Педагогика. 1992. - № 3-4. - С.11-19. - 0,48 п.л.</w:t>
      </w:r>
    </w:p>
    <w:p w14:paraId="74DB752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Ценностные основания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воспитания Текст. / Е. В. Бондаревская // Педагогика. №4. - 1995. - С. 30-31.-1,3 п.л.</w:t>
      </w:r>
    </w:p>
    <w:p w14:paraId="222A9EC2"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 В. Педагогика.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Н. 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А. А. Реан. Изд-во «</w:t>
      </w:r>
      <w:r>
        <w:rPr>
          <w:rStyle w:val="WW8Num3z0"/>
          <w:rFonts w:ascii="Verdana" w:hAnsi="Verdana"/>
          <w:color w:val="4682B4"/>
          <w:sz w:val="18"/>
          <w:szCs w:val="18"/>
        </w:rPr>
        <w:t>Питер</w:t>
      </w:r>
      <w:r>
        <w:rPr>
          <w:rFonts w:ascii="Verdana" w:hAnsi="Verdana"/>
          <w:color w:val="000000"/>
          <w:sz w:val="18"/>
          <w:szCs w:val="18"/>
        </w:rPr>
        <w:t>». - 2000. - С. 304. - ISBN 5-80460174-</w:t>
      </w:r>
      <w:proofErr w:type="gramStart"/>
      <w:r>
        <w:rPr>
          <w:rFonts w:ascii="Verdana" w:hAnsi="Verdana"/>
          <w:color w:val="000000"/>
          <w:sz w:val="18"/>
          <w:szCs w:val="18"/>
        </w:rPr>
        <w:t>1.-</w:t>
      </w:r>
      <w:proofErr w:type="gramEnd"/>
      <w:r>
        <w:rPr>
          <w:rFonts w:ascii="Verdana" w:hAnsi="Verdana"/>
          <w:color w:val="000000"/>
          <w:sz w:val="18"/>
          <w:szCs w:val="18"/>
        </w:rPr>
        <w:t xml:space="preserve"> 18,4 п.л.</w:t>
      </w:r>
    </w:p>
    <w:p w14:paraId="58192B8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Профессиональное воспитание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/Н. М. Борытко. Волгоград. - 2004. - С. 9-20. - 7,3 п.л.</w:t>
      </w:r>
    </w:p>
    <w:p w14:paraId="58A6C21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22. Борытко, Н. М.</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 пространствах современного воспитания Текст. / Н. М. Борытко. Волгоград: Перемена. - 2001. - С. 214. - 14,3 п.л.</w:t>
      </w:r>
    </w:p>
    <w:p w14:paraId="1070B81C"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23. Бочарова, В. Г. Педагогика социальной работы Текст. / В. Г. Бочарова. М.: SvR-Apryc. - 1994. - С. 207. - ISBN 5-86949-013-8. - 12,6 п.л.</w:t>
      </w:r>
    </w:p>
    <w:p w14:paraId="4F53D62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Быкова</w:t>
      </w:r>
      <w:r>
        <w:rPr>
          <w:rFonts w:ascii="Verdana" w:hAnsi="Verdana"/>
          <w:color w:val="000000"/>
          <w:sz w:val="18"/>
          <w:szCs w:val="18"/>
        </w:rPr>
        <w:t>, М. В. Первичная обработка экспериментальных данных: математические указания Текст. / М. В. Быкова, В. А.</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А.</w:t>
      </w:r>
    </w:p>
    <w:p w14:paraId="5E4B50A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25. B. Изосова. Магнитогорск:</w:t>
      </w:r>
      <w:r>
        <w:rPr>
          <w:rStyle w:val="WW8Num2z0"/>
          <w:rFonts w:ascii="Verdana" w:hAnsi="Verdana"/>
          <w:color w:val="000000"/>
          <w:sz w:val="18"/>
          <w:szCs w:val="18"/>
        </w:rPr>
        <w:t> </w:t>
      </w:r>
      <w:r>
        <w:rPr>
          <w:rStyle w:val="WW8Num3z0"/>
          <w:rFonts w:ascii="Verdana" w:hAnsi="Verdana"/>
          <w:color w:val="4682B4"/>
          <w:sz w:val="18"/>
          <w:szCs w:val="18"/>
        </w:rPr>
        <w:t>МГМИ</w:t>
      </w:r>
      <w:r>
        <w:rPr>
          <w:rFonts w:ascii="Verdana" w:hAnsi="Verdana"/>
          <w:color w:val="000000"/>
          <w:sz w:val="18"/>
          <w:szCs w:val="18"/>
        </w:rPr>
        <w:t>. - 1993. - С. 54. - 3,3 п.л.</w:t>
      </w:r>
    </w:p>
    <w:p w14:paraId="0A63447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26. Васюра, С. А. Взаимосвязь стиля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активности и интегральной индивидуальности подростков Текст. / С. А. Васюра; под редакцией Б. А. Вяткина // Полисистемные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человека. М.: ПЕР СЭ. - 2005. - С.173-192. - 1,2 п.л</w:t>
      </w:r>
    </w:p>
    <w:p w14:paraId="1D46122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27. Викторова, Т. Б. Социальное проектирование социальное действие Текст. / Т. Б. Викторова // Дополнительное образование. - № 1. - 2006.1. C.51 -53.-0,2 п.л.</w:t>
      </w:r>
    </w:p>
    <w:p w14:paraId="243306E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28. Воронцов, Д. Б. Формирование социальной компетентности подростков "группы" риска Текси. / Д. Б. Воронцов //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-Кострома. 2006. - С.214.</w:t>
      </w:r>
    </w:p>
    <w:p w14:paraId="549BE61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пространство как объект педагогического исследования Текст. / Под ред. Н. J1.</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Калуга: Институт усовершенствования учителей. - 2000. - С.248. - 15,0 п.л.</w:t>
      </w:r>
    </w:p>
    <w:p w14:paraId="7BD6DFF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Педагогическая психология Текст. / JI. С. Выготский; под редакцией В. В. Дывыдова. М.: Педагогика-Пресс. - 1999. - С.536. -32,5 п.л.</w:t>
      </w:r>
    </w:p>
    <w:p w14:paraId="7D5AD7E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31. Гинзбург, М. Р.</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как психологическая проблема Текст. / М. Р. Гинзубрг //Вопросы психологии. №2. - 1982. С.19-27. - 0,5 п.л.</w:t>
      </w:r>
    </w:p>
    <w:p w14:paraId="2118A1CA"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32. Госпрограмма развития образования на 2013-2020 годы Электронный ресурс. / Информационно-правовой портал Гарант. [Режим доступа: http://www.garant.ru/news/431723/].</w:t>
      </w:r>
    </w:p>
    <w:p w14:paraId="49038E2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 И., Краснянская, К. А. Применение математической статистики в педагогических исследованиях: Непараметрические методы Текст. / М. И. Грабарь, К. А.</w:t>
      </w:r>
      <w:r>
        <w:rPr>
          <w:rStyle w:val="WW8Num2z0"/>
          <w:rFonts w:ascii="Verdana" w:hAnsi="Verdana"/>
          <w:color w:val="000000"/>
          <w:sz w:val="18"/>
          <w:szCs w:val="18"/>
        </w:rPr>
        <w:t> </w:t>
      </w:r>
      <w:r>
        <w:rPr>
          <w:rStyle w:val="WW8Num3z0"/>
          <w:rFonts w:ascii="Verdana" w:hAnsi="Verdana"/>
          <w:color w:val="4682B4"/>
          <w:sz w:val="18"/>
          <w:szCs w:val="18"/>
        </w:rPr>
        <w:t>Краснянская</w:t>
      </w:r>
      <w:r>
        <w:rPr>
          <w:rFonts w:ascii="Verdana" w:hAnsi="Verdana"/>
          <w:color w:val="000000"/>
          <w:sz w:val="18"/>
          <w:szCs w:val="18"/>
        </w:rPr>
        <w:t>. М</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Педагогика. -1977.-С.136.-8,3 п.л.</w:t>
      </w:r>
    </w:p>
    <w:p w14:paraId="2870A0B2"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34. Григорьев, Д. В. Создание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пространства: событийный подход Текст. / Д. В. Григорьев // Современные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подходы к теории и практике воспитания: Сборник научных статей. Пермь. - 2001.-С.39. - 2,4 п.л.</w:t>
      </w:r>
    </w:p>
    <w:p w14:paraId="03D1873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35. Драное, М. Е., Педагогика воспитания и развития личности учащихся Текст. / М. Е.</w:t>
      </w:r>
      <w:r>
        <w:rPr>
          <w:rStyle w:val="WW8Num2z0"/>
          <w:rFonts w:ascii="Verdana" w:hAnsi="Verdana"/>
          <w:color w:val="000000"/>
          <w:sz w:val="18"/>
          <w:szCs w:val="18"/>
        </w:rPr>
        <w:t> </w:t>
      </w:r>
      <w:r>
        <w:rPr>
          <w:rStyle w:val="WW8Num3z0"/>
          <w:rFonts w:ascii="Verdana" w:hAnsi="Verdana"/>
          <w:color w:val="4682B4"/>
          <w:sz w:val="18"/>
          <w:szCs w:val="18"/>
        </w:rPr>
        <w:t>Дранов</w:t>
      </w:r>
      <w:r>
        <w:rPr>
          <w:rFonts w:ascii="Verdana" w:hAnsi="Verdana"/>
          <w:color w:val="000000"/>
          <w:sz w:val="18"/>
          <w:szCs w:val="18"/>
        </w:rPr>
        <w:t>, В. И. Жернов, О. В. Лешнер. Магнитогорск:</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- 1996. - С.315. - 14,25 п.л.</w:t>
      </w:r>
    </w:p>
    <w:p w14:paraId="183BEA9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Демократия и образование: пер. с англ Текст. / Дж. Дьюи. -М.: Педагогика-Пресс. 2000. - С.384. - 23,3 п.л.</w:t>
      </w:r>
    </w:p>
    <w:p w14:paraId="4DA39EDC"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Ю. И., Кузьмин Е. С.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социально- психологического тренинга: Учебное пособие Текст. / Ю. Н. Емельянов, Е. С.</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 Л.: Изд-во ЛГУ. 1983. - С. 103. - 6,3 п.л.</w:t>
      </w:r>
    </w:p>
    <w:p w14:paraId="19124F5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38. Жужгов. И. В. Мониторинг: определение, соотношение с категориями "наблюдение" и "управление" Текст. / И. В. Жужгов // Сборник научных трудов. Выпуск №7. - Ставрополь: СевКавГТУ. - 2005. -С.5-14.-0,6 п.л.</w:t>
      </w:r>
    </w:p>
    <w:p w14:paraId="6E7B7CC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39. Зимняя, И. 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Н. А. Современное состояние проблемы концепций воспитания Текст. / И. А. Зимняя, Н. А. Морозова // Ярославль: Современные концепции воспитания. 2000. - С. 171. - 10,4 п.л.</w:t>
      </w:r>
    </w:p>
    <w:p w14:paraId="126E978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40. Иванов, Д. 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Проблемы, понятия, инструментарий Текст. / Д. А. Иванов // М.: Просвещение. -2003.-С.74.-5 п.л.</w:t>
      </w:r>
    </w:p>
    <w:p w14:paraId="37B85A4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41. Ильин, В. С.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(целостный процесс) Текст. / В. С. Ильин. М.: Педагогика. - 1984. - С. 144. - 8,7 п.л.</w:t>
      </w:r>
    </w:p>
    <w:p w14:paraId="366C4B22"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обучения в образовательных учреждениях высшего профессионального образования Электронный ресурс. / Информационно-аналитический обзор [Режим доступа: http://apu-fsin.ru/service/omumr/materialintform.html].</w:t>
      </w:r>
    </w:p>
    <w:p w14:paraId="738B1C0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43. Иорданский, Н. Н. Основы теории эволюции Текст. / Н. Н. Иорданский. -М.: Просвещение. 1979. - С. 190.-11,5 п.л.</w:t>
      </w:r>
    </w:p>
    <w:p w14:paraId="3AC05AF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44. Калашников. А. Г. Проблемы</w:t>
      </w:r>
      <w:r>
        <w:rPr>
          <w:rStyle w:val="WW8Num2z0"/>
          <w:rFonts w:ascii="Verdana" w:hAnsi="Verdana"/>
          <w:color w:val="000000"/>
          <w:sz w:val="18"/>
          <w:szCs w:val="18"/>
        </w:rPr>
        <w:t> </w:t>
      </w:r>
      <w:r>
        <w:rPr>
          <w:rStyle w:val="WW8Num3z0"/>
          <w:rFonts w:ascii="Verdana" w:hAnsi="Verdana"/>
          <w:color w:val="4682B4"/>
          <w:sz w:val="18"/>
          <w:szCs w:val="18"/>
        </w:rPr>
        <w:t>политехнического</w:t>
      </w:r>
      <w:r>
        <w:rPr>
          <w:rStyle w:val="WW8Num2z0"/>
          <w:rFonts w:ascii="Verdana" w:hAnsi="Verdana"/>
          <w:color w:val="000000"/>
          <w:sz w:val="18"/>
          <w:szCs w:val="18"/>
        </w:rPr>
        <w:t> </w:t>
      </w:r>
      <w:r>
        <w:rPr>
          <w:rFonts w:ascii="Verdana" w:hAnsi="Verdana"/>
          <w:color w:val="000000"/>
          <w:sz w:val="18"/>
          <w:szCs w:val="18"/>
        </w:rPr>
        <w:t>образования Текст. / А. Г. Калашников. М.: Педагогика. - 1990. - С. 368. - 22,3 п.л.</w:t>
      </w:r>
    </w:p>
    <w:p w14:paraId="006DB42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45. Калинина, Н. В.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школьников как индикатор результативности деятельности образовательного учреждения Текст. /</w:t>
      </w:r>
    </w:p>
    <w:p w14:paraId="0BA6206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46. Н. В. Калинина // Психология инновационного управления социальными группами и организациями. М. - Кострома. - 2001. - С. 146148. - 0,2 п.л.</w:t>
      </w:r>
    </w:p>
    <w:p w14:paraId="7F34F0A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47. Каракозова, Э. В. Моделирование в общественных науках: (Философско-методологические проблемы) Текст. / Э. В. Каракозова. М.: Высшая школа. - 1986. - С.103. - 6,3 п.л.</w:t>
      </w:r>
    </w:p>
    <w:p w14:paraId="2D00D34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48. Карпичев, В. С. Организация и самоорганизация социальных систем Текст. / В. С. Карпичев.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- 2004. - С.279. - 19 п.л.</w:t>
      </w:r>
    </w:p>
    <w:p w14:paraId="13B536AA"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Классному</w:t>
      </w:r>
      <w:r>
        <w:rPr>
          <w:rStyle w:val="WW8Num2z0"/>
          <w:rFonts w:ascii="Verdana" w:hAnsi="Verdana"/>
          <w:color w:val="000000"/>
          <w:sz w:val="18"/>
          <w:szCs w:val="18"/>
        </w:rPr>
        <w:t> </w:t>
      </w:r>
      <w:r>
        <w:rPr>
          <w:rFonts w:ascii="Verdana" w:hAnsi="Verdana"/>
          <w:color w:val="000000"/>
          <w:sz w:val="18"/>
          <w:szCs w:val="18"/>
        </w:rPr>
        <w:t>руководителю о классном часе: Технология подготовик и проведения личностно-ориентированного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 xml:space="preserve">часа Текст. / Под ред. Е. </w:t>
      </w:r>
      <w:proofErr w:type="gramStart"/>
      <w:r>
        <w:rPr>
          <w:rFonts w:ascii="Verdana" w:hAnsi="Verdana"/>
          <w:color w:val="000000"/>
          <w:sz w:val="18"/>
          <w:szCs w:val="18"/>
        </w:rPr>
        <w:t>Н .</w:t>
      </w:r>
      <w:proofErr w:type="gramEnd"/>
      <w:r>
        <w:rPr>
          <w:rFonts w:ascii="Verdana" w:hAnsi="Verdana"/>
          <w:color w:val="000000"/>
          <w:sz w:val="18"/>
          <w:szCs w:val="18"/>
        </w:rPr>
        <w:t xml:space="preserve"> </w:t>
      </w:r>
      <w:proofErr w:type="gramStart"/>
      <w:r>
        <w:rPr>
          <w:rFonts w:ascii="Verdana" w:hAnsi="Verdana"/>
          <w:color w:val="000000"/>
          <w:sz w:val="18"/>
          <w:szCs w:val="18"/>
        </w:rPr>
        <w:t>Степанова ,</w:t>
      </w:r>
      <w:proofErr w:type="gramEnd"/>
      <w:r>
        <w:rPr>
          <w:rFonts w:ascii="Verdana" w:hAnsi="Verdana"/>
          <w:color w:val="000000"/>
          <w:sz w:val="18"/>
          <w:szCs w:val="18"/>
        </w:rPr>
        <w:t xml:space="preserve"> М . </w:t>
      </w:r>
      <w:proofErr w:type="gramStart"/>
      <w:r>
        <w:rPr>
          <w:rFonts w:ascii="Verdana" w:hAnsi="Verdana"/>
          <w:color w:val="000000"/>
          <w:sz w:val="18"/>
          <w:szCs w:val="18"/>
        </w:rPr>
        <w:t>А .</w:t>
      </w:r>
      <w:proofErr w:type="gramEnd"/>
      <w:r>
        <w:rPr>
          <w:rFonts w:ascii="Verdana" w:hAnsi="Verdana"/>
          <w:color w:val="000000"/>
          <w:sz w:val="18"/>
          <w:szCs w:val="18"/>
        </w:rPr>
        <w:t xml:space="preserve"> Александровой. М.: ТЦ Сфера. -2005. -С.128.- 8,5 п.л.</w:t>
      </w:r>
    </w:p>
    <w:p w14:paraId="29FEC744"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50. Козырева, Е. И. Педагогические условия повышения уровня педагогической культуры сельского учителя Текст. / Е. И. Козырева // Автореф. дис. канд.пед.наук. Омск. - 1999. - С.20. - 1,3 п.л.</w:t>
      </w:r>
    </w:p>
    <w:p w14:paraId="2E2F355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 Кон, И. С. Психология ранней юности Текст. / И. С. Кон. М.: Просвещение. - 1989. - С. 256. - ISBN 5-09-001053-6. - 15,6 п.л.</w:t>
      </w:r>
    </w:p>
    <w:p w14:paraId="641D7EC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52. Концепции модернизации Российского образования на период до 2010 года Электронный ресурс. / Федеральный портал «</w:t>
      </w:r>
      <w:r>
        <w:rPr>
          <w:rStyle w:val="WW8Num3z0"/>
          <w:rFonts w:ascii="Verdana" w:hAnsi="Verdana"/>
          <w:color w:val="4682B4"/>
          <w:sz w:val="18"/>
          <w:szCs w:val="18"/>
        </w:rPr>
        <w:t>Российское образование</w:t>
      </w:r>
      <w:r>
        <w:rPr>
          <w:rFonts w:ascii="Verdana" w:hAnsi="Verdana"/>
          <w:color w:val="000000"/>
          <w:sz w:val="18"/>
          <w:szCs w:val="18"/>
        </w:rPr>
        <w:t>». [Режим доступа: http://www.edu.ru/db/mo/data/cl 02/393.html].</w:t>
      </w:r>
    </w:p>
    <w:p w14:paraId="5A95790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53. Коркинская, О. К, Человеческий потенциал гражданского общества в современной России: Антропоцентрический критерий социальных изменений Текст. / О. К. Коркинская // Дис</w:t>
      </w:r>
      <w:proofErr w:type="gramStart"/>
      <w:r>
        <w:rPr>
          <w:rFonts w:ascii="Verdana" w:hAnsi="Verdana"/>
          <w:color w:val="000000"/>
          <w:sz w:val="18"/>
          <w:szCs w:val="18"/>
        </w:rPr>
        <w:t>. .</w:t>
      </w:r>
      <w:proofErr w:type="gramEnd"/>
      <w:r>
        <w:rPr>
          <w:rFonts w:ascii="Verdana" w:hAnsi="Verdana"/>
          <w:color w:val="000000"/>
          <w:sz w:val="18"/>
          <w:szCs w:val="18"/>
        </w:rPr>
        <w:t xml:space="preserve"> д-ра пед. наук. СПб. -2004.-С.327. - 21,8 п.л.</w:t>
      </w:r>
    </w:p>
    <w:p w14:paraId="3350C82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Л. 77. Педагогика: Учебник Текст. / J1. П. Крившенко. М.: ТК Велби. - Проспект. - 2008. - С. 432. - 26,2 п.л.</w:t>
      </w:r>
    </w:p>
    <w:p w14:paraId="3D1A518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Куницына</w:t>
      </w:r>
      <w:r>
        <w:rPr>
          <w:rFonts w:ascii="Verdana" w:hAnsi="Verdana"/>
          <w:color w:val="000000"/>
          <w:sz w:val="18"/>
          <w:szCs w:val="18"/>
        </w:rPr>
        <w:t>, В. Н. Межличностное общение: Учебник для вузов Текст. / В. Н. Куницына, Н. В.</w:t>
      </w:r>
      <w:r>
        <w:rPr>
          <w:rStyle w:val="WW8Num2z0"/>
          <w:rFonts w:ascii="Verdana" w:hAnsi="Verdana"/>
          <w:color w:val="000000"/>
          <w:sz w:val="18"/>
          <w:szCs w:val="18"/>
        </w:rPr>
        <w:t> </w:t>
      </w:r>
      <w:r>
        <w:rPr>
          <w:rStyle w:val="WW8Num3z0"/>
          <w:rFonts w:ascii="Verdana" w:hAnsi="Verdana"/>
          <w:color w:val="4682B4"/>
          <w:sz w:val="18"/>
          <w:szCs w:val="18"/>
        </w:rPr>
        <w:t>Казаринова</w:t>
      </w:r>
      <w:r>
        <w:rPr>
          <w:rFonts w:ascii="Verdana" w:hAnsi="Verdana"/>
          <w:color w:val="000000"/>
          <w:sz w:val="18"/>
          <w:szCs w:val="18"/>
        </w:rPr>
        <w:t xml:space="preserve">, В. М. Поголына.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- 2001. -С. 544.-33,0 п.л.</w:t>
      </w:r>
    </w:p>
    <w:p w14:paraId="35B5D8E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Б. В., Рожков, М. И.,</w:t>
      </w:r>
      <w:r>
        <w:rPr>
          <w:rStyle w:val="WW8Num2z0"/>
          <w:rFonts w:ascii="Verdana" w:hAnsi="Verdana"/>
          <w:color w:val="000000"/>
          <w:sz w:val="18"/>
          <w:szCs w:val="18"/>
        </w:rPr>
        <w:t> </w:t>
      </w:r>
      <w:r>
        <w:rPr>
          <w:rStyle w:val="WW8Num3z0"/>
          <w:rFonts w:ascii="Verdana" w:hAnsi="Verdana"/>
          <w:color w:val="4682B4"/>
          <w:sz w:val="18"/>
          <w:szCs w:val="18"/>
        </w:rPr>
        <w:t>Фришман</w:t>
      </w:r>
      <w:r>
        <w:rPr>
          <w:rFonts w:ascii="Verdana" w:hAnsi="Verdana"/>
          <w:color w:val="000000"/>
          <w:sz w:val="18"/>
          <w:szCs w:val="18"/>
        </w:rPr>
        <w:t xml:space="preserve">, И. И </w:t>
      </w:r>
      <w:proofErr w:type="gramStart"/>
      <w:r>
        <w:rPr>
          <w:rFonts w:ascii="Verdana" w:hAnsi="Verdana"/>
          <w:color w:val="000000"/>
          <w:sz w:val="18"/>
          <w:szCs w:val="18"/>
        </w:rPr>
        <w:t>Организация</w:t>
      </w:r>
      <w:proofErr w:type="gramEnd"/>
      <w:r>
        <w:rPr>
          <w:rFonts w:ascii="Verdana" w:hAnsi="Verdana"/>
          <w:color w:val="000000"/>
          <w:sz w:val="18"/>
          <w:szCs w:val="18"/>
        </w:rPr>
        <w:t xml:space="preserve"> и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с подростками Текст. / Б. В. Куприянов, М. 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И. И. Фришман.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- 2004. -С.26. - ISBN: 5-691-00578-2. - 1,6 п.л.</w:t>
      </w:r>
    </w:p>
    <w:p w14:paraId="1C4F906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57. Куприянов, Б. В. Игра-эпопея «</w:t>
      </w:r>
      <w:r>
        <w:rPr>
          <w:rStyle w:val="WW8Num3z0"/>
          <w:rFonts w:ascii="Verdana" w:hAnsi="Verdana"/>
          <w:color w:val="4682B4"/>
          <w:sz w:val="18"/>
          <w:szCs w:val="18"/>
        </w:rPr>
        <w:t>Диалог Культур</w:t>
      </w:r>
      <w:r>
        <w:rPr>
          <w:rFonts w:ascii="Verdana" w:hAnsi="Verdana"/>
          <w:color w:val="000000"/>
          <w:sz w:val="18"/>
          <w:szCs w:val="18"/>
        </w:rPr>
        <w:t>» Текст. / Б. В.Куприянов // Крылатый Вестник. 2001. - №3 (11). С. 18-19. - 0,1 п.л.</w:t>
      </w:r>
    </w:p>
    <w:p w14:paraId="3363A1E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58. Лебедев, О. Е. Компетентностный подход в образовании Текст. / О. Е.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№5. - 2004 г.- С.5-12.</w:t>
      </w:r>
    </w:p>
    <w:p w14:paraId="1045DBC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59. Левин, К. Динамическая психология Текст. / К. Левин // Избранные труды. М.: Смысл. - 2001. - С. 572. - ISBN: 5-89357-092-8. - 34,7 п.л.</w:t>
      </w:r>
    </w:p>
    <w:p w14:paraId="630D2D1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60. Леонтьев, А. Н. Избранные психологические произведения в 2-х томах Текст. / А. Н. Леонтьев. М.: Педагогика. - 1983. - Т.2. - С. 392. - 23,8 п.л.</w:t>
      </w:r>
    </w:p>
    <w:p w14:paraId="0B88D13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61. Х.Леонтьев, А. Н. Некоторые психологические вопросы воздействия на личность Текст. / А. Н. Леонтьев // Проблемы научного коммунизма. Вып. 2. — М.: Мысль. 1968. - С. 30-42. - 0,8 п.л.</w:t>
      </w:r>
    </w:p>
    <w:p w14:paraId="1ACEBB0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и др.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теория практике Текст. / под редакцией И. 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И. К. Журавлева // М.:</w:t>
      </w:r>
      <w:r>
        <w:rPr>
          <w:rStyle w:val="WW8Num2z0"/>
          <w:rFonts w:ascii="Verdana" w:hAnsi="Verdana"/>
          <w:color w:val="000000"/>
          <w:sz w:val="18"/>
          <w:szCs w:val="18"/>
        </w:rPr>
        <w:t> </w:t>
      </w:r>
      <w:r>
        <w:rPr>
          <w:rStyle w:val="WW8Num3z0"/>
          <w:rFonts w:ascii="Verdana" w:hAnsi="Verdana"/>
          <w:color w:val="4682B4"/>
          <w:sz w:val="18"/>
          <w:szCs w:val="18"/>
        </w:rPr>
        <w:t>ИТПИМИО</w:t>
      </w:r>
      <w:r>
        <w:rPr>
          <w:rFonts w:ascii="Verdana" w:hAnsi="Verdana"/>
          <w:color w:val="000000"/>
          <w:sz w:val="18"/>
          <w:szCs w:val="18"/>
        </w:rPr>
        <w:t>. - 1994. - С. 288. - 17,5 п.л.</w:t>
      </w:r>
    </w:p>
    <w:p w14:paraId="07E95D5A"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63. Лукьянова, М. И. Социальная компетентность как компонент управленческой культуры руководителя Текст. / М. И. Лукьянова // Психология инновационного управления социальными группами и организациями. Кострома. - 2001. - С. 240-242. - 0,2 п.л.</w:t>
      </w:r>
    </w:p>
    <w:p w14:paraId="1EAEF17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Майерс, Д. Социальная психология Текст. / Д. Майерс, перев. с англ. С. Меленевская, В. Гаврилов, Д. Викторова, С. Шпак.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-1997. - С. 688. - ISBN 5-88782-141-8. - 40,5 п.л.</w:t>
      </w:r>
    </w:p>
    <w:p w14:paraId="3871CBFA"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Педагогические сочинения в 8-ми томах Текст. / А. С. Макаренко; сост. М. Д.</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А. А. Фролов. М.: Педагогика. - 1984. - Т.2. - Т.4. - С. 400. - 24,3 п.л.</w:t>
      </w:r>
    </w:p>
    <w:p w14:paraId="00AB11B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66. Мануйлов, Ю. С. Средовой подход в моделировании Текст. / Ю. С. Мануйлов; под редакцией Л. 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Н. Л. Селивановой // Моделирование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теория практике - М.:</w:t>
      </w:r>
      <w:r>
        <w:rPr>
          <w:rStyle w:val="WW8Num2z0"/>
          <w:rFonts w:ascii="Verdana" w:hAnsi="Verdana"/>
          <w:color w:val="000000"/>
          <w:sz w:val="18"/>
          <w:szCs w:val="18"/>
        </w:rPr>
        <w:t> </w:t>
      </w:r>
      <w:proofErr w:type="gramStart"/>
      <w:r>
        <w:rPr>
          <w:rStyle w:val="WW8Num3z0"/>
          <w:rFonts w:ascii="Verdana" w:hAnsi="Verdana"/>
          <w:color w:val="4682B4"/>
          <w:sz w:val="18"/>
          <w:szCs w:val="18"/>
        </w:rPr>
        <w:t>РОУ</w:t>
      </w:r>
      <w:r>
        <w:rPr>
          <w:rFonts w:ascii="Verdana" w:hAnsi="Verdana"/>
          <w:color w:val="000000"/>
          <w:sz w:val="18"/>
          <w:szCs w:val="18"/>
        </w:rPr>
        <w:t>.-</w:t>
      </w:r>
      <w:proofErr w:type="gramEnd"/>
      <w:r>
        <w:rPr>
          <w:rFonts w:ascii="Verdana" w:hAnsi="Verdana"/>
          <w:color w:val="000000"/>
          <w:sz w:val="18"/>
          <w:szCs w:val="18"/>
        </w:rPr>
        <w:t>1995. - С. 144. - 8,7 п.л.</w:t>
      </w:r>
    </w:p>
    <w:p w14:paraId="3DD2349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67. Масленникова, В. Ш.</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композиция социального отношения Текст. / В. Ш. Масленникова // Современные концепции воспитания. -Ярославль: Изд-во ЯГПУ им.К.Д.Ушинского. 2000. - С. 84-89. - 0,3 п.л.</w:t>
      </w:r>
    </w:p>
    <w:p w14:paraId="4437C89D"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68. Мачехина, О. Н. Педагогические условия развития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 О. Н. Мачехина // Дис. канд. пед. Наук. Москва. - 2007. - С. 171. - 10,4 п.л.</w:t>
      </w:r>
    </w:p>
    <w:p w14:paraId="2B1812D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69. Медведев, Д. А.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Электронный ресурс. /Д. А. Медведев. Москва. - 2010. - [Режим доступа: http://k-obr.spb.ru/page/298].</w:t>
      </w:r>
    </w:p>
    <w:p w14:paraId="559799D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70. Мокишев, В. А. Мониторинг качества образования на</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уровне: сборник статей Электронный ресурс. / сост: В. А. Мокишев // Ярославль.</w:t>
      </w:r>
    </w:p>
    <w:p w14:paraId="33F5E83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Развитие образования в России. 2002. - Режим доступа: http://www.depedu.yar.ru/megaproi/pron workings/schooll </w:t>
      </w:r>
      <w:proofErr w:type="gramStart"/>
      <w:r>
        <w:rPr>
          <w:rFonts w:ascii="Verdana" w:hAnsi="Verdana"/>
          <w:color w:val="000000"/>
          <w:sz w:val="18"/>
          <w:szCs w:val="18"/>
        </w:rPr>
        <w:t>mon/moksheev.html.,</w:t>
      </w:r>
      <w:proofErr w:type="gramEnd"/>
    </w:p>
    <w:p w14:paraId="7BDA12F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xml:space="preserve">, А. В. Социализация </w:t>
      </w:r>
      <w:proofErr w:type="gramStart"/>
      <w:r>
        <w:rPr>
          <w:rFonts w:ascii="Verdana" w:hAnsi="Verdana"/>
          <w:color w:val="000000"/>
          <w:sz w:val="18"/>
          <w:szCs w:val="18"/>
        </w:rPr>
        <w:t>человека :</w:t>
      </w:r>
      <w:proofErr w:type="gramEnd"/>
      <w:r>
        <w:rPr>
          <w:rFonts w:ascii="Verdana" w:hAnsi="Verdana"/>
          <w:color w:val="000000"/>
          <w:sz w:val="18"/>
          <w:szCs w:val="18"/>
        </w:rPr>
        <w:t xml:space="preserve"> учебное пособие Текст. / А. В. Мудрик. М.: Академия. - 2004. - С. 304. - 18,4 п.л.</w:t>
      </w:r>
    </w:p>
    <w:p w14:paraId="781591A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73. Мудрик, А. В.</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 процессе воспитания Текст. / А. В. Мудрик. -М.:</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общество России. 2001. - С. 320. - 19,4 п.л.</w:t>
      </w:r>
    </w:p>
    <w:p w14:paraId="6E816EE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74. Наш, А. Я. Проблемы развития профессионального образования: Региональный аспект Текст. / А.Я.</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Челябинск. - 1999. - С.262. -17,5 п.л.</w:t>
      </w:r>
    </w:p>
    <w:p w14:paraId="7689BABC"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Наторп</w:t>
      </w:r>
      <w:r>
        <w:rPr>
          <w:rFonts w:ascii="Verdana" w:hAnsi="Verdana"/>
          <w:color w:val="000000"/>
          <w:sz w:val="18"/>
          <w:szCs w:val="18"/>
        </w:rPr>
        <w:t>, П. Социальная педагогика. Теория воспитания воли на основе общности. Текст. / П. Наторп; пер. А. А. Громбаха. 3-е изд., доп. - СПб. - 1911.-С. 360.-21,8 п.л.</w:t>
      </w:r>
    </w:p>
    <w:p w14:paraId="1CCDBE8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Никошкова, Е. В. Англо-русский словарь по психологии. Около 20 000 терминов Текст. / Е. В. </w:t>
      </w:r>
      <w:proofErr w:type="gramStart"/>
      <w:r>
        <w:rPr>
          <w:rFonts w:ascii="Verdana" w:hAnsi="Verdana"/>
          <w:color w:val="000000"/>
          <w:sz w:val="18"/>
          <w:szCs w:val="18"/>
        </w:rPr>
        <w:t>Никошкова.-</w:t>
      </w:r>
      <w:proofErr w:type="gramEnd"/>
      <w:r>
        <w:rPr>
          <w:rFonts w:ascii="Verdana" w:hAnsi="Verdana"/>
          <w:color w:val="000000"/>
          <w:sz w:val="18"/>
          <w:szCs w:val="18"/>
        </w:rPr>
        <w:t xml:space="preserve"> 2-е изд., стер. М.: РУССО. - 2001. -С. 352.-21,3 п.л.</w:t>
      </w:r>
    </w:p>
    <w:p w14:paraId="1C12064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77. Новейший философский словарь Текст. / науч. ред. А. А. Грицанов. -3-е изд., испр. М.: Книжный Дом. - 2003. - 1280 с. - 77,6 п.л.</w:t>
      </w:r>
    </w:p>
    <w:p w14:paraId="7A867F3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78. Новикова, Л. 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Текст. / Л. И. Новикова. М.: Наука. -1985.-С. 205. - 12,4 п.л.</w:t>
      </w:r>
    </w:p>
    <w:p w14:paraId="14CC5DF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80 000 слов и фразеологических выражений Текст.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4-е изд., доп. - М.: Азбуковник. 1999. - С. 944. - ISBN: 5-89285-003-Х. - 57,2 п.л.</w:t>
      </w:r>
    </w:p>
    <w:p w14:paraId="7F3EA57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80. Осикова, Л. Н. Реализация</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функции обучения студентов в образовательном процессе современного вуза: на примере преподаванияиностранного языка в кооперативном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 Л. Н.</w:t>
      </w:r>
    </w:p>
    <w:p w14:paraId="215F08B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81. Осикова // Дис</w:t>
      </w:r>
      <w:proofErr w:type="gramStart"/>
      <w:r>
        <w:rPr>
          <w:rFonts w:ascii="Verdana" w:hAnsi="Verdana"/>
          <w:color w:val="000000"/>
          <w:sz w:val="18"/>
          <w:szCs w:val="18"/>
        </w:rPr>
        <w:t>. .</w:t>
      </w:r>
      <w:proofErr w:type="gramEnd"/>
      <w:r>
        <w:rPr>
          <w:rFonts w:ascii="Verdana" w:hAnsi="Verdana"/>
          <w:color w:val="000000"/>
          <w:sz w:val="18"/>
          <w:szCs w:val="18"/>
        </w:rPr>
        <w:t xml:space="preserve"> к. пед. наук. Москва. - 2010. - С. 192. - 12,8 п.л.</w:t>
      </w:r>
    </w:p>
    <w:p w14:paraId="55DF4F8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82. Павлова, О. А. Социально-педагогические условия реализации</w:t>
      </w:r>
      <w:r>
        <w:rPr>
          <w:rStyle w:val="WW8Num2z0"/>
          <w:rFonts w:ascii="Verdana" w:hAnsi="Verdana"/>
          <w:color w:val="000000"/>
          <w:sz w:val="18"/>
          <w:szCs w:val="18"/>
        </w:rPr>
        <w:t> </w:t>
      </w:r>
      <w:r>
        <w:rPr>
          <w:rStyle w:val="WW8Num3z0"/>
          <w:rFonts w:ascii="Verdana" w:hAnsi="Verdana"/>
          <w:color w:val="4682B4"/>
          <w:sz w:val="18"/>
          <w:szCs w:val="18"/>
        </w:rPr>
        <w:t>лидерского</w:t>
      </w:r>
      <w:r>
        <w:rPr>
          <w:rStyle w:val="WW8Num2z0"/>
          <w:rFonts w:ascii="Verdana" w:hAnsi="Verdana"/>
          <w:color w:val="000000"/>
          <w:sz w:val="18"/>
          <w:szCs w:val="18"/>
        </w:rPr>
        <w:t> </w:t>
      </w:r>
      <w:r>
        <w:rPr>
          <w:rFonts w:ascii="Verdana" w:hAnsi="Verdana"/>
          <w:color w:val="000000"/>
          <w:sz w:val="18"/>
          <w:szCs w:val="18"/>
        </w:rPr>
        <w:t>потенциала старших подростков во временных детских объединениях Текст. / О. А. Павлова // Дис</w:t>
      </w:r>
      <w:proofErr w:type="gramStart"/>
      <w:r>
        <w:rPr>
          <w:rFonts w:ascii="Verdana" w:hAnsi="Verdana"/>
          <w:color w:val="000000"/>
          <w:sz w:val="18"/>
          <w:szCs w:val="18"/>
        </w:rPr>
        <w:t>. .</w:t>
      </w:r>
      <w:proofErr w:type="gramEnd"/>
      <w:r>
        <w:rPr>
          <w:rFonts w:ascii="Verdana" w:hAnsi="Verdana"/>
          <w:color w:val="000000"/>
          <w:sz w:val="18"/>
          <w:szCs w:val="18"/>
        </w:rPr>
        <w:t xml:space="preserve"> д-ра пед. наук. Кострома. - 2004. - С. 168.- 11,2 п.л.</w:t>
      </w:r>
    </w:p>
    <w:p w14:paraId="72FB5E4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83.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xml:space="preserve">Текст. /Под ред. П. И. </w:t>
      </w:r>
      <w:proofErr w:type="gramStart"/>
      <w:r>
        <w:rPr>
          <w:rFonts w:ascii="Verdana" w:hAnsi="Verdana"/>
          <w:color w:val="000000"/>
          <w:sz w:val="18"/>
          <w:szCs w:val="18"/>
        </w:rPr>
        <w:t>Пидкасистого.-</w:t>
      </w:r>
      <w:proofErr w:type="gramEnd"/>
      <w:r>
        <w:rPr>
          <w:rFonts w:ascii="Verdana" w:hAnsi="Verdana"/>
          <w:color w:val="000000"/>
          <w:sz w:val="18"/>
          <w:szCs w:val="18"/>
        </w:rPr>
        <w:t>М .: Педагогическое общество России. 2002. - С. 3-31. - 1,7 п.л.</w:t>
      </w:r>
    </w:p>
    <w:p w14:paraId="305C173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 В. Основы теоретической психологии Текст. / А. В. Петровский, М. 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Fonts w:ascii="Verdana" w:hAnsi="Verdana"/>
          <w:color w:val="000000"/>
          <w:sz w:val="18"/>
          <w:szCs w:val="18"/>
        </w:rPr>
        <w:t>. — М.: Инфра-М. 1998. - С. 525 - 18ВИ: 586225-812-4. -35 п.л.</w:t>
      </w:r>
    </w:p>
    <w:p w14:paraId="57F381F4"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Пинкевич</w:t>
      </w:r>
      <w:r>
        <w:rPr>
          <w:rFonts w:ascii="Verdana" w:hAnsi="Verdana"/>
          <w:color w:val="000000"/>
          <w:sz w:val="18"/>
          <w:szCs w:val="18"/>
        </w:rPr>
        <w:t>, А. П. Основы советской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Рабочая книга для педагогических техникумов Текст. / А. П. Пинкевич. М.: Госиздат. -1929. -С. 352-21,3 п.л.</w:t>
      </w:r>
    </w:p>
    <w:p w14:paraId="33CD59D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П. Педагогика Текст. / И. П. Подластый. М.: «</w:t>
      </w:r>
      <w:r>
        <w:rPr>
          <w:rStyle w:val="WW8Num3z0"/>
          <w:rFonts w:ascii="Verdana" w:hAnsi="Verdana"/>
          <w:color w:val="4682B4"/>
          <w:sz w:val="18"/>
          <w:szCs w:val="18"/>
        </w:rPr>
        <w:t>Просвещение</w:t>
      </w:r>
      <w:r>
        <w:rPr>
          <w:rFonts w:ascii="Verdana" w:hAnsi="Verdana"/>
          <w:color w:val="000000"/>
          <w:sz w:val="18"/>
          <w:szCs w:val="18"/>
        </w:rPr>
        <w:t>». - Изд. центр «</w:t>
      </w:r>
      <w:r>
        <w:rPr>
          <w:rStyle w:val="WW8Num3z0"/>
          <w:rFonts w:ascii="Verdana" w:hAnsi="Verdana"/>
          <w:color w:val="4682B4"/>
          <w:sz w:val="18"/>
          <w:szCs w:val="18"/>
        </w:rPr>
        <w:t>Владос</w:t>
      </w:r>
      <w:r>
        <w:rPr>
          <w:rFonts w:ascii="Verdana" w:hAnsi="Verdana"/>
          <w:color w:val="000000"/>
          <w:sz w:val="18"/>
          <w:szCs w:val="18"/>
        </w:rPr>
        <w:t>». - 1996. С. 631. - 38,3 п.л.</w:t>
      </w:r>
    </w:p>
    <w:p w14:paraId="67FC4BA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87. Полонский, В. М. Научно-педагогическая информация: Словарь-справочник Текст. / В. М. Полонский. М.: Новая школа. - 1995. - С. 256.- 15,5 п.л.</w:t>
      </w:r>
    </w:p>
    <w:p w14:paraId="54EFD2A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Н. Ю. Творческий стиль деятельности: педагогический аспект Текст. / Н.Ю. Посталюк. Казань. - 1989. - С.204. - 13,6 п.л.</w:t>
      </w:r>
    </w:p>
    <w:p w14:paraId="0F717AA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89. Расщепкина, Е. Д. Воспитание культуры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студентов колледжа Текст. / Е. Д. Расщепкина //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w:t>
      </w:r>
      <w:proofErr w:type="gramStart"/>
      <w:r>
        <w:rPr>
          <w:rFonts w:ascii="Verdana" w:hAnsi="Verdana"/>
          <w:color w:val="000000"/>
          <w:sz w:val="18"/>
          <w:szCs w:val="18"/>
        </w:rPr>
        <w:t>Наук.-</w:t>
      </w:r>
      <w:proofErr w:type="gramEnd"/>
      <w:r>
        <w:rPr>
          <w:rFonts w:ascii="Verdana" w:hAnsi="Verdana"/>
          <w:color w:val="000000"/>
          <w:sz w:val="18"/>
          <w:szCs w:val="18"/>
        </w:rPr>
        <w:t xml:space="preserve"> Магнитогорск. 2003. - С. 188. - 11,4 п.л.</w:t>
      </w:r>
    </w:p>
    <w:p w14:paraId="0F7C4486"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90. Рожков, М. И. Воспитание как педагогический компонент</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ребенка Текст. / М. И. Рожков; под ред. Е. Н.</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Л. М. Лузиной //</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о современных подходах и концепциях воспитания. М.: Сфера. -2005.-С. 160.-9,7 п.л.</w:t>
      </w:r>
    </w:p>
    <w:p w14:paraId="2D5D7DF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91. Рожков, M. 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как динамическая система Электронный ресурс. / М. И. Рожков// [Режим доступа: http://kursk-psychol.narod.ru/gazetka/xii-uman.htm].</w:t>
      </w:r>
    </w:p>
    <w:p w14:paraId="76B5D91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92. Рожков, М. И. Развитие самоуправления в детских коллективах Текст. / М. И. Рожков. М.: Владос. - 2004. - С. 158. - 9,6 п.л.</w:t>
      </w:r>
    </w:p>
    <w:p w14:paraId="39567DA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93. Рожков, М. И. Социальные пробы как фактор социализации учащихся Текст. / М. И. Рожков // Ярославский педагогический вестник. 1994 . -№1. - С. 16-18.-0,2 п.л.</w:t>
      </w:r>
    </w:p>
    <w:p w14:paraId="461F6D5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94. Рожков, М. И. Теория и методика воспитания Текст. / М. И. Рожков. -M.: Владос. 2004. - С. 384 - ISBN 5-305-00102. - 23,2 п.л.</w:t>
      </w:r>
    </w:p>
    <w:p w14:paraId="3EB1D41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95. Рожков, М. И. Теоретические основы педагогики: Учебное пособие Текст. / М. И. Рожков. Ярославль: ЯГПУ им. К. 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- 1994. -С. 168. - 10,2 п.л.</w:t>
      </w:r>
    </w:p>
    <w:p w14:paraId="4721F5A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96. Ромашин, В. Ю. Формирование воспитывающей среды кадетского корпуса Текст. / В. Ю.</w:t>
      </w:r>
      <w:r>
        <w:rPr>
          <w:rStyle w:val="WW8Num2z0"/>
          <w:rFonts w:ascii="Verdana" w:hAnsi="Verdana"/>
          <w:color w:val="000000"/>
          <w:sz w:val="18"/>
          <w:szCs w:val="18"/>
        </w:rPr>
        <w:t> </w:t>
      </w:r>
      <w:r>
        <w:rPr>
          <w:rStyle w:val="WW8Num3z0"/>
          <w:rFonts w:ascii="Verdana" w:hAnsi="Verdana"/>
          <w:color w:val="4682B4"/>
          <w:sz w:val="18"/>
          <w:szCs w:val="18"/>
        </w:rPr>
        <w:t>Ромайкин</w:t>
      </w:r>
      <w:r>
        <w:rPr>
          <w:rStyle w:val="WW8Num2z0"/>
          <w:rFonts w:ascii="Verdana" w:hAnsi="Verdana"/>
          <w:color w:val="000000"/>
          <w:sz w:val="18"/>
          <w:szCs w:val="18"/>
        </w:rPr>
        <w:t> </w:t>
      </w:r>
      <w:r>
        <w:rPr>
          <w:rFonts w:ascii="Verdana" w:hAnsi="Verdana"/>
          <w:color w:val="000000"/>
          <w:sz w:val="18"/>
          <w:szCs w:val="18"/>
        </w:rPr>
        <w:t>// Дис</w:t>
      </w:r>
      <w:proofErr w:type="gramStart"/>
      <w:r>
        <w:rPr>
          <w:rFonts w:ascii="Verdana" w:hAnsi="Verdana"/>
          <w:color w:val="000000"/>
          <w:sz w:val="18"/>
          <w:szCs w:val="18"/>
        </w:rPr>
        <w:t>. .</w:t>
      </w:r>
      <w:proofErr w:type="gramEnd"/>
      <w:r>
        <w:rPr>
          <w:rFonts w:ascii="Verdana" w:hAnsi="Verdana"/>
          <w:color w:val="000000"/>
          <w:sz w:val="18"/>
          <w:szCs w:val="18"/>
        </w:rPr>
        <w:t xml:space="preserve"> д-ра пед. наук. Ярославль. -2004.-С.288.- 17,5 п.л.</w:t>
      </w:r>
    </w:p>
    <w:p w14:paraId="7CDAFC0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xml:space="preserve">, С. Л. Основы общей психологии Текст. / С. Л. Рубинштейн.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- 2000. - С. 712 - 43,2 п.л.</w:t>
      </w:r>
    </w:p>
    <w:p w14:paraId="7804C23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98. Рябинин, А. И. Педагогические условия формирования воспитывающей среды во временном</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объединении: Текст. / А. И. Рябинин //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Кострома. - 1999. - 35 с. - 2,1 п.л.</w:t>
      </w:r>
    </w:p>
    <w:p w14:paraId="699B67B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Савва, Л. И. Межличностное познание учителя в системе его профессиональной подготовки Текст. / Л. И. Савва // </w:t>
      </w:r>
      <w:proofErr w:type="gramStart"/>
      <w:r>
        <w:rPr>
          <w:rFonts w:ascii="Verdana" w:hAnsi="Verdana"/>
          <w:color w:val="000000"/>
          <w:sz w:val="18"/>
          <w:szCs w:val="18"/>
        </w:rPr>
        <w:t>Магнитогорск :</w:t>
      </w:r>
      <w:proofErr w:type="gramEnd"/>
      <w:r>
        <w:rPr>
          <w:rFonts w:ascii="Verdana" w:hAnsi="Verdana"/>
          <w:color w:val="000000"/>
          <w:sz w:val="18"/>
          <w:szCs w:val="18"/>
        </w:rPr>
        <w:t xml:space="preserve"> МаГУ. 2001. - С.246. - 16,4 п.л.</w:t>
      </w:r>
    </w:p>
    <w:p w14:paraId="09E67FB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Севрюкова, Е. В. Социальное проектирование Электронный ресурс. / Е. В. Севрюкова //Общероссийское педагогическое экспертное Интернет-сообщество. [Режим доступа: </w:t>
      </w:r>
      <w:proofErr w:type="gramStart"/>
      <w:r>
        <w:rPr>
          <w:rFonts w:ascii="Verdana" w:hAnsi="Verdana"/>
          <w:color w:val="000000"/>
          <w:sz w:val="18"/>
          <w:szCs w:val="18"/>
        </w:rPr>
        <w:t>http://www.schoolexpert.ru/public?id=201 ]</w:t>
      </w:r>
      <w:proofErr w:type="gramEnd"/>
      <w:r>
        <w:rPr>
          <w:rFonts w:ascii="Verdana" w:hAnsi="Verdana"/>
          <w:color w:val="000000"/>
          <w:sz w:val="18"/>
          <w:szCs w:val="18"/>
        </w:rPr>
        <w:t>.</w:t>
      </w:r>
    </w:p>
    <w:p w14:paraId="6ABE7E1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101. Сиротин, И. Н. Формирование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военного вуза Текст. / И. Н. Сиротин //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-Кострома. 2005. - С.24. - 1,6 п.л.</w:t>
      </w:r>
    </w:p>
    <w:p w14:paraId="28F77CA4"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102. Словарь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/автор составитель JI. В.</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-М.: Издательский центр академия. - 2002. - С. 368. - 22,3 п.л.</w:t>
      </w:r>
    </w:p>
    <w:p w14:paraId="39755BF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103. Словарь-справочник по теории воспитательных систем Текст. / сост. П. В. Степанов. 2-е изд., доп. и перераб. - М.: Педагогическое общество России. - 2002. - С. 32 - 1,9 п.л.</w:t>
      </w:r>
    </w:p>
    <w:p w14:paraId="6656225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104. Современные концепции воспитания: Материалы конференции Текст. / Ярославль: Изд-во ЯГПУ им. К.Д. Ушинского. 2000 г. - С. 171.-10,4 п.л.</w:t>
      </w:r>
    </w:p>
    <w:p w14:paraId="117151DC"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Современный словарь иностранных слов Текст. / </w:t>
      </w:r>
      <w:proofErr w:type="gramStart"/>
      <w:r>
        <w:rPr>
          <w:rFonts w:ascii="Verdana" w:hAnsi="Verdana"/>
          <w:color w:val="000000"/>
          <w:sz w:val="18"/>
          <w:szCs w:val="18"/>
        </w:rPr>
        <w:t>СПб.:</w:t>
      </w:r>
      <w:proofErr w:type="gramEnd"/>
      <w:r>
        <w:rPr>
          <w:rFonts w:ascii="Verdana" w:hAnsi="Verdana"/>
          <w:color w:val="000000"/>
          <w:sz w:val="18"/>
          <w:szCs w:val="18"/>
        </w:rPr>
        <w:t xml:space="preserve"> «Дуэт», «</w:t>
      </w:r>
      <w:r>
        <w:rPr>
          <w:rStyle w:val="WW8Num3z0"/>
          <w:rFonts w:ascii="Verdana" w:hAnsi="Verdana"/>
          <w:color w:val="4682B4"/>
          <w:sz w:val="18"/>
          <w:szCs w:val="18"/>
        </w:rPr>
        <w:t>Комета</w:t>
      </w:r>
      <w:r>
        <w:rPr>
          <w:rFonts w:ascii="Verdana" w:hAnsi="Verdana"/>
          <w:color w:val="000000"/>
          <w:sz w:val="18"/>
          <w:szCs w:val="18"/>
        </w:rPr>
        <w:t>». 1994. - С.752. - 45,6 п.л.</w:t>
      </w:r>
    </w:p>
    <w:p w14:paraId="435E130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106. Соловьев, Г. Е. Биографический метод в деятельности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социального работника Текст. / Г. Е. Соловьев // Монография. Удмуртский государственный университет. - 2002. - С. 174. - 10,6 п.л.</w:t>
      </w:r>
    </w:p>
    <w:p w14:paraId="0B0BDC0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107. Соловьев, Г. Е. Специфика средового, событийного и ситуативного подходов в педагогике Текст. / Г. Е. Соловьев // Средовой подход к обучению иностранным языкам по новым технологиям. Ижевск. - 2006. -Ч. 2. - С. 24-26. - 0,2 п.л.</w:t>
      </w:r>
    </w:p>
    <w:p w14:paraId="61053AD5"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108. Соловьев, Г. Е., Событийный подход в воспитании школьников Текст. / Г. Е. Соловьев // Вестник Удмуртского университета. Выпуск №2. -2009. -С. 103-107.-0,3 п.л.</w:t>
      </w:r>
    </w:p>
    <w:p w14:paraId="20AED6F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109. Сорока-Росинский, В. Н. Педагогические сочинения Текст. / В. Н. Сорока-Росинский. М.: Педагогика. - 1991. - С. 240. - 14,6 п.л.</w:t>
      </w:r>
    </w:p>
    <w:p w14:paraId="6E7AB16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Е. Н. Педагогическая поддержка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процесса его развития Текст. / Е. Н. Степанова, JI. М. Лузина. // Педагогу о современных подходах и концепциях воспитания. М.: ТУ Сфера. - 2003. -С. 61-62.-0,12 п.л.</w:t>
      </w:r>
    </w:p>
    <w:p w14:paraId="73F4A22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111. Стратегия модернизации содержания общего образования: Материалы для разработки документов по обновлению общего образования Текст. -М.: Мир книги, 2001. - С. 102. - 6,2 п.л.</w:t>
      </w:r>
    </w:p>
    <w:p w14:paraId="0AFE3F3D"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112. Тананушко, К. А. Латино-русский словарь Текст. / К. А. Тананушко. -Харвест. 2008. - С. 1344. - 81,5 п.л.</w:t>
      </w:r>
    </w:p>
    <w:p w14:paraId="56CCC52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 Г. Компетентностный подход в описании результатов и проектировании стандартов высшего профессионального образования Текст. / Ю. Г. Татур.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- 2004. - С. 17. - 1,1 п.л.</w:t>
      </w:r>
    </w:p>
    <w:p w14:paraId="08B33EC9"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114. Тимонин, А. И. Социально-педагогическое обеспечение профессионального становления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факультетовуниверситета Текст. / А. И. Тимонин. // Дис</w:t>
      </w:r>
      <w:proofErr w:type="gramStart"/>
      <w:r>
        <w:rPr>
          <w:rFonts w:ascii="Verdana" w:hAnsi="Verdana"/>
          <w:color w:val="000000"/>
          <w:sz w:val="18"/>
          <w:szCs w:val="18"/>
        </w:rPr>
        <w:t>. .</w:t>
      </w:r>
      <w:proofErr w:type="gramEnd"/>
      <w:r>
        <w:rPr>
          <w:rFonts w:ascii="Verdana" w:hAnsi="Verdana"/>
          <w:color w:val="000000"/>
          <w:sz w:val="18"/>
          <w:szCs w:val="18"/>
        </w:rPr>
        <w:t xml:space="preserve"> д-ра пед. наук.- Кострома. 2008. - С. 412. - 27,5 пл.</w:t>
      </w:r>
    </w:p>
    <w:p w14:paraId="5F7C568C"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115. Толстой, Л. Н. Педагогические сочинения Текст. / JI. Н. Толстой; // сост. Н.В.Вейкшан и др. М.: Педагогика. - 1998. - С. 544. - 33,0 п.л.</w:t>
      </w:r>
    </w:p>
    <w:p w14:paraId="4011152C"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116.</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О народности в общественном воспитании Текст. / К. Д. Ушинский; сост. П. А. Лебедев. // Антология педагогической мысли России второй половины XIX нач. XX в. - М.: Педагогика. - 1990. - С.38-68.-1,8 п.л.</w:t>
      </w:r>
    </w:p>
    <w:p w14:paraId="6A660A6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117. Ушинский, К. Д. Педагогические произведения в 6-ти тт. Текст. / К. Д. Ушинский // М.: Педагогика. 1990. - Т.5. - С. 528. - 32 п.л.</w:t>
      </w:r>
    </w:p>
    <w:p w14:paraId="67AB08C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118. Федеральный государственный образовательный стандарт Электронный ресурс. // Сайт Федерального государственного образовательного стандарта. [Режим доступа: http://standart.edu.ru].</w:t>
      </w:r>
    </w:p>
    <w:p w14:paraId="277DC7CA"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119. Философский энциклопедический словарь Текст. / М.: ИНФРА. 2004.- С.576. 38,4 п.л.</w:t>
      </w:r>
    </w:p>
    <w:p w14:paraId="1F665B04"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120. Харламов, И. Ф. Педагогика Текст. / И. Ф. Харламов. М</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Гардарики . 1999. - С.520. - 34,7 п.л.</w:t>
      </w:r>
    </w:p>
    <w:p w14:paraId="34BE58A2"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121. Хомский, H. Синтаксические структуры Текст. / Н. Хомский. -М.: Новое в лингвистике. Выпуск №2. - 1962. - С. 412-527. - 7,0 п.л.</w:t>
      </w:r>
    </w:p>
    <w:p w14:paraId="055B10D4"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Ключевые компетенции и образовательные стандарты Электронный ресурс. / А. В. Хуторской // Интернет-журнал «</w:t>
      </w:r>
      <w:r>
        <w:rPr>
          <w:rStyle w:val="WW8Num3z0"/>
          <w:rFonts w:ascii="Verdana" w:hAnsi="Verdana"/>
          <w:color w:val="4682B4"/>
          <w:sz w:val="18"/>
          <w:szCs w:val="18"/>
        </w:rPr>
        <w:t>Эйдос</w:t>
      </w:r>
      <w:r>
        <w:rPr>
          <w:rFonts w:ascii="Verdana" w:hAnsi="Verdana"/>
          <w:color w:val="000000"/>
          <w:sz w:val="18"/>
          <w:szCs w:val="18"/>
        </w:rPr>
        <w:t>». -2002. 23 апреля. - [Режим доступа: http://www.eidos.ru/ioumal/2002/ 0423.htm].</w:t>
      </w:r>
    </w:p>
    <w:p w14:paraId="11A13D8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123. Цветков, В. В. Формирование социальной компетентности сельских школьников Текст. / В. В. Цветков //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Великий Новгород. - 2002. - С. 155. - 10,3 п.л.</w:t>
      </w:r>
    </w:p>
    <w:p w14:paraId="71C32E53"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124. Черкасова, M. Н. Современный словарь иностранных слов Текст. / М. Н. Черкасова. Ростов-на-Дону: Феникс. - 2009. - С. 469. - ISBN: 978-5-222-14404-</w:t>
      </w:r>
      <w:proofErr w:type="gramStart"/>
      <w:r>
        <w:rPr>
          <w:rFonts w:ascii="Verdana" w:hAnsi="Verdana"/>
          <w:color w:val="000000"/>
          <w:sz w:val="18"/>
          <w:szCs w:val="18"/>
        </w:rPr>
        <w:t>6.-</w:t>
      </w:r>
      <w:proofErr w:type="gramEnd"/>
      <w:r>
        <w:rPr>
          <w:rFonts w:ascii="Verdana" w:hAnsi="Verdana"/>
          <w:color w:val="000000"/>
          <w:sz w:val="18"/>
          <w:szCs w:val="18"/>
        </w:rPr>
        <w:t>28,4 п.л.</w:t>
      </w:r>
    </w:p>
    <w:p w14:paraId="67D519C4"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Черноушек</w:t>
      </w:r>
      <w:r>
        <w:rPr>
          <w:rFonts w:ascii="Verdana" w:hAnsi="Verdana"/>
          <w:color w:val="000000"/>
          <w:sz w:val="18"/>
          <w:szCs w:val="18"/>
        </w:rPr>
        <w:t xml:space="preserve">, М. Психология жизненной среды Текст. / M. Н. Черноушек. </w:t>
      </w:r>
      <w:proofErr w:type="gramStart"/>
      <w:r>
        <w:rPr>
          <w:rFonts w:ascii="Verdana" w:hAnsi="Verdana"/>
          <w:color w:val="000000"/>
          <w:sz w:val="18"/>
          <w:szCs w:val="18"/>
        </w:rPr>
        <w:t>М.:Мысль</w:t>
      </w:r>
      <w:proofErr w:type="gramEnd"/>
      <w:r>
        <w:rPr>
          <w:rFonts w:ascii="Verdana" w:hAnsi="Verdana"/>
          <w:color w:val="000000"/>
          <w:sz w:val="18"/>
          <w:szCs w:val="18"/>
        </w:rPr>
        <w:t>. - 1989. - С.91. 0 5,5 п.л.</w:t>
      </w:r>
    </w:p>
    <w:p w14:paraId="754A5887"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126. Чиркунова, Н. Ю.</w:t>
      </w:r>
      <w:r>
        <w:rPr>
          <w:rStyle w:val="WW8Num2z0"/>
          <w:rFonts w:ascii="Verdana" w:hAnsi="Verdana"/>
          <w:color w:val="000000"/>
          <w:sz w:val="18"/>
          <w:szCs w:val="18"/>
        </w:rPr>
        <w:t> </w:t>
      </w:r>
      <w:r>
        <w:rPr>
          <w:rStyle w:val="WW8Num3z0"/>
          <w:rFonts w:ascii="Verdana" w:hAnsi="Verdana"/>
          <w:color w:val="4682B4"/>
          <w:sz w:val="18"/>
          <w:szCs w:val="18"/>
        </w:rPr>
        <w:t>Воспитывающая</w:t>
      </w:r>
      <w:r>
        <w:rPr>
          <w:rStyle w:val="WW8Num2z0"/>
          <w:rFonts w:ascii="Verdana" w:hAnsi="Verdana"/>
          <w:color w:val="000000"/>
          <w:sz w:val="18"/>
          <w:szCs w:val="18"/>
        </w:rPr>
        <w:t> </w:t>
      </w:r>
      <w:r>
        <w:rPr>
          <w:rFonts w:ascii="Verdana" w:hAnsi="Verdana"/>
          <w:color w:val="000000"/>
          <w:sz w:val="18"/>
          <w:szCs w:val="18"/>
        </w:rPr>
        <w:t>среда школы как фактор развития социальной активности старших школьников Текст. / Н. Ю. Чиркунова.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канд.пед.наук. Магнитогорск. - 2004. - С. 175. - 10,6 п.л.</w:t>
      </w:r>
    </w:p>
    <w:p w14:paraId="40333B90"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127. Чистякова, С. Н. Педагогическое сопровождение социально-профессионального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xml:space="preserve">учащихся </w:t>
      </w:r>
      <w:proofErr w:type="gramStart"/>
      <w:r>
        <w:rPr>
          <w:rFonts w:ascii="Verdana" w:hAnsi="Verdana"/>
          <w:color w:val="000000"/>
          <w:sz w:val="18"/>
          <w:szCs w:val="18"/>
        </w:rPr>
        <w:t>Текст./</w:t>
      </w:r>
      <w:proofErr w:type="gramEnd"/>
      <w:r>
        <w:rPr>
          <w:rFonts w:ascii="Verdana" w:hAnsi="Verdana"/>
          <w:color w:val="000000"/>
          <w:sz w:val="18"/>
          <w:szCs w:val="18"/>
        </w:rPr>
        <w:t xml:space="preserve"> С. Н. Чистякова //</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в обновляющейся школе / Под ред. Ю.И.Дика, А.В.Хуторского. —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2002. - С.408. - 27,2 п.л.</w:t>
      </w:r>
    </w:p>
    <w:p w14:paraId="0880DB5B"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 Т. Педагогические сочинения в 4-х томах Текст. / С. Т. Шацкий. М.: Просвещение. - 1962-1964. - Т. 2. - С. 412. - 25 п.л.</w:t>
      </w:r>
    </w:p>
    <w:p w14:paraId="526BF5F1"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 И. Активизация познавательной деятельности учащихся в учебном процессе Текст. / Г. И. Щукина. М.: Просвещение. - 1979. -С.160. - 11 п.л.</w:t>
      </w:r>
    </w:p>
    <w:p w14:paraId="12C70E1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Т. И. Социально-психологическая помощь обездоленным детям: опыт исследований и практической работы: учебное пособие Текст. /Т. И. Шульга, Л. Я.</w:t>
      </w:r>
      <w:r>
        <w:rPr>
          <w:rStyle w:val="WW8Num2z0"/>
          <w:rFonts w:ascii="Verdana" w:hAnsi="Verdana"/>
          <w:color w:val="000000"/>
          <w:sz w:val="18"/>
          <w:szCs w:val="18"/>
        </w:rPr>
        <w:t> </w:t>
      </w:r>
      <w:r>
        <w:rPr>
          <w:rStyle w:val="WW8Num3z0"/>
          <w:rFonts w:ascii="Verdana" w:hAnsi="Verdana"/>
          <w:color w:val="4682B4"/>
          <w:sz w:val="18"/>
          <w:szCs w:val="18"/>
        </w:rPr>
        <w:t>Олиференко</w:t>
      </w:r>
      <w:r>
        <w:rPr>
          <w:rFonts w:ascii="Verdana" w:hAnsi="Verdana"/>
          <w:color w:val="000000"/>
          <w:sz w:val="18"/>
          <w:szCs w:val="18"/>
        </w:rPr>
        <w:t>, Л. Я. Быков.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- 2003. -С. 400.-24,3 п.л.</w:t>
      </w:r>
    </w:p>
    <w:p w14:paraId="7975807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131. Шустова, И. Ю.</w:t>
      </w:r>
      <w:r>
        <w:rPr>
          <w:rStyle w:val="WW8Num2z0"/>
          <w:rFonts w:ascii="Verdana" w:hAnsi="Verdana"/>
          <w:color w:val="000000"/>
          <w:sz w:val="18"/>
          <w:szCs w:val="18"/>
        </w:rPr>
        <w:t> </w:t>
      </w:r>
      <w:r>
        <w:rPr>
          <w:rStyle w:val="WW8Num3z0"/>
          <w:rFonts w:ascii="Verdana" w:hAnsi="Verdana"/>
          <w:color w:val="4682B4"/>
          <w:sz w:val="18"/>
          <w:szCs w:val="18"/>
        </w:rPr>
        <w:t>Фактор</w:t>
      </w:r>
      <w:r>
        <w:rPr>
          <w:rStyle w:val="WW8Num2z0"/>
          <w:rFonts w:ascii="Verdana" w:hAnsi="Verdana"/>
          <w:color w:val="000000"/>
          <w:sz w:val="18"/>
          <w:szCs w:val="18"/>
        </w:rPr>
        <w:t> </w:t>
      </w:r>
      <w:r>
        <w:rPr>
          <w:rFonts w:ascii="Verdana" w:hAnsi="Verdana"/>
          <w:color w:val="000000"/>
          <w:sz w:val="18"/>
          <w:szCs w:val="18"/>
        </w:rPr>
        <w:t>детско-взрослой общности в воспитании и развитии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юношества Текст. / И. Ю. Шустова // Дис. д-ра пед. наук. Москва. - 2009. - С.288. - 17,5 п.л.</w:t>
      </w:r>
    </w:p>
    <w:p w14:paraId="2BCF5BAF"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 Е., Практикум по педагогической технологии Текст. / Н. Е. Щуркова. М.: Педагогическое общество России. - 1998. - С. 250. -15,2 п.л.</w:t>
      </w:r>
    </w:p>
    <w:p w14:paraId="4CFD106E"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133. Яковлева, Н. М. Теория и практика подготовки будущего учителя к творческому решению воспитательных задач Текст. / Н.М. Яковлева // Дис. д-ра пед. наук. -Челябинск. 1992. - С.403. - 26,9 п.л.</w:t>
      </w:r>
    </w:p>
    <w:p w14:paraId="236C2D38" w14:textId="77777777" w:rsidR="00E84715" w:rsidRDefault="00E84715" w:rsidP="00E8471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Ярулов</w:t>
      </w:r>
      <w:r>
        <w:rPr>
          <w:rFonts w:ascii="Verdana" w:hAnsi="Verdana"/>
          <w:color w:val="000000"/>
          <w:sz w:val="18"/>
          <w:szCs w:val="18"/>
        </w:rPr>
        <w:t>, А. А. Формирование культуры социальной компетентности школьников Текст. / А. А. Ярулов // Школьные технологии. 2005. -№2.-С. 97-123.- 1,6 п.л.</w:t>
      </w:r>
    </w:p>
    <w:p w14:paraId="080F8E58" w14:textId="77777777" w:rsidR="00E84715" w:rsidRPr="00E84715" w:rsidRDefault="00E84715" w:rsidP="00E84715">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xml:space="preserve">, В. А. Образовательная среда от моделирования к проектированию Текст. / </w:t>
      </w:r>
      <w:proofErr w:type="gramStart"/>
      <w:r>
        <w:rPr>
          <w:rFonts w:ascii="Verdana" w:hAnsi="Verdana"/>
          <w:color w:val="000000"/>
          <w:sz w:val="18"/>
          <w:szCs w:val="18"/>
        </w:rPr>
        <w:t>В .</w:t>
      </w:r>
      <w:proofErr w:type="gramEnd"/>
      <w:r>
        <w:rPr>
          <w:rFonts w:ascii="Verdana" w:hAnsi="Verdana"/>
          <w:color w:val="000000"/>
          <w:sz w:val="18"/>
          <w:szCs w:val="18"/>
        </w:rPr>
        <w:t xml:space="preserve"> </w:t>
      </w:r>
      <w:proofErr w:type="gramStart"/>
      <w:r>
        <w:rPr>
          <w:rFonts w:ascii="Verdana" w:hAnsi="Verdana"/>
          <w:color w:val="000000"/>
          <w:sz w:val="18"/>
          <w:szCs w:val="18"/>
        </w:rPr>
        <w:t>А .</w:t>
      </w:r>
      <w:proofErr w:type="gramEnd"/>
      <w:r>
        <w:rPr>
          <w:rFonts w:ascii="Verdana" w:hAnsi="Verdana"/>
          <w:color w:val="000000"/>
          <w:sz w:val="18"/>
          <w:szCs w:val="18"/>
        </w:rPr>
        <w:t xml:space="preserve"> Ясвин. М.: Смысл. - 2. изд., испр. и доп. - </w:t>
      </w:r>
      <w:proofErr w:type="gramStart"/>
      <w:r>
        <w:rPr>
          <w:rFonts w:ascii="Verdana" w:hAnsi="Verdana"/>
          <w:color w:val="000000"/>
          <w:sz w:val="18"/>
          <w:szCs w:val="18"/>
        </w:rPr>
        <w:t>2001.-</w:t>
      </w:r>
      <w:proofErr w:type="gramEnd"/>
      <w:r>
        <w:rPr>
          <w:rFonts w:ascii="Verdana" w:hAnsi="Verdana"/>
          <w:color w:val="000000"/>
          <w:sz w:val="18"/>
          <w:szCs w:val="18"/>
        </w:rPr>
        <w:t xml:space="preserve"> С</w:t>
      </w:r>
      <w:r w:rsidRPr="00E84715">
        <w:rPr>
          <w:rFonts w:ascii="Verdana" w:hAnsi="Verdana"/>
          <w:color w:val="000000"/>
          <w:sz w:val="18"/>
          <w:szCs w:val="18"/>
          <w:lang w:val="en-US"/>
        </w:rPr>
        <w:t xml:space="preserve">. 366.-ISBN 5-89357-090-1.-20,4 </w:t>
      </w:r>
      <w:r>
        <w:rPr>
          <w:rFonts w:ascii="Verdana" w:hAnsi="Verdana"/>
          <w:color w:val="000000"/>
          <w:sz w:val="18"/>
          <w:szCs w:val="18"/>
        </w:rPr>
        <w:t>п</w:t>
      </w:r>
      <w:r w:rsidRPr="00E84715">
        <w:rPr>
          <w:rFonts w:ascii="Verdana" w:hAnsi="Verdana"/>
          <w:color w:val="000000"/>
          <w:sz w:val="18"/>
          <w:szCs w:val="18"/>
          <w:lang w:val="en-US"/>
        </w:rPr>
        <w:t>.</w:t>
      </w:r>
      <w:r>
        <w:rPr>
          <w:rFonts w:ascii="Verdana" w:hAnsi="Verdana"/>
          <w:color w:val="000000"/>
          <w:sz w:val="18"/>
          <w:szCs w:val="18"/>
        </w:rPr>
        <w:t>л</w:t>
      </w:r>
      <w:r w:rsidRPr="00E84715">
        <w:rPr>
          <w:rFonts w:ascii="Verdana" w:hAnsi="Verdana"/>
          <w:color w:val="000000"/>
          <w:sz w:val="18"/>
          <w:szCs w:val="18"/>
          <w:lang w:val="en-US"/>
        </w:rPr>
        <w:t>.</w:t>
      </w:r>
    </w:p>
    <w:p w14:paraId="57D48701" w14:textId="77777777" w:rsidR="00E84715" w:rsidRPr="00E84715" w:rsidRDefault="00E84715" w:rsidP="00E84715">
      <w:pPr>
        <w:pStyle w:val="WW8Num1z2"/>
        <w:shd w:val="clear" w:color="auto" w:fill="F7F7F7"/>
        <w:spacing w:after="0"/>
        <w:rPr>
          <w:rFonts w:ascii="Verdana" w:hAnsi="Verdana"/>
          <w:color w:val="000000"/>
          <w:sz w:val="18"/>
          <w:szCs w:val="18"/>
          <w:lang w:val="en-US"/>
        </w:rPr>
      </w:pPr>
      <w:r w:rsidRPr="00E84715">
        <w:rPr>
          <w:rFonts w:ascii="Verdana" w:hAnsi="Verdana"/>
          <w:color w:val="000000"/>
          <w:sz w:val="18"/>
          <w:szCs w:val="18"/>
          <w:lang w:val="en-US"/>
        </w:rPr>
        <w:t xml:space="preserve">136. Arguelles, A. and Gonczi, A. Journal of Vocational Education and Training </w:t>
      </w:r>
      <w:r>
        <w:rPr>
          <w:rFonts w:ascii="Verdana" w:hAnsi="Verdana"/>
          <w:color w:val="000000"/>
          <w:sz w:val="18"/>
          <w:szCs w:val="18"/>
        </w:rPr>
        <w:t>Текст</w:t>
      </w:r>
      <w:r w:rsidRPr="00E84715">
        <w:rPr>
          <w:rFonts w:ascii="Verdana" w:hAnsi="Verdana"/>
          <w:color w:val="000000"/>
          <w:sz w:val="18"/>
          <w:szCs w:val="18"/>
          <w:lang w:val="en-US"/>
        </w:rPr>
        <w:t>. / A. Arguelles and A. Gonczi 11 Journal of Vocational Education and Training. 2001. - Vol. 53.3 - P. 487-490. - 0</w:t>
      </w:r>
      <w:proofErr w:type="gramStart"/>
      <w:r w:rsidRPr="00E84715">
        <w:rPr>
          <w:rFonts w:ascii="Verdana" w:hAnsi="Verdana"/>
          <w:color w:val="000000"/>
          <w:sz w:val="18"/>
          <w:szCs w:val="18"/>
          <w:lang w:val="en-US"/>
        </w:rPr>
        <w:t>,2</w:t>
      </w:r>
      <w:proofErr w:type="gramEnd"/>
      <w:r w:rsidRPr="00E84715">
        <w:rPr>
          <w:rFonts w:ascii="Verdana" w:hAnsi="Verdana"/>
          <w:color w:val="000000"/>
          <w:sz w:val="18"/>
          <w:szCs w:val="18"/>
          <w:lang w:val="en-US"/>
        </w:rPr>
        <w:t xml:space="preserve"> </w:t>
      </w:r>
      <w:r>
        <w:rPr>
          <w:rFonts w:ascii="Verdana" w:hAnsi="Verdana"/>
          <w:color w:val="000000"/>
          <w:sz w:val="18"/>
          <w:szCs w:val="18"/>
        </w:rPr>
        <w:t>п</w:t>
      </w:r>
      <w:r w:rsidRPr="00E84715">
        <w:rPr>
          <w:rFonts w:ascii="Verdana" w:hAnsi="Verdana"/>
          <w:color w:val="000000"/>
          <w:sz w:val="18"/>
          <w:szCs w:val="18"/>
          <w:lang w:val="en-US"/>
        </w:rPr>
        <w:t>.</w:t>
      </w:r>
      <w:r>
        <w:rPr>
          <w:rFonts w:ascii="Verdana" w:hAnsi="Verdana"/>
          <w:color w:val="000000"/>
          <w:sz w:val="18"/>
          <w:szCs w:val="18"/>
        </w:rPr>
        <w:t>л</w:t>
      </w:r>
      <w:r w:rsidRPr="00E84715">
        <w:rPr>
          <w:rFonts w:ascii="Verdana" w:hAnsi="Verdana"/>
          <w:color w:val="000000"/>
          <w:sz w:val="18"/>
          <w:szCs w:val="18"/>
          <w:lang w:val="en-US"/>
        </w:rPr>
        <w:t>.</w:t>
      </w:r>
    </w:p>
    <w:p w14:paraId="0F4C24AE" w14:textId="77777777" w:rsidR="00E84715" w:rsidRPr="00E84715" w:rsidRDefault="00E84715" w:rsidP="00E84715">
      <w:pPr>
        <w:pStyle w:val="WW8Num1z2"/>
        <w:shd w:val="clear" w:color="auto" w:fill="F7F7F7"/>
        <w:spacing w:after="0"/>
        <w:rPr>
          <w:rFonts w:ascii="Verdana" w:hAnsi="Verdana"/>
          <w:color w:val="000000"/>
          <w:sz w:val="18"/>
          <w:szCs w:val="18"/>
          <w:lang w:val="en-US"/>
        </w:rPr>
      </w:pPr>
      <w:r w:rsidRPr="00E84715">
        <w:rPr>
          <w:rFonts w:ascii="Verdana" w:hAnsi="Verdana"/>
          <w:color w:val="000000"/>
          <w:sz w:val="18"/>
          <w:szCs w:val="18"/>
          <w:lang w:val="en-US"/>
        </w:rPr>
        <w:t xml:space="preserve">137. Huizinga, J. Homo ludens </w:t>
      </w:r>
      <w:r>
        <w:rPr>
          <w:rFonts w:ascii="Verdana" w:hAnsi="Verdana"/>
          <w:color w:val="000000"/>
          <w:sz w:val="18"/>
          <w:szCs w:val="18"/>
        </w:rPr>
        <w:t>Человек</w:t>
      </w:r>
      <w:r w:rsidRPr="00E84715">
        <w:rPr>
          <w:rFonts w:ascii="Verdana" w:hAnsi="Verdana"/>
          <w:color w:val="000000"/>
          <w:sz w:val="18"/>
          <w:szCs w:val="18"/>
          <w:lang w:val="en-US"/>
        </w:rPr>
        <w:t xml:space="preserve"> </w:t>
      </w:r>
      <w:r>
        <w:rPr>
          <w:rFonts w:ascii="Verdana" w:hAnsi="Verdana"/>
          <w:color w:val="000000"/>
          <w:sz w:val="18"/>
          <w:szCs w:val="18"/>
        </w:rPr>
        <w:t>играющий</w:t>
      </w:r>
      <w:r w:rsidRPr="00E84715">
        <w:rPr>
          <w:rFonts w:ascii="Verdana" w:hAnsi="Verdana"/>
          <w:color w:val="000000"/>
          <w:sz w:val="18"/>
          <w:szCs w:val="18"/>
          <w:lang w:val="en-US"/>
        </w:rPr>
        <w:t xml:space="preserve"> </w:t>
      </w:r>
      <w:r>
        <w:rPr>
          <w:rFonts w:ascii="Verdana" w:hAnsi="Verdana"/>
          <w:color w:val="000000"/>
          <w:sz w:val="18"/>
          <w:szCs w:val="18"/>
        </w:rPr>
        <w:t>Текст</w:t>
      </w:r>
      <w:r w:rsidRPr="00E84715">
        <w:rPr>
          <w:rFonts w:ascii="Verdana" w:hAnsi="Verdana"/>
          <w:color w:val="000000"/>
          <w:sz w:val="18"/>
          <w:szCs w:val="18"/>
          <w:lang w:val="en-US"/>
        </w:rPr>
        <w:t xml:space="preserve">. / J. Huizinga // </w:t>
      </w:r>
      <w:r>
        <w:rPr>
          <w:rFonts w:ascii="Verdana" w:hAnsi="Verdana"/>
          <w:color w:val="000000"/>
          <w:sz w:val="18"/>
          <w:szCs w:val="18"/>
        </w:rPr>
        <w:t>перевод</w:t>
      </w:r>
      <w:r w:rsidRPr="00E84715">
        <w:rPr>
          <w:rFonts w:ascii="Verdana" w:hAnsi="Verdana"/>
          <w:color w:val="000000"/>
          <w:sz w:val="18"/>
          <w:szCs w:val="18"/>
          <w:lang w:val="en-US"/>
        </w:rPr>
        <w:t xml:space="preserve"> </w:t>
      </w:r>
      <w:r>
        <w:rPr>
          <w:rFonts w:ascii="Verdana" w:hAnsi="Verdana"/>
          <w:color w:val="000000"/>
          <w:sz w:val="18"/>
          <w:szCs w:val="18"/>
        </w:rPr>
        <w:t>с</w:t>
      </w:r>
      <w:r w:rsidRPr="00E84715">
        <w:rPr>
          <w:rFonts w:ascii="Verdana" w:hAnsi="Verdana"/>
          <w:color w:val="000000"/>
          <w:sz w:val="18"/>
          <w:szCs w:val="18"/>
          <w:lang w:val="en-US"/>
        </w:rPr>
        <w:t xml:space="preserve"> </w:t>
      </w:r>
      <w:r>
        <w:rPr>
          <w:rFonts w:ascii="Verdana" w:hAnsi="Verdana"/>
          <w:color w:val="000000"/>
          <w:sz w:val="18"/>
          <w:szCs w:val="18"/>
        </w:rPr>
        <w:lastRenderedPageBreak/>
        <w:t>нидерландского</w:t>
      </w:r>
      <w:r w:rsidRPr="00E84715">
        <w:rPr>
          <w:rFonts w:ascii="Verdana" w:hAnsi="Verdana"/>
          <w:color w:val="000000"/>
          <w:sz w:val="18"/>
          <w:szCs w:val="18"/>
          <w:lang w:val="en-US"/>
        </w:rPr>
        <w:t xml:space="preserve">. </w:t>
      </w:r>
      <w:r>
        <w:rPr>
          <w:rFonts w:ascii="Verdana" w:hAnsi="Verdana"/>
          <w:color w:val="000000"/>
          <w:sz w:val="18"/>
          <w:szCs w:val="18"/>
        </w:rPr>
        <w:t>М</w:t>
      </w:r>
      <w:r w:rsidRPr="00E84715">
        <w:rPr>
          <w:rFonts w:ascii="Verdana" w:hAnsi="Verdana"/>
          <w:color w:val="000000"/>
          <w:sz w:val="18"/>
          <w:szCs w:val="18"/>
          <w:lang w:val="en-US"/>
        </w:rPr>
        <w:t xml:space="preserve">.: </w:t>
      </w:r>
      <w:r>
        <w:rPr>
          <w:rFonts w:ascii="Verdana" w:hAnsi="Verdana"/>
          <w:color w:val="000000"/>
          <w:sz w:val="18"/>
          <w:szCs w:val="18"/>
        </w:rPr>
        <w:t>ЭКСМО</w:t>
      </w:r>
      <w:r w:rsidRPr="00E84715">
        <w:rPr>
          <w:rFonts w:ascii="Verdana" w:hAnsi="Verdana"/>
          <w:color w:val="000000"/>
          <w:sz w:val="18"/>
          <w:szCs w:val="18"/>
          <w:lang w:val="en-US"/>
        </w:rPr>
        <w:t>-</w:t>
      </w:r>
      <w:r>
        <w:rPr>
          <w:rFonts w:ascii="Verdana" w:hAnsi="Verdana"/>
          <w:color w:val="000000"/>
          <w:sz w:val="18"/>
          <w:szCs w:val="18"/>
        </w:rPr>
        <w:t>Пресс</w:t>
      </w:r>
      <w:r w:rsidRPr="00E84715">
        <w:rPr>
          <w:rFonts w:ascii="Verdana" w:hAnsi="Verdana"/>
          <w:color w:val="000000"/>
          <w:sz w:val="18"/>
          <w:szCs w:val="18"/>
          <w:lang w:val="en-US"/>
        </w:rPr>
        <w:t xml:space="preserve">. 2001. - </w:t>
      </w:r>
      <w:r>
        <w:rPr>
          <w:rFonts w:ascii="Verdana" w:hAnsi="Verdana"/>
          <w:color w:val="000000"/>
          <w:sz w:val="18"/>
          <w:szCs w:val="18"/>
        </w:rPr>
        <w:t>С</w:t>
      </w:r>
      <w:r w:rsidRPr="00E84715">
        <w:rPr>
          <w:rFonts w:ascii="Verdana" w:hAnsi="Verdana"/>
          <w:color w:val="000000"/>
          <w:sz w:val="18"/>
          <w:szCs w:val="18"/>
          <w:lang w:val="en-US"/>
        </w:rPr>
        <w:t>. 352. - 2</w:t>
      </w:r>
      <w:proofErr w:type="gramStart"/>
      <w:r w:rsidRPr="00E84715">
        <w:rPr>
          <w:rFonts w:ascii="Verdana" w:hAnsi="Verdana"/>
          <w:color w:val="000000"/>
          <w:sz w:val="18"/>
          <w:szCs w:val="18"/>
          <w:lang w:val="en-US"/>
        </w:rPr>
        <w:t>,34</w:t>
      </w:r>
      <w:proofErr w:type="gramEnd"/>
      <w:r w:rsidRPr="00E84715">
        <w:rPr>
          <w:rFonts w:ascii="Verdana" w:hAnsi="Verdana"/>
          <w:color w:val="000000"/>
          <w:sz w:val="18"/>
          <w:szCs w:val="18"/>
          <w:lang w:val="en-US"/>
        </w:rPr>
        <w:t xml:space="preserve"> </w:t>
      </w:r>
      <w:r>
        <w:rPr>
          <w:rFonts w:ascii="Verdana" w:hAnsi="Verdana"/>
          <w:color w:val="000000"/>
          <w:sz w:val="18"/>
          <w:szCs w:val="18"/>
        </w:rPr>
        <w:t>п</w:t>
      </w:r>
      <w:r w:rsidRPr="00E84715">
        <w:rPr>
          <w:rFonts w:ascii="Verdana" w:hAnsi="Verdana"/>
          <w:color w:val="000000"/>
          <w:sz w:val="18"/>
          <w:szCs w:val="18"/>
          <w:lang w:val="en-US"/>
        </w:rPr>
        <w:t>.</w:t>
      </w:r>
      <w:r>
        <w:rPr>
          <w:rFonts w:ascii="Verdana" w:hAnsi="Verdana"/>
          <w:color w:val="000000"/>
          <w:sz w:val="18"/>
          <w:szCs w:val="18"/>
        </w:rPr>
        <w:t>л</w:t>
      </w:r>
      <w:r w:rsidRPr="00E84715">
        <w:rPr>
          <w:rFonts w:ascii="Verdana" w:hAnsi="Verdana"/>
          <w:color w:val="000000"/>
          <w:sz w:val="18"/>
          <w:szCs w:val="18"/>
          <w:lang w:val="en-US"/>
        </w:rPr>
        <w:t>.</w:t>
      </w:r>
    </w:p>
    <w:p w14:paraId="7727EF97" w14:textId="77777777" w:rsidR="00E84715" w:rsidRPr="00E84715" w:rsidRDefault="00E84715" w:rsidP="00E84715">
      <w:pPr>
        <w:pStyle w:val="WW8Num1z2"/>
        <w:shd w:val="clear" w:color="auto" w:fill="F7F7F7"/>
        <w:spacing w:after="0"/>
        <w:rPr>
          <w:rFonts w:ascii="Verdana" w:hAnsi="Verdana"/>
          <w:color w:val="000000"/>
          <w:sz w:val="18"/>
          <w:szCs w:val="18"/>
          <w:lang w:val="en-US"/>
        </w:rPr>
      </w:pPr>
      <w:r w:rsidRPr="00E84715">
        <w:rPr>
          <w:rFonts w:ascii="Verdana" w:hAnsi="Verdana"/>
          <w:color w:val="000000"/>
          <w:sz w:val="18"/>
          <w:szCs w:val="18"/>
          <w:lang w:val="en-US"/>
        </w:rPr>
        <w:t xml:space="preserve">138. Hoffman, </w:t>
      </w:r>
      <w:r>
        <w:rPr>
          <w:rFonts w:ascii="Verdana" w:hAnsi="Verdana"/>
          <w:color w:val="000000"/>
          <w:sz w:val="18"/>
          <w:szCs w:val="18"/>
        </w:rPr>
        <w:t>Т</w:t>
      </w:r>
      <w:r w:rsidRPr="00E84715">
        <w:rPr>
          <w:rFonts w:ascii="Verdana" w:hAnsi="Verdana"/>
          <w:color w:val="000000"/>
          <w:sz w:val="18"/>
          <w:szCs w:val="18"/>
          <w:lang w:val="en-US"/>
        </w:rPr>
        <w:t xml:space="preserve">. The meanings of competency </w:t>
      </w:r>
      <w:r>
        <w:rPr>
          <w:rFonts w:ascii="Verdana" w:hAnsi="Verdana"/>
          <w:color w:val="000000"/>
          <w:sz w:val="18"/>
          <w:szCs w:val="18"/>
        </w:rPr>
        <w:t>Текст</w:t>
      </w:r>
      <w:r w:rsidRPr="00E84715">
        <w:rPr>
          <w:rFonts w:ascii="Verdana" w:hAnsi="Verdana"/>
          <w:color w:val="000000"/>
          <w:sz w:val="18"/>
          <w:szCs w:val="18"/>
          <w:lang w:val="en-US"/>
        </w:rPr>
        <w:t xml:space="preserve">. / </w:t>
      </w:r>
      <w:r>
        <w:rPr>
          <w:rFonts w:ascii="Verdana" w:hAnsi="Verdana"/>
          <w:color w:val="000000"/>
          <w:sz w:val="18"/>
          <w:szCs w:val="18"/>
        </w:rPr>
        <w:t>Т</w:t>
      </w:r>
      <w:r w:rsidRPr="00E84715">
        <w:rPr>
          <w:rFonts w:ascii="Verdana" w:hAnsi="Verdana"/>
          <w:color w:val="000000"/>
          <w:sz w:val="18"/>
          <w:szCs w:val="18"/>
          <w:lang w:val="en-US"/>
        </w:rPr>
        <w:t>. Hoffman // Journal of European Industrial. 1999. - Vol. 23.6. - P. 275-285. - 0</w:t>
      </w:r>
      <w:proofErr w:type="gramStart"/>
      <w:r w:rsidRPr="00E84715">
        <w:rPr>
          <w:rFonts w:ascii="Verdana" w:hAnsi="Verdana"/>
          <w:color w:val="000000"/>
          <w:sz w:val="18"/>
          <w:szCs w:val="18"/>
          <w:lang w:val="en-US"/>
        </w:rPr>
        <w:t>,7</w:t>
      </w:r>
      <w:proofErr w:type="gramEnd"/>
      <w:r w:rsidRPr="00E84715">
        <w:rPr>
          <w:rFonts w:ascii="Verdana" w:hAnsi="Verdana"/>
          <w:color w:val="000000"/>
          <w:sz w:val="18"/>
          <w:szCs w:val="18"/>
          <w:lang w:val="en-US"/>
        </w:rPr>
        <w:t xml:space="preserve"> </w:t>
      </w:r>
      <w:r>
        <w:rPr>
          <w:rFonts w:ascii="Verdana" w:hAnsi="Verdana"/>
          <w:color w:val="000000"/>
          <w:sz w:val="18"/>
          <w:szCs w:val="18"/>
        </w:rPr>
        <w:t>п</w:t>
      </w:r>
      <w:r w:rsidRPr="00E84715">
        <w:rPr>
          <w:rFonts w:ascii="Verdana" w:hAnsi="Verdana"/>
          <w:color w:val="000000"/>
          <w:sz w:val="18"/>
          <w:szCs w:val="18"/>
          <w:lang w:val="en-US"/>
        </w:rPr>
        <w:t>.</w:t>
      </w:r>
      <w:r>
        <w:rPr>
          <w:rFonts w:ascii="Verdana" w:hAnsi="Verdana"/>
          <w:color w:val="000000"/>
          <w:sz w:val="18"/>
          <w:szCs w:val="18"/>
        </w:rPr>
        <w:t>л</w:t>
      </w:r>
      <w:r w:rsidRPr="00E84715">
        <w:rPr>
          <w:rFonts w:ascii="Verdana" w:hAnsi="Verdana"/>
          <w:color w:val="000000"/>
          <w:sz w:val="18"/>
          <w:szCs w:val="18"/>
          <w:lang w:val="en-US"/>
        </w:rPr>
        <w:t>.</w:t>
      </w:r>
    </w:p>
    <w:p w14:paraId="521F5F87" w14:textId="77777777" w:rsidR="00E84715" w:rsidRPr="00E84715" w:rsidRDefault="00E84715" w:rsidP="00E84715">
      <w:pPr>
        <w:pStyle w:val="WW8Num1z2"/>
        <w:shd w:val="clear" w:color="auto" w:fill="F7F7F7"/>
        <w:spacing w:after="0"/>
        <w:rPr>
          <w:rFonts w:ascii="Verdana" w:hAnsi="Verdana"/>
          <w:color w:val="000000"/>
          <w:sz w:val="18"/>
          <w:szCs w:val="18"/>
          <w:lang w:val="en-US"/>
        </w:rPr>
      </w:pPr>
      <w:r w:rsidRPr="00E84715">
        <w:rPr>
          <w:rFonts w:ascii="Verdana" w:hAnsi="Verdana"/>
          <w:color w:val="000000"/>
          <w:sz w:val="18"/>
          <w:szCs w:val="18"/>
          <w:lang w:val="en-US"/>
        </w:rPr>
        <w:t xml:space="preserve">139. Pfingsten, U. Gruppentraining sozialer Kompetenzen </w:t>
      </w:r>
      <w:r>
        <w:rPr>
          <w:rFonts w:ascii="Verdana" w:hAnsi="Verdana"/>
          <w:color w:val="000000"/>
          <w:sz w:val="18"/>
          <w:szCs w:val="18"/>
        </w:rPr>
        <w:t>Текст</w:t>
      </w:r>
      <w:r w:rsidRPr="00E84715">
        <w:rPr>
          <w:rFonts w:ascii="Verdana" w:hAnsi="Verdana"/>
          <w:color w:val="000000"/>
          <w:sz w:val="18"/>
          <w:szCs w:val="18"/>
          <w:lang w:val="en-US"/>
        </w:rPr>
        <w:t>. / U. Pfmgsten, R Weinheim Hintsch R. PsychologieVerlag Union. - 1991. - P. 174</w:t>
      </w:r>
      <w:proofErr w:type="gramStart"/>
      <w:r w:rsidRPr="00E84715">
        <w:rPr>
          <w:rFonts w:ascii="Verdana" w:hAnsi="Verdana"/>
          <w:color w:val="000000"/>
          <w:sz w:val="18"/>
          <w:szCs w:val="18"/>
          <w:lang w:val="en-US"/>
        </w:rPr>
        <w:t>,-</w:t>
      </w:r>
      <w:proofErr w:type="gramEnd"/>
      <w:r w:rsidRPr="00E84715">
        <w:rPr>
          <w:rFonts w:ascii="Verdana" w:hAnsi="Verdana"/>
          <w:color w:val="000000"/>
          <w:sz w:val="18"/>
          <w:szCs w:val="18"/>
          <w:lang w:val="en-US"/>
        </w:rPr>
        <w:t xml:space="preserve"> 11,6 </w:t>
      </w:r>
      <w:r>
        <w:rPr>
          <w:rFonts w:ascii="Verdana" w:hAnsi="Verdana"/>
          <w:color w:val="000000"/>
          <w:sz w:val="18"/>
          <w:szCs w:val="18"/>
        </w:rPr>
        <w:t>п</w:t>
      </w:r>
      <w:r w:rsidRPr="00E84715">
        <w:rPr>
          <w:rFonts w:ascii="Verdana" w:hAnsi="Verdana"/>
          <w:color w:val="000000"/>
          <w:sz w:val="18"/>
          <w:szCs w:val="18"/>
          <w:lang w:val="en-US"/>
        </w:rPr>
        <w:t>.</w:t>
      </w:r>
      <w:r>
        <w:rPr>
          <w:rFonts w:ascii="Verdana" w:hAnsi="Verdana"/>
          <w:color w:val="000000"/>
          <w:sz w:val="18"/>
          <w:szCs w:val="18"/>
        </w:rPr>
        <w:t>л</w:t>
      </w:r>
      <w:r w:rsidRPr="00E84715">
        <w:rPr>
          <w:rFonts w:ascii="Verdana" w:hAnsi="Verdana"/>
          <w:color w:val="000000"/>
          <w:sz w:val="18"/>
          <w:szCs w:val="18"/>
          <w:lang w:val="en-US"/>
        </w:rPr>
        <w:t>.</w:t>
      </w:r>
    </w:p>
    <w:p w14:paraId="18A098A2" w14:textId="77777777" w:rsidR="00E84715" w:rsidRDefault="00E84715" w:rsidP="00E84715">
      <w:pPr>
        <w:pStyle w:val="WW8Num1z2"/>
        <w:shd w:val="clear" w:color="auto" w:fill="F7F7F7"/>
        <w:spacing w:after="0"/>
        <w:rPr>
          <w:rFonts w:ascii="Verdana" w:hAnsi="Verdana"/>
          <w:color w:val="000000"/>
          <w:sz w:val="18"/>
          <w:szCs w:val="18"/>
        </w:rPr>
      </w:pPr>
      <w:r w:rsidRPr="00E84715">
        <w:rPr>
          <w:rFonts w:ascii="Verdana" w:hAnsi="Verdana"/>
          <w:color w:val="000000"/>
          <w:sz w:val="18"/>
          <w:szCs w:val="18"/>
          <w:lang w:val="en-US"/>
        </w:rPr>
        <w:t xml:space="preserve">140. Porter, M. E. Strategy and Society: The Link </w:t>
      </w:r>
      <w:proofErr w:type="gramStart"/>
      <w:r w:rsidRPr="00E84715">
        <w:rPr>
          <w:rFonts w:ascii="Verdana" w:hAnsi="Verdana"/>
          <w:color w:val="000000"/>
          <w:sz w:val="18"/>
          <w:szCs w:val="18"/>
          <w:lang w:val="en-US"/>
        </w:rPr>
        <w:t>Between</w:t>
      </w:r>
      <w:proofErr w:type="gramEnd"/>
      <w:r w:rsidRPr="00E84715">
        <w:rPr>
          <w:rFonts w:ascii="Verdana" w:hAnsi="Verdana"/>
          <w:color w:val="000000"/>
          <w:sz w:val="18"/>
          <w:szCs w:val="18"/>
          <w:lang w:val="en-US"/>
        </w:rPr>
        <w:t xml:space="preserve"> Competitive Advantage and Corporate Social Responsibility </w:t>
      </w:r>
      <w:r>
        <w:rPr>
          <w:rFonts w:ascii="Verdana" w:hAnsi="Verdana"/>
          <w:color w:val="000000"/>
          <w:sz w:val="18"/>
          <w:szCs w:val="18"/>
        </w:rPr>
        <w:t>Текст</w:t>
      </w:r>
      <w:r w:rsidRPr="00E84715">
        <w:rPr>
          <w:rFonts w:ascii="Verdana" w:hAnsi="Verdana"/>
          <w:color w:val="000000"/>
          <w:sz w:val="18"/>
          <w:szCs w:val="18"/>
          <w:lang w:val="en-US"/>
        </w:rPr>
        <w:t xml:space="preserve">. / M. E. Porter, M. R. Kramer. </w:t>
      </w:r>
      <w:r>
        <w:rPr>
          <w:rFonts w:ascii="Verdana" w:hAnsi="Verdana"/>
          <w:color w:val="000000"/>
          <w:sz w:val="18"/>
          <w:szCs w:val="18"/>
        </w:rPr>
        <w:t>Harvard Business Review. - December 2006 - P.78-92. - 0,9 п.л.</w:t>
      </w:r>
    </w:p>
    <w:bookmarkEnd w:id="0"/>
    <w:p w14:paraId="1650CD9C" w14:textId="466BCA3A" w:rsidR="00E84715" w:rsidRPr="00E84715" w:rsidRDefault="00E84715" w:rsidP="00E84715">
      <w:r>
        <w:rPr>
          <w:rFonts w:ascii="Verdana" w:hAnsi="Verdana"/>
          <w:color w:val="000000"/>
          <w:sz w:val="18"/>
          <w:szCs w:val="18"/>
        </w:rPr>
        <w:br/>
      </w:r>
      <w:r>
        <w:rPr>
          <w:rFonts w:ascii="Verdana" w:hAnsi="Verdana"/>
          <w:color w:val="000000"/>
          <w:sz w:val="18"/>
          <w:szCs w:val="18"/>
        </w:rPr>
        <w:br/>
      </w:r>
    </w:p>
    <w:sectPr w:rsidR="00E84715" w:rsidRPr="00E847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702D" w14:textId="77777777" w:rsidR="00465907" w:rsidRDefault="00465907">
      <w:pPr>
        <w:spacing w:after="0" w:line="240" w:lineRule="auto"/>
      </w:pPr>
      <w:r>
        <w:separator/>
      </w:r>
    </w:p>
  </w:endnote>
  <w:endnote w:type="continuationSeparator" w:id="0">
    <w:p w14:paraId="1321B526" w14:textId="77777777" w:rsidR="00465907" w:rsidRDefault="0046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C0F0A" w14:textId="77777777" w:rsidR="00465907" w:rsidRDefault="00465907">
      <w:pPr>
        <w:spacing w:after="0" w:line="240" w:lineRule="auto"/>
      </w:pPr>
      <w:r>
        <w:separator/>
      </w:r>
    </w:p>
  </w:footnote>
  <w:footnote w:type="continuationSeparator" w:id="0">
    <w:p w14:paraId="7239AE17" w14:textId="77777777" w:rsidR="00465907" w:rsidRDefault="00465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5907"/>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8571</Words>
  <Characters>48855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cp:revision>
  <cp:lastPrinted>2009-02-06T05:36:00Z</cp:lastPrinted>
  <dcterms:created xsi:type="dcterms:W3CDTF">2016-09-19T15:12:00Z</dcterms:created>
  <dcterms:modified xsi:type="dcterms:W3CDTF">2016-09-26T10:15:00Z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