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F3C8"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Тимченко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Мария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Александровна</w:t>
      </w:r>
      <w:r w:rsidRPr="0044346C">
        <w:rPr>
          <w:rFonts w:ascii="Helvetica" w:hAnsi="Helvetica" w:cs="Helvetica"/>
          <w:b/>
          <w:bCs/>
          <w:color w:val="222222"/>
          <w:sz w:val="21"/>
          <w:szCs w:val="21"/>
        </w:rPr>
        <w:t>.</w:t>
      </w:r>
    </w:p>
    <w:p w14:paraId="3D2FE7A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структурно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функциональных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 </w:t>
      </w:r>
      <w:r w:rsidRPr="0044346C">
        <w:rPr>
          <w:rFonts w:ascii="Helvetica" w:hAnsi="Helvetica" w:cs="Helvetica" w:hint="eastAsia"/>
          <w:b/>
          <w:bCs/>
          <w:color w:val="222222"/>
          <w:sz w:val="21"/>
          <w:szCs w:val="21"/>
        </w:rPr>
        <w:t>диссертация</w:t>
      </w:r>
      <w:r w:rsidRPr="0044346C">
        <w:rPr>
          <w:rFonts w:ascii="Helvetica" w:hAnsi="Helvetica" w:cs="Helvetica"/>
          <w:b/>
          <w:bCs/>
          <w:color w:val="222222"/>
          <w:sz w:val="21"/>
          <w:szCs w:val="21"/>
        </w:rPr>
        <w:t xml:space="preserve"> ... </w:t>
      </w:r>
      <w:r w:rsidRPr="0044346C">
        <w:rPr>
          <w:rFonts w:ascii="Helvetica" w:hAnsi="Helvetica" w:cs="Helvetica" w:hint="eastAsia"/>
          <w:b/>
          <w:bCs/>
          <w:color w:val="222222"/>
          <w:sz w:val="21"/>
          <w:szCs w:val="21"/>
        </w:rPr>
        <w:t>кандидата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биологических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наук</w:t>
      </w:r>
      <w:r w:rsidRPr="0044346C">
        <w:rPr>
          <w:rFonts w:ascii="Helvetica" w:hAnsi="Helvetica" w:cs="Helvetica"/>
          <w:b/>
          <w:bCs/>
          <w:color w:val="222222"/>
          <w:sz w:val="21"/>
          <w:szCs w:val="21"/>
        </w:rPr>
        <w:t xml:space="preserve"> : 03.00.03. - </w:t>
      </w:r>
      <w:r w:rsidRPr="0044346C">
        <w:rPr>
          <w:rFonts w:ascii="Helvetica" w:hAnsi="Helvetica" w:cs="Helvetica" w:hint="eastAsia"/>
          <w:b/>
          <w:bCs/>
          <w:color w:val="222222"/>
          <w:sz w:val="21"/>
          <w:szCs w:val="21"/>
        </w:rPr>
        <w:t>Москва</w:t>
      </w:r>
      <w:r w:rsidRPr="0044346C">
        <w:rPr>
          <w:rFonts w:ascii="Helvetica" w:hAnsi="Helvetica" w:cs="Helvetica"/>
          <w:b/>
          <w:bCs/>
          <w:color w:val="222222"/>
          <w:sz w:val="21"/>
          <w:szCs w:val="21"/>
        </w:rPr>
        <w:t xml:space="preserve">, 2005. - 129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 </w:t>
      </w:r>
      <w:r w:rsidRPr="0044346C">
        <w:rPr>
          <w:rFonts w:ascii="Helvetica" w:hAnsi="Helvetica" w:cs="Helvetica" w:hint="eastAsia"/>
          <w:b/>
          <w:bCs/>
          <w:color w:val="222222"/>
          <w:sz w:val="21"/>
          <w:szCs w:val="21"/>
        </w:rPr>
        <w:t>ил</w:t>
      </w:r>
      <w:r w:rsidRPr="0044346C">
        <w:rPr>
          <w:rFonts w:ascii="Helvetica" w:hAnsi="Helvetica" w:cs="Helvetica"/>
          <w:b/>
          <w:bCs/>
          <w:color w:val="222222"/>
          <w:sz w:val="21"/>
          <w:szCs w:val="21"/>
        </w:rPr>
        <w:t>.</w:t>
      </w:r>
    </w:p>
    <w:p w14:paraId="71D764CF"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больше</w:t>
      </w:r>
    </w:p>
    <w:p w14:paraId="6F43434C"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Цитаты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из</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текста</w:t>
      </w:r>
      <w:r w:rsidRPr="0044346C">
        <w:rPr>
          <w:rFonts w:ascii="Helvetica" w:hAnsi="Helvetica" w:cs="Helvetica"/>
          <w:b/>
          <w:bCs/>
          <w:color w:val="222222"/>
          <w:sz w:val="21"/>
          <w:szCs w:val="21"/>
        </w:rPr>
        <w:t>:</w:t>
      </w:r>
    </w:p>
    <w:p w14:paraId="02799C3F"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стр</w:t>
      </w:r>
      <w:r w:rsidRPr="0044346C">
        <w:rPr>
          <w:rFonts w:ascii="Helvetica" w:hAnsi="Helvetica" w:cs="Helvetica"/>
          <w:b/>
          <w:bCs/>
          <w:color w:val="222222"/>
          <w:sz w:val="21"/>
          <w:szCs w:val="21"/>
        </w:rPr>
        <w:t>. 1</w:t>
      </w:r>
    </w:p>
    <w:p w14:paraId="0E6BC414"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ФАКУЛЬТЕТ</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правах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рукописи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УДК</w:t>
      </w:r>
      <w:r w:rsidRPr="0044346C">
        <w:rPr>
          <w:rFonts w:ascii="Helvetica" w:hAnsi="Helvetica" w:cs="Helvetica"/>
          <w:b/>
          <w:bCs/>
          <w:color w:val="222222"/>
          <w:sz w:val="21"/>
          <w:szCs w:val="21"/>
        </w:rPr>
        <w:t xml:space="preserve"> 577.113.4 </w:t>
      </w:r>
      <w:r w:rsidRPr="0044346C">
        <w:rPr>
          <w:rFonts w:ascii="Helvetica" w:hAnsi="Helvetica" w:cs="Helvetica" w:hint="eastAsia"/>
          <w:b/>
          <w:bCs/>
          <w:color w:val="222222"/>
          <w:sz w:val="21"/>
          <w:szCs w:val="21"/>
        </w:rPr>
        <w:t>ТИМЧЕНКО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Мария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Александровна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СТРУКТУРНО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ФУНКЦИОНАЛЬНЫХ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NF-KB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03.00.03 - </w:t>
      </w:r>
      <w:r w:rsidRPr="0044346C">
        <w:rPr>
          <w:rFonts w:ascii="Helvetica" w:hAnsi="Helvetica" w:cs="Helvetica" w:hint="eastAsia"/>
          <w:b/>
          <w:bCs/>
          <w:color w:val="222222"/>
          <w:sz w:val="21"/>
          <w:szCs w:val="21"/>
        </w:rPr>
        <w:t>молекулярная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биология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Диссертация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соискание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ученой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степени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кандидата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биологических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наук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Научный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руководитель</w:t>
      </w:r>
      <w:r w:rsidRPr="0044346C">
        <w:rPr>
          <w:rFonts w:ascii="Helvetica" w:hAnsi="Helvetica" w:cs="Helvetica"/>
          <w:b/>
          <w:bCs/>
          <w:color w:val="222222"/>
          <w:sz w:val="21"/>
          <w:szCs w:val="21"/>
        </w:rPr>
        <w:t>:</w:t>
      </w:r>
    </w:p>
    <w:p w14:paraId="574DE6A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стр</w:t>
      </w:r>
      <w:r w:rsidRPr="0044346C">
        <w:rPr>
          <w:rFonts w:ascii="Helvetica" w:hAnsi="Helvetica" w:cs="Helvetica"/>
          <w:b/>
          <w:bCs/>
          <w:color w:val="222222"/>
          <w:sz w:val="21"/>
          <w:szCs w:val="21"/>
        </w:rPr>
        <w:t>. 2</w:t>
      </w:r>
    </w:p>
    <w:p w14:paraId="62970FD3"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механизма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связывания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39 4 </w:t>
      </w:r>
      <w:r w:rsidRPr="0044346C">
        <w:rPr>
          <w:rFonts w:ascii="Helvetica" w:hAnsi="Helvetica" w:cs="Helvetica" w:hint="eastAsia"/>
          <w:b/>
          <w:bCs/>
          <w:color w:val="222222"/>
          <w:sz w:val="21"/>
          <w:szCs w:val="21"/>
        </w:rPr>
        <w:t>Стр</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СТРУКТУРНО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ФУНКЦИОНАЛЬНЫХ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NF-KB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47 49 49 57 59 (</w:t>
      </w:r>
      <w:r w:rsidRPr="0044346C">
        <w:rPr>
          <w:rFonts w:ascii="Helvetica" w:hAnsi="Helvetica" w:cs="Helvetica" w:hint="eastAsia"/>
          <w:b/>
          <w:bCs/>
          <w:color w:val="222222"/>
          <w:sz w:val="21"/>
          <w:szCs w:val="21"/>
        </w:rPr>
        <w:t>Обсулсдение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результатов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.1. </w:t>
      </w:r>
      <w:r w:rsidRPr="0044346C">
        <w:rPr>
          <w:rFonts w:ascii="Helvetica" w:hAnsi="Helvetica" w:cs="Helvetica" w:hint="eastAsia"/>
          <w:b/>
          <w:bCs/>
          <w:color w:val="222222"/>
          <w:sz w:val="21"/>
          <w:szCs w:val="21"/>
        </w:rPr>
        <w:t>Сравнение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физико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химических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характеристик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рекомбинантных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белков</w:t>
      </w:r>
      <w:r w:rsidRPr="0044346C">
        <w:rPr>
          <w:rFonts w:ascii="Helvetica" w:hAnsi="Helvetica" w:cs="Helvetica"/>
          <w:b/>
          <w:bCs/>
          <w:color w:val="222222"/>
          <w:sz w:val="21"/>
          <w:szCs w:val="21"/>
        </w:rPr>
        <w:t xml:space="preserve"> p50-GST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p50-His6 </w:t>
      </w:r>
      <w:r w:rsidRPr="0044346C">
        <w:rPr>
          <w:rFonts w:ascii="Helvetica" w:hAnsi="Helvetica" w:cs="Helvetica" w:hint="eastAsia"/>
          <w:b/>
          <w:bCs/>
          <w:color w:val="222222"/>
          <w:sz w:val="21"/>
          <w:szCs w:val="21"/>
        </w:rPr>
        <w:t>•</w:t>
      </w:r>
      <w:r w:rsidRPr="0044346C">
        <w:rPr>
          <w:rFonts w:ascii="Helvetica" w:hAnsi="Helvetica" w:cs="Helvetica"/>
          <w:b/>
          <w:bCs/>
          <w:color w:val="222222"/>
          <w:sz w:val="21"/>
          <w:szCs w:val="21"/>
        </w:rPr>
        <w:t>.</w:t>
      </w:r>
    </w:p>
    <w:p w14:paraId="58470C75"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стр</w:t>
      </w:r>
      <w:r w:rsidRPr="0044346C">
        <w:rPr>
          <w:rFonts w:ascii="Helvetica" w:hAnsi="Helvetica" w:cs="Helvetica"/>
          <w:b/>
          <w:bCs/>
          <w:color w:val="222222"/>
          <w:sz w:val="21"/>
          <w:szCs w:val="21"/>
        </w:rPr>
        <w:t>. 72</w:t>
      </w:r>
    </w:p>
    <w:p w14:paraId="38B5D98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своем</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составе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меньший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довесок</w:t>
      </w:r>
      <w:r w:rsidRPr="0044346C">
        <w:rPr>
          <w:rFonts w:ascii="Helvetica" w:hAnsi="Helvetica" w:cs="Helvetica"/>
          <w:b/>
          <w:bCs/>
          <w:color w:val="222222"/>
          <w:sz w:val="21"/>
          <w:szCs w:val="21"/>
        </w:rPr>
        <w:t xml:space="preserve">. 73 II.2. </w:t>
      </w:r>
      <w:r w:rsidRPr="0044346C">
        <w:rPr>
          <w:rFonts w:ascii="Helvetica" w:hAnsi="Helvetica" w:cs="Helvetica" w:hint="eastAsia"/>
          <w:b/>
          <w:bCs/>
          <w:color w:val="222222"/>
          <w:sz w:val="21"/>
          <w:szCs w:val="21"/>
        </w:rPr>
        <w:t>СТРУКТУРНЫЕ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w:t>
      </w:r>
      <w:r w:rsidRPr="0044346C">
        <w:rPr>
          <w:rFonts w:ascii="Helvetica" w:hAnsi="Helvetica" w:cs="Helvetica"/>
          <w:b/>
          <w:bCs/>
          <w:color w:val="222222"/>
          <w:sz w:val="21"/>
          <w:szCs w:val="21"/>
        </w:rPr>
        <w:t xml:space="preserve">.2.1.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Для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исследования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изменений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конформации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при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комплексообразовании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p50-His6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использовался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метод</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малоуглового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рентгеновского</w:t>
      </w:r>
    </w:p>
    <w:p w14:paraId="336778B2" w14:textId="77777777" w:rsidR="0044346C" w:rsidRPr="0044346C" w:rsidRDefault="0044346C" w:rsidP="0044346C">
      <w:pPr>
        <w:rPr>
          <w:rFonts w:ascii="Helvetica" w:hAnsi="Helvetica" w:cs="Helvetica"/>
          <w:b/>
          <w:bCs/>
          <w:color w:val="222222"/>
          <w:sz w:val="21"/>
          <w:szCs w:val="21"/>
        </w:rPr>
      </w:pPr>
    </w:p>
    <w:p w14:paraId="238E1E48"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Оглавление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диссертации</w:t>
      </w:r>
    </w:p>
    <w:p w14:paraId="1E2C6CED"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кандидат</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биологических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наук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Тимченко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Мария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Александровна</w:t>
      </w:r>
    </w:p>
    <w:p w14:paraId="295B7F7D"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lastRenderedPageBreak/>
        <w:t>УСЛОВНЫЕ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СОКРАЩЕНИЯ</w:t>
      </w:r>
    </w:p>
    <w:p w14:paraId="3636AB83" w14:textId="77777777" w:rsidR="0044346C" w:rsidRPr="0044346C" w:rsidRDefault="0044346C" w:rsidP="0044346C">
      <w:pPr>
        <w:rPr>
          <w:rFonts w:ascii="Helvetica" w:hAnsi="Helvetica" w:cs="Helvetica"/>
          <w:b/>
          <w:bCs/>
          <w:color w:val="222222"/>
          <w:sz w:val="21"/>
          <w:szCs w:val="21"/>
        </w:rPr>
      </w:pPr>
    </w:p>
    <w:p w14:paraId="6A5E96E8"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ВВЕДЕНИЕ</w:t>
      </w:r>
      <w:r w:rsidRPr="0044346C">
        <w:rPr>
          <w:rFonts w:ascii="Helvetica" w:hAnsi="Helvetica" w:cs="Helvetica"/>
          <w:b/>
          <w:bCs/>
          <w:color w:val="222222"/>
          <w:sz w:val="21"/>
          <w:szCs w:val="21"/>
        </w:rPr>
        <w:t xml:space="preserve"> 7 I. </w:t>
      </w:r>
      <w:r w:rsidRPr="0044346C">
        <w:rPr>
          <w:rFonts w:ascii="Helvetica" w:hAnsi="Helvetica" w:cs="Helvetica" w:hint="eastAsia"/>
          <w:b/>
          <w:bCs/>
          <w:color w:val="222222"/>
          <w:sz w:val="21"/>
          <w:szCs w:val="21"/>
        </w:rPr>
        <w:t>РОЛЬ</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КЛЕТОЧНЫХ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ПРОЦЕССАХ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ОСОБЕННОСТИ</w:t>
      </w:r>
    </w:p>
    <w:p w14:paraId="49D025B6" w14:textId="77777777" w:rsidR="0044346C" w:rsidRPr="0044346C" w:rsidRDefault="0044346C" w:rsidP="0044346C">
      <w:pPr>
        <w:rPr>
          <w:rFonts w:ascii="Helvetica" w:hAnsi="Helvetica" w:cs="Helvetica"/>
          <w:b/>
          <w:bCs/>
          <w:color w:val="222222"/>
          <w:sz w:val="21"/>
          <w:szCs w:val="21"/>
        </w:rPr>
      </w:pPr>
    </w:p>
    <w:p w14:paraId="51439261"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СТРУКТУРНОЙ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ОРГАНИЗАЦИИ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Литературный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обзор</w:t>
      </w:r>
      <w:r w:rsidRPr="0044346C">
        <w:rPr>
          <w:rFonts w:ascii="Helvetica" w:hAnsi="Helvetica" w:cs="Helvetica"/>
          <w:b/>
          <w:bCs/>
          <w:color w:val="222222"/>
          <w:sz w:val="21"/>
          <w:szCs w:val="21"/>
        </w:rPr>
        <w:t>)</w:t>
      </w:r>
    </w:p>
    <w:p w14:paraId="28537638" w14:textId="77777777" w:rsidR="0044346C" w:rsidRPr="0044346C" w:rsidRDefault="0044346C" w:rsidP="0044346C">
      <w:pPr>
        <w:rPr>
          <w:rFonts w:ascii="Helvetica" w:hAnsi="Helvetica" w:cs="Helvetica"/>
          <w:b/>
          <w:bCs/>
          <w:color w:val="222222"/>
          <w:sz w:val="21"/>
          <w:szCs w:val="21"/>
        </w:rPr>
      </w:pPr>
    </w:p>
    <w:p w14:paraId="24EB1A29"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 </w:t>
      </w:r>
      <w:r w:rsidRPr="0044346C">
        <w:rPr>
          <w:rFonts w:ascii="Helvetica" w:hAnsi="Helvetica" w:cs="Helvetica" w:hint="eastAsia"/>
          <w:b/>
          <w:bCs/>
          <w:color w:val="222222"/>
          <w:sz w:val="21"/>
          <w:szCs w:val="21"/>
        </w:rPr>
        <w:t>Роль</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клеточных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процессах</w:t>
      </w:r>
    </w:p>
    <w:p w14:paraId="6A576C3C" w14:textId="77777777" w:rsidR="0044346C" w:rsidRPr="0044346C" w:rsidRDefault="0044346C" w:rsidP="0044346C">
      <w:pPr>
        <w:rPr>
          <w:rFonts w:ascii="Helvetica" w:hAnsi="Helvetica" w:cs="Helvetica"/>
          <w:b/>
          <w:bCs/>
          <w:color w:val="222222"/>
          <w:sz w:val="21"/>
          <w:szCs w:val="21"/>
        </w:rPr>
      </w:pPr>
    </w:p>
    <w:p w14:paraId="36E035B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1.1.1. </w:t>
      </w:r>
      <w:r w:rsidRPr="0044346C">
        <w:rPr>
          <w:rFonts w:ascii="Helvetica" w:hAnsi="Helvetica" w:cs="Helvetica" w:hint="eastAsia"/>
          <w:b/>
          <w:bCs/>
          <w:color w:val="222222"/>
          <w:sz w:val="21"/>
          <w:szCs w:val="21"/>
        </w:rPr>
        <w:t>Семейство</w:t>
      </w:r>
      <w:r w:rsidRPr="0044346C">
        <w:rPr>
          <w:rFonts w:ascii="Helvetica" w:hAnsi="Helvetica" w:cs="Helvetica"/>
          <w:b/>
          <w:bCs/>
          <w:color w:val="222222"/>
          <w:sz w:val="21"/>
          <w:szCs w:val="21"/>
        </w:rPr>
        <w:t xml:space="preserve"> NF-kB</w:t>
      </w:r>
    </w:p>
    <w:p w14:paraId="527A0B0B" w14:textId="77777777" w:rsidR="0044346C" w:rsidRPr="0044346C" w:rsidRDefault="0044346C" w:rsidP="0044346C">
      <w:pPr>
        <w:rPr>
          <w:rFonts w:ascii="Helvetica" w:hAnsi="Helvetica" w:cs="Helvetica"/>
          <w:b/>
          <w:bCs/>
          <w:color w:val="222222"/>
          <w:sz w:val="21"/>
          <w:szCs w:val="21"/>
        </w:rPr>
      </w:pPr>
    </w:p>
    <w:p w14:paraId="2F06831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 </w:t>
      </w:r>
      <w:r w:rsidRPr="0044346C">
        <w:rPr>
          <w:rFonts w:ascii="Helvetica" w:hAnsi="Helvetica" w:cs="Helvetica" w:hint="eastAsia"/>
          <w:b/>
          <w:bCs/>
          <w:color w:val="222222"/>
          <w:sz w:val="21"/>
          <w:szCs w:val="21"/>
        </w:rPr>
        <w:t>Роль</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иммунном</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ответе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организма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онкогенезе</w:t>
      </w:r>
    </w:p>
    <w:p w14:paraId="27E0820B" w14:textId="77777777" w:rsidR="0044346C" w:rsidRPr="0044346C" w:rsidRDefault="0044346C" w:rsidP="0044346C">
      <w:pPr>
        <w:rPr>
          <w:rFonts w:ascii="Helvetica" w:hAnsi="Helvetica" w:cs="Helvetica"/>
          <w:b/>
          <w:bCs/>
          <w:color w:val="222222"/>
          <w:sz w:val="21"/>
          <w:szCs w:val="21"/>
        </w:rPr>
      </w:pPr>
    </w:p>
    <w:p w14:paraId="6AE9B4AA"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1.1.3. </w:t>
      </w:r>
      <w:r w:rsidRPr="0044346C">
        <w:rPr>
          <w:rFonts w:ascii="Helvetica" w:hAnsi="Helvetica" w:cs="Helvetica" w:hint="eastAsia"/>
          <w:b/>
          <w:bCs/>
          <w:color w:val="222222"/>
          <w:sz w:val="21"/>
          <w:szCs w:val="21"/>
        </w:rPr>
        <w:t>Сигнальные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пути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активации</w:t>
      </w:r>
      <w:r w:rsidRPr="0044346C">
        <w:rPr>
          <w:rFonts w:ascii="Helvetica" w:hAnsi="Helvetica" w:cs="Helvetica"/>
          <w:b/>
          <w:bCs/>
          <w:color w:val="222222"/>
          <w:sz w:val="21"/>
          <w:szCs w:val="21"/>
        </w:rPr>
        <w:t xml:space="preserve"> NF-kB</w:t>
      </w:r>
    </w:p>
    <w:p w14:paraId="22C4C157" w14:textId="77777777" w:rsidR="0044346C" w:rsidRPr="0044346C" w:rsidRDefault="0044346C" w:rsidP="0044346C">
      <w:pPr>
        <w:rPr>
          <w:rFonts w:ascii="Helvetica" w:hAnsi="Helvetica" w:cs="Helvetica"/>
          <w:b/>
          <w:bCs/>
          <w:color w:val="222222"/>
          <w:sz w:val="21"/>
          <w:szCs w:val="21"/>
        </w:rPr>
      </w:pPr>
    </w:p>
    <w:p w14:paraId="7139E984"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1.1.4. </w:t>
      </w:r>
      <w:r w:rsidRPr="0044346C">
        <w:rPr>
          <w:rFonts w:ascii="Helvetica" w:hAnsi="Helvetica" w:cs="Helvetica" w:hint="eastAsia"/>
          <w:b/>
          <w:bCs/>
          <w:color w:val="222222"/>
          <w:sz w:val="21"/>
          <w:szCs w:val="21"/>
        </w:rPr>
        <w:t>Регуляция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транскрипционной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связывающей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активности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p>
    <w:p w14:paraId="55C04EA9" w14:textId="77777777" w:rsidR="0044346C" w:rsidRPr="0044346C" w:rsidRDefault="0044346C" w:rsidP="0044346C">
      <w:pPr>
        <w:rPr>
          <w:rFonts w:ascii="Helvetica" w:hAnsi="Helvetica" w:cs="Helvetica"/>
          <w:b/>
          <w:bCs/>
          <w:color w:val="222222"/>
          <w:sz w:val="21"/>
          <w:szCs w:val="21"/>
        </w:rPr>
      </w:pPr>
    </w:p>
    <w:p w14:paraId="4D967DD7"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1.1.4.1. </w:t>
      </w:r>
      <w:r w:rsidRPr="0044346C">
        <w:rPr>
          <w:rFonts w:ascii="Helvetica" w:hAnsi="Helvetica" w:cs="Helvetica" w:hint="eastAsia"/>
          <w:b/>
          <w:bCs/>
          <w:color w:val="222222"/>
          <w:sz w:val="21"/>
          <w:szCs w:val="21"/>
        </w:rPr>
        <w:t>Регуляция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активности</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помощью</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фосфорилирования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сериновых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остатков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p>
    <w:p w14:paraId="21666FC8" w14:textId="77777777" w:rsidR="0044346C" w:rsidRPr="0044346C" w:rsidRDefault="0044346C" w:rsidP="0044346C">
      <w:pPr>
        <w:rPr>
          <w:rFonts w:ascii="Helvetica" w:hAnsi="Helvetica" w:cs="Helvetica"/>
          <w:b/>
          <w:bCs/>
          <w:color w:val="222222"/>
          <w:sz w:val="21"/>
          <w:szCs w:val="21"/>
        </w:rPr>
      </w:pPr>
    </w:p>
    <w:p w14:paraId="71DB1ADA"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1.1.4.2. </w:t>
      </w:r>
      <w:r w:rsidRPr="0044346C">
        <w:rPr>
          <w:rFonts w:ascii="Helvetica" w:hAnsi="Helvetica" w:cs="Helvetica" w:hint="eastAsia"/>
          <w:b/>
          <w:bCs/>
          <w:color w:val="222222"/>
          <w:sz w:val="21"/>
          <w:szCs w:val="21"/>
        </w:rPr>
        <w:t>Окислительно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восстановительная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регуляция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активности</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клетке</w:t>
      </w:r>
    </w:p>
    <w:p w14:paraId="7DA21D2B" w14:textId="77777777" w:rsidR="0044346C" w:rsidRPr="0044346C" w:rsidRDefault="0044346C" w:rsidP="0044346C">
      <w:pPr>
        <w:rPr>
          <w:rFonts w:ascii="Helvetica" w:hAnsi="Helvetica" w:cs="Helvetica"/>
          <w:b/>
          <w:bCs/>
          <w:color w:val="222222"/>
          <w:sz w:val="21"/>
          <w:szCs w:val="21"/>
        </w:rPr>
      </w:pPr>
    </w:p>
    <w:p w14:paraId="4F46041D"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1.1.5. </w:t>
      </w:r>
      <w:r w:rsidRPr="0044346C">
        <w:rPr>
          <w:rFonts w:ascii="Helvetica" w:hAnsi="Helvetica" w:cs="Helvetica" w:hint="eastAsia"/>
          <w:b/>
          <w:bCs/>
          <w:color w:val="222222"/>
          <w:sz w:val="21"/>
          <w:szCs w:val="21"/>
        </w:rPr>
        <w:t>Специфичность</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узнавания</w:t>
      </w:r>
      <w:r w:rsidRPr="0044346C">
        <w:rPr>
          <w:rFonts w:ascii="Helvetica" w:hAnsi="Helvetica" w:cs="Helvetica"/>
          <w:b/>
          <w:bCs/>
          <w:color w:val="222222"/>
          <w:sz w:val="21"/>
          <w:szCs w:val="21"/>
        </w:rPr>
        <w:t xml:space="preserve"> NF-kB</w:t>
      </w:r>
    </w:p>
    <w:p w14:paraId="4C18B25D" w14:textId="77777777" w:rsidR="0044346C" w:rsidRPr="0044346C" w:rsidRDefault="0044346C" w:rsidP="0044346C">
      <w:pPr>
        <w:rPr>
          <w:rFonts w:ascii="Helvetica" w:hAnsi="Helvetica" w:cs="Helvetica"/>
          <w:b/>
          <w:bCs/>
          <w:color w:val="222222"/>
          <w:sz w:val="21"/>
          <w:szCs w:val="21"/>
        </w:rPr>
      </w:pPr>
    </w:p>
    <w:p w14:paraId="6A7F6DDA"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1.2. </w:t>
      </w:r>
      <w:r w:rsidRPr="0044346C">
        <w:rPr>
          <w:rFonts w:ascii="Helvetica" w:hAnsi="Helvetica" w:cs="Helvetica" w:hint="eastAsia"/>
          <w:b/>
          <w:bCs/>
          <w:color w:val="222222"/>
          <w:sz w:val="21"/>
          <w:szCs w:val="21"/>
        </w:rPr>
        <w:t>Особенности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структурной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организации</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его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p>
    <w:p w14:paraId="35A63CC2" w14:textId="77777777" w:rsidR="0044346C" w:rsidRPr="0044346C" w:rsidRDefault="0044346C" w:rsidP="0044346C">
      <w:pPr>
        <w:rPr>
          <w:rFonts w:ascii="Helvetica" w:hAnsi="Helvetica" w:cs="Helvetica"/>
          <w:b/>
          <w:bCs/>
          <w:color w:val="222222"/>
          <w:sz w:val="21"/>
          <w:szCs w:val="21"/>
        </w:rPr>
      </w:pPr>
    </w:p>
    <w:p w14:paraId="45759BE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lastRenderedPageBreak/>
        <w:t xml:space="preserve">1.2.1.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NF-kB</w:t>
      </w:r>
    </w:p>
    <w:p w14:paraId="4BEB5E1D" w14:textId="77777777" w:rsidR="0044346C" w:rsidRPr="0044346C" w:rsidRDefault="0044346C" w:rsidP="0044346C">
      <w:pPr>
        <w:rPr>
          <w:rFonts w:ascii="Helvetica" w:hAnsi="Helvetica" w:cs="Helvetica"/>
          <w:b/>
          <w:bCs/>
          <w:color w:val="222222"/>
          <w:sz w:val="21"/>
          <w:szCs w:val="21"/>
        </w:rPr>
      </w:pPr>
    </w:p>
    <w:p w14:paraId="1F864CEA"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1.2.2.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p>
    <w:p w14:paraId="7E416055" w14:textId="77777777" w:rsidR="0044346C" w:rsidRPr="0044346C" w:rsidRDefault="0044346C" w:rsidP="0044346C">
      <w:pPr>
        <w:rPr>
          <w:rFonts w:ascii="Helvetica" w:hAnsi="Helvetica" w:cs="Helvetica"/>
          <w:b/>
          <w:bCs/>
          <w:color w:val="222222"/>
          <w:sz w:val="21"/>
          <w:szCs w:val="21"/>
        </w:rPr>
      </w:pPr>
    </w:p>
    <w:p w14:paraId="2D1986F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1.2.2.1. </w:t>
      </w:r>
      <w:r w:rsidRPr="0044346C">
        <w:rPr>
          <w:rFonts w:ascii="Helvetica" w:hAnsi="Helvetica" w:cs="Helvetica" w:hint="eastAsia"/>
          <w:b/>
          <w:bCs/>
          <w:color w:val="222222"/>
          <w:sz w:val="21"/>
          <w:szCs w:val="21"/>
        </w:rPr>
        <w:t>Кристаллическая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p>
    <w:p w14:paraId="475C0674" w14:textId="77777777" w:rsidR="0044346C" w:rsidRPr="0044346C" w:rsidRDefault="0044346C" w:rsidP="0044346C">
      <w:pPr>
        <w:rPr>
          <w:rFonts w:ascii="Helvetica" w:hAnsi="Helvetica" w:cs="Helvetica"/>
          <w:b/>
          <w:bCs/>
          <w:color w:val="222222"/>
          <w:sz w:val="21"/>
          <w:szCs w:val="21"/>
        </w:rPr>
      </w:pPr>
    </w:p>
    <w:p w14:paraId="30705D9E"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1.2.2.2. </w:t>
      </w: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конформационных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особенностей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механизма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связывания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pSO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p>
    <w:p w14:paraId="61C44931" w14:textId="77777777" w:rsidR="0044346C" w:rsidRPr="0044346C" w:rsidRDefault="0044346C" w:rsidP="0044346C">
      <w:pPr>
        <w:rPr>
          <w:rFonts w:ascii="Helvetica" w:hAnsi="Helvetica" w:cs="Helvetica"/>
          <w:b/>
          <w:bCs/>
          <w:color w:val="222222"/>
          <w:sz w:val="21"/>
          <w:szCs w:val="21"/>
        </w:rPr>
      </w:pPr>
    </w:p>
    <w:p w14:paraId="4238D1FD"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II. </w:t>
      </w: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СТРУКТУРНО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ФУНКЦИОНАЛЬНЫХ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СУБЪЕДИНИЦЫ</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p>
    <w:p w14:paraId="18DCB40C" w14:textId="77777777" w:rsidR="0044346C" w:rsidRPr="0044346C" w:rsidRDefault="0044346C" w:rsidP="0044346C">
      <w:pPr>
        <w:rPr>
          <w:rFonts w:ascii="Helvetica" w:hAnsi="Helvetica" w:cs="Helvetica"/>
          <w:b/>
          <w:bCs/>
          <w:color w:val="222222"/>
          <w:sz w:val="21"/>
          <w:szCs w:val="21"/>
        </w:rPr>
      </w:pPr>
    </w:p>
    <w:p w14:paraId="65F401BB"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Обсуждение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результатов</w:t>
      </w:r>
      <w:r w:rsidRPr="0044346C">
        <w:rPr>
          <w:rFonts w:ascii="Helvetica" w:hAnsi="Helvetica" w:cs="Helvetica"/>
          <w:b/>
          <w:bCs/>
          <w:color w:val="222222"/>
          <w:sz w:val="21"/>
          <w:szCs w:val="21"/>
        </w:rPr>
        <w:t>)</w:t>
      </w:r>
    </w:p>
    <w:p w14:paraId="5CF346D0" w14:textId="77777777" w:rsidR="0044346C" w:rsidRPr="0044346C" w:rsidRDefault="0044346C" w:rsidP="0044346C">
      <w:pPr>
        <w:rPr>
          <w:rFonts w:ascii="Helvetica" w:hAnsi="Helvetica" w:cs="Helvetica"/>
          <w:b/>
          <w:bCs/>
          <w:color w:val="222222"/>
          <w:sz w:val="21"/>
          <w:szCs w:val="21"/>
        </w:rPr>
      </w:pPr>
    </w:p>
    <w:p w14:paraId="7BF07845"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11.1. </w:t>
      </w:r>
      <w:r w:rsidRPr="0044346C">
        <w:rPr>
          <w:rFonts w:ascii="Helvetica" w:hAnsi="Helvetica" w:cs="Helvetica" w:hint="eastAsia"/>
          <w:b/>
          <w:bCs/>
          <w:color w:val="222222"/>
          <w:sz w:val="21"/>
          <w:szCs w:val="21"/>
        </w:rPr>
        <w:t>Сравнение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физико</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химических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характеристик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рекомбинантных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белков</w:t>
      </w:r>
    </w:p>
    <w:p w14:paraId="5342DFAF" w14:textId="77777777" w:rsidR="0044346C" w:rsidRPr="0044346C" w:rsidRDefault="0044346C" w:rsidP="0044346C">
      <w:pPr>
        <w:rPr>
          <w:rFonts w:ascii="Helvetica" w:hAnsi="Helvetica" w:cs="Helvetica"/>
          <w:b/>
          <w:bCs/>
          <w:color w:val="222222"/>
          <w:sz w:val="21"/>
          <w:szCs w:val="21"/>
        </w:rPr>
      </w:pPr>
    </w:p>
    <w:p w14:paraId="478C16B6"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w:t>
      </w:r>
      <w:r w:rsidRPr="0044346C">
        <w:rPr>
          <w:rFonts w:ascii="Helvetica" w:hAnsi="Helvetica" w:cs="Helvetica"/>
          <w:b/>
          <w:bCs/>
          <w:color w:val="222222"/>
          <w:sz w:val="21"/>
          <w:szCs w:val="21"/>
        </w:rPr>
        <w:t xml:space="preserve">0-GST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p50-His6 49 </w:t>
      </w:r>
      <w:r w:rsidRPr="0044346C">
        <w:rPr>
          <w:rFonts w:ascii="Helvetica" w:hAnsi="Helvetica" w:cs="Helvetica" w:hint="eastAsia"/>
          <w:b/>
          <w:bCs/>
          <w:color w:val="222222"/>
          <w:sz w:val="21"/>
          <w:szCs w:val="21"/>
        </w:rPr>
        <w:t>Н</w:t>
      </w:r>
      <w:r w:rsidRPr="0044346C">
        <w:rPr>
          <w:rFonts w:ascii="Helvetica" w:hAnsi="Helvetica" w:cs="Helvetica"/>
          <w:b/>
          <w:bCs/>
          <w:color w:val="222222"/>
          <w:sz w:val="21"/>
          <w:szCs w:val="21"/>
        </w:rPr>
        <w:t xml:space="preserve">.1.1. </w:t>
      </w:r>
      <w:r w:rsidRPr="0044346C">
        <w:rPr>
          <w:rFonts w:ascii="Helvetica" w:hAnsi="Helvetica" w:cs="Helvetica" w:hint="eastAsia"/>
          <w:b/>
          <w:bCs/>
          <w:color w:val="222222"/>
          <w:sz w:val="21"/>
          <w:szCs w:val="21"/>
        </w:rPr>
        <w:t>Исследование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конформации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белков</w:t>
      </w:r>
      <w:r w:rsidRPr="0044346C">
        <w:rPr>
          <w:rFonts w:ascii="Helvetica" w:hAnsi="Helvetica" w:cs="Helvetica"/>
          <w:b/>
          <w:bCs/>
          <w:color w:val="222222"/>
          <w:sz w:val="21"/>
          <w:szCs w:val="21"/>
        </w:rPr>
        <w:t xml:space="preserve"> p50-GST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p50-His6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p>
    <w:p w14:paraId="645031A9" w14:textId="77777777" w:rsidR="0044346C" w:rsidRPr="0044346C" w:rsidRDefault="0044346C" w:rsidP="0044346C">
      <w:pPr>
        <w:rPr>
          <w:rFonts w:ascii="Helvetica" w:hAnsi="Helvetica" w:cs="Helvetica"/>
          <w:b/>
          <w:bCs/>
          <w:color w:val="222222"/>
          <w:sz w:val="21"/>
          <w:szCs w:val="21"/>
        </w:rPr>
      </w:pPr>
    </w:p>
    <w:p w14:paraId="738E0FA9"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11.1.2. </w:t>
      </w:r>
      <w:r w:rsidRPr="0044346C">
        <w:rPr>
          <w:rFonts w:ascii="Helvetica" w:hAnsi="Helvetica" w:cs="Helvetica" w:hint="eastAsia"/>
          <w:b/>
          <w:bCs/>
          <w:color w:val="222222"/>
          <w:sz w:val="21"/>
          <w:szCs w:val="21"/>
        </w:rPr>
        <w:t>Анализ</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белков</w:t>
      </w:r>
      <w:r w:rsidRPr="0044346C">
        <w:rPr>
          <w:rFonts w:ascii="Helvetica" w:hAnsi="Helvetica" w:cs="Helvetica"/>
          <w:b/>
          <w:bCs/>
          <w:color w:val="222222"/>
          <w:sz w:val="21"/>
          <w:szCs w:val="21"/>
        </w:rPr>
        <w:t xml:space="preserve"> p50-GST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p50-His </w:t>
      </w:r>
      <w:r w:rsidRPr="0044346C">
        <w:rPr>
          <w:rFonts w:ascii="Helvetica" w:hAnsi="Helvetica" w:cs="Helvetica" w:hint="eastAsia"/>
          <w:b/>
          <w:bCs/>
          <w:color w:val="222222"/>
          <w:sz w:val="21"/>
          <w:szCs w:val="21"/>
        </w:rPr>
        <w:t>методом</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кругового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дихроизма</w:t>
      </w:r>
    </w:p>
    <w:p w14:paraId="2BFBBC7C" w14:textId="77777777" w:rsidR="0044346C" w:rsidRPr="0044346C" w:rsidRDefault="0044346C" w:rsidP="0044346C">
      <w:pPr>
        <w:rPr>
          <w:rFonts w:ascii="Helvetica" w:hAnsi="Helvetica" w:cs="Helvetica"/>
          <w:b/>
          <w:bCs/>
          <w:color w:val="222222"/>
          <w:sz w:val="21"/>
          <w:szCs w:val="21"/>
        </w:rPr>
      </w:pPr>
    </w:p>
    <w:p w14:paraId="737A9EB6"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11.1.3. </w:t>
      </w:r>
      <w:r w:rsidRPr="0044346C">
        <w:rPr>
          <w:rFonts w:ascii="Helvetica" w:hAnsi="Helvetica" w:cs="Helvetica" w:hint="eastAsia"/>
          <w:b/>
          <w:bCs/>
          <w:color w:val="222222"/>
          <w:sz w:val="21"/>
          <w:szCs w:val="21"/>
        </w:rPr>
        <w:t>Изучение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влияния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пептидных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довесков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связывающий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центр</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белков</w:t>
      </w:r>
      <w:r w:rsidRPr="0044346C">
        <w:rPr>
          <w:rFonts w:ascii="Helvetica" w:hAnsi="Helvetica" w:cs="Helvetica"/>
          <w:b/>
          <w:bCs/>
          <w:color w:val="222222"/>
          <w:sz w:val="21"/>
          <w:szCs w:val="21"/>
        </w:rPr>
        <w:t xml:space="preserve"> pSO-GST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p50-His</w:t>
      </w:r>
    </w:p>
    <w:p w14:paraId="422798C3" w14:textId="77777777" w:rsidR="0044346C" w:rsidRPr="0044346C" w:rsidRDefault="0044346C" w:rsidP="0044346C">
      <w:pPr>
        <w:rPr>
          <w:rFonts w:ascii="Helvetica" w:hAnsi="Helvetica" w:cs="Helvetica"/>
          <w:b/>
          <w:bCs/>
          <w:color w:val="222222"/>
          <w:sz w:val="21"/>
          <w:szCs w:val="21"/>
        </w:rPr>
      </w:pPr>
    </w:p>
    <w:p w14:paraId="041C595E"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 </w:t>
      </w:r>
      <w:r w:rsidRPr="0044346C">
        <w:rPr>
          <w:rFonts w:ascii="Helvetica" w:hAnsi="Helvetica" w:cs="Helvetica" w:hint="eastAsia"/>
          <w:b/>
          <w:bCs/>
          <w:color w:val="222222"/>
          <w:sz w:val="21"/>
          <w:szCs w:val="21"/>
        </w:rPr>
        <w:t>Структурные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аспекты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взаимодействия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дуплексами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p>
    <w:p w14:paraId="4E9D2D89" w14:textId="77777777" w:rsidR="0044346C" w:rsidRPr="0044346C" w:rsidRDefault="0044346C" w:rsidP="0044346C">
      <w:pPr>
        <w:rPr>
          <w:rFonts w:ascii="Helvetica" w:hAnsi="Helvetica" w:cs="Helvetica"/>
          <w:b/>
          <w:bCs/>
          <w:color w:val="222222"/>
          <w:sz w:val="21"/>
          <w:szCs w:val="21"/>
        </w:rPr>
      </w:pPr>
    </w:p>
    <w:p w14:paraId="7EE8B80F"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11.2.1.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растворе</w:t>
      </w:r>
    </w:p>
    <w:p w14:paraId="40EA08BE" w14:textId="77777777" w:rsidR="0044346C" w:rsidRPr="0044346C" w:rsidRDefault="0044346C" w:rsidP="0044346C">
      <w:pPr>
        <w:rPr>
          <w:rFonts w:ascii="Helvetica" w:hAnsi="Helvetica" w:cs="Helvetica"/>
          <w:b/>
          <w:bCs/>
          <w:color w:val="222222"/>
          <w:sz w:val="21"/>
          <w:szCs w:val="21"/>
        </w:rPr>
      </w:pPr>
    </w:p>
    <w:p w14:paraId="6D5E2D13"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11.2.2. </w:t>
      </w:r>
      <w:r w:rsidRPr="0044346C">
        <w:rPr>
          <w:rFonts w:ascii="Helvetica" w:hAnsi="Helvetica" w:cs="Helvetica" w:hint="eastAsia"/>
          <w:b/>
          <w:bCs/>
          <w:color w:val="222222"/>
          <w:sz w:val="21"/>
          <w:szCs w:val="21"/>
        </w:rPr>
        <w:t>Структура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связывающего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центра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76 </w:t>
      </w:r>
      <w:r w:rsidRPr="0044346C">
        <w:rPr>
          <w:rFonts w:ascii="Helvetica" w:hAnsi="Helvetica" w:cs="Helvetica" w:hint="eastAsia"/>
          <w:b/>
          <w:bCs/>
          <w:color w:val="222222"/>
          <w:sz w:val="21"/>
          <w:szCs w:val="21"/>
        </w:rPr>
        <w:t>Н</w:t>
      </w:r>
      <w:r w:rsidRPr="0044346C">
        <w:rPr>
          <w:rFonts w:ascii="Helvetica" w:hAnsi="Helvetica" w:cs="Helvetica"/>
          <w:b/>
          <w:bCs/>
          <w:color w:val="222222"/>
          <w:sz w:val="21"/>
          <w:szCs w:val="21"/>
        </w:rPr>
        <w:t xml:space="preserve">.2.2.1. </w:t>
      </w:r>
      <w:r w:rsidRPr="0044346C">
        <w:rPr>
          <w:rFonts w:ascii="Helvetica" w:hAnsi="Helvetica" w:cs="Helvetica" w:hint="eastAsia"/>
          <w:b/>
          <w:bCs/>
          <w:color w:val="222222"/>
          <w:sz w:val="21"/>
          <w:szCs w:val="21"/>
        </w:rPr>
        <w:t>Изучение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влияния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замены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аминокислотных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остатков</w:t>
      </w:r>
      <w:r w:rsidRPr="0044346C">
        <w:rPr>
          <w:rFonts w:ascii="Helvetica" w:hAnsi="Helvetica" w:cs="Helvetica"/>
          <w:b/>
          <w:bCs/>
          <w:color w:val="222222"/>
          <w:sz w:val="21"/>
          <w:szCs w:val="21"/>
        </w:rPr>
        <w:t xml:space="preserve"> Cys62, Lysl47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Lys278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Ala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его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структуру</w:t>
      </w:r>
    </w:p>
    <w:p w14:paraId="50F419C1" w14:textId="77777777" w:rsidR="0044346C" w:rsidRPr="0044346C" w:rsidRDefault="0044346C" w:rsidP="0044346C">
      <w:pPr>
        <w:rPr>
          <w:rFonts w:ascii="Helvetica" w:hAnsi="Helvetica" w:cs="Helvetica"/>
          <w:b/>
          <w:bCs/>
          <w:color w:val="222222"/>
          <w:sz w:val="21"/>
          <w:szCs w:val="21"/>
        </w:rPr>
      </w:pPr>
    </w:p>
    <w:p w14:paraId="3F8CD1A9"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11.2.2.2. </w:t>
      </w:r>
      <w:r w:rsidRPr="0044346C">
        <w:rPr>
          <w:rFonts w:ascii="Helvetica" w:hAnsi="Helvetica" w:cs="Helvetica" w:hint="eastAsia"/>
          <w:b/>
          <w:bCs/>
          <w:color w:val="222222"/>
          <w:sz w:val="21"/>
          <w:szCs w:val="21"/>
        </w:rPr>
        <w:t>Изучение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влияния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замены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аминокислотных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остатков</w:t>
      </w:r>
      <w:r w:rsidRPr="0044346C">
        <w:rPr>
          <w:rFonts w:ascii="Helvetica" w:hAnsi="Helvetica" w:cs="Helvetica"/>
          <w:b/>
          <w:bCs/>
          <w:color w:val="222222"/>
          <w:sz w:val="21"/>
          <w:szCs w:val="21"/>
        </w:rPr>
        <w:t xml:space="preserve"> Cys62, Lysl47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Lys278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Ala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его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комплексообразование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p>
    <w:p w14:paraId="1854245A" w14:textId="77777777" w:rsidR="0044346C" w:rsidRPr="0044346C" w:rsidRDefault="0044346C" w:rsidP="0044346C">
      <w:pPr>
        <w:rPr>
          <w:rFonts w:ascii="Helvetica" w:hAnsi="Helvetica" w:cs="Helvetica"/>
          <w:b/>
          <w:bCs/>
          <w:color w:val="222222"/>
          <w:sz w:val="21"/>
          <w:szCs w:val="21"/>
        </w:rPr>
      </w:pPr>
    </w:p>
    <w:p w14:paraId="6F035002"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11.2.2.3. </w:t>
      </w:r>
      <w:r w:rsidRPr="0044346C">
        <w:rPr>
          <w:rFonts w:ascii="Helvetica" w:hAnsi="Helvetica" w:cs="Helvetica" w:hint="eastAsia"/>
          <w:b/>
          <w:bCs/>
          <w:color w:val="222222"/>
          <w:sz w:val="21"/>
          <w:szCs w:val="21"/>
        </w:rPr>
        <w:t>Изучение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влияния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замены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аминокислотных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остатков</w:t>
      </w:r>
      <w:r w:rsidRPr="0044346C">
        <w:rPr>
          <w:rFonts w:ascii="Helvetica" w:hAnsi="Helvetica" w:cs="Helvetica"/>
          <w:b/>
          <w:bCs/>
          <w:color w:val="222222"/>
          <w:sz w:val="21"/>
          <w:szCs w:val="21"/>
        </w:rPr>
        <w:t xml:space="preserve"> Cys62, Lysl47 </w:t>
      </w:r>
      <w:r w:rsidRPr="0044346C">
        <w:rPr>
          <w:rFonts w:ascii="Helvetica" w:hAnsi="Helvetica" w:cs="Helvetica" w:hint="eastAsia"/>
          <w:b/>
          <w:bCs/>
          <w:color w:val="222222"/>
          <w:sz w:val="21"/>
          <w:szCs w:val="21"/>
        </w:rPr>
        <w:t>и</w:t>
      </w:r>
      <w:r w:rsidRPr="0044346C">
        <w:rPr>
          <w:rFonts w:ascii="Helvetica" w:hAnsi="Helvetica" w:cs="Helvetica"/>
          <w:b/>
          <w:bCs/>
          <w:color w:val="222222"/>
          <w:sz w:val="21"/>
          <w:szCs w:val="21"/>
        </w:rPr>
        <w:t xml:space="preserve"> Lys278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Ala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w:t>
      </w:r>
      <w:r w:rsidRPr="0044346C">
        <w:rPr>
          <w:rFonts w:ascii="Helvetica" w:hAnsi="Helvetica" w:cs="Helvetica"/>
          <w:b/>
          <w:bCs/>
          <w:color w:val="222222"/>
          <w:sz w:val="21"/>
          <w:szCs w:val="21"/>
        </w:rPr>
        <w:t xml:space="preserve">50 NF-kB </w:t>
      </w:r>
      <w:r w:rsidRPr="0044346C">
        <w:rPr>
          <w:rFonts w:ascii="Helvetica" w:hAnsi="Helvetica" w:cs="Helvetica" w:hint="eastAsia"/>
          <w:b/>
          <w:bCs/>
          <w:color w:val="222222"/>
          <w:sz w:val="21"/>
          <w:szCs w:val="21"/>
        </w:rPr>
        <w:t>на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связывающий</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центр</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белка</w:t>
      </w:r>
    </w:p>
    <w:p w14:paraId="6D214938" w14:textId="77777777" w:rsidR="0044346C" w:rsidRPr="0044346C" w:rsidRDefault="0044346C" w:rsidP="0044346C">
      <w:pPr>
        <w:rPr>
          <w:rFonts w:ascii="Helvetica" w:hAnsi="Helvetica" w:cs="Helvetica"/>
          <w:b/>
          <w:bCs/>
          <w:color w:val="222222"/>
          <w:sz w:val="21"/>
          <w:szCs w:val="21"/>
        </w:rPr>
      </w:pPr>
    </w:p>
    <w:p w14:paraId="3102EA26"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11.3. </w:t>
      </w:r>
      <w:r w:rsidRPr="0044346C">
        <w:rPr>
          <w:rFonts w:ascii="Helvetica" w:hAnsi="Helvetica" w:cs="Helvetica" w:hint="eastAsia"/>
          <w:b/>
          <w:bCs/>
          <w:color w:val="222222"/>
          <w:sz w:val="21"/>
          <w:szCs w:val="21"/>
        </w:rPr>
        <w:t>ПУТИ</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ИНГИБИРОВАНИЯ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ФАКТОРА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ТРАНСКРИПЦИИ</w:t>
      </w:r>
      <w:r w:rsidRPr="0044346C">
        <w:rPr>
          <w:rFonts w:ascii="Helvetica" w:hAnsi="Helvetica" w:cs="Helvetica"/>
          <w:b/>
          <w:bCs/>
          <w:color w:val="222222"/>
          <w:sz w:val="21"/>
          <w:szCs w:val="21"/>
        </w:rPr>
        <w:t xml:space="preserve"> NF-kB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ОПУХОЛЕВЫХ</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КЛЕТКАХ</w:t>
      </w:r>
    </w:p>
    <w:p w14:paraId="57DD7092" w14:textId="77777777" w:rsidR="0044346C" w:rsidRPr="0044346C" w:rsidRDefault="0044346C" w:rsidP="0044346C">
      <w:pPr>
        <w:rPr>
          <w:rFonts w:ascii="Helvetica" w:hAnsi="Helvetica" w:cs="Helvetica"/>
          <w:b/>
          <w:bCs/>
          <w:color w:val="222222"/>
          <w:sz w:val="21"/>
          <w:szCs w:val="21"/>
        </w:rPr>
      </w:pPr>
    </w:p>
    <w:p w14:paraId="653476CA"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11.3.1. </w:t>
      </w:r>
      <w:r w:rsidRPr="0044346C">
        <w:rPr>
          <w:rFonts w:ascii="Helvetica" w:hAnsi="Helvetica" w:cs="Helvetica" w:hint="eastAsia"/>
          <w:b/>
          <w:bCs/>
          <w:color w:val="222222"/>
          <w:sz w:val="21"/>
          <w:szCs w:val="21"/>
        </w:rPr>
        <w:t>Модифицированные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ДНК</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дуплексы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как</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потенциальные</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регуляторы</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активности</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клетке</w:t>
      </w:r>
    </w:p>
    <w:p w14:paraId="28BE16D9" w14:textId="77777777" w:rsidR="0044346C" w:rsidRPr="0044346C" w:rsidRDefault="0044346C" w:rsidP="0044346C">
      <w:pPr>
        <w:rPr>
          <w:rFonts w:ascii="Helvetica" w:hAnsi="Helvetica" w:cs="Helvetica"/>
          <w:b/>
          <w:bCs/>
          <w:color w:val="222222"/>
          <w:sz w:val="21"/>
          <w:szCs w:val="21"/>
        </w:rPr>
      </w:pPr>
    </w:p>
    <w:p w14:paraId="1F7F5927"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hint="eastAsia"/>
          <w:b/>
          <w:bCs/>
          <w:color w:val="222222"/>
          <w:sz w:val="21"/>
          <w:szCs w:val="21"/>
        </w:rPr>
        <w:t>Н</w:t>
      </w:r>
      <w:r w:rsidRPr="0044346C">
        <w:rPr>
          <w:rFonts w:ascii="Helvetica" w:hAnsi="Helvetica" w:cs="Helvetica"/>
          <w:b/>
          <w:bCs/>
          <w:color w:val="222222"/>
          <w:sz w:val="21"/>
          <w:szCs w:val="21"/>
        </w:rPr>
        <w:t xml:space="preserve">.3.2. </w:t>
      </w:r>
      <w:r w:rsidRPr="0044346C">
        <w:rPr>
          <w:rFonts w:ascii="Helvetica" w:hAnsi="Helvetica" w:cs="Helvetica" w:hint="eastAsia"/>
          <w:b/>
          <w:bCs/>
          <w:color w:val="222222"/>
          <w:sz w:val="21"/>
          <w:szCs w:val="21"/>
        </w:rPr>
        <w:t>Ингибирование</w:t>
      </w:r>
      <w:r w:rsidRPr="0044346C">
        <w:rPr>
          <w:rFonts w:ascii="Helvetica" w:hAnsi="Helvetica" w:cs="Helvetica"/>
          <w:b/>
          <w:bCs/>
          <w:color w:val="222222"/>
          <w:sz w:val="21"/>
          <w:szCs w:val="21"/>
        </w:rPr>
        <w:t xml:space="preserve"> NF-</w:t>
      </w:r>
      <w:r w:rsidRPr="0044346C">
        <w:rPr>
          <w:rFonts w:ascii="Helvetica" w:hAnsi="Helvetica" w:cs="Helvetica" w:hint="eastAsia"/>
          <w:b/>
          <w:bCs/>
          <w:color w:val="222222"/>
          <w:sz w:val="21"/>
          <w:szCs w:val="21"/>
        </w:rPr>
        <w:t>кВ</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с</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помощью</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антиракового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препарата</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кобальт</w:t>
      </w:r>
      <w:r w:rsidRPr="0044346C">
        <w:rPr>
          <w:rFonts w:ascii="Helvetica" w:hAnsi="Helvetica" w:cs="Helvetica"/>
          <w:b/>
          <w:bCs/>
          <w:color w:val="222222"/>
          <w:sz w:val="21"/>
          <w:szCs w:val="21"/>
        </w:rPr>
        <w:t>-</w:t>
      </w:r>
      <w:r w:rsidRPr="0044346C">
        <w:rPr>
          <w:rFonts w:ascii="Helvetica" w:hAnsi="Helvetica" w:cs="Helvetica" w:hint="eastAsia"/>
          <w:b/>
          <w:bCs/>
          <w:color w:val="222222"/>
          <w:sz w:val="21"/>
          <w:szCs w:val="21"/>
        </w:rPr>
        <w:t>фталоцианинового</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комплекса</w:t>
      </w:r>
    </w:p>
    <w:p w14:paraId="738BEA3B" w14:textId="77777777" w:rsidR="0044346C" w:rsidRPr="0044346C" w:rsidRDefault="0044346C" w:rsidP="0044346C">
      <w:pPr>
        <w:rPr>
          <w:rFonts w:ascii="Helvetica" w:hAnsi="Helvetica" w:cs="Helvetica"/>
          <w:b/>
          <w:bCs/>
          <w:color w:val="222222"/>
          <w:sz w:val="21"/>
          <w:szCs w:val="21"/>
        </w:rPr>
      </w:pPr>
    </w:p>
    <w:p w14:paraId="59A5DB0F" w14:textId="77777777" w:rsidR="0044346C" w:rsidRPr="0044346C" w:rsidRDefault="0044346C" w:rsidP="0044346C">
      <w:pPr>
        <w:rPr>
          <w:rFonts w:ascii="Helvetica" w:hAnsi="Helvetica" w:cs="Helvetica"/>
          <w:b/>
          <w:bCs/>
          <w:color w:val="222222"/>
          <w:sz w:val="21"/>
          <w:szCs w:val="21"/>
        </w:rPr>
      </w:pPr>
      <w:r w:rsidRPr="0044346C">
        <w:rPr>
          <w:rFonts w:ascii="Helvetica" w:hAnsi="Helvetica" w:cs="Helvetica"/>
          <w:b/>
          <w:bCs/>
          <w:color w:val="222222"/>
          <w:sz w:val="21"/>
          <w:szCs w:val="21"/>
        </w:rPr>
        <w:t xml:space="preserve">III. </w:t>
      </w:r>
      <w:r w:rsidRPr="0044346C">
        <w:rPr>
          <w:rFonts w:ascii="Helvetica" w:hAnsi="Helvetica" w:cs="Helvetica" w:hint="eastAsia"/>
          <w:b/>
          <w:bCs/>
          <w:color w:val="222222"/>
          <w:sz w:val="21"/>
          <w:szCs w:val="21"/>
        </w:rPr>
        <w:t>ЭКСПЕРИМЕНТАЛЬНАЯ</w:t>
      </w:r>
      <w:r w:rsidRPr="0044346C">
        <w:rPr>
          <w:rFonts w:ascii="Helvetica" w:hAnsi="Helvetica" w:cs="Helvetica"/>
          <w:b/>
          <w:bCs/>
          <w:color w:val="222222"/>
          <w:sz w:val="21"/>
          <w:szCs w:val="21"/>
        </w:rPr>
        <w:t xml:space="preserve"> </w:t>
      </w:r>
      <w:r w:rsidRPr="0044346C">
        <w:rPr>
          <w:rFonts w:ascii="Helvetica" w:hAnsi="Helvetica" w:cs="Helvetica" w:hint="eastAsia"/>
          <w:b/>
          <w:bCs/>
          <w:color w:val="222222"/>
          <w:sz w:val="21"/>
          <w:szCs w:val="21"/>
        </w:rPr>
        <w:t>ЧАСТЬ</w:t>
      </w:r>
    </w:p>
    <w:p w14:paraId="4AD1B194" w14:textId="77777777" w:rsidR="0044346C" w:rsidRPr="0044346C" w:rsidRDefault="0044346C" w:rsidP="0044346C">
      <w:pPr>
        <w:rPr>
          <w:rFonts w:ascii="Helvetica" w:hAnsi="Helvetica" w:cs="Helvetica"/>
          <w:b/>
          <w:bCs/>
          <w:color w:val="222222"/>
          <w:sz w:val="21"/>
          <w:szCs w:val="21"/>
        </w:rPr>
      </w:pPr>
    </w:p>
    <w:p w14:paraId="109CC004" w14:textId="69966084" w:rsidR="00484EB4" w:rsidRPr="0044346C" w:rsidRDefault="0044346C" w:rsidP="0044346C">
      <w:r w:rsidRPr="0044346C">
        <w:rPr>
          <w:rFonts w:ascii="Helvetica" w:hAnsi="Helvetica" w:cs="Helvetica" w:hint="eastAsia"/>
          <w:b/>
          <w:bCs/>
          <w:color w:val="222222"/>
          <w:sz w:val="21"/>
          <w:szCs w:val="21"/>
        </w:rPr>
        <w:t>ВЫВОДЫ</w:t>
      </w:r>
    </w:p>
    <w:sectPr w:rsidR="00484EB4" w:rsidRPr="004434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635A" w14:textId="77777777" w:rsidR="008839F7" w:rsidRDefault="008839F7">
      <w:pPr>
        <w:spacing w:after="0" w:line="240" w:lineRule="auto"/>
      </w:pPr>
      <w:r>
        <w:separator/>
      </w:r>
    </w:p>
  </w:endnote>
  <w:endnote w:type="continuationSeparator" w:id="0">
    <w:p w14:paraId="26AC049F" w14:textId="77777777" w:rsidR="008839F7" w:rsidRDefault="0088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17D6" w14:textId="77777777" w:rsidR="008839F7" w:rsidRDefault="008839F7"/>
    <w:p w14:paraId="560F3918" w14:textId="77777777" w:rsidR="008839F7" w:rsidRDefault="008839F7"/>
    <w:p w14:paraId="210E2B15" w14:textId="77777777" w:rsidR="008839F7" w:rsidRDefault="008839F7"/>
    <w:p w14:paraId="3797848B" w14:textId="77777777" w:rsidR="008839F7" w:rsidRDefault="008839F7"/>
    <w:p w14:paraId="4AC4A003" w14:textId="77777777" w:rsidR="008839F7" w:rsidRDefault="008839F7"/>
    <w:p w14:paraId="743B72EC" w14:textId="77777777" w:rsidR="008839F7" w:rsidRDefault="008839F7"/>
    <w:p w14:paraId="27B4ADCA" w14:textId="77777777" w:rsidR="008839F7" w:rsidRDefault="008839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F503CA" wp14:editId="279F36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BA1F" w14:textId="77777777" w:rsidR="008839F7" w:rsidRDefault="00883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503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70BA1F" w14:textId="77777777" w:rsidR="008839F7" w:rsidRDefault="008839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7BE125" w14:textId="77777777" w:rsidR="008839F7" w:rsidRDefault="008839F7"/>
    <w:p w14:paraId="00791C37" w14:textId="77777777" w:rsidR="008839F7" w:rsidRDefault="008839F7"/>
    <w:p w14:paraId="413C204E" w14:textId="77777777" w:rsidR="008839F7" w:rsidRDefault="008839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75AC5" wp14:editId="4391F6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531E" w14:textId="77777777" w:rsidR="008839F7" w:rsidRDefault="008839F7"/>
                          <w:p w14:paraId="2CA2A5BA" w14:textId="77777777" w:rsidR="008839F7" w:rsidRDefault="00883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75A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5531E" w14:textId="77777777" w:rsidR="008839F7" w:rsidRDefault="008839F7"/>
                    <w:p w14:paraId="2CA2A5BA" w14:textId="77777777" w:rsidR="008839F7" w:rsidRDefault="008839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B01E43" w14:textId="77777777" w:rsidR="008839F7" w:rsidRDefault="008839F7"/>
    <w:p w14:paraId="1185D20D" w14:textId="77777777" w:rsidR="008839F7" w:rsidRDefault="008839F7">
      <w:pPr>
        <w:rPr>
          <w:sz w:val="2"/>
          <w:szCs w:val="2"/>
        </w:rPr>
      </w:pPr>
    </w:p>
    <w:p w14:paraId="55D7EACD" w14:textId="77777777" w:rsidR="008839F7" w:rsidRDefault="008839F7"/>
    <w:p w14:paraId="5757AF82" w14:textId="77777777" w:rsidR="008839F7" w:rsidRDefault="008839F7">
      <w:pPr>
        <w:spacing w:after="0" w:line="240" w:lineRule="auto"/>
      </w:pPr>
    </w:p>
  </w:footnote>
  <w:footnote w:type="continuationSeparator" w:id="0">
    <w:p w14:paraId="2FDDFC21" w14:textId="77777777" w:rsidR="008839F7" w:rsidRDefault="0088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9F7"/>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211334</TotalTime>
  <Pages>4</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2177</cp:revision>
  <cp:lastPrinted>2009-02-06T05:36:00Z</cp:lastPrinted>
  <dcterms:created xsi:type="dcterms:W3CDTF">2024-01-07T13:43:00Z</dcterms:created>
  <dcterms:modified xsi:type="dcterms:W3CDTF">2025-11-20T19:59:00Z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