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B5" w:rsidRDefault="00D534B5" w:rsidP="00D534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Лєрмонтова Олена Олександрівна, </w:t>
      </w:r>
      <w:r>
        <w:rPr>
          <w:rFonts w:ascii="CIDFont+F4" w:eastAsia="CIDFont+F4" w:hAnsi="CIDFont+F3" w:cs="CIDFont+F4" w:hint="eastAsia"/>
          <w:color w:val="000000"/>
          <w:kern w:val="0"/>
          <w:sz w:val="28"/>
          <w:szCs w:val="28"/>
          <w:lang w:eastAsia="ru-RU"/>
        </w:rPr>
        <w:t>викладач</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класу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домри</w:t>
      </w:r>
    </w:p>
    <w:p w:rsidR="00D534B5" w:rsidRDefault="00D534B5" w:rsidP="00D534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Комунального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початкового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мистецького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навчального</w:t>
      </w:r>
    </w:p>
    <w:p w:rsidR="00D534B5" w:rsidRDefault="00D534B5" w:rsidP="00D534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закладу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ДМШ</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7 </w:t>
      </w:r>
      <w:r>
        <w:rPr>
          <w:rFonts w:ascii="CIDFont+F4" w:eastAsia="CIDFont+F4" w:hAnsi="CIDFont+F3" w:cs="CIDFont+F4" w:hint="eastAsia"/>
          <w:color w:val="000000"/>
          <w:kern w:val="0"/>
          <w:sz w:val="28"/>
          <w:szCs w:val="28"/>
          <w:lang w:eastAsia="ru-RU"/>
        </w:rPr>
        <w:t>ім</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П</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Мусоргського</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Творчість</w:t>
      </w:r>
    </w:p>
    <w:p w:rsidR="00D534B5" w:rsidRDefault="00D534B5" w:rsidP="00D534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музиканта</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домриста</w:t>
      </w:r>
      <w:r>
        <w:rPr>
          <w:rFonts w:ascii="CIDFont+F4" w:eastAsia="CIDFont+F4" w:hAnsi="CIDFont+F3" w:cs="CIDFont+F4"/>
          <w:color w:val="000000"/>
          <w:kern w:val="0"/>
          <w:sz w:val="28"/>
          <w:szCs w:val="28"/>
          <w:lang w:eastAsia="ru-RU"/>
        </w:rPr>
        <w:t xml:space="preserve"> : </w:t>
      </w:r>
      <w:r>
        <w:rPr>
          <w:rFonts w:ascii="CIDFont+F4" w:eastAsia="CIDFont+F4" w:hAnsi="CIDFont+F3" w:cs="CIDFont+F4" w:hint="eastAsia"/>
          <w:color w:val="000000"/>
          <w:kern w:val="0"/>
          <w:sz w:val="28"/>
          <w:szCs w:val="28"/>
          <w:lang w:eastAsia="ru-RU"/>
        </w:rPr>
        <w:t>виконавсько</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психологічний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аспект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матеріалі</w:t>
      </w:r>
    </w:p>
    <w:p w:rsidR="00D534B5" w:rsidRDefault="00D534B5" w:rsidP="00D534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діяльності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Харківської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школи</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(025 </w:t>
      </w:r>
      <w:r>
        <w:rPr>
          <w:rFonts w:ascii="CIDFont+F4" w:eastAsia="CIDFont+F4" w:hAnsi="CIDFont+F3" w:cs="CIDFont+F4" w:hint="eastAsia"/>
          <w:color w:val="000000"/>
          <w:kern w:val="0"/>
          <w:sz w:val="28"/>
          <w:szCs w:val="28"/>
          <w:lang w:eastAsia="ru-RU"/>
        </w:rPr>
        <w:t>Музичне</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мистецтво</w:t>
      </w:r>
      <w:r>
        <w:rPr>
          <w:rFonts w:ascii="CIDFont+F4" w:eastAsia="CIDFont+F4" w:hAnsi="CIDFont+F3" w:cs="CIDFont+F4"/>
          <w:color w:val="000000"/>
          <w:kern w:val="0"/>
          <w:sz w:val="28"/>
          <w:szCs w:val="28"/>
          <w:lang w:eastAsia="ru-RU"/>
        </w:rPr>
        <w:t>).</w:t>
      </w:r>
    </w:p>
    <w:p w:rsidR="00D534B5" w:rsidRDefault="00D534B5" w:rsidP="00D534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20.051.034 </w:t>
      </w:r>
      <w:r>
        <w:rPr>
          <w:rFonts w:ascii="CIDFont+F4" w:eastAsia="CIDFont+F4" w:hAnsi="CIDFont+F3" w:cs="CIDFont+F4" w:hint="eastAsia"/>
          <w:color w:val="000000"/>
          <w:kern w:val="0"/>
          <w:sz w:val="28"/>
          <w:szCs w:val="28"/>
          <w:lang w:eastAsia="ru-RU"/>
        </w:rPr>
        <w:t>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ДВНЗ</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Прикарпатський</w:t>
      </w:r>
    </w:p>
    <w:p w:rsidR="008625C9" w:rsidRPr="00D534B5" w:rsidRDefault="00D534B5" w:rsidP="00D534B5">
      <w:r>
        <w:rPr>
          <w:rFonts w:ascii="CIDFont+F4" w:eastAsia="CIDFont+F4" w:hAnsi="CIDFont+F3" w:cs="CIDFont+F4" w:hint="eastAsia"/>
          <w:color w:val="000000"/>
          <w:kern w:val="0"/>
          <w:sz w:val="28"/>
          <w:szCs w:val="28"/>
          <w:lang w:eastAsia="ru-RU"/>
        </w:rPr>
        <w:t>національний</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Василя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Стефаника</w:t>
      </w:r>
      <w:r>
        <w:rPr>
          <w:rFonts w:ascii="CIDFont+F4" w:eastAsia="CIDFont+F4" w:hAnsi="CIDFont+F3" w:cs="CIDFont+F4" w:hint="eastAsia"/>
          <w:color w:val="000000"/>
          <w:kern w:val="0"/>
          <w:sz w:val="28"/>
          <w:szCs w:val="28"/>
          <w:lang w:eastAsia="ru-RU"/>
        </w:rPr>
        <w:t>»</w:t>
      </w:r>
    </w:p>
    <w:sectPr w:rsidR="008625C9" w:rsidRPr="00D534B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D534B5" w:rsidRPr="00D534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D6DCA-C148-498C-A85B-F1042D51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2022-01-28T18:02:00Z</dcterms:created>
  <dcterms:modified xsi:type="dcterms:W3CDTF">2022-02-01T11:38:00Z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