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DA" w:rsidRPr="00EF56DA" w:rsidRDefault="00EF56DA" w:rsidP="00EF56DA">
      <w:pPr>
        <w:tabs>
          <w:tab w:val="clear" w:pos="709"/>
        </w:tabs>
        <w:suppressAutoHyphens w:val="0"/>
        <w:spacing w:after="0" w:line="235" w:lineRule="exact"/>
        <w:ind w:left="20" w:right="20" w:firstLine="280"/>
        <w:rPr>
          <w:rFonts w:ascii="Times New Roman" w:eastAsia="Arial Narrow" w:hAnsi="Times New Roman" w:cs="Times New Roman"/>
          <w:color w:val="000000"/>
          <w:kern w:val="0"/>
          <w:sz w:val="24"/>
          <w:szCs w:val="24"/>
          <w:lang w:val="uk-UA" w:eastAsia="uk-UA" w:bidi="uk-UA"/>
        </w:rPr>
      </w:pPr>
      <w:r w:rsidRPr="00EF56DA">
        <w:rPr>
          <w:rFonts w:ascii="Times New Roman" w:eastAsia="Arial Narrow" w:hAnsi="Times New Roman" w:cs="Times New Roman"/>
          <w:b/>
          <w:bCs/>
          <w:color w:val="000000"/>
          <w:kern w:val="0"/>
          <w:sz w:val="24"/>
          <w:lang w:val="uk-UA" w:eastAsia="ru-RU" w:bidi="ru-RU"/>
        </w:rPr>
        <w:t xml:space="preserve">Прохоренко </w:t>
      </w:r>
      <w:r w:rsidRPr="00EF56DA">
        <w:rPr>
          <w:rFonts w:ascii="Times New Roman" w:eastAsia="Arial Narrow" w:hAnsi="Times New Roman" w:cs="Times New Roman"/>
          <w:b/>
          <w:bCs/>
          <w:color w:val="000000"/>
          <w:kern w:val="0"/>
          <w:sz w:val="24"/>
          <w:lang w:val="uk-UA" w:eastAsia="uk-UA" w:bidi="uk-UA"/>
        </w:rPr>
        <w:t>Леся Іванівна</w:t>
      </w:r>
      <w:r w:rsidRPr="00EF56DA">
        <w:rPr>
          <w:rFonts w:ascii="Times New Roman" w:eastAsia="Arial Narrow" w:hAnsi="Times New Roman" w:cs="Times New Roman"/>
          <w:color w:val="000000"/>
          <w:kern w:val="0"/>
          <w:sz w:val="24"/>
          <w:szCs w:val="24"/>
          <w:lang w:val="uk-UA" w:eastAsia="uk-UA" w:bidi="uk-UA"/>
        </w:rPr>
        <w:t>, докторант Інституту спе</w:t>
      </w:r>
      <w:r w:rsidRPr="00EF56DA">
        <w:rPr>
          <w:rFonts w:ascii="Times New Roman" w:eastAsia="Arial Narrow" w:hAnsi="Times New Roman" w:cs="Times New Roman"/>
          <w:color w:val="000000"/>
          <w:kern w:val="0"/>
          <w:sz w:val="24"/>
          <w:szCs w:val="24"/>
          <w:lang w:val="uk-UA" w:eastAsia="uk-UA" w:bidi="uk-UA"/>
        </w:rPr>
        <w:softHyphen/>
        <w:t>ціальної педагогіки НАПН України: «Саморегуляція на</w:t>
      </w:r>
      <w:r w:rsidRPr="00EF56DA">
        <w:rPr>
          <w:rFonts w:ascii="Times New Roman" w:eastAsia="Arial Narrow" w:hAnsi="Times New Roman" w:cs="Times New Roman"/>
          <w:color w:val="000000"/>
          <w:kern w:val="0"/>
          <w:sz w:val="24"/>
          <w:szCs w:val="24"/>
          <w:lang w:val="uk-UA" w:eastAsia="uk-UA" w:bidi="uk-UA"/>
        </w:rPr>
        <w:softHyphen/>
        <w:t>вчальної діяльності школярів із затримкою психічного розвитку» (19.00.08 - спеціальна психологія). Спецрада Д</w:t>
      </w:r>
    </w:p>
    <w:p w:rsidR="00086D61" w:rsidRPr="00EF56DA" w:rsidRDefault="00EF56DA" w:rsidP="00EF56DA">
      <w:r w:rsidRPr="00EF56DA">
        <w:rPr>
          <w:rFonts w:ascii="Times New Roman" w:hAnsi="Times New Roman" w:cs="Times New Roman"/>
          <w:color w:val="000000"/>
          <w:kern w:val="0"/>
          <w:sz w:val="24"/>
          <w:szCs w:val="24"/>
          <w:lang w:val="uk-UA" w:eastAsia="uk-UA" w:bidi="uk-UA"/>
        </w:rPr>
        <w:t>в Інституті спеціальної педагогіки</w:t>
      </w:r>
    </w:p>
    <w:sectPr w:rsidR="00086D61" w:rsidRPr="00EF56DA"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776CB-4E39-41FE-9821-65C7B04D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2020-05-14T12:20:00Z</dcterms:created>
  <dcterms:modified xsi:type="dcterms:W3CDTF">2020-05-15T18:28:00Z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