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BC822" w14:textId="065B8B7E" w:rsidR="00521E10" w:rsidRDefault="00EC618A" w:rsidP="00EC618A">
      <w:r w:rsidRPr="00EC618A">
        <w:rPr>
          <w:rFonts w:hint="eastAsia"/>
        </w:rPr>
        <w:t>Бороздина</w:t>
      </w:r>
      <w:r w:rsidRPr="00EC618A">
        <w:t xml:space="preserve"> </w:t>
      </w:r>
      <w:r w:rsidRPr="00EC618A">
        <w:rPr>
          <w:rFonts w:hint="eastAsia"/>
        </w:rPr>
        <w:t>Мария</w:t>
      </w:r>
      <w:r w:rsidRPr="00EC618A">
        <w:t xml:space="preserve"> </w:t>
      </w:r>
      <w:r w:rsidRPr="00EC618A">
        <w:rPr>
          <w:rFonts w:hint="eastAsia"/>
        </w:rPr>
        <w:t>Александровна</w:t>
      </w:r>
      <w:r>
        <w:rPr>
          <w:rFonts w:hint="cs"/>
        </w:rPr>
        <w:t xml:space="preserve"> </w:t>
      </w:r>
      <w:r w:rsidRPr="00EC618A">
        <w:rPr>
          <w:rFonts w:hint="eastAsia"/>
        </w:rPr>
        <w:t>Литературная</w:t>
      </w:r>
      <w:r w:rsidRPr="00EC618A">
        <w:t xml:space="preserve"> </w:t>
      </w:r>
      <w:r w:rsidRPr="00EC618A">
        <w:rPr>
          <w:rFonts w:hint="eastAsia"/>
        </w:rPr>
        <w:t>позиция</w:t>
      </w:r>
      <w:r w:rsidRPr="00EC618A">
        <w:t xml:space="preserve"> </w:t>
      </w:r>
      <w:r w:rsidRPr="00EC618A">
        <w:rPr>
          <w:rFonts w:hint="eastAsia"/>
        </w:rPr>
        <w:t>Н</w:t>
      </w:r>
      <w:r w:rsidRPr="00EC618A">
        <w:t xml:space="preserve">. </w:t>
      </w:r>
      <w:r w:rsidRPr="00EC618A">
        <w:rPr>
          <w:rFonts w:hint="eastAsia"/>
        </w:rPr>
        <w:t>А</w:t>
      </w:r>
      <w:r w:rsidRPr="00EC618A">
        <w:t xml:space="preserve">. </w:t>
      </w:r>
      <w:r w:rsidRPr="00EC618A">
        <w:rPr>
          <w:rFonts w:hint="eastAsia"/>
        </w:rPr>
        <w:t>Чаева</w:t>
      </w:r>
    </w:p>
    <w:p w14:paraId="674DB627" w14:textId="77777777" w:rsidR="00EC618A" w:rsidRDefault="00EC618A" w:rsidP="00EC618A">
      <w:r>
        <w:rPr>
          <w:rFonts w:hint="eastAsia"/>
        </w:rPr>
        <w:t>ОГЛАВЛЕНИЕ</w:t>
      </w:r>
      <w:r>
        <w:t xml:space="preserve"> </w:t>
      </w:r>
      <w:r>
        <w:rPr>
          <w:rFonts w:hint="eastAsia"/>
        </w:rPr>
        <w:t>ДИССЕРТАЦИИ</w:t>
      </w:r>
    </w:p>
    <w:p w14:paraId="2B51E417" w14:textId="77777777" w:rsidR="00EC618A" w:rsidRDefault="00EC618A" w:rsidP="00EC618A">
      <w:r>
        <w:rPr>
          <w:rFonts w:hint="eastAsia"/>
        </w:rPr>
        <w:t>кандидат</w:t>
      </w:r>
      <w:r>
        <w:t xml:space="preserve"> </w:t>
      </w:r>
      <w:r>
        <w:rPr>
          <w:rFonts w:hint="eastAsia"/>
        </w:rPr>
        <w:t>наук</w:t>
      </w:r>
      <w:r>
        <w:t xml:space="preserve"> </w:t>
      </w:r>
      <w:r>
        <w:rPr>
          <w:rFonts w:hint="eastAsia"/>
        </w:rPr>
        <w:t>Бороздина</w:t>
      </w:r>
      <w:r>
        <w:t xml:space="preserve"> </w:t>
      </w:r>
      <w:r>
        <w:rPr>
          <w:rFonts w:hint="eastAsia"/>
        </w:rPr>
        <w:t>Мария</w:t>
      </w:r>
      <w:r>
        <w:t xml:space="preserve"> </w:t>
      </w:r>
      <w:r>
        <w:rPr>
          <w:rFonts w:hint="eastAsia"/>
        </w:rPr>
        <w:t>Александровна</w:t>
      </w:r>
    </w:p>
    <w:p w14:paraId="7FA80BBC" w14:textId="77777777" w:rsidR="00EC618A" w:rsidRDefault="00EC618A" w:rsidP="00EC618A">
      <w:r>
        <w:rPr>
          <w:rFonts w:hint="eastAsia"/>
        </w:rPr>
        <w:t>Введение</w:t>
      </w:r>
    </w:p>
    <w:p w14:paraId="6CD73324" w14:textId="77777777" w:rsidR="00EC618A" w:rsidRDefault="00EC618A" w:rsidP="00EC618A"/>
    <w:p w14:paraId="16D1D20F" w14:textId="77777777" w:rsidR="00EC618A" w:rsidRDefault="00EC618A" w:rsidP="00EC618A">
      <w:r>
        <w:rPr>
          <w:rFonts w:hint="eastAsia"/>
        </w:rPr>
        <w:t>Глава</w:t>
      </w:r>
      <w:r>
        <w:t xml:space="preserve"> I. </w:t>
      </w:r>
      <w:r>
        <w:rPr>
          <w:rFonts w:hint="eastAsia"/>
        </w:rPr>
        <w:t>Н</w:t>
      </w:r>
      <w:r>
        <w:t xml:space="preserve">. </w:t>
      </w:r>
      <w:r>
        <w:rPr>
          <w:rFonts w:hint="eastAsia"/>
        </w:rPr>
        <w:t>А</w:t>
      </w:r>
      <w:r>
        <w:t xml:space="preserve">. </w:t>
      </w:r>
      <w:r>
        <w:rPr>
          <w:rFonts w:hint="eastAsia"/>
        </w:rPr>
        <w:t>Чаев</w:t>
      </w:r>
      <w:r>
        <w:t xml:space="preserve"> </w:t>
      </w:r>
      <w:r>
        <w:rPr>
          <w:rFonts w:hint="eastAsia"/>
        </w:rPr>
        <w:t>как</w:t>
      </w:r>
      <w:r>
        <w:t xml:space="preserve"> </w:t>
      </w:r>
      <w:r>
        <w:rPr>
          <w:rFonts w:hint="eastAsia"/>
        </w:rPr>
        <w:t>драматург</w:t>
      </w:r>
    </w:p>
    <w:p w14:paraId="0A74452C" w14:textId="77777777" w:rsidR="00EC618A" w:rsidRDefault="00EC618A" w:rsidP="00EC618A"/>
    <w:p w14:paraId="298E538C" w14:textId="77777777" w:rsidR="00EC618A" w:rsidRDefault="00EC618A" w:rsidP="00EC618A">
      <w:r>
        <w:t xml:space="preserve">1.1. </w:t>
      </w:r>
      <w:r>
        <w:rPr>
          <w:rFonts w:hint="eastAsia"/>
        </w:rPr>
        <w:t>Историческая</w:t>
      </w:r>
      <w:r>
        <w:t xml:space="preserve"> </w:t>
      </w:r>
      <w:r>
        <w:rPr>
          <w:rFonts w:hint="eastAsia"/>
        </w:rPr>
        <w:t>драматургия</w:t>
      </w:r>
      <w:r>
        <w:t xml:space="preserve"> </w:t>
      </w:r>
      <w:r>
        <w:rPr>
          <w:rFonts w:hint="eastAsia"/>
        </w:rPr>
        <w:t>второй</w:t>
      </w:r>
      <w:r>
        <w:t xml:space="preserve"> </w:t>
      </w:r>
      <w:r>
        <w:rPr>
          <w:rFonts w:hint="eastAsia"/>
        </w:rPr>
        <w:t>половины</w:t>
      </w:r>
      <w:r>
        <w:t xml:space="preserve"> XIX </w:t>
      </w:r>
      <w:r>
        <w:rPr>
          <w:rFonts w:hint="eastAsia"/>
        </w:rPr>
        <w:t>века</w:t>
      </w:r>
    </w:p>
    <w:p w14:paraId="5427DBEE" w14:textId="77777777" w:rsidR="00EC618A" w:rsidRDefault="00EC618A" w:rsidP="00EC618A"/>
    <w:p w14:paraId="182D0A89" w14:textId="77777777" w:rsidR="00EC618A" w:rsidRDefault="00EC618A" w:rsidP="00EC618A">
      <w:r>
        <w:t xml:space="preserve">1.2 </w:t>
      </w:r>
      <w:r>
        <w:rPr>
          <w:rFonts w:hint="eastAsia"/>
        </w:rPr>
        <w:t>Жанр</w:t>
      </w:r>
      <w:r>
        <w:t xml:space="preserve"> </w:t>
      </w:r>
      <w:r>
        <w:rPr>
          <w:rFonts w:hint="eastAsia"/>
        </w:rPr>
        <w:t>исторической</w:t>
      </w:r>
      <w:r>
        <w:t xml:space="preserve"> </w:t>
      </w:r>
      <w:r>
        <w:rPr>
          <w:rFonts w:hint="eastAsia"/>
        </w:rPr>
        <w:t>хроники</w:t>
      </w:r>
      <w:r>
        <w:t xml:space="preserve"> </w:t>
      </w:r>
      <w:r>
        <w:rPr>
          <w:rFonts w:hint="eastAsia"/>
        </w:rPr>
        <w:t>в</w:t>
      </w:r>
      <w:r>
        <w:t xml:space="preserve"> </w:t>
      </w:r>
      <w:r>
        <w:rPr>
          <w:rFonts w:hint="eastAsia"/>
        </w:rPr>
        <w:t>творчестве</w:t>
      </w:r>
      <w:r>
        <w:t xml:space="preserve"> </w:t>
      </w:r>
      <w:r>
        <w:rPr>
          <w:rFonts w:hint="eastAsia"/>
        </w:rPr>
        <w:t>Чаева</w:t>
      </w:r>
    </w:p>
    <w:p w14:paraId="12F9F1C7" w14:textId="77777777" w:rsidR="00EC618A" w:rsidRDefault="00EC618A" w:rsidP="00EC618A"/>
    <w:p w14:paraId="19BD2820" w14:textId="77777777" w:rsidR="00EC618A" w:rsidRDefault="00EC618A" w:rsidP="00EC618A">
      <w:r>
        <w:t xml:space="preserve">1.3 </w:t>
      </w:r>
      <w:r>
        <w:rPr>
          <w:rFonts w:hint="eastAsia"/>
        </w:rPr>
        <w:t>Исторические</w:t>
      </w:r>
      <w:r>
        <w:t xml:space="preserve"> </w:t>
      </w:r>
      <w:r>
        <w:rPr>
          <w:rFonts w:hint="eastAsia"/>
        </w:rPr>
        <w:t>пьесы</w:t>
      </w:r>
      <w:r>
        <w:t xml:space="preserve"> </w:t>
      </w:r>
      <w:r>
        <w:rPr>
          <w:rFonts w:hint="eastAsia"/>
        </w:rPr>
        <w:t>Чаева</w:t>
      </w:r>
      <w:r>
        <w:t xml:space="preserve"> 1880-</w:t>
      </w:r>
      <w:r>
        <w:rPr>
          <w:rFonts w:hint="eastAsia"/>
        </w:rPr>
        <w:t>х</w:t>
      </w:r>
      <w:r>
        <w:t xml:space="preserve"> </w:t>
      </w:r>
      <w:r>
        <w:rPr>
          <w:rFonts w:hint="eastAsia"/>
        </w:rPr>
        <w:t>—</w:t>
      </w:r>
      <w:r>
        <w:t xml:space="preserve"> 1910-</w:t>
      </w:r>
      <w:r>
        <w:rPr>
          <w:rFonts w:hint="eastAsia"/>
        </w:rPr>
        <w:t>х</w:t>
      </w:r>
      <w:r>
        <w:t xml:space="preserve"> </w:t>
      </w:r>
      <w:r>
        <w:rPr>
          <w:rFonts w:hint="eastAsia"/>
        </w:rPr>
        <w:t>годов</w:t>
      </w:r>
    </w:p>
    <w:p w14:paraId="08B91C62" w14:textId="77777777" w:rsidR="00EC618A" w:rsidRDefault="00EC618A" w:rsidP="00EC618A"/>
    <w:p w14:paraId="40829D64" w14:textId="77777777" w:rsidR="00EC618A" w:rsidRDefault="00EC618A" w:rsidP="00EC618A">
      <w:r>
        <w:t xml:space="preserve">1.4 </w:t>
      </w:r>
      <w:r>
        <w:rPr>
          <w:rFonts w:hint="eastAsia"/>
        </w:rPr>
        <w:t>Историко</w:t>
      </w:r>
      <w:r>
        <w:t>-</w:t>
      </w:r>
      <w:r>
        <w:rPr>
          <w:rFonts w:hint="eastAsia"/>
        </w:rPr>
        <w:t>бытовая</w:t>
      </w:r>
      <w:r>
        <w:t xml:space="preserve"> </w:t>
      </w:r>
      <w:r>
        <w:rPr>
          <w:rFonts w:hint="eastAsia"/>
        </w:rPr>
        <w:t>пьеса</w:t>
      </w:r>
      <w:r>
        <w:t xml:space="preserve"> </w:t>
      </w:r>
      <w:r>
        <w:rPr>
          <w:rFonts w:hint="eastAsia"/>
        </w:rPr>
        <w:t>в</w:t>
      </w:r>
      <w:r>
        <w:t xml:space="preserve"> </w:t>
      </w:r>
      <w:r>
        <w:rPr>
          <w:rFonts w:hint="eastAsia"/>
        </w:rPr>
        <w:t>творчестве</w:t>
      </w:r>
      <w:r>
        <w:t xml:space="preserve"> </w:t>
      </w:r>
      <w:r>
        <w:rPr>
          <w:rFonts w:hint="eastAsia"/>
        </w:rPr>
        <w:t>Чаева</w:t>
      </w:r>
    </w:p>
    <w:p w14:paraId="6DDCCB3C" w14:textId="77777777" w:rsidR="00EC618A" w:rsidRDefault="00EC618A" w:rsidP="00EC618A"/>
    <w:p w14:paraId="4A6DA8B1" w14:textId="77777777" w:rsidR="00EC618A" w:rsidRDefault="00EC618A" w:rsidP="00EC618A">
      <w:r>
        <w:t xml:space="preserve">1.5 </w:t>
      </w:r>
      <w:r>
        <w:rPr>
          <w:rFonts w:hint="eastAsia"/>
        </w:rPr>
        <w:t>«</w:t>
      </w:r>
      <w:r>
        <w:rPr>
          <w:rFonts w:hint="eastAsia"/>
        </w:rPr>
        <w:t>Идейная</w:t>
      </w:r>
      <w:r>
        <w:t xml:space="preserve"> </w:t>
      </w:r>
      <w:r>
        <w:rPr>
          <w:rFonts w:hint="eastAsia"/>
        </w:rPr>
        <w:t>драма</w:t>
      </w:r>
      <w:r>
        <w:rPr>
          <w:rFonts w:hint="eastAsia"/>
        </w:rPr>
        <w:t>»</w:t>
      </w:r>
      <w:r>
        <w:t xml:space="preserve"> </w:t>
      </w:r>
      <w:r>
        <w:rPr>
          <w:rFonts w:hint="eastAsia"/>
        </w:rPr>
        <w:t>в</w:t>
      </w:r>
      <w:r>
        <w:t xml:space="preserve"> </w:t>
      </w:r>
      <w:r>
        <w:rPr>
          <w:rFonts w:hint="eastAsia"/>
        </w:rPr>
        <w:t>творчестве</w:t>
      </w:r>
      <w:r>
        <w:t xml:space="preserve"> </w:t>
      </w:r>
      <w:r>
        <w:rPr>
          <w:rFonts w:hint="eastAsia"/>
        </w:rPr>
        <w:t>Чаева</w:t>
      </w:r>
    </w:p>
    <w:p w14:paraId="6BED7DB7" w14:textId="77777777" w:rsidR="00EC618A" w:rsidRDefault="00EC618A" w:rsidP="00EC618A"/>
    <w:p w14:paraId="10FCD982" w14:textId="77777777" w:rsidR="00EC618A" w:rsidRDefault="00EC618A" w:rsidP="00EC618A">
      <w:r>
        <w:rPr>
          <w:rFonts w:hint="eastAsia"/>
        </w:rPr>
        <w:t>Глава</w:t>
      </w:r>
      <w:r>
        <w:t xml:space="preserve"> II. </w:t>
      </w:r>
      <w:r>
        <w:rPr>
          <w:rFonts w:hint="eastAsia"/>
        </w:rPr>
        <w:t>Н</w:t>
      </w:r>
      <w:r>
        <w:t xml:space="preserve">. </w:t>
      </w:r>
      <w:r>
        <w:rPr>
          <w:rFonts w:hint="eastAsia"/>
        </w:rPr>
        <w:t>А</w:t>
      </w:r>
      <w:r>
        <w:t xml:space="preserve">. </w:t>
      </w:r>
      <w:r>
        <w:rPr>
          <w:rFonts w:hint="eastAsia"/>
        </w:rPr>
        <w:t>Чаев</w:t>
      </w:r>
      <w:r>
        <w:t xml:space="preserve"> </w:t>
      </w:r>
      <w:r>
        <w:rPr>
          <w:rFonts w:hint="eastAsia"/>
        </w:rPr>
        <w:t>как</w:t>
      </w:r>
      <w:r>
        <w:t xml:space="preserve"> </w:t>
      </w:r>
      <w:r>
        <w:rPr>
          <w:rFonts w:hint="eastAsia"/>
        </w:rPr>
        <w:t>прозаик</w:t>
      </w:r>
    </w:p>
    <w:p w14:paraId="4F3105CD" w14:textId="77777777" w:rsidR="00EC618A" w:rsidRDefault="00EC618A" w:rsidP="00EC618A"/>
    <w:p w14:paraId="26B85E71" w14:textId="77777777" w:rsidR="00EC618A" w:rsidRDefault="00EC618A" w:rsidP="00EC618A">
      <w:r>
        <w:t xml:space="preserve">2.1. </w:t>
      </w:r>
      <w:r>
        <w:rPr>
          <w:rFonts w:hint="eastAsia"/>
        </w:rPr>
        <w:t>Рассказы</w:t>
      </w:r>
      <w:r>
        <w:t xml:space="preserve"> </w:t>
      </w:r>
      <w:r>
        <w:rPr>
          <w:rFonts w:hint="eastAsia"/>
        </w:rPr>
        <w:t>и</w:t>
      </w:r>
      <w:r>
        <w:t xml:space="preserve"> </w:t>
      </w:r>
      <w:r>
        <w:rPr>
          <w:rFonts w:hint="eastAsia"/>
        </w:rPr>
        <w:t>очерки</w:t>
      </w:r>
      <w:r>
        <w:t xml:space="preserve"> </w:t>
      </w:r>
      <w:r>
        <w:rPr>
          <w:rFonts w:hint="eastAsia"/>
        </w:rPr>
        <w:t>Чаева</w:t>
      </w:r>
    </w:p>
    <w:p w14:paraId="0A0BEE25" w14:textId="77777777" w:rsidR="00EC618A" w:rsidRDefault="00EC618A" w:rsidP="00EC618A"/>
    <w:p w14:paraId="06BBB3CC" w14:textId="77777777" w:rsidR="00EC618A" w:rsidRDefault="00EC618A" w:rsidP="00EC618A">
      <w:r>
        <w:t xml:space="preserve">2.2. </w:t>
      </w:r>
      <w:r>
        <w:rPr>
          <w:rFonts w:hint="eastAsia"/>
        </w:rPr>
        <w:t>Романы</w:t>
      </w:r>
      <w:r>
        <w:t xml:space="preserve"> </w:t>
      </w:r>
      <w:r>
        <w:rPr>
          <w:rFonts w:hint="eastAsia"/>
        </w:rPr>
        <w:t>Чаева</w:t>
      </w:r>
    </w:p>
    <w:p w14:paraId="69ED4EFB" w14:textId="77777777" w:rsidR="00EC618A" w:rsidRDefault="00EC618A" w:rsidP="00EC618A"/>
    <w:p w14:paraId="4FFBE406" w14:textId="77777777" w:rsidR="00EC618A" w:rsidRDefault="00EC618A" w:rsidP="00EC618A">
      <w:r>
        <w:rPr>
          <w:rFonts w:hint="eastAsia"/>
        </w:rPr>
        <w:t>Глава</w:t>
      </w:r>
      <w:r>
        <w:t xml:space="preserve"> III. </w:t>
      </w:r>
      <w:r>
        <w:rPr>
          <w:rFonts w:hint="eastAsia"/>
        </w:rPr>
        <w:t>Н</w:t>
      </w:r>
      <w:r>
        <w:t xml:space="preserve">. </w:t>
      </w:r>
      <w:r>
        <w:rPr>
          <w:rFonts w:hint="eastAsia"/>
        </w:rPr>
        <w:t>А</w:t>
      </w:r>
      <w:r>
        <w:t xml:space="preserve">. </w:t>
      </w:r>
      <w:r>
        <w:rPr>
          <w:rFonts w:hint="eastAsia"/>
        </w:rPr>
        <w:t>Чаев</w:t>
      </w:r>
      <w:r>
        <w:t xml:space="preserve"> </w:t>
      </w:r>
      <w:r>
        <w:rPr>
          <w:rFonts w:hint="eastAsia"/>
        </w:rPr>
        <w:t>как</w:t>
      </w:r>
      <w:r>
        <w:t xml:space="preserve"> </w:t>
      </w:r>
      <w:r>
        <w:rPr>
          <w:rFonts w:hint="eastAsia"/>
        </w:rPr>
        <w:t>поэт</w:t>
      </w:r>
    </w:p>
    <w:p w14:paraId="0D67A927" w14:textId="77777777" w:rsidR="00EC618A" w:rsidRDefault="00EC618A" w:rsidP="00EC618A"/>
    <w:p w14:paraId="5CD0F104" w14:textId="77777777" w:rsidR="00EC618A" w:rsidRDefault="00EC618A" w:rsidP="00EC618A">
      <w:r>
        <w:t xml:space="preserve">3.1. </w:t>
      </w:r>
      <w:r>
        <w:rPr>
          <w:rFonts w:hint="eastAsia"/>
        </w:rPr>
        <w:t>Лирика</w:t>
      </w:r>
      <w:r>
        <w:t xml:space="preserve"> </w:t>
      </w:r>
      <w:r>
        <w:rPr>
          <w:rFonts w:hint="eastAsia"/>
        </w:rPr>
        <w:t>второй</w:t>
      </w:r>
      <w:r>
        <w:t xml:space="preserve"> </w:t>
      </w:r>
      <w:r>
        <w:rPr>
          <w:rFonts w:hint="eastAsia"/>
        </w:rPr>
        <w:t>половины</w:t>
      </w:r>
      <w:r>
        <w:t xml:space="preserve"> XIX </w:t>
      </w:r>
      <w:r>
        <w:rPr>
          <w:rFonts w:hint="eastAsia"/>
        </w:rPr>
        <w:t>века</w:t>
      </w:r>
    </w:p>
    <w:p w14:paraId="56BB1AF7" w14:textId="77777777" w:rsidR="00EC618A" w:rsidRDefault="00EC618A" w:rsidP="00EC618A"/>
    <w:p w14:paraId="630660E0" w14:textId="77777777" w:rsidR="00EC618A" w:rsidRDefault="00EC618A" w:rsidP="00EC618A">
      <w:r>
        <w:t xml:space="preserve">3.2. </w:t>
      </w:r>
      <w:r>
        <w:rPr>
          <w:rFonts w:hint="eastAsia"/>
        </w:rPr>
        <w:t>Лирика</w:t>
      </w:r>
      <w:r>
        <w:t xml:space="preserve"> </w:t>
      </w:r>
      <w:r>
        <w:rPr>
          <w:rFonts w:hint="eastAsia"/>
        </w:rPr>
        <w:t>Чаева</w:t>
      </w:r>
    </w:p>
    <w:p w14:paraId="06BF67D7" w14:textId="77777777" w:rsidR="00EC618A" w:rsidRDefault="00EC618A" w:rsidP="00EC618A"/>
    <w:p w14:paraId="77FF5D3F" w14:textId="77777777" w:rsidR="00EC618A" w:rsidRDefault="00EC618A" w:rsidP="00EC618A">
      <w:r>
        <w:lastRenderedPageBreak/>
        <w:t xml:space="preserve">3.3. </w:t>
      </w:r>
      <w:r>
        <w:rPr>
          <w:rFonts w:hint="eastAsia"/>
        </w:rPr>
        <w:t>Поэма</w:t>
      </w:r>
      <w:r>
        <w:t xml:space="preserve"> </w:t>
      </w:r>
      <w:r>
        <w:rPr>
          <w:rFonts w:hint="eastAsia"/>
        </w:rPr>
        <w:t>«</w:t>
      </w:r>
      <w:r>
        <w:rPr>
          <w:rFonts w:hint="eastAsia"/>
        </w:rPr>
        <w:t>Надя</w:t>
      </w:r>
      <w:r>
        <w:rPr>
          <w:rFonts w:hint="eastAsia"/>
        </w:rPr>
        <w:t>»</w:t>
      </w:r>
      <w:r>
        <w:t xml:space="preserve"> </w:t>
      </w:r>
      <w:r>
        <w:rPr>
          <w:rFonts w:hint="eastAsia"/>
        </w:rPr>
        <w:t>Чаева</w:t>
      </w:r>
    </w:p>
    <w:p w14:paraId="1AA9384B" w14:textId="77777777" w:rsidR="00EC618A" w:rsidRDefault="00EC618A" w:rsidP="00EC618A"/>
    <w:p w14:paraId="68E15934" w14:textId="77777777" w:rsidR="00EC618A" w:rsidRDefault="00EC618A" w:rsidP="00EC618A">
      <w:r>
        <w:rPr>
          <w:rFonts w:hint="eastAsia"/>
        </w:rPr>
        <w:t>Заключение</w:t>
      </w:r>
    </w:p>
    <w:p w14:paraId="2828166E" w14:textId="77777777" w:rsidR="00EC618A" w:rsidRDefault="00EC618A" w:rsidP="00EC618A"/>
    <w:p w14:paraId="24F13B13" w14:textId="77777777" w:rsidR="00EC618A" w:rsidRDefault="00EC618A" w:rsidP="00EC618A">
      <w:r>
        <w:rPr>
          <w:rFonts w:hint="eastAsia"/>
        </w:rPr>
        <w:t>Список</w:t>
      </w:r>
      <w:r>
        <w:t xml:space="preserve"> </w:t>
      </w:r>
      <w:r>
        <w:rPr>
          <w:rFonts w:hint="eastAsia"/>
        </w:rPr>
        <w:t>использованных</w:t>
      </w:r>
      <w:r>
        <w:t xml:space="preserve"> </w:t>
      </w:r>
      <w:r>
        <w:rPr>
          <w:rFonts w:hint="eastAsia"/>
        </w:rPr>
        <w:t>источников</w:t>
      </w:r>
      <w:r>
        <w:t xml:space="preserve"> </w:t>
      </w:r>
      <w:r>
        <w:rPr>
          <w:rFonts w:hint="eastAsia"/>
        </w:rPr>
        <w:t>и</w:t>
      </w:r>
      <w:r>
        <w:t xml:space="preserve"> </w:t>
      </w:r>
      <w:r>
        <w:rPr>
          <w:rFonts w:hint="eastAsia"/>
        </w:rPr>
        <w:t>литературы</w:t>
      </w:r>
    </w:p>
    <w:p w14:paraId="55741BD2" w14:textId="77777777" w:rsidR="00EC618A" w:rsidRDefault="00EC618A" w:rsidP="00EC618A"/>
    <w:p w14:paraId="625C31E9" w14:textId="77777777" w:rsidR="00EC618A" w:rsidRDefault="00EC618A" w:rsidP="00EC618A">
      <w:r>
        <w:rPr>
          <w:rFonts w:hint="eastAsia"/>
        </w:rPr>
        <w:t>Источники</w:t>
      </w:r>
    </w:p>
    <w:p w14:paraId="05F3A3B2" w14:textId="77777777" w:rsidR="00EC618A" w:rsidRDefault="00EC618A" w:rsidP="00EC618A"/>
    <w:p w14:paraId="6EDB944A" w14:textId="77777777" w:rsidR="00EC618A" w:rsidRDefault="00EC618A" w:rsidP="00EC618A">
      <w:r>
        <w:rPr>
          <w:rFonts w:hint="eastAsia"/>
        </w:rPr>
        <w:t>Исследования</w:t>
      </w:r>
    </w:p>
    <w:p w14:paraId="78D4D6A9" w14:textId="77777777" w:rsidR="00EC618A" w:rsidRDefault="00EC618A" w:rsidP="00EC618A"/>
    <w:p w14:paraId="183C144C" w14:textId="77777777" w:rsidR="00EC618A" w:rsidRDefault="00EC618A" w:rsidP="00EC618A">
      <w:r>
        <w:rPr>
          <w:rFonts w:hint="eastAsia"/>
        </w:rPr>
        <w:t>Диссертации</w:t>
      </w:r>
      <w:r>
        <w:t xml:space="preserve">, </w:t>
      </w:r>
      <w:r>
        <w:rPr>
          <w:rFonts w:hint="eastAsia"/>
        </w:rPr>
        <w:t>дипломные</w:t>
      </w:r>
      <w:r>
        <w:t xml:space="preserve"> </w:t>
      </w:r>
      <w:r>
        <w:rPr>
          <w:rFonts w:hint="eastAsia"/>
        </w:rPr>
        <w:t>работы</w:t>
      </w:r>
      <w:r>
        <w:t xml:space="preserve"> </w:t>
      </w:r>
      <w:r>
        <w:rPr>
          <w:rFonts w:hint="eastAsia"/>
        </w:rPr>
        <w:t>и</w:t>
      </w:r>
      <w:r>
        <w:t xml:space="preserve"> </w:t>
      </w:r>
      <w:r>
        <w:rPr>
          <w:rFonts w:hint="eastAsia"/>
        </w:rPr>
        <w:t>авторефераты</w:t>
      </w:r>
    </w:p>
    <w:p w14:paraId="53E367AC" w14:textId="77777777" w:rsidR="00EC618A" w:rsidRDefault="00EC618A" w:rsidP="00EC618A"/>
    <w:p w14:paraId="560D16F0" w14:textId="77777777" w:rsidR="00EC618A" w:rsidRDefault="00EC618A" w:rsidP="00EC618A">
      <w:r>
        <w:rPr>
          <w:rFonts w:hint="eastAsia"/>
        </w:rPr>
        <w:t>Архивные</w:t>
      </w:r>
      <w:r>
        <w:t xml:space="preserve"> </w:t>
      </w:r>
      <w:r>
        <w:rPr>
          <w:rFonts w:hint="eastAsia"/>
        </w:rPr>
        <w:t>материалы</w:t>
      </w:r>
    </w:p>
    <w:p w14:paraId="4F35CCC7" w14:textId="77777777" w:rsidR="00EC618A" w:rsidRDefault="00EC618A" w:rsidP="00EC618A"/>
    <w:p w14:paraId="5DFDD518" w14:textId="77777777" w:rsidR="00EC618A" w:rsidRDefault="00EC618A" w:rsidP="00EC618A">
      <w:r>
        <w:rPr>
          <w:rFonts w:hint="eastAsia"/>
        </w:rPr>
        <w:t>Словари</w:t>
      </w:r>
      <w:r>
        <w:t xml:space="preserve"> </w:t>
      </w:r>
      <w:r>
        <w:rPr>
          <w:rFonts w:hint="eastAsia"/>
        </w:rPr>
        <w:t>и</w:t>
      </w:r>
      <w:r>
        <w:t xml:space="preserve"> </w:t>
      </w:r>
      <w:r>
        <w:rPr>
          <w:rFonts w:hint="eastAsia"/>
        </w:rPr>
        <w:t>справочные</w:t>
      </w:r>
      <w:r>
        <w:t xml:space="preserve"> </w:t>
      </w:r>
      <w:r>
        <w:rPr>
          <w:rFonts w:hint="eastAsia"/>
        </w:rPr>
        <w:t>издания</w:t>
      </w:r>
    </w:p>
    <w:p w14:paraId="6DE4DBA6" w14:textId="77777777" w:rsidR="00EC618A" w:rsidRDefault="00EC618A" w:rsidP="00EC618A"/>
    <w:p w14:paraId="7FCB58A6" w14:textId="77777777" w:rsidR="00EC618A" w:rsidRDefault="00EC618A" w:rsidP="00EC618A">
      <w:r>
        <w:rPr>
          <w:rFonts w:hint="eastAsia"/>
        </w:rPr>
        <w:t>Приложение</w:t>
      </w:r>
    </w:p>
    <w:p w14:paraId="3714E77E" w14:textId="77777777" w:rsidR="00EC618A" w:rsidRDefault="00EC618A" w:rsidP="00EC618A"/>
    <w:p w14:paraId="3801AB1C" w14:textId="77777777" w:rsidR="00EC618A" w:rsidRDefault="00EC618A" w:rsidP="00EC618A">
      <w:r>
        <w:rPr>
          <w:rFonts w:hint="eastAsia"/>
        </w:rPr>
        <w:t>Опись</w:t>
      </w:r>
      <w:r>
        <w:t xml:space="preserve"> </w:t>
      </w:r>
      <w:r>
        <w:rPr>
          <w:rFonts w:hint="eastAsia"/>
        </w:rPr>
        <w:t>Личного</w:t>
      </w:r>
      <w:r>
        <w:t xml:space="preserve"> </w:t>
      </w:r>
      <w:r>
        <w:rPr>
          <w:rFonts w:hint="eastAsia"/>
        </w:rPr>
        <w:t>фонда</w:t>
      </w:r>
      <w:r>
        <w:t xml:space="preserve"> </w:t>
      </w:r>
      <w:r>
        <w:rPr>
          <w:rFonts w:hint="eastAsia"/>
        </w:rPr>
        <w:t>в</w:t>
      </w:r>
      <w:r>
        <w:t xml:space="preserve"> </w:t>
      </w:r>
      <w:r>
        <w:rPr>
          <w:rFonts w:hint="eastAsia"/>
        </w:rPr>
        <w:t>ГЦТМ</w:t>
      </w:r>
      <w:r>
        <w:t xml:space="preserve"> </w:t>
      </w:r>
      <w:r>
        <w:rPr>
          <w:rFonts w:hint="eastAsia"/>
        </w:rPr>
        <w:t>им</w:t>
      </w:r>
      <w:r>
        <w:t xml:space="preserve">. </w:t>
      </w:r>
      <w:r>
        <w:rPr>
          <w:rFonts w:hint="eastAsia"/>
        </w:rPr>
        <w:t>А</w:t>
      </w:r>
      <w:r>
        <w:t xml:space="preserve">. </w:t>
      </w:r>
      <w:r>
        <w:rPr>
          <w:rFonts w:hint="eastAsia"/>
        </w:rPr>
        <w:t>А</w:t>
      </w:r>
      <w:r>
        <w:t xml:space="preserve">. </w:t>
      </w:r>
      <w:r>
        <w:rPr>
          <w:rFonts w:hint="eastAsia"/>
        </w:rPr>
        <w:t>Бахрушина</w:t>
      </w:r>
    </w:p>
    <w:p w14:paraId="330E1EF3" w14:textId="77777777" w:rsidR="00EC618A" w:rsidRDefault="00EC618A" w:rsidP="00EC618A"/>
    <w:p w14:paraId="6D15D977" w14:textId="3FC61895" w:rsidR="00EC618A" w:rsidRPr="00EC618A" w:rsidRDefault="00EC618A" w:rsidP="00EC618A">
      <w:r>
        <w:rPr>
          <w:rFonts w:hint="eastAsia"/>
        </w:rPr>
        <w:t>Опись</w:t>
      </w:r>
      <w:r>
        <w:t xml:space="preserve"> </w:t>
      </w:r>
      <w:r>
        <w:rPr>
          <w:rFonts w:hint="eastAsia"/>
        </w:rPr>
        <w:t>Личного</w:t>
      </w:r>
      <w:r>
        <w:t xml:space="preserve"> </w:t>
      </w:r>
      <w:r>
        <w:rPr>
          <w:rFonts w:hint="eastAsia"/>
        </w:rPr>
        <w:t>фонда</w:t>
      </w:r>
      <w:r>
        <w:t xml:space="preserve"> </w:t>
      </w:r>
      <w:r>
        <w:rPr>
          <w:rFonts w:hint="eastAsia"/>
        </w:rPr>
        <w:t>в</w:t>
      </w:r>
      <w:r>
        <w:t xml:space="preserve"> </w:t>
      </w:r>
      <w:r>
        <w:rPr>
          <w:rFonts w:hint="eastAsia"/>
        </w:rPr>
        <w:t>Пушкинском</w:t>
      </w:r>
      <w:r>
        <w:t xml:space="preserve"> </w:t>
      </w:r>
      <w:r>
        <w:rPr>
          <w:rFonts w:hint="eastAsia"/>
        </w:rPr>
        <w:t>доме</w:t>
      </w:r>
    </w:p>
    <w:sectPr w:rsidR="00EC618A" w:rsidRPr="00EC618A" w:rsidSect="00BB2863">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74B3B" w14:textId="77777777" w:rsidR="00BB2863" w:rsidRDefault="00BB2863">
      <w:pPr>
        <w:spacing w:after="0" w:line="240" w:lineRule="auto"/>
      </w:pPr>
      <w:r>
        <w:separator/>
      </w:r>
    </w:p>
  </w:endnote>
  <w:endnote w:type="continuationSeparator" w:id="0">
    <w:p w14:paraId="017C8041" w14:textId="77777777" w:rsidR="00BB2863" w:rsidRDefault="00BB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77F26" w14:textId="77777777" w:rsidR="00BB2863" w:rsidRDefault="00BB2863"/>
    <w:p w14:paraId="4CD5A6A0" w14:textId="77777777" w:rsidR="00BB2863" w:rsidRDefault="00BB2863"/>
    <w:p w14:paraId="3B662F74" w14:textId="77777777" w:rsidR="00BB2863" w:rsidRDefault="00BB2863"/>
    <w:p w14:paraId="5A373B1F" w14:textId="77777777" w:rsidR="00BB2863" w:rsidRDefault="00BB2863"/>
    <w:p w14:paraId="13E40721" w14:textId="77777777" w:rsidR="00BB2863" w:rsidRDefault="00BB2863"/>
    <w:p w14:paraId="2DF241EC" w14:textId="77777777" w:rsidR="00BB2863" w:rsidRDefault="00BB2863"/>
    <w:p w14:paraId="41D7D8C5" w14:textId="77777777" w:rsidR="00BB2863" w:rsidRDefault="00BB2863">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A93A17F" wp14:editId="0CA76CD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0343F" w14:textId="77777777" w:rsidR="00BB2863" w:rsidRDefault="00BB28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93A17F"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AF0343F" w14:textId="77777777" w:rsidR="00BB2863" w:rsidRDefault="00BB2863">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0A3D5D6" w14:textId="77777777" w:rsidR="00BB2863" w:rsidRDefault="00BB2863"/>
    <w:p w14:paraId="784F252A" w14:textId="77777777" w:rsidR="00BB2863" w:rsidRDefault="00BB2863"/>
    <w:p w14:paraId="0F51C5D4" w14:textId="77777777" w:rsidR="00BB2863" w:rsidRDefault="00BB2863">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E073692" wp14:editId="45C536E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3AEBF" w14:textId="77777777" w:rsidR="00BB2863" w:rsidRDefault="00BB2863"/>
                          <w:p w14:paraId="51A39141" w14:textId="77777777" w:rsidR="00BB2863" w:rsidRDefault="00BB28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07369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993AEBF" w14:textId="77777777" w:rsidR="00BB2863" w:rsidRDefault="00BB2863"/>
                    <w:p w14:paraId="51A39141" w14:textId="77777777" w:rsidR="00BB2863" w:rsidRDefault="00BB2863">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F1F1C5F" w14:textId="77777777" w:rsidR="00BB2863" w:rsidRDefault="00BB2863"/>
    <w:p w14:paraId="779057DA" w14:textId="77777777" w:rsidR="00BB2863" w:rsidRDefault="00BB2863">
      <w:pPr>
        <w:rPr>
          <w:sz w:val="2"/>
          <w:szCs w:val="2"/>
        </w:rPr>
      </w:pPr>
    </w:p>
    <w:p w14:paraId="7787433F" w14:textId="77777777" w:rsidR="00BB2863" w:rsidRDefault="00BB2863"/>
    <w:p w14:paraId="1B2BCE3C" w14:textId="77777777" w:rsidR="00BB2863" w:rsidRDefault="00BB2863">
      <w:pPr>
        <w:spacing w:after="0" w:line="240" w:lineRule="auto"/>
      </w:pPr>
    </w:p>
  </w:footnote>
  <w:footnote w:type="continuationSeparator" w:id="0">
    <w:p w14:paraId="62AB1210" w14:textId="77777777" w:rsidR="00BB2863" w:rsidRDefault="00BB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20"/>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63"/>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36523</TotalTime>
  <Pages>2</Pages>
  <Words>133</Words>
  <Characters>762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894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4924</cp:revision>
  <cp:lastPrinted>2009-02-06T05:36:00Z</cp:lastPrinted>
  <dcterms:created xsi:type="dcterms:W3CDTF">2024-01-07T13:43:00Z</dcterms:created>
  <dcterms:modified xsi:type="dcterms:W3CDTF">2024-03-06T16:25:00Z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